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i/>
          <w:iCs/>
        </w:rPr>
        <w:t xml:space="preserve">KURGUSAL ÖRNEK — Divit denemesi için yazıldı. Kişiler, şirketler ve olaylar uydurmadır.</w:t>
      </w:r>
    </w:p>
    <w:bookmarkStart w:id="9" w:name="not-bırakmak"/>
    <w:p>
      <w:pPr>
        <w:pStyle w:val="Heading1"/>
      </w:pPr>
      <w:r>
        <w:t xml:space="preserve">Not — bırakmak</w:t>
      </w:r>
    </w:p>
    <w:p>
      <w:pPr>
        <w:pStyle w:val="FirstParagraph"/>
      </w:pPr>
      <w:r>
        <w:rPr>
          <w:i/>
          <w:iCs/>
        </w:rPr>
        <w:t xml:space="preserve">Kâmil Öztaşkın’ın bilgisayarında</w:t>
      </w:r>
      <w:r>
        <w:rPr>
          <w:i/>
          <w:iCs/>
        </w:rPr>
        <w:t xml:space="preserve"> </w:t>
      </w:r>
      <w:r>
        <w:rPr>
          <w:i/>
          <w:iCs/>
        </w:rPr>
        <w:t xml:space="preserve">“notlar”</w:t>
      </w:r>
      <w:r>
        <w:rPr>
          <w:i/>
          <w:iCs/>
        </w:rPr>
        <w:t xml:space="preserve"> </w:t>
      </w:r>
      <w:r>
        <w:rPr>
          <w:i/>
          <w:iCs/>
        </w:rPr>
        <w:t xml:space="preserve">klasöründe, adı</w:t>
      </w:r>
      <w:r>
        <w:rPr>
          <w:i/>
          <w:iCs/>
        </w:rPr>
        <w:t xml:space="preserve"> </w:t>
      </w:r>
      <w:r>
        <w:rPr>
          <w:i/>
          <w:iCs/>
        </w:rPr>
        <w:t xml:space="preserve">“bırakmak.docx”</w:t>
      </w:r>
      <w:r>
        <w:rPr>
          <w:i/>
          <w:iCs/>
        </w:rPr>
        <w:t xml:space="preserve"> </w:t>
      </w:r>
      <w:r>
        <w:rPr>
          <w:i/>
          <w:iCs/>
        </w:rPr>
        <w:t xml:space="preserve">olan dosya. Tarih yok.</w:t>
      </w:r>
    </w:p>
    <w:p>
      <w:pPr>
        <w:pStyle w:val="BodyText"/>
      </w:pPr>
      <w:r>
        <w:t xml:space="preserve">Bugün Barış’a büronun anahtarını verdim. Anahtarı verirken elim titredi mi bilmiyorum, ama içim titredi.</w:t>
      </w:r>
    </w:p>
    <w:p>
      <w:pPr>
        <w:pStyle w:val="BodyText"/>
      </w:pPr>
      <w:r>
        <w:t xml:space="preserve">Kırk yıl çalıştım. Hep bir şeyin başında durdum: önce bir masanın, sonra bir hattın, sonra bir fabrikanın kalitesinin, sonra kendi şirketimin. Şimdi hiçbir şeyin başında değilim. Sabah yedide uyanıyorum, gidecek yer yok.</w:t>
      </w:r>
    </w:p>
    <w:p>
      <w:pPr>
        <w:pStyle w:val="BodyText"/>
      </w:pPr>
      <w:r>
        <w:t xml:space="preserve">Kalitede bir kavram var: devir teslim. Vardiya değişirken giden usta gelene ne bıraktığını anlatır. Ben Barış’a ne bıraktım? Kırk müşteri, iki yüz dosya, bir de kafamdaki bir sürü şey. Kafamdakileri yazmazsam hepsi benimle gidecek. Kitap fikri buradan çıktı.</w:t>
      </w:r>
    </w:p>
    <w:p>
      <w:pPr>
        <w:pStyle w:val="BodyText"/>
      </w:pPr>
      <w:r>
        <w:t xml:space="preserve">Tunalı Isı’nın dosyasını Barış’a ayrıca anlattım. Geçen yılın iade oranı yüzde 7,4. Sözleşmede yüzde 3 sınırı var; bunu aşarsak ceza maddesi işliyor. Patronları şimdilik bir şey demedi. Barış bunu bilmeli.</w:t>
      </w:r>
    </w:p>
    <w:p>
      <w:pPr>
        <w:pStyle w:val="BodyText"/>
      </w:pPr>
      <w:r>
        <w:t xml:space="preserve">Emeklilik bir iade gibi geliyor bazen. Parça sağlam, ama kimse sahip çıkmıyor. Sonra kendime kızıyorum: palet hikâyesini otuz yıldır anlatıyorum, kendime anlatmayı unutmuşum. Sahip çıkılmayan şeyin kusuru parçada değil. Bana sahip çıkacak olan da benim.</w:t>
      </w:r>
    </w:p>
    <w:p>
      <w:pPr>
        <w:pStyle w:val="BodyText"/>
      </w:pPr>
      <w:r>
        <w:t xml:space="preserve">Yarın sabah yine yedide kalkacağım. Ama bu sefer bir defter açacağım. Her sabah bir sayfa. Ne gördüm, ne hatırladım, ne öğrendim.</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2026-10-08T14:08:27Z</dcterms:created>
  <dcterms:modified xsi:type="dcterms:W3CDTF">2026-10-08T14:08:27Z</dcterms:modified>
</cp:coreProperties>
</file>

<file path=docProps/custom.xml><?xml version="1.0" encoding="utf-8"?>
<Properties xmlns="http://schemas.openxmlformats.org/officeDocument/2006/custom-properties" xmlns:vt="http://schemas.openxmlformats.org/officeDocument/2006/docPropsVTypes"/>
</file>