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i/>
          <w:iCs/>
        </w:rPr>
        <w:t xml:space="preserve">KURGUSAL ÖRNEK — Divit denemesi için yazıldı. Üniversite ve tarihler uydurmadır; gerçek bir akademik takvim değildir.</w:t>
      </w:r>
    </w:p>
    <w:bookmarkStart w:id="9" w:name="X9f038309ef2c78b3c44588aa6692f1470fdc8de"/>
    <w:p>
      <w:pPr>
        <w:pStyle w:val="Heading1"/>
      </w:pPr>
      <w:r>
        <w:t xml:space="preserve">AKÇAOVA ÜNİVERSİTESİ 2026-2027 EĞİTİM-ÖĞRETİM YILI AKADEMİK TAKVİMİ — GÜZ YARIYILI</w:t>
      </w:r>
    </w:p>
    <w:p>
      <w:pPr>
        <w:pStyle w:val="FirstParagraph"/>
      </w:pPr>
      <w:r>
        <w:t xml:space="preserve">(Önlisans ve lisans programları — Senato’nun 2026/14 sayılı kararıyla kabul edilmiştir.)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Etkinlik</w:t>
            </w:r>
          </w:p>
        </w:tc>
        <w:tc>
          <w:tcPr/>
          <w:p>
            <w:pPr>
              <w:pStyle w:val="Compact"/>
            </w:pPr>
            <w:r>
              <w:t xml:space="preserve">Başlangıç</w:t>
            </w:r>
          </w:p>
        </w:tc>
        <w:tc>
          <w:tcPr/>
          <w:p>
            <w:pPr>
              <w:pStyle w:val="Compact"/>
            </w:pPr>
            <w:r>
              <w:t xml:space="preserve">Bitiş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Ders kayıtları ve danışman onayları</w:t>
            </w:r>
          </w:p>
        </w:tc>
        <w:tc>
          <w:tcPr/>
          <w:p>
            <w:pPr>
              <w:pStyle w:val="Compact"/>
            </w:pPr>
            <w:r>
              <w:t xml:space="preserve">14 Eylül 2026 Pazartesi</w:t>
            </w:r>
          </w:p>
        </w:tc>
        <w:tc>
          <w:tcPr/>
          <w:p>
            <w:pPr>
              <w:pStyle w:val="Compact"/>
            </w:pPr>
            <w:r>
              <w:t xml:space="preserve">18 Eylül 2026 Cuma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Derslerin başlaması</w:t>
            </w:r>
          </w:p>
        </w:tc>
        <w:tc>
          <w:tcPr/>
          <w:p>
            <w:pPr>
              <w:pStyle w:val="Compact"/>
            </w:pPr>
            <w:r>
              <w:t xml:space="preserve">21 Eylül 2026 Pazartesi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Ders ekleme-bırakma</w:t>
            </w:r>
          </w:p>
        </w:tc>
        <w:tc>
          <w:tcPr/>
          <w:p>
            <w:pPr>
              <w:pStyle w:val="Compact"/>
            </w:pPr>
            <w:r>
              <w:t xml:space="preserve">28 Eylül 2026 Pazartesi</w:t>
            </w:r>
          </w:p>
        </w:tc>
        <w:tc>
          <w:tcPr/>
          <w:p>
            <w:pPr>
              <w:pStyle w:val="Compact"/>
            </w:pPr>
            <w:r>
              <w:t xml:space="preserve">2 Ekim 2026 Cuma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Cumhuriyet Bayramı (ders yapılmaz; 28 Ekim öğleden sonra yarım gün)</w:t>
            </w:r>
          </w:p>
        </w:tc>
        <w:tc>
          <w:tcPr/>
          <w:p>
            <w:pPr>
              <w:pStyle w:val="Compact"/>
            </w:pPr>
            <w:r>
              <w:t xml:space="preserve">29 Ekim 2026 Perşembe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Ara sınav haftası (Tıp Fakültesi hariç)</w:t>
            </w:r>
          </w:p>
        </w:tc>
        <w:tc>
          <w:tcPr/>
          <w:p>
            <w:pPr>
              <w:pStyle w:val="Compact"/>
            </w:pPr>
            <w:r>
              <w:t xml:space="preserve">16 Kasım 2026 Pazartesi</w:t>
            </w:r>
          </w:p>
        </w:tc>
        <w:tc>
          <w:tcPr/>
          <w:p>
            <w:pPr>
              <w:pStyle w:val="Compact"/>
            </w:pPr>
            <w:r>
              <w:t xml:space="preserve">22 Kasım 2026 Pazar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Ara sınav haftası — Tıp Fakültesi</w:t>
            </w:r>
          </w:p>
        </w:tc>
        <w:tc>
          <w:tcPr/>
          <w:p>
            <w:pPr>
              <w:pStyle w:val="Compact"/>
            </w:pPr>
            <w:r>
              <w:t xml:space="preserve">Fakülte kurulunca ilan edilir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Ara sınav notlarının sisteme girilmesi için son gün</w:t>
            </w:r>
          </w:p>
        </w:tc>
        <w:tc>
          <w:tcPr/>
          <w:p>
            <w:pPr>
              <w:pStyle w:val="Compact"/>
            </w:pPr>
            <w:r>
              <w:t xml:space="preserve">4 Aralık 2026 Cuma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Derslerin son günü</w:t>
            </w:r>
          </w:p>
        </w:tc>
        <w:tc>
          <w:tcPr/>
          <w:p>
            <w:pPr>
              <w:pStyle w:val="Compact"/>
            </w:pPr>
            <w:r>
              <w:t xml:space="preserve">31 Aralık 2026 Perşembe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Yılbaşı tatili</w:t>
            </w:r>
          </w:p>
        </w:tc>
        <w:tc>
          <w:tcPr/>
          <w:p>
            <w:pPr>
              <w:pStyle w:val="Compact"/>
            </w:pPr>
            <w:r>
              <w:t xml:space="preserve">1 Ocak 2027 Cuma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Yarıyıl sonu (final) sınavları</w:t>
            </w:r>
          </w:p>
        </w:tc>
        <w:tc>
          <w:tcPr/>
          <w:p>
            <w:pPr>
              <w:pStyle w:val="Compact"/>
            </w:pPr>
            <w:r>
              <w:t xml:space="preserve">4 Ocak 2027 Pazartesi</w:t>
            </w:r>
          </w:p>
        </w:tc>
        <w:tc>
          <w:tcPr/>
          <w:p>
            <w:pPr>
              <w:pStyle w:val="Compact"/>
            </w:pPr>
            <w:r>
              <w:t xml:space="preserve">15 Ocak 2027 Cuma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notlarının sisteme girilmesi için son gün</w:t>
            </w:r>
          </w:p>
        </w:tc>
        <w:tc>
          <w:tcPr/>
          <w:p>
            <w:pPr>
              <w:pStyle w:val="Compact"/>
            </w:pPr>
            <w:r>
              <w:t xml:space="preserve">20 Ocak 2027 Çarşamba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Bütünleme sınavları</w:t>
            </w:r>
          </w:p>
        </w:tc>
        <w:tc>
          <w:tcPr/>
          <w:p>
            <w:pPr>
              <w:pStyle w:val="Compact"/>
            </w:pPr>
            <w:r>
              <w:t xml:space="preserve">25 Ocak 2027 Pazartesi</w:t>
            </w:r>
          </w:p>
        </w:tc>
        <w:tc>
          <w:tcPr/>
          <w:p>
            <w:pPr>
              <w:pStyle w:val="Compact"/>
            </w:pPr>
            <w:r>
              <w:t xml:space="preserve">29 Ocak 2027 Cuma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Bütünleme notlarının sisteme girilmesi için son gün</w:t>
            </w:r>
          </w:p>
        </w:tc>
        <w:tc>
          <w:tcPr/>
          <w:p>
            <w:pPr>
              <w:pStyle w:val="Compact"/>
            </w:pPr>
            <w:r>
              <w:t xml:space="preserve">Senato kararıyla ayrıca ilan edilecektir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Not: Lisansüstü programların akademik takvimi Fen Bilimleri Enstitüsü tarafından ayrıca ilan edilir.</w:t>
      </w:r>
    </w:p>
    <w:bookmarkEnd w:id="9"/>
    <w:bookmarkStart w:id="10" w:name="Xdf3a115095f96eb4e286c25d64b6983ae0b64d0"/>
    <w:p>
      <w:pPr>
        <w:pStyle w:val="Heading1"/>
      </w:pPr>
      <w:r>
        <w:t xml:space="preserve">HAFTALIK DERS PROGRAMI — Prof. Dr. Hikmet BOZDOĞANLI (2026-2027 Güz)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Gün</w:t>
            </w:r>
          </w:p>
        </w:tc>
        <w:tc>
          <w:tcPr/>
          <w:p>
            <w:pPr>
              <w:pStyle w:val="Compact"/>
            </w:pPr>
            <w:r>
              <w:t xml:space="preserve">Saat</w:t>
            </w:r>
          </w:p>
        </w:tc>
        <w:tc>
          <w:tcPr/>
          <w:p>
            <w:pPr>
              <w:pStyle w:val="Compact"/>
            </w:pPr>
            <w:r>
              <w:t xml:space="preserve">Ders</w:t>
            </w:r>
          </w:p>
        </w:tc>
        <w:tc>
          <w:tcPr/>
          <w:p>
            <w:pPr>
              <w:pStyle w:val="Compact"/>
            </w:pPr>
            <w:r>
              <w:t xml:space="preserve">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Pazartesi</w:t>
            </w:r>
          </w:p>
        </w:tc>
        <w:tc>
          <w:tcPr/>
          <w:p>
            <w:pPr>
              <w:pStyle w:val="Compact"/>
            </w:pPr>
            <w:r>
              <w:t xml:space="preserve">10.00–12.00</w:t>
            </w:r>
          </w:p>
        </w:tc>
        <w:tc>
          <w:tcPr/>
          <w:p>
            <w:pPr>
              <w:pStyle w:val="Compact"/>
            </w:pPr>
            <w:r>
              <w:t xml:space="preserve">TBB 302 Tahıllar Yetiştiriciliği (teorik)</w:t>
            </w:r>
          </w:p>
        </w:tc>
        <w:tc>
          <w:tcPr/>
          <w:p>
            <w:pPr>
              <w:pStyle w:val="Compact"/>
            </w:pPr>
            <w:r>
              <w:t xml:space="preserve">Ziraat B-105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Salı</w:t>
            </w:r>
          </w:p>
        </w:tc>
        <w:tc>
          <w:tcPr/>
          <w:p>
            <w:pPr>
              <w:pStyle w:val="Compact"/>
            </w:pPr>
            <w:r>
              <w:t xml:space="preserve">09.00–12.00</w:t>
            </w:r>
          </w:p>
        </w:tc>
        <w:tc>
          <w:tcPr/>
          <w:p>
            <w:pPr>
              <w:pStyle w:val="Compact"/>
            </w:pPr>
            <w:r>
              <w:t xml:space="preserve">TBB 611 Tahıllarda Agronomik Araştırma Yöntemleri (lisansüstü)</w:t>
            </w:r>
          </w:p>
        </w:tc>
        <w:tc>
          <w:tcPr/>
          <w:p>
            <w:pPr>
              <w:pStyle w:val="Compact"/>
            </w:pPr>
            <w:r>
              <w:t xml:space="preserve">Bölüm seminer salonu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Çarşamba</w:t>
            </w:r>
          </w:p>
        </w:tc>
        <w:tc>
          <w:tcPr/>
          <w:p>
            <w:pPr>
              <w:pStyle w:val="Compact"/>
            </w:pPr>
            <w:r>
              <w:t xml:space="preserve">14.00–16.00</w:t>
            </w:r>
          </w:p>
        </w:tc>
        <w:tc>
          <w:tcPr/>
          <w:p>
            <w:pPr>
              <w:pStyle w:val="Compact"/>
            </w:pPr>
            <w:r>
              <w:t xml:space="preserve">TBB 302 Tahıllar Yetiştiriciliği (uygulama, 2 grup)</w:t>
            </w:r>
          </w:p>
        </w:tc>
        <w:tc>
          <w:tcPr/>
          <w:p>
            <w:pPr>
              <w:pStyle w:val="Compact"/>
            </w:pPr>
            <w:r>
              <w:t xml:space="preserve">Tahıl laboratuvarı Z-012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Perşembe</w:t>
            </w:r>
          </w:p>
        </w:tc>
        <w:tc>
          <w:tcPr/>
          <w:p>
            <w:pPr>
              <w:pStyle w:val="Compact"/>
            </w:pPr>
            <w:r>
              <w:t xml:space="preserve">13.00–15.00</w:t>
            </w:r>
          </w:p>
        </w:tc>
        <w:tc>
          <w:tcPr/>
          <w:p>
            <w:pPr>
              <w:pStyle w:val="Compact"/>
            </w:pPr>
            <w:r>
              <w:t xml:space="preserve">TBB 405 Kuru Tarım ve Ekim Nöbeti (seçmeli)</w:t>
            </w:r>
          </w:p>
        </w:tc>
        <w:tc>
          <w:tcPr/>
          <w:p>
            <w:pPr>
              <w:pStyle w:val="Compact"/>
            </w:pPr>
            <w:r>
              <w:t xml:space="preserve">Ziraat B-208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Cuma</w:t>
            </w:r>
          </w:p>
        </w:tc>
        <w:tc>
          <w:tcPr/>
          <w:p>
            <w:pPr>
              <w:pStyle w:val="Compact"/>
            </w:pPr>
            <w:r>
              <w:t xml:space="preserve">10.00–11.00</w:t>
            </w:r>
          </w:p>
        </w:tc>
        <w:tc>
          <w:tcPr/>
          <w:p>
            <w:pPr>
              <w:pStyle w:val="Compact"/>
            </w:pPr>
            <w:r>
              <w:t xml:space="preserve">Öğrenci görüşme saati</w:t>
            </w:r>
          </w:p>
        </w:tc>
        <w:tc>
          <w:tcPr/>
          <w:p>
            <w:pPr>
              <w:pStyle w:val="Compact"/>
            </w:pPr>
            <w:r>
              <w:t xml:space="preserve">Oda 214</w:t>
            </w:r>
          </w:p>
        </w:tc>
      </w:tr>
    </w:tbl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2026-10-08T14:07:41Z</dcterms:created>
  <dcterms:modified xsi:type="dcterms:W3CDTF">2026-10-08T14:07:41Z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