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 xml:space="preserve">12. </w:t>
      </w:r>
      <w:r w:rsidRPr="0082535E">
        <w:rPr>
          <w:rFonts w:ascii="Roboto Condensed" w:hAnsi="Roboto Condensed"/>
          <w:b/>
          <w:bCs/>
          <w:color w:val="505050"/>
          <w:shd w:val="clear" w:color="auto" w:fill="FFFFFF"/>
        </w:rPr>
        <w:t>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 xml:space="preserve">13. </w:t>
      </w:r>
      <w:r w:rsidRPr="0082535E">
        <w:rPr>
          <w:rFonts w:ascii="Roboto Condensed" w:hAnsi="Roboto Condensed"/>
          <w:b/>
          <w:bCs/>
          <w:color w:val="505050"/>
          <w:shd w:val="clear" w:color="auto" w:fill="FFFFFF"/>
        </w:rPr>
        <w:t>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 xml:space="preserve">14. </w:t>
      </w:r>
      <w:r w:rsidRPr="001D2B48">
        <w:rPr>
          <w:rFonts w:ascii="Roboto Condensed" w:hAnsi="Roboto Condensed"/>
          <w:b/>
          <w:bCs/>
          <w:color w:val="505050"/>
          <w:shd w:val="clear" w:color="auto" w:fill="FFFFFF"/>
        </w:rPr>
        <w:t>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 xml:space="preserve">15. </w:t>
      </w:r>
      <w:r w:rsidRPr="00207F37">
        <w:rPr>
          <w:rFonts w:ascii="Roboto Condensed" w:hAnsi="Roboto Condensed"/>
          <w:b/>
          <w:bCs/>
          <w:color w:val="505050"/>
          <w:shd w:val="clear" w:color="auto" w:fill="FFFFFF"/>
        </w:rPr>
        <w:t>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 xml:space="preserve">16. </w:t>
      </w:r>
      <w:r w:rsidRPr="00222588">
        <w:rPr>
          <w:rFonts w:ascii="Roboto Condensed" w:hAnsi="Roboto Condensed"/>
          <w:b/>
          <w:bCs/>
          <w:color w:val="505050"/>
          <w:shd w:val="clear" w:color="auto" w:fill="FFFFFF"/>
        </w:rPr>
        <w:t>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 xml:space="preserve">18. </w:t>
      </w:r>
      <w:r w:rsidRPr="00047623">
        <w:rPr>
          <w:rFonts w:ascii="Roboto Condensed" w:hAnsi="Roboto Condensed"/>
          <w:b/>
          <w:bCs/>
          <w:color w:val="505050"/>
          <w:shd w:val="clear" w:color="auto" w:fill="FFFFFF"/>
        </w:rPr>
        <w:t>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w:t>
      </w:r>
      <w:r w:rsidRPr="00047623">
        <w:rPr>
          <w:rFonts w:ascii="Roboto Condensed" w:hAnsi="Roboto Condensed"/>
          <w:color w:val="4472C4" w:themeColor="accent1"/>
        </w:rPr>
        <w:t xml:space="preserve"> </w:t>
      </w:r>
      <w:r w:rsidRPr="00047623">
        <w:rPr>
          <w:rFonts w:ascii="Roboto Condensed" w:hAnsi="Roboto Condensed"/>
          <w:color w:val="4472C4" w:themeColor="accent1"/>
        </w:rPr>
        <w:t>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 xml:space="preserve">19. </w:t>
      </w:r>
      <w:r w:rsidRPr="00047623">
        <w:rPr>
          <w:rFonts w:ascii="Roboto Condensed" w:hAnsi="Roboto Condensed"/>
          <w:b/>
          <w:bCs/>
          <w:color w:val="505050"/>
          <w:shd w:val="clear" w:color="auto" w:fill="FFFFFF"/>
        </w:rPr>
        <w:t>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w:t>
      </w:r>
      <w:r w:rsidRPr="00047623">
        <w:rPr>
          <w:rFonts w:ascii="Roboto Condensed" w:hAnsi="Roboto Condensed"/>
          <w:color w:val="4472C4" w:themeColor="accent1"/>
        </w:rPr>
        <w:t>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 xml:space="preserve">20. </w:t>
      </w:r>
      <w:r w:rsidRPr="007E0884">
        <w:rPr>
          <w:rFonts w:ascii="Roboto Condensed" w:hAnsi="Roboto Condensed"/>
          <w:b/>
          <w:bCs/>
          <w:color w:val="505050"/>
          <w:shd w:val="clear" w:color="auto" w:fill="FFFFFF"/>
        </w:rPr>
        <w:t>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 xml:space="preserve">21. </w:t>
      </w:r>
      <w:r w:rsidRPr="000E541B">
        <w:rPr>
          <w:rFonts w:ascii="Roboto Condensed" w:hAnsi="Roboto Condensed"/>
          <w:b/>
          <w:bCs/>
          <w:color w:val="505050"/>
          <w:shd w:val="clear" w:color="auto" w:fill="FFFFFF"/>
        </w:rPr>
        <w:t>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 xml:space="preserve">22. </w:t>
      </w:r>
      <w:r w:rsidRPr="000E541B">
        <w:rPr>
          <w:rFonts w:ascii="Roboto Condensed" w:hAnsi="Roboto Condensed"/>
          <w:b/>
          <w:bCs/>
          <w:color w:val="505050"/>
          <w:shd w:val="clear" w:color="auto" w:fill="FFFFFF"/>
        </w:rPr>
        <w:t>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w:t>
      </w:r>
      <w:r w:rsidRPr="000E541B">
        <w:rPr>
          <w:rFonts w:ascii="Roboto Condensed" w:hAnsi="Roboto Condensed"/>
          <w:color w:val="4472C4" w:themeColor="accent1"/>
        </w:rPr>
        <w:t>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 xml:space="preserve">23. </w:t>
      </w:r>
      <w:r w:rsidRPr="00411CD5">
        <w:rPr>
          <w:rFonts w:ascii="Roboto Condensed" w:hAnsi="Roboto Condensed"/>
          <w:b/>
          <w:bCs/>
          <w:color w:val="505050"/>
          <w:shd w:val="clear" w:color="auto" w:fill="FFFFFF"/>
        </w:rPr>
        <w:t>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 xml:space="preserve">24. </w:t>
      </w:r>
      <w:r w:rsidRPr="00C959D8">
        <w:rPr>
          <w:rFonts w:ascii="Roboto Condensed" w:hAnsi="Roboto Condensed"/>
          <w:b/>
          <w:bCs/>
          <w:color w:val="505050"/>
          <w:shd w:val="clear" w:color="auto" w:fill="FFFFFF"/>
        </w:rPr>
        <w:t>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 xml:space="preserve">25. </w:t>
      </w:r>
      <w:r w:rsidRPr="00BF61DA">
        <w:rPr>
          <w:rFonts w:ascii="Roboto Condensed" w:hAnsi="Roboto Condensed"/>
          <w:b/>
          <w:bCs/>
          <w:color w:val="505050"/>
          <w:shd w:val="clear" w:color="auto" w:fill="FFFFFF"/>
        </w:rPr>
        <w:t>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w:t>
      </w:r>
      <w:r w:rsidRPr="00BF61DA">
        <w:rPr>
          <w:rFonts w:ascii="Roboto Condensed" w:hAnsi="Roboto Condensed"/>
          <w:color w:val="4472C4" w:themeColor="accent1"/>
        </w:rPr>
        <w:t xml:space="preserve"> </w:t>
      </w:r>
      <w:r w:rsidRPr="00BF61DA">
        <w:rPr>
          <w:rFonts w:ascii="Roboto Condensed" w:hAnsi="Roboto Condensed"/>
          <w:color w:val="4472C4" w:themeColor="accent1"/>
        </w:rPr>
        <w:t>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 xml:space="preserve">26. </w:t>
      </w:r>
      <w:r w:rsidRPr="002879F4">
        <w:rPr>
          <w:rFonts w:ascii="Roboto Condensed" w:hAnsi="Roboto Condensed"/>
          <w:b/>
          <w:bCs/>
          <w:color w:val="505050"/>
          <w:shd w:val="clear" w:color="auto" w:fill="FFFFFF"/>
        </w:rPr>
        <w:t>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w:t>
      </w:r>
      <w:r w:rsidRPr="002879F4">
        <w:rPr>
          <w:rFonts w:ascii="Roboto Condensed" w:hAnsi="Roboto Condensed"/>
          <w:color w:val="4472C4" w:themeColor="accent1"/>
        </w:rPr>
        <w:t xml:space="preserve"> </w:t>
      </w:r>
      <w:r w:rsidRPr="002879F4">
        <w:rPr>
          <w:rFonts w:ascii="Roboto Condensed" w:hAnsi="Roboto Condensed"/>
          <w:color w:val="4472C4" w:themeColor="accent1"/>
        </w:rPr>
        <w:t>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 xml:space="preserve">27. </w:t>
      </w:r>
      <w:r w:rsidRPr="006C0710">
        <w:rPr>
          <w:rFonts w:ascii="Roboto Condensed" w:hAnsi="Roboto Condensed"/>
          <w:b/>
          <w:bCs/>
          <w:color w:val="505050"/>
          <w:shd w:val="clear" w:color="auto" w:fill="FFFFFF"/>
        </w:rPr>
        <w:t>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w:t>
      </w:r>
      <w:r w:rsidRPr="006C0710">
        <w:rPr>
          <w:rFonts w:ascii="Roboto Condensed" w:hAnsi="Roboto Condensed"/>
          <w:b/>
          <w:bCs/>
          <w:color w:val="505050"/>
          <w:shd w:val="clear" w:color="auto" w:fill="FFFFFF"/>
        </w:rPr>
        <w:t xml:space="preserve"> </w:t>
      </w:r>
      <w:r w:rsidRPr="006C0710">
        <w:rPr>
          <w:rFonts w:ascii="Roboto Condensed" w:hAnsi="Roboto Condensed"/>
          <w:b/>
          <w:bCs/>
          <w:color w:val="505050"/>
          <w:shd w:val="clear" w:color="auto" w:fill="FFFFFF"/>
        </w:rPr>
        <w:t>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w:t>
      </w:r>
      <w:r w:rsidRPr="006C0710">
        <w:rPr>
          <w:rFonts w:ascii="Roboto Condensed" w:hAnsi="Roboto Condensed"/>
          <w:color w:val="4472C4" w:themeColor="accent1"/>
        </w:rPr>
        <w:t xml:space="preserve"> </w:t>
      </w:r>
      <w:r w:rsidRPr="006C0710">
        <w:rPr>
          <w:rFonts w:ascii="Roboto Condensed" w:hAnsi="Roboto Condensed"/>
          <w:color w:val="4472C4" w:themeColor="accent1"/>
        </w:rPr>
        <w:t>Bu yaklaşım, ürün müdürünün bir AWS hesabına ihtiyaç duymadan CloudWatch panosunu görüntülemesini sağlar.</w:t>
      </w:r>
      <w:r w:rsidRPr="006C0710">
        <w:rPr>
          <w:rFonts w:ascii="Roboto Condensed" w:hAnsi="Roboto Condensed"/>
          <w:color w:val="4472C4" w:themeColor="accent1"/>
        </w:rPr>
        <w:t xml:space="preserve"> </w:t>
      </w:r>
      <w:r w:rsidRPr="006C0710">
        <w:rPr>
          <w:rFonts w:ascii="Roboto Condensed" w:hAnsi="Roboto Condensed"/>
          <w:color w:val="4472C4" w:themeColor="accent1"/>
        </w:rPr>
        <w:t>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 xml:space="preserve">28. </w:t>
      </w:r>
      <w:r w:rsidRPr="006C0710">
        <w:rPr>
          <w:rFonts w:ascii="Roboto Condensed" w:hAnsi="Roboto Condensed"/>
          <w:b/>
          <w:bCs/>
          <w:color w:val="505050"/>
          <w:shd w:val="clear" w:color="auto" w:fill="FFFFFF"/>
        </w:rPr>
        <w:t>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w:t>
      </w:r>
      <w:r w:rsidRPr="006C0710">
        <w:rPr>
          <w:rFonts w:ascii="Roboto Condensed" w:hAnsi="Roboto Condensed"/>
          <w:color w:val="4472C4" w:themeColor="accent1"/>
        </w:rPr>
        <w:t xml:space="preserve"> </w:t>
      </w:r>
      <w:r w:rsidRPr="006C0710">
        <w:rPr>
          <w:rFonts w:ascii="Roboto Condensed" w:hAnsi="Roboto Condensed"/>
          <w:color w:val="4472C4" w:themeColor="accent1"/>
        </w:rPr>
        <w:t>Bir yönlü orman ya da etki alanı güven ilişkisi, on-premises'da bulunan Microsoft Active Directory'nizi AWS SSO ile güvenli bir şekilde entegre etmenizi sağlar.</w:t>
      </w:r>
      <w:r w:rsidRPr="006C0710">
        <w:rPr>
          <w:rFonts w:ascii="Roboto Condensed" w:hAnsi="Roboto Condensed"/>
          <w:color w:val="4472C4" w:themeColor="accent1"/>
        </w:rPr>
        <w:t xml:space="preserve"> </w:t>
      </w:r>
      <w:r w:rsidRPr="006C0710">
        <w:rPr>
          <w:rFonts w:ascii="Roboto Condensed" w:hAnsi="Roboto Condensed"/>
          <w:color w:val="4472C4" w:themeColor="accent1"/>
        </w:rPr>
        <w:t>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 xml:space="preserve">29. </w:t>
      </w:r>
      <w:r w:rsidRPr="00383E86">
        <w:rPr>
          <w:rFonts w:ascii="Roboto Condensed" w:hAnsi="Roboto Condensed"/>
          <w:b/>
          <w:bCs/>
          <w:color w:val="505050"/>
          <w:shd w:val="clear" w:color="auto" w:fill="FFFFFF"/>
        </w:rPr>
        <w:t>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w:t>
      </w:r>
      <w:r w:rsidRPr="00F70F08">
        <w:rPr>
          <w:rFonts w:ascii="Roboto Condensed" w:hAnsi="Roboto Condensed"/>
          <w:color w:val="4472C4" w:themeColor="accent1"/>
        </w:rPr>
        <w:t xml:space="preserve"> </w:t>
      </w:r>
      <w:r w:rsidRPr="00F70F08">
        <w:rPr>
          <w:rFonts w:ascii="Roboto Condensed" w:hAnsi="Roboto Condensed"/>
          <w:color w:val="4472C4" w:themeColor="accent1"/>
        </w:rPr>
        <w:t>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 xml:space="preserve">30. </w:t>
      </w:r>
      <w:r w:rsidRPr="007E0579">
        <w:rPr>
          <w:rFonts w:ascii="Roboto Condensed" w:hAnsi="Roboto Condensed"/>
          <w:b/>
          <w:bCs/>
          <w:color w:val="505050"/>
          <w:shd w:val="clear" w:color="auto" w:fill="FFFFFF"/>
        </w:rPr>
        <w:t>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w:t>
      </w:r>
      <w:r w:rsidRPr="007E0579">
        <w:rPr>
          <w:rFonts w:ascii="Roboto Condensed" w:hAnsi="Roboto Condensed"/>
          <w:color w:val="4472C4" w:themeColor="accent1"/>
        </w:rPr>
        <w:t xml:space="preserve"> </w:t>
      </w:r>
      <w:r w:rsidRPr="007E0579">
        <w:rPr>
          <w:rFonts w:ascii="Roboto Condensed" w:hAnsi="Roboto Condensed"/>
          <w:color w:val="4472C4" w:themeColor="accent1"/>
        </w:rPr>
        <w:t>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 xml:space="preserve">31. </w:t>
      </w:r>
      <w:r w:rsidRPr="00780B59">
        <w:rPr>
          <w:rFonts w:ascii="Roboto Condensed" w:hAnsi="Roboto Condensed"/>
          <w:b/>
          <w:bCs/>
          <w:color w:val="505050"/>
          <w:shd w:val="clear" w:color="auto" w:fill="FFFFFF"/>
        </w:rPr>
        <w:t>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w:t>
      </w:r>
      <w:r w:rsidRPr="00AA3CE3">
        <w:rPr>
          <w:rFonts w:ascii="Roboto Condensed" w:hAnsi="Roboto Condensed"/>
          <w:color w:val="4472C4" w:themeColor="accent1"/>
        </w:rPr>
        <w:t xml:space="preserve"> </w:t>
      </w:r>
      <w:r w:rsidRPr="00AA3CE3">
        <w:rPr>
          <w:rFonts w:ascii="Roboto Condensed" w:hAnsi="Roboto Condensed"/>
          <w:color w:val="4472C4" w:themeColor="accent1"/>
        </w:rPr>
        <w:t>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w:t>
      </w:r>
      <w:r w:rsidRPr="00887ABF">
        <w:rPr>
          <w:rFonts w:ascii="Roboto Condensed" w:hAnsi="Roboto Condensed"/>
          <w:color w:val="4472C4" w:themeColor="accent1"/>
        </w:rPr>
        <w:t xml:space="preserve"> </w:t>
      </w:r>
      <w:r w:rsidRPr="00887ABF">
        <w:rPr>
          <w:rFonts w:ascii="Roboto Condensed" w:hAnsi="Roboto Condensed"/>
          <w:color w:val="4472C4" w:themeColor="accent1"/>
        </w:rPr>
        <w:t>Yüksek bir kullanılabilirlik ve dayanıklılık sunar.</w:t>
      </w:r>
      <w:r w:rsidRPr="00887ABF">
        <w:rPr>
          <w:rFonts w:ascii="Roboto Condensed" w:hAnsi="Roboto Condensed"/>
          <w:color w:val="4472C4" w:themeColor="accent1"/>
        </w:rPr>
        <w:t xml:space="preserve"> </w:t>
      </w:r>
      <w:r w:rsidRPr="00887ABF">
        <w:rPr>
          <w:rFonts w:ascii="Roboto Condensed" w:hAnsi="Roboto Condensed"/>
          <w:color w:val="4472C4" w:themeColor="accent1"/>
        </w:rPr>
        <w:t>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 xml:space="preserve">33. </w:t>
      </w:r>
      <w:r w:rsidRPr="001513BF">
        <w:rPr>
          <w:rFonts w:ascii="Roboto Condensed" w:hAnsi="Roboto Condensed"/>
          <w:b/>
          <w:bCs/>
          <w:color w:val="505050"/>
          <w:shd w:val="clear" w:color="auto" w:fill="FFFFFF"/>
        </w:rPr>
        <w:t>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w:t>
      </w:r>
      <w:r w:rsidRPr="001513BF">
        <w:rPr>
          <w:rFonts w:ascii="Roboto Condensed" w:hAnsi="Roboto Condensed"/>
          <w:color w:val="4472C4" w:themeColor="accent1"/>
        </w:rPr>
        <w:t xml:space="preserve"> </w:t>
      </w:r>
      <w:r w:rsidRPr="001513BF">
        <w:rPr>
          <w:rFonts w:ascii="Roboto Condensed" w:hAnsi="Roboto Condensed"/>
          <w:color w:val="4472C4" w:themeColor="accent1"/>
        </w:rPr>
        <w:t>AWS Lambda, veri akışı içindeki her bir işlemi işlemek ve hassas verileri çıkarmak için kolayca entegre edilebilir.</w:t>
      </w:r>
      <w:r w:rsidRPr="001513BF">
        <w:rPr>
          <w:rFonts w:ascii="Roboto Condensed" w:hAnsi="Roboto Condensed"/>
          <w:color w:val="4472C4" w:themeColor="accent1"/>
        </w:rPr>
        <w:t xml:space="preserve"> </w:t>
      </w:r>
      <w:r w:rsidRPr="001513BF">
        <w:rPr>
          <w:rFonts w:ascii="Roboto Condensed" w:hAnsi="Roboto Condensed"/>
          <w:color w:val="4472C4" w:themeColor="accent1"/>
        </w:rPr>
        <w:t>DynamoDB, düşük gecikme süresiyle veri alınabilmesi için uygundur.</w:t>
      </w:r>
      <w:r w:rsidRPr="001513BF">
        <w:rPr>
          <w:rFonts w:ascii="Roboto Condensed" w:hAnsi="Roboto Condensed"/>
          <w:color w:val="4472C4" w:themeColor="accent1"/>
        </w:rPr>
        <w:t xml:space="preserve"> </w:t>
      </w:r>
      <w:r w:rsidRPr="001513BF">
        <w:rPr>
          <w:rFonts w:ascii="Roboto Condensed" w:hAnsi="Roboto Condensed"/>
          <w:color w:val="4472C4" w:themeColor="accent1"/>
        </w:rPr>
        <w:t>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 xml:space="preserve">34. </w:t>
      </w:r>
      <w:r w:rsidRPr="001513BF">
        <w:rPr>
          <w:rFonts w:ascii="Roboto Condensed" w:hAnsi="Roboto Condensed"/>
          <w:b/>
          <w:bCs/>
          <w:color w:val="505050"/>
          <w:shd w:val="clear" w:color="auto" w:fill="FFFFFF"/>
        </w:rPr>
        <w:t>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w:t>
      </w:r>
      <w:r w:rsidRPr="0037120F">
        <w:rPr>
          <w:rFonts w:ascii="Roboto Condensed" w:hAnsi="Roboto Condensed"/>
          <w:color w:val="4472C4" w:themeColor="accent1"/>
        </w:rPr>
        <w:t xml:space="preserve"> </w:t>
      </w:r>
      <w:r w:rsidRPr="0037120F">
        <w:rPr>
          <w:rFonts w:ascii="Roboto Condensed" w:hAnsi="Roboto Condensed"/>
          <w:color w:val="4472C4" w:themeColor="accent1"/>
        </w:rPr>
        <w:t>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 xml:space="preserve">35. </w:t>
      </w:r>
      <w:r w:rsidRPr="0037120F">
        <w:rPr>
          <w:rFonts w:ascii="Roboto Condensed" w:hAnsi="Roboto Condensed"/>
          <w:b/>
          <w:bCs/>
          <w:color w:val="505050"/>
          <w:shd w:val="clear" w:color="auto" w:fill="FFFFFF"/>
        </w:rPr>
        <w:t>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w:t>
      </w:r>
      <w:r w:rsidRPr="0037120F">
        <w:rPr>
          <w:rFonts w:ascii="Roboto Condensed" w:hAnsi="Roboto Condensed"/>
          <w:color w:val="4472C4" w:themeColor="accent1"/>
        </w:rPr>
        <w:t xml:space="preserve"> </w:t>
      </w:r>
      <w:r w:rsidRPr="0037120F">
        <w:rPr>
          <w:rFonts w:ascii="Roboto Condensed" w:hAnsi="Roboto Condensed"/>
          <w:color w:val="4472C4" w:themeColor="accent1"/>
        </w:rPr>
        <w:t>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 xml:space="preserve">36. </w:t>
      </w:r>
      <w:r w:rsidRPr="005945E6">
        <w:rPr>
          <w:rFonts w:ascii="Roboto Condensed" w:hAnsi="Roboto Condensed"/>
          <w:b/>
          <w:bCs/>
          <w:color w:val="505050"/>
          <w:shd w:val="clear" w:color="auto" w:fill="FFFFFF"/>
        </w:rPr>
        <w:t>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w:t>
      </w:r>
      <w:r w:rsidRPr="005945E6">
        <w:rPr>
          <w:rFonts w:ascii="Roboto Condensed" w:hAnsi="Roboto Condensed"/>
          <w:color w:val="4472C4" w:themeColor="accent1"/>
        </w:rPr>
        <w:t xml:space="preserve"> </w:t>
      </w:r>
      <w:r w:rsidRPr="005945E6">
        <w:rPr>
          <w:rFonts w:ascii="Roboto Condensed" w:hAnsi="Roboto Condensed"/>
          <w:color w:val="4472C4" w:themeColor="accent1"/>
        </w:rPr>
        <w:t>İstemci tarafı şifrelemesi, uygulamanın KMS anahtarını doğrudan kullanmasını sağlar.</w:t>
      </w:r>
      <w:r w:rsidRPr="005945E6">
        <w:rPr>
          <w:rFonts w:ascii="Roboto Condensed" w:hAnsi="Roboto Condensed"/>
          <w:color w:val="4472C4" w:themeColor="accent1"/>
        </w:rPr>
        <w:t xml:space="preserve"> </w:t>
      </w:r>
      <w:r w:rsidRPr="005945E6">
        <w:rPr>
          <w:rFonts w:ascii="Roboto Condensed" w:hAnsi="Roboto Condensed"/>
          <w:color w:val="4472C4" w:themeColor="accent1"/>
        </w:rPr>
        <w:t>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w:t>
      </w:r>
      <w:r w:rsidR="00CD55A5" w:rsidRPr="00984884">
        <w:rPr>
          <w:rFonts w:ascii="Roboto Condensed" w:hAnsi="Roboto Condensed"/>
          <w:b/>
          <w:bCs/>
          <w:color w:val="505050"/>
          <w:shd w:val="clear" w:color="auto" w:fill="FFFFFF"/>
        </w:rPr>
        <w:t xml:space="preserve"> </w:t>
      </w:r>
      <w:r w:rsidR="00CD55A5" w:rsidRPr="00984884">
        <w:rPr>
          <w:rFonts w:ascii="Roboto Condensed" w:hAnsi="Roboto Condensed"/>
          <w:b/>
          <w:bCs/>
          <w:color w:val="505050"/>
          <w:shd w:val="clear" w:color="auto" w:fill="FFFFFF"/>
        </w:rPr>
        <w:t>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w:t>
      </w:r>
      <w:r w:rsidRPr="00CD55A5">
        <w:rPr>
          <w:rFonts w:ascii="Roboto Condensed" w:hAnsi="Roboto Condensed"/>
          <w:color w:val="4472C4" w:themeColor="accent1"/>
        </w:rPr>
        <w:t xml:space="preserve"> </w:t>
      </w:r>
      <w:r w:rsidRPr="00CD55A5">
        <w:rPr>
          <w:rFonts w:ascii="Roboto Condensed" w:hAnsi="Roboto Condensed"/>
          <w:color w:val="4472C4" w:themeColor="accent1"/>
        </w:rPr>
        <w:t>AWS Systems Manager Session Manager, güvenli bir şekilde uzaktan erişim için özelleştirilmiş bir çözümdür ve herhangi bir ek bileşen veya yönlendirme (örneğin, bastion ana bilgisayarları) gerektirmez.</w:t>
      </w:r>
      <w:r w:rsidRPr="00CD55A5">
        <w:rPr>
          <w:rFonts w:ascii="Roboto Condensed" w:hAnsi="Roboto Condensed"/>
          <w:color w:val="4472C4" w:themeColor="accent1"/>
        </w:rPr>
        <w:t xml:space="preserve"> </w:t>
      </w:r>
      <w:r w:rsidRPr="00CD55A5">
        <w:rPr>
          <w:rFonts w:ascii="Roboto Condensed" w:hAnsi="Roboto Condensed"/>
          <w:color w:val="4472C4" w:themeColor="accent1"/>
        </w:rPr>
        <w:t>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w:t>
      </w:r>
      <w:r w:rsidR="003E41AC" w:rsidRPr="003E41AC">
        <w:rPr>
          <w:rFonts w:ascii="Roboto Condensed" w:hAnsi="Roboto Condensed"/>
          <w:b/>
          <w:bCs/>
          <w:color w:val="505050"/>
          <w:shd w:val="clear" w:color="auto" w:fill="FFFFFF"/>
        </w:rPr>
        <w:t xml:space="preserve"> </w:t>
      </w:r>
      <w:r w:rsidR="003E41AC" w:rsidRPr="003E41AC">
        <w:rPr>
          <w:rFonts w:ascii="Roboto Condensed" w:hAnsi="Roboto Condensed"/>
          <w:b/>
          <w:bCs/>
          <w:color w:val="505050"/>
          <w:shd w:val="clear" w:color="auto" w:fill="FFFFFF"/>
        </w:rPr>
        <w:t>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w:t>
      </w:r>
      <w:r w:rsidRPr="003E41AC">
        <w:rPr>
          <w:rFonts w:ascii="Roboto Condensed" w:hAnsi="Roboto Condensed"/>
          <w:color w:val="4472C4" w:themeColor="accent1"/>
        </w:rPr>
        <w:t xml:space="preserve"> </w:t>
      </w:r>
      <w:r w:rsidRPr="003E41AC">
        <w:rPr>
          <w:rFonts w:ascii="Roboto Condensed" w:hAnsi="Roboto Condensed"/>
          <w:color w:val="4472C4" w:themeColor="accent1"/>
        </w:rPr>
        <w:t>CloudFront, statik içerik için mükemmel bir çözümdür ve AWS'nin geniş global ağından faydalanır.</w:t>
      </w:r>
      <w:r w:rsidRPr="003E41AC">
        <w:rPr>
          <w:rFonts w:ascii="Roboto Condensed" w:hAnsi="Roboto Condensed"/>
          <w:color w:val="4472C4" w:themeColor="accent1"/>
        </w:rPr>
        <w:t xml:space="preserve"> </w:t>
      </w:r>
      <w:r w:rsidRPr="003E41AC">
        <w:rPr>
          <w:rFonts w:ascii="Roboto Condensed" w:hAnsi="Roboto Condensed"/>
          <w:color w:val="4472C4" w:themeColor="accent1"/>
        </w:rPr>
        <w:t>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39. </w:t>
      </w:r>
      <w:r w:rsidRPr="003E41AC">
        <w:rPr>
          <w:rFonts w:ascii="Roboto Condensed" w:hAnsi="Roboto Condensed"/>
          <w:b/>
          <w:bCs/>
          <w:color w:val="505050"/>
          <w:shd w:val="clear" w:color="auto" w:fill="FFFFFF"/>
        </w:rPr>
        <w:t>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w:t>
      </w:r>
      <w:r w:rsidRPr="003E41AC">
        <w:rPr>
          <w:rFonts w:ascii="Roboto Condensed" w:hAnsi="Roboto Condensed"/>
          <w:b/>
          <w:bCs/>
          <w:color w:val="505050"/>
          <w:shd w:val="clear" w:color="auto" w:fill="FFFFFF"/>
        </w:rPr>
        <w:t xml:space="preserve"> </w:t>
      </w:r>
      <w:r w:rsidRPr="003E41AC">
        <w:rPr>
          <w:rFonts w:ascii="Roboto Condensed" w:hAnsi="Roboto Condensed"/>
          <w:b/>
          <w:bCs/>
          <w:color w:val="505050"/>
          <w:shd w:val="clear" w:color="auto" w:fill="FFFFFF"/>
        </w:rPr>
        <w:t>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w:t>
      </w:r>
      <w:r w:rsidRPr="003E41AC">
        <w:rPr>
          <w:rFonts w:ascii="Roboto Condensed" w:hAnsi="Roboto Condensed"/>
          <w:color w:val="4472C4" w:themeColor="accent1"/>
        </w:rPr>
        <w:t xml:space="preserve"> </w:t>
      </w:r>
      <w:r w:rsidRPr="003E41AC">
        <w:rPr>
          <w:rFonts w:ascii="Roboto Condensed" w:hAnsi="Roboto Condensed"/>
          <w:color w:val="4472C4" w:themeColor="accent1"/>
        </w:rPr>
        <w:t>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 xml:space="preserve">40. </w:t>
      </w:r>
      <w:r w:rsidRPr="00F46D8E">
        <w:rPr>
          <w:rFonts w:ascii="Roboto Condensed" w:hAnsi="Roboto Condensed"/>
          <w:b/>
          <w:bCs/>
          <w:color w:val="505050"/>
          <w:shd w:val="clear" w:color="auto" w:fill="FFFFFF"/>
        </w:rPr>
        <w:t>A company has thousands of edge devices that collectively generate 1 TB of status alerts each day. Each alert is approximately 2 KB in size. A solutions architect needs to implement a solution to ingest and store the alerts for future analysis.</w:t>
      </w:r>
      <w:r w:rsidRPr="00F46D8E">
        <w:rPr>
          <w:rFonts w:ascii="Roboto Condensed" w:hAnsi="Roboto Condensed"/>
          <w:b/>
          <w:bCs/>
          <w:color w:val="505050"/>
          <w:shd w:val="clear" w:color="auto" w:fill="FFFFFF"/>
        </w:rPr>
        <w:t xml:space="preserve"> </w:t>
      </w:r>
      <w:r w:rsidRPr="00F46D8E">
        <w:rPr>
          <w:rFonts w:ascii="Roboto Condensed" w:hAnsi="Roboto Condensed"/>
          <w:b/>
          <w:bCs/>
          <w:color w:val="505050"/>
          <w:shd w:val="clear" w:color="auto" w:fill="FFFFFF"/>
        </w:rPr>
        <w:t>The company wants a highly available solution. However, the company needs to minimize costs and does not want to manage additional infrastructure. Additionally, the company wants to keep 14 days of data available for immediate analysis and archive any data older than 14 days.</w:t>
      </w:r>
      <w:r w:rsidRPr="00F46D8E">
        <w:rPr>
          <w:rFonts w:ascii="Roboto Condensed" w:hAnsi="Roboto Condensed"/>
          <w:b/>
          <w:bCs/>
          <w:color w:val="505050"/>
          <w:shd w:val="clear" w:color="auto" w:fill="FFFFFF"/>
        </w:rPr>
        <w:t xml:space="preserve"> </w:t>
      </w:r>
      <w:r w:rsidRPr="00F46D8E">
        <w:rPr>
          <w:rFonts w:ascii="Roboto Condensed" w:hAnsi="Roboto Condensed"/>
          <w:b/>
          <w:bCs/>
          <w:color w:val="505050"/>
          <w:shd w:val="clear" w:color="auto" w:fill="FFFFFF"/>
        </w:rPr>
        <w:t>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68C233D1" w14:textId="5E60EA8F" w:rsidR="00F46D8E" w:rsidRDefault="00F46D8E" w:rsidP="00F46D8E">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w:t>
      </w:r>
      <w:r w:rsidRPr="00F46D8E">
        <w:rPr>
          <w:rFonts w:ascii="Roboto Condensed" w:hAnsi="Roboto Condensed"/>
          <w:color w:val="4472C4" w:themeColor="accent1"/>
        </w:rPr>
        <w:t xml:space="preserve"> </w:t>
      </w:r>
      <w:r w:rsidRPr="00F46D8E">
        <w:rPr>
          <w:rFonts w:ascii="Roboto Condensed" w:hAnsi="Roboto Condensed"/>
          <w:color w:val="4472C4" w:themeColor="accent1"/>
        </w:rPr>
        <w:t>Yüksek kullanılabilirlik isteniyor ve Kinesis Data Firehose, yüksek kullanılabilirlik sağlar.</w:t>
      </w:r>
      <w:r w:rsidRPr="00F46D8E">
        <w:rPr>
          <w:rFonts w:ascii="Roboto Condensed" w:hAnsi="Roboto Condensed"/>
          <w:color w:val="4472C4" w:themeColor="accent1"/>
        </w:rPr>
        <w:t xml:space="preserve"> </w:t>
      </w:r>
      <w:r w:rsidRPr="00F46D8E">
        <w:rPr>
          <w:rFonts w:ascii="Roboto Condensed" w:hAnsi="Roboto Condensed"/>
          <w:color w:val="4472C4" w:themeColor="accent1"/>
        </w:rPr>
        <w:t>Verileri Amazon S3'ye otomatik olarak teslim edebilir, bu da depolama için güvenilir ve uygun maliyetli bir seçenektir.</w:t>
      </w:r>
      <w:r w:rsidRPr="00F46D8E">
        <w:rPr>
          <w:rFonts w:ascii="Roboto Condensed" w:hAnsi="Roboto Condensed"/>
          <w:color w:val="4472C4" w:themeColor="accent1"/>
        </w:rPr>
        <w:t xml:space="preserve"> </w:t>
      </w:r>
      <w:r w:rsidRPr="00F46D8E">
        <w:rPr>
          <w:rFonts w:ascii="Roboto Condensed" w:hAnsi="Roboto Condensed"/>
          <w:color w:val="4472C4" w:themeColor="accent1"/>
        </w:rPr>
        <w:t>S3 Yaşam Döngüsü ile 14 gün sonrası için verileri otomatik olarak daha uygun maliyetli Amazon S3 Glacier'a taşıyabilirsiniz.</w:t>
      </w:r>
      <w:r w:rsidRPr="00F46D8E">
        <w:rPr>
          <w:rFonts w:ascii="Roboto Condensed" w:hAnsi="Roboto Condensed"/>
          <w:color w:val="4472C4" w:themeColor="accent1"/>
        </w:rPr>
        <w:t xml:space="preserve"> </w:t>
      </w:r>
      <w:r w:rsidRPr="00F46D8E">
        <w:rPr>
          <w:rFonts w:ascii="Roboto Condensed" w:hAnsi="Roboto Condensed"/>
          <w:color w:val="4472C4" w:themeColor="accent1"/>
        </w:rPr>
        <w:t>Ekstra altyapı yönetme ihtiyacını en aza indirir.</w:t>
      </w:r>
    </w:p>
    <w:p w14:paraId="6637E90F" w14:textId="77777777" w:rsidR="00AC5575" w:rsidRPr="00F46D8E" w:rsidRDefault="00AC5575" w:rsidP="00F46D8E">
      <w:pPr>
        <w:pStyle w:val="multi-choice-item"/>
        <w:shd w:val="clear" w:color="auto" w:fill="FFFFFF"/>
        <w:rPr>
          <w:rFonts w:ascii="Roboto Condensed" w:hAnsi="Roboto Condensed"/>
          <w:color w:val="4472C4" w:themeColor="accent1"/>
        </w:rPr>
      </w:pPr>
    </w:p>
    <w:p w14:paraId="25DDE0E6" w14:textId="77777777" w:rsidR="00F46D8E" w:rsidRPr="00F46D8E" w:rsidRDefault="00F46D8E" w:rsidP="003E41AC">
      <w:pPr>
        <w:pStyle w:val="multi-choice-item"/>
        <w:shd w:val="clear" w:color="auto" w:fill="FFFFFF"/>
        <w:rPr>
          <w:rFonts w:ascii="Roboto Condensed" w:hAnsi="Roboto Condensed"/>
          <w:color w:val="4472C4" w:themeColor="accent1"/>
          <w:lang w:val="tr-TR"/>
        </w:rPr>
      </w:pPr>
    </w:p>
    <w:p w14:paraId="6E826367" w14:textId="77777777" w:rsidR="003E41AC" w:rsidRPr="003E41AC" w:rsidRDefault="003E41AC" w:rsidP="003E41AC">
      <w:pPr>
        <w:pStyle w:val="multi-choice-item"/>
        <w:shd w:val="clear" w:color="auto" w:fill="FFFFFF"/>
        <w:rPr>
          <w:rFonts w:ascii="Roboto Condensed" w:hAnsi="Roboto Condensed"/>
          <w:color w:val="4472C4" w:themeColor="accent1"/>
          <w:lang w:val="tr-TR"/>
        </w:rPr>
      </w:pPr>
    </w:p>
    <w:p w14:paraId="6DEA568B" w14:textId="77777777" w:rsidR="003E41AC" w:rsidRPr="00984884" w:rsidRDefault="003E41AC" w:rsidP="00CD55A5">
      <w:pPr>
        <w:pStyle w:val="multi-choice-item"/>
        <w:shd w:val="clear" w:color="auto" w:fill="FFFFFF"/>
        <w:rPr>
          <w:rFonts w:ascii="Roboto Condensed" w:hAnsi="Roboto Condensed"/>
          <w:color w:val="4472C4" w:themeColor="accent1"/>
          <w:lang w:val="tr-TR"/>
        </w:rPr>
      </w:pPr>
    </w:p>
    <w:p w14:paraId="5EF20D66" w14:textId="77777777" w:rsidR="00CD55A5" w:rsidRPr="005945E6" w:rsidRDefault="00CD55A5" w:rsidP="005945E6">
      <w:pPr>
        <w:pStyle w:val="multi-choice-item"/>
        <w:shd w:val="clear" w:color="auto" w:fill="FFFFFF"/>
        <w:rPr>
          <w:rFonts w:ascii="Roboto Condensed" w:hAnsi="Roboto Condensed"/>
          <w:color w:val="4472C4" w:themeColor="accent1"/>
          <w:lang w:val="tr-TR"/>
        </w:rPr>
      </w:pPr>
    </w:p>
    <w:p w14:paraId="6F29C10F" w14:textId="77777777" w:rsidR="005945E6" w:rsidRPr="005945E6" w:rsidRDefault="005945E6" w:rsidP="0037120F">
      <w:pPr>
        <w:pStyle w:val="multi-choice-item"/>
        <w:shd w:val="clear" w:color="auto" w:fill="FFFFFF"/>
        <w:rPr>
          <w:rFonts w:ascii="Roboto Condensed" w:hAnsi="Roboto Condensed"/>
          <w:color w:val="505050"/>
          <w:shd w:val="clear" w:color="auto" w:fill="FFFFFF"/>
          <w:lang w:val="tr-TR"/>
        </w:rPr>
      </w:pPr>
    </w:p>
    <w:p w14:paraId="20822EA3" w14:textId="77777777" w:rsidR="005945E6" w:rsidRPr="005945E6" w:rsidRDefault="005945E6" w:rsidP="0037120F">
      <w:pPr>
        <w:pStyle w:val="multi-choice-item"/>
        <w:shd w:val="clear" w:color="auto" w:fill="FFFFFF"/>
        <w:rPr>
          <w:rFonts w:ascii="Roboto Condensed" w:hAnsi="Roboto Condensed"/>
          <w:color w:val="4472C4" w:themeColor="accent1"/>
          <w:lang w:val="tr-TR"/>
        </w:rPr>
      </w:pPr>
    </w:p>
    <w:p w14:paraId="2E18AFB4" w14:textId="77777777" w:rsidR="0037120F" w:rsidRPr="0037120F" w:rsidRDefault="0037120F" w:rsidP="0037120F">
      <w:pPr>
        <w:pStyle w:val="multi-choice-item"/>
        <w:shd w:val="clear" w:color="auto" w:fill="FFFFFF"/>
        <w:rPr>
          <w:rFonts w:ascii="Roboto Condensed" w:hAnsi="Roboto Condensed"/>
          <w:color w:val="4472C4" w:themeColor="accent1"/>
          <w:lang w:val="tr-TR"/>
        </w:rPr>
      </w:pPr>
    </w:p>
    <w:p w14:paraId="0D7BAAEF" w14:textId="77777777" w:rsidR="0037120F" w:rsidRDefault="0037120F" w:rsidP="001513BF">
      <w:pPr>
        <w:pStyle w:val="multi-choice-item"/>
        <w:shd w:val="clear" w:color="auto" w:fill="FFFFFF"/>
        <w:rPr>
          <w:rFonts w:ascii="Roboto Condensed" w:hAnsi="Roboto Condensed"/>
          <w:color w:val="505050"/>
          <w:shd w:val="clear" w:color="auto" w:fill="FFFFFF"/>
        </w:rPr>
      </w:pPr>
    </w:p>
    <w:p w14:paraId="52CC90C1" w14:textId="77777777" w:rsidR="001513BF" w:rsidRPr="001513BF" w:rsidRDefault="001513BF" w:rsidP="001513BF">
      <w:pPr>
        <w:pStyle w:val="multi-choice-item"/>
        <w:shd w:val="clear" w:color="auto" w:fill="FFFFFF"/>
        <w:rPr>
          <w:rFonts w:ascii="Roboto Condensed" w:hAnsi="Roboto Condensed"/>
          <w:color w:val="4472C4" w:themeColor="accent1"/>
          <w:lang w:val="tr-TR"/>
        </w:rPr>
      </w:pPr>
    </w:p>
    <w:p w14:paraId="12E4E2D6" w14:textId="77777777" w:rsidR="001513BF" w:rsidRPr="001513BF" w:rsidRDefault="001513BF" w:rsidP="00887ABF">
      <w:pPr>
        <w:pStyle w:val="multi-choice-item"/>
        <w:shd w:val="clear" w:color="auto" w:fill="FFFFFF"/>
        <w:rPr>
          <w:rFonts w:ascii="Roboto Condensed" w:hAnsi="Roboto Condensed"/>
          <w:color w:val="4472C4" w:themeColor="accent1"/>
          <w:lang w:val="tr-TR"/>
        </w:rPr>
      </w:pPr>
    </w:p>
    <w:p w14:paraId="0C8CF5B8" w14:textId="77777777" w:rsidR="00887ABF" w:rsidRPr="00780B59" w:rsidRDefault="00887ABF" w:rsidP="007E0579">
      <w:pPr>
        <w:pStyle w:val="multi-choice-item"/>
        <w:shd w:val="clear" w:color="auto" w:fill="FFFFFF"/>
        <w:rPr>
          <w:rFonts w:ascii="Roboto Condensed" w:hAnsi="Roboto Condensed"/>
          <w:color w:val="505050"/>
          <w:shd w:val="clear" w:color="auto" w:fill="FFFFFF"/>
          <w:lang w:val="tr-TR"/>
        </w:rPr>
      </w:pPr>
    </w:p>
    <w:p w14:paraId="52724262" w14:textId="77777777" w:rsidR="007E0579" w:rsidRPr="007E0579" w:rsidRDefault="007E0579" w:rsidP="00F70F08">
      <w:pPr>
        <w:pStyle w:val="multi-choice-item"/>
        <w:shd w:val="clear" w:color="auto" w:fill="FFFFFF"/>
        <w:rPr>
          <w:rFonts w:ascii="Roboto Condensed" w:hAnsi="Roboto Condensed"/>
          <w:color w:val="4472C4" w:themeColor="accent1"/>
          <w:lang w:val="tr-TR"/>
        </w:rPr>
      </w:pPr>
    </w:p>
    <w:p w14:paraId="2D924FBA" w14:textId="77777777" w:rsidR="00F70F08" w:rsidRPr="00383E86" w:rsidRDefault="00F70F08" w:rsidP="006C0710">
      <w:pPr>
        <w:pStyle w:val="multi-choice-item"/>
        <w:shd w:val="clear" w:color="auto" w:fill="FFFFFF"/>
        <w:rPr>
          <w:rFonts w:ascii="Roboto Condensed" w:hAnsi="Roboto Condensed"/>
          <w:b/>
          <w:bCs/>
          <w:color w:val="505050"/>
          <w:shd w:val="clear" w:color="auto" w:fill="FFFFFF"/>
        </w:rPr>
      </w:pPr>
    </w:p>
    <w:p w14:paraId="1EFDC6C7" w14:textId="77777777" w:rsidR="006C0710" w:rsidRPr="006C0710" w:rsidRDefault="006C0710" w:rsidP="006C0710">
      <w:pPr>
        <w:pStyle w:val="multi-choice-item"/>
        <w:shd w:val="clear" w:color="auto" w:fill="FFFFFF"/>
        <w:rPr>
          <w:rFonts w:ascii="Roboto Condensed" w:hAnsi="Roboto Condensed"/>
          <w:color w:val="4472C4" w:themeColor="accent1"/>
          <w:lang w:val="tr-TR"/>
        </w:rPr>
      </w:pPr>
    </w:p>
    <w:p w14:paraId="109431F2" w14:textId="77777777" w:rsidR="006C0710" w:rsidRPr="006C0710" w:rsidRDefault="006C0710" w:rsidP="002879F4">
      <w:pPr>
        <w:pStyle w:val="multi-choice-item"/>
        <w:shd w:val="clear" w:color="auto" w:fill="FFFFFF"/>
        <w:rPr>
          <w:rFonts w:ascii="Roboto Condensed" w:hAnsi="Roboto Condensed"/>
          <w:color w:val="4472C4" w:themeColor="accent1"/>
          <w:lang w:val="tr-TR"/>
        </w:rPr>
      </w:pPr>
    </w:p>
    <w:p w14:paraId="6B1E04E0" w14:textId="74AF54AF" w:rsidR="002879F4" w:rsidRPr="002879F4" w:rsidRDefault="002879F4" w:rsidP="00C959D8">
      <w:pPr>
        <w:pStyle w:val="multi-choice-item"/>
        <w:shd w:val="clear" w:color="auto" w:fill="FFFFFF"/>
        <w:rPr>
          <w:rFonts w:ascii="Roboto Condensed" w:hAnsi="Roboto Condensed"/>
          <w:color w:val="4472C4" w:themeColor="accent1"/>
          <w:lang w:val="tr-TR"/>
        </w:rPr>
      </w:pPr>
    </w:p>
    <w:p w14:paraId="609E4C7B" w14:textId="77777777" w:rsidR="00BF61DA" w:rsidRPr="00BF61DA" w:rsidRDefault="00BF61DA" w:rsidP="00C959D8">
      <w:pPr>
        <w:pStyle w:val="multi-choice-item"/>
        <w:shd w:val="clear" w:color="auto" w:fill="FFFFFF"/>
        <w:rPr>
          <w:rFonts w:ascii="Roboto Condensed" w:hAnsi="Roboto Condensed"/>
          <w:color w:val="4472C4" w:themeColor="accent1"/>
        </w:rPr>
      </w:pPr>
    </w:p>
    <w:p w14:paraId="375BF25E" w14:textId="77777777" w:rsidR="00C959D8" w:rsidRPr="00BF61DA" w:rsidRDefault="00C959D8" w:rsidP="00411CD5">
      <w:pPr>
        <w:pStyle w:val="multi-choice-item"/>
        <w:shd w:val="clear" w:color="auto" w:fill="FFFFFF"/>
        <w:rPr>
          <w:rFonts w:ascii="Roboto Condensed" w:hAnsi="Roboto Condensed"/>
          <w:color w:val="4472C4" w:themeColor="accent1"/>
        </w:rPr>
      </w:pPr>
    </w:p>
    <w:p w14:paraId="22E38B27" w14:textId="77777777" w:rsidR="00EB1CF6" w:rsidRPr="00BF61DA" w:rsidRDefault="00EB1CF6" w:rsidP="0026626B">
      <w:pPr>
        <w:pStyle w:val="multi-choice-item"/>
        <w:shd w:val="clear" w:color="auto" w:fill="FFFFFF"/>
        <w:rPr>
          <w:rFonts w:ascii="Roboto Condensed" w:hAnsi="Roboto Condensed"/>
          <w:color w:val="4472C4" w:themeColor="accent1"/>
        </w:rPr>
      </w:pPr>
    </w:p>
    <w:p w14:paraId="3D3CDFD3" w14:textId="77777777" w:rsidR="0026626B" w:rsidRPr="0082535E" w:rsidRDefault="0026626B" w:rsidP="00FD6D5C">
      <w:pPr>
        <w:pStyle w:val="multi-choice-item"/>
        <w:shd w:val="clear" w:color="auto" w:fill="FFFFFF"/>
        <w:rPr>
          <w:rFonts w:ascii="Roboto Condensed" w:hAnsi="Roboto Condensed"/>
          <w:color w:val="4472C4" w:themeColor="accent1"/>
        </w:rPr>
      </w:pPr>
    </w:p>
    <w:p w14:paraId="092D0311" w14:textId="77777777" w:rsidR="0082535E" w:rsidRPr="00BF61DA" w:rsidRDefault="0082535E" w:rsidP="00A51E3F">
      <w:pPr>
        <w:pStyle w:val="multi-choice-item"/>
        <w:shd w:val="clear" w:color="auto" w:fill="FFFFFF"/>
        <w:rPr>
          <w:rFonts w:ascii="Roboto Condensed" w:hAnsi="Roboto Condensed"/>
          <w:color w:val="4472C4" w:themeColor="accent1"/>
        </w:rPr>
      </w:pPr>
    </w:p>
    <w:sectPr w:rsidR="0082535E" w:rsidRPr="00BF61DA"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270987">
    <w:abstractNumId w:val="14"/>
  </w:num>
  <w:num w:numId="2" w16cid:durableId="1612198119">
    <w:abstractNumId w:val="7"/>
  </w:num>
  <w:num w:numId="3" w16cid:durableId="2013024794">
    <w:abstractNumId w:val="9"/>
  </w:num>
  <w:num w:numId="4" w16cid:durableId="1334184583">
    <w:abstractNumId w:val="19"/>
  </w:num>
  <w:num w:numId="5" w16cid:durableId="1788236510">
    <w:abstractNumId w:val="5"/>
  </w:num>
  <w:num w:numId="6" w16cid:durableId="994526661">
    <w:abstractNumId w:val="31"/>
  </w:num>
  <w:num w:numId="7" w16cid:durableId="1080562327">
    <w:abstractNumId w:val="22"/>
  </w:num>
  <w:num w:numId="8" w16cid:durableId="2080786002">
    <w:abstractNumId w:val="3"/>
  </w:num>
  <w:num w:numId="9" w16cid:durableId="391276560">
    <w:abstractNumId w:val="32"/>
  </w:num>
  <w:num w:numId="10" w16cid:durableId="855730731">
    <w:abstractNumId w:val="28"/>
  </w:num>
  <w:num w:numId="11" w16cid:durableId="432746862">
    <w:abstractNumId w:val="6"/>
  </w:num>
  <w:num w:numId="12" w16cid:durableId="367877399">
    <w:abstractNumId w:val="10"/>
  </w:num>
  <w:num w:numId="13" w16cid:durableId="1039089433">
    <w:abstractNumId w:val="15"/>
  </w:num>
  <w:num w:numId="14" w16cid:durableId="256524087">
    <w:abstractNumId w:val="12"/>
  </w:num>
  <w:num w:numId="15" w16cid:durableId="1234127138">
    <w:abstractNumId w:val="17"/>
  </w:num>
  <w:num w:numId="16" w16cid:durableId="1221944382">
    <w:abstractNumId w:val="29"/>
  </w:num>
  <w:num w:numId="17" w16cid:durableId="1856455830">
    <w:abstractNumId w:val="20"/>
  </w:num>
  <w:num w:numId="18" w16cid:durableId="607199507">
    <w:abstractNumId w:val="8"/>
  </w:num>
  <w:num w:numId="19" w16cid:durableId="1928297619">
    <w:abstractNumId w:val="23"/>
  </w:num>
  <w:num w:numId="20" w16cid:durableId="738747910">
    <w:abstractNumId w:val="1"/>
  </w:num>
  <w:num w:numId="21" w16cid:durableId="1567178314">
    <w:abstractNumId w:val="18"/>
  </w:num>
  <w:num w:numId="22" w16cid:durableId="2143228268">
    <w:abstractNumId w:val="0"/>
  </w:num>
  <w:num w:numId="23" w16cid:durableId="724527589">
    <w:abstractNumId w:val="4"/>
  </w:num>
  <w:num w:numId="24" w16cid:durableId="627902024">
    <w:abstractNumId w:val="21"/>
  </w:num>
  <w:num w:numId="25" w16cid:durableId="1765029855">
    <w:abstractNumId w:val="11"/>
  </w:num>
  <w:num w:numId="26" w16cid:durableId="1020857942">
    <w:abstractNumId w:val="26"/>
  </w:num>
  <w:num w:numId="27" w16cid:durableId="1831867025">
    <w:abstractNumId w:val="24"/>
  </w:num>
  <w:num w:numId="28" w16cid:durableId="1411585548">
    <w:abstractNumId w:val="27"/>
  </w:num>
  <w:num w:numId="29" w16cid:durableId="2103379423">
    <w:abstractNumId w:val="30"/>
  </w:num>
  <w:num w:numId="30" w16cid:durableId="101347099">
    <w:abstractNumId w:val="13"/>
  </w:num>
  <w:num w:numId="31" w16cid:durableId="1313023012">
    <w:abstractNumId w:val="16"/>
  </w:num>
  <w:num w:numId="32" w16cid:durableId="286014302">
    <w:abstractNumId w:val="25"/>
  </w:num>
  <w:num w:numId="33" w16cid:durableId="1792895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47623"/>
    <w:rsid w:val="0005293B"/>
    <w:rsid w:val="000E541B"/>
    <w:rsid w:val="00127564"/>
    <w:rsid w:val="001513BF"/>
    <w:rsid w:val="001B098F"/>
    <w:rsid w:val="001D2B48"/>
    <w:rsid w:val="00207F37"/>
    <w:rsid w:val="00222588"/>
    <w:rsid w:val="0026626B"/>
    <w:rsid w:val="002879F4"/>
    <w:rsid w:val="00366846"/>
    <w:rsid w:val="0037120F"/>
    <w:rsid w:val="00383E86"/>
    <w:rsid w:val="003E41AC"/>
    <w:rsid w:val="00411CD5"/>
    <w:rsid w:val="004A4C40"/>
    <w:rsid w:val="005945E6"/>
    <w:rsid w:val="006C0710"/>
    <w:rsid w:val="006E34D8"/>
    <w:rsid w:val="00780B59"/>
    <w:rsid w:val="007E0579"/>
    <w:rsid w:val="007E0884"/>
    <w:rsid w:val="0082535E"/>
    <w:rsid w:val="00887ABF"/>
    <w:rsid w:val="00957C77"/>
    <w:rsid w:val="00984884"/>
    <w:rsid w:val="009D0BA6"/>
    <w:rsid w:val="00A51E3F"/>
    <w:rsid w:val="00AA3CE3"/>
    <w:rsid w:val="00AC5575"/>
    <w:rsid w:val="00BD20B6"/>
    <w:rsid w:val="00BF61DA"/>
    <w:rsid w:val="00C2789D"/>
    <w:rsid w:val="00C959D8"/>
    <w:rsid w:val="00CD3953"/>
    <w:rsid w:val="00CD55A5"/>
    <w:rsid w:val="00E8224A"/>
    <w:rsid w:val="00EB1CF6"/>
    <w:rsid w:val="00F46D8E"/>
    <w:rsid w:val="00F63524"/>
    <w:rsid w:val="00F70F08"/>
    <w:rsid w:val="00FD6D5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5661</Words>
  <Characters>32271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89</cp:revision>
  <dcterms:created xsi:type="dcterms:W3CDTF">2023-09-11T11:39:00Z</dcterms:created>
  <dcterms:modified xsi:type="dcterms:W3CDTF">2023-09-11T21:26:00Z</dcterms:modified>
</cp:coreProperties>
</file>