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.Net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Asenkron(</w:t>
      </w:r>
      <w:proofErr w:type="spellStart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Programlama nedir ?</w:t>
      </w:r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Heading4"/>
      </w:pPr>
      <w:r>
        <w:t>Asenkron(</w:t>
      </w:r>
      <w:proofErr w:type="spellStart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Asenkron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Heading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528D5A21" w:rsidR="00C528AF" w:rsidRDefault="00A87C59" w:rsidP="00C528AF">
      <w:proofErr w:type="spellStart"/>
      <w:r w:rsidRPr="008E70B3">
        <w:rPr>
          <w:rStyle w:val="Heading4Char"/>
        </w:rPr>
        <w:t>Thread</w:t>
      </w:r>
      <w:proofErr w:type="spellEnd"/>
      <w:r>
        <w:t>: İş yapan parça.</w:t>
      </w:r>
    </w:p>
    <w:p w14:paraId="13C790DD" w14:textId="77777777" w:rsidR="00165247" w:rsidRDefault="00165247" w:rsidP="00C528AF"/>
    <w:p w14:paraId="28017F0B" w14:textId="77777777" w:rsidR="00966294" w:rsidRDefault="008E70B3" w:rsidP="008E70B3">
      <w:r>
        <w:t xml:space="preserve">Uygulamalar çalışmaya başladığı anda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yada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283D4BB0" w:rsidR="00966294" w:rsidRDefault="00165247" w:rsidP="00C528AF">
      <w:r>
        <w:t>Yukarıdaki</w:t>
      </w:r>
      <w:r w:rsidR="00966294">
        <w:t xml:space="preserve"> Windows uygulamasında UI </w:t>
      </w:r>
      <w:proofErr w:type="spellStart"/>
      <w:r w:rsidR="00966294">
        <w:t>Thread</w:t>
      </w:r>
      <w:proofErr w:type="spellEnd"/>
      <w:r w:rsidR="00966294">
        <w:t xml:space="preserve">(Main </w:t>
      </w:r>
      <w:proofErr w:type="spellStart"/>
      <w:r w:rsidR="00966294">
        <w:t>Thread</w:t>
      </w:r>
      <w:proofErr w:type="spellEnd"/>
      <w:r w:rsidR="00966294">
        <w:t xml:space="preserve">) </w:t>
      </w:r>
      <w:r>
        <w:t>kullanıcıdan</w:t>
      </w:r>
      <w:r w:rsidR="00966294">
        <w:t xml:space="preserve"> gelen istekleri karşılar. </w:t>
      </w:r>
    </w:p>
    <w:p w14:paraId="7192B25A" w14:textId="6A0D1ED6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alınabilir.(C,D,E,F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464EC8F" w14:textId="77777777" w:rsidR="00165247" w:rsidRDefault="00165247" w:rsidP="00C528AF"/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 xml:space="preserve">A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Şefe </w:t>
      </w:r>
      <w:r w:rsidR="00E72A39">
        <w:t xml:space="preserve"> </w:t>
      </w:r>
      <w:r>
        <w:t>gittikten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>Asenkron programlamada, garsonlar şefe müşteri isteklerini ilettikten sonra başka işlerle(masa temizliği vb.) ya da yeni siparişleri de alabilirler.</w:t>
      </w:r>
    </w:p>
    <w:p w14:paraId="426789A0" w14:textId="7ED3E43D" w:rsidR="005E767A" w:rsidRDefault="005E767A" w:rsidP="00C528AF"/>
    <w:p w14:paraId="21E80481" w14:textId="5D018494" w:rsidR="00165247" w:rsidRDefault="00165247" w:rsidP="00C528AF"/>
    <w:p w14:paraId="1E48190E" w14:textId="4EF5E828" w:rsidR="00165247" w:rsidRDefault="00165247" w:rsidP="00C528AF"/>
    <w:p w14:paraId="4AD8179A" w14:textId="5F0E5D50" w:rsidR="00165247" w:rsidRDefault="00165247" w:rsidP="00C528AF"/>
    <w:p w14:paraId="451EB542" w14:textId="77777777" w:rsidR="00165247" w:rsidRDefault="00165247" w:rsidP="00C528AF"/>
    <w:p w14:paraId="371DC6E1" w14:textId="76548997" w:rsidR="005E767A" w:rsidRDefault="005E767A" w:rsidP="005E7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Bölüm 2: TASK</w:t>
      </w:r>
    </w:p>
    <w:p w14:paraId="242F53C7" w14:textId="57A1165E" w:rsidR="005E767A" w:rsidRDefault="005E767A" w:rsidP="005E767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( </w:t>
      </w:r>
      <w:proofErr w:type="spellStart"/>
      <w:r>
        <w:rPr>
          <w:shd w:val="clear" w:color="auto" w:fill="FFFFFF"/>
        </w:rPr>
        <w:t>async-await</w:t>
      </w:r>
      <w:proofErr w:type="spellEnd"/>
      <w:r>
        <w:rPr>
          <w:shd w:val="clear" w:color="auto" w:fill="FFFFFF"/>
        </w:rPr>
        <w:t>)-1</w:t>
      </w:r>
    </w:p>
    <w:p w14:paraId="59E3E5D2" w14:textId="7BB544F2" w:rsidR="001C69C4" w:rsidRDefault="001C69C4" w:rsidP="001C69C4">
      <w:pPr>
        <w:pStyle w:val="NoSpacing"/>
      </w:pPr>
      <w:proofErr w:type="spellStart"/>
      <w:r>
        <w:t>Task</w:t>
      </w:r>
      <w:proofErr w:type="spellEnd"/>
      <w:r>
        <w:t xml:space="preserve"> ‘</w:t>
      </w:r>
      <w:proofErr w:type="spellStart"/>
      <w:r>
        <w:t>ın</w:t>
      </w:r>
      <w:proofErr w:type="spellEnd"/>
      <w:r>
        <w:t xml:space="preserve"> amacı bir söz, bir taahhüttür. Yani bir işlemi, bir görevi yerine getirmekle ilgili bir taahhüttür. </w:t>
      </w:r>
    </w:p>
    <w:p w14:paraId="7422E9F4" w14:textId="420A6B83" w:rsidR="001C69C4" w:rsidRDefault="001C69C4" w:rsidP="001C69C4">
      <w:pPr>
        <w:pStyle w:val="NoSpacing"/>
      </w:pPr>
      <w:r>
        <w:t xml:space="preserve">Bir metodumuz var ve geriye </w:t>
      </w:r>
      <w:proofErr w:type="spellStart"/>
      <w:r>
        <w:t>string</w:t>
      </w:r>
      <w:proofErr w:type="spellEnd"/>
      <w:r>
        <w:t xml:space="preserve"> dönüyor. Senkron yapıda bu </w:t>
      </w:r>
      <w:proofErr w:type="spellStart"/>
      <w:r>
        <w:t>metod</w:t>
      </w:r>
      <w:proofErr w:type="spellEnd"/>
      <w:r>
        <w:t xml:space="preserve"> çağrıldığı yere </w:t>
      </w:r>
      <w:proofErr w:type="spellStart"/>
      <w:r>
        <w:t>string</w:t>
      </w:r>
      <w:proofErr w:type="spellEnd"/>
      <w:r>
        <w:t xml:space="preserve"> döner.</w:t>
      </w:r>
    </w:p>
    <w:p w14:paraId="24CB5B68" w14:textId="5ADD77C3" w:rsidR="001C69C4" w:rsidRDefault="001C69C4" w:rsidP="001C69C4">
      <w:pPr>
        <w:pStyle w:val="NoSpacing"/>
      </w:pPr>
      <w:r>
        <w:t xml:space="preserve">Bu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dönüyorsa bu bir söz, taahhüt demektir. Yani çağrıldığı yerde, ben sana bir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dönücem</w:t>
      </w:r>
      <w:proofErr w:type="spellEnd"/>
      <w:r>
        <w:t xml:space="preserve"> ama hemen şimdi değil(senkron ‘dan farklı olarak) eğer beklersen bir müddet sonra ben sana datanı </w:t>
      </w:r>
      <w:proofErr w:type="spellStart"/>
      <w:r>
        <w:t>dönücem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ile işlem hemen gerçekleştirilmiyor, başladığı anda bir taahhüt verilmiş oluyor, bittiği anda bir bilgi </w:t>
      </w:r>
      <w:proofErr w:type="spellStart"/>
      <w:r>
        <w:t>vericem</w:t>
      </w:r>
      <w:proofErr w:type="spellEnd"/>
      <w:r>
        <w:t xml:space="preserve"> denmiş oluyor. Senkron ‘da </w:t>
      </w:r>
      <w:proofErr w:type="spellStart"/>
      <w:r>
        <w:t>thread</w:t>
      </w:r>
      <w:proofErr w:type="spellEnd"/>
      <w:r>
        <w:t xml:space="preserve"> bekliyor. </w:t>
      </w:r>
    </w:p>
    <w:p w14:paraId="654058A9" w14:textId="51E56839" w:rsidR="001C69C4" w:rsidRDefault="001C69C4" w:rsidP="001C69C4">
      <w:pPr>
        <w:pStyle w:val="NoSpacing"/>
      </w:pPr>
      <w:proofErr w:type="spellStart"/>
      <w:r>
        <w:t>async-await</w:t>
      </w:r>
      <w:proofErr w:type="spellEnd"/>
      <w:r>
        <w:t xml:space="preserve">; bir metodun içerisinde asenkron bir </w:t>
      </w:r>
      <w:proofErr w:type="spellStart"/>
      <w:r>
        <w:t>metod</w:t>
      </w:r>
      <w:proofErr w:type="spellEnd"/>
      <w:r>
        <w:t xml:space="preserve"> çağrısı yapılacaksa bu ikili zorunlu.</w:t>
      </w:r>
    </w:p>
    <w:p w14:paraId="68DC22A7" w14:textId="5AF6D67C" w:rsidR="001C69C4" w:rsidRDefault="001C69C4" w:rsidP="001C69C4">
      <w:pPr>
        <w:pStyle w:val="NoSpacing"/>
      </w:pPr>
      <w:r>
        <w:t xml:space="preserve">Eğer bir </w:t>
      </w:r>
      <w:proofErr w:type="spellStart"/>
      <w:r>
        <w:t>metod</w:t>
      </w:r>
      <w:proofErr w:type="spellEnd"/>
      <w:r>
        <w:t xml:space="preserve">, içerisinde asenkron bir çağrım yapmayacak, geriye bir </w:t>
      </w:r>
      <w:proofErr w:type="spellStart"/>
      <w:r>
        <w:t>Task</w:t>
      </w:r>
      <w:proofErr w:type="spellEnd"/>
      <w:r>
        <w:t xml:space="preserve"> dönecekse, bu ikilinin olmasına gerek yok.</w:t>
      </w:r>
    </w:p>
    <w:p w14:paraId="4A8F3FEB" w14:textId="47FE1E32" w:rsidR="00916F5C" w:rsidRDefault="00916F5C" w:rsidP="001C69C4">
      <w:pPr>
        <w:pStyle w:val="NoSpacing"/>
      </w:pPr>
    </w:p>
    <w:p w14:paraId="65A6061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D45BFA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941D2" w14:textId="71F8E914" w:rsidR="000C5A19" w:rsidRDefault="000C5A19" w:rsidP="000C5A19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1EB77" w14:textId="5B4A359C" w:rsidR="000C5A19" w:rsidRDefault="000C5A19" w:rsidP="000C5A19">
      <w:pPr>
        <w:pStyle w:val="NoSpacing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C5A19">
        <w:t>ifadesi</w:t>
      </w:r>
      <w:proofErr w:type="spellEnd"/>
      <w:r w:rsidRPr="000C5A19">
        <w:t xml:space="preserve"> </w:t>
      </w:r>
      <w:proofErr w:type="spellStart"/>
      <w:r w:rsidRPr="000C5A19">
        <w:t>Compiler’a</w:t>
      </w:r>
      <w:proofErr w:type="spellEnd"/>
      <w:r w:rsidRPr="000C5A19">
        <w:t xml:space="preserve"> </w:t>
      </w:r>
      <w:proofErr w:type="spellStart"/>
      <w:r w:rsidRPr="000C5A19">
        <w:t>metod</w:t>
      </w:r>
      <w:proofErr w:type="spellEnd"/>
      <w:r w:rsidRPr="000C5A19">
        <w:t xml:space="preserve"> </w:t>
      </w:r>
      <w:proofErr w:type="spellStart"/>
      <w:r w:rsidRPr="000C5A19">
        <w:t>içerisinde</w:t>
      </w:r>
      <w:proofErr w:type="spellEnd"/>
      <w:r w:rsidRPr="000C5A19">
        <w:t xml:space="preserve"> </w:t>
      </w:r>
      <w:proofErr w:type="spellStart"/>
      <w:r w:rsidRPr="000C5A19">
        <w:t>bir</w:t>
      </w:r>
      <w:proofErr w:type="spellEnd"/>
      <w:r w:rsidRPr="000C5A19">
        <w:t xml:space="preserve"> </w:t>
      </w:r>
      <w:proofErr w:type="spellStart"/>
      <w:r w:rsidRPr="000C5A19">
        <w:t>async</w:t>
      </w:r>
      <w:proofErr w:type="spellEnd"/>
      <w:r w:rsidRPr="000C5A19">
        <w:t xml:space="preserve"> çağrı olduğunu söylüyor</w:t>
      </w:r>
      <w:r>
        <w:t>.</w:t>
      </w:r>
    </w:p>
    <w:p w14:paraId="48F77D3C" w14:textId="598C3F49" w:rsidR="00644879" w:rsidRDefault="00644879" w:rsidP="000C5A19">
      <w:pPr>
        <w:pStyle w:val="NoSpacing"/>
      </w:pPr>
    </w:p>
    <w:p w14:paraId="585531D2" w14:textId="266A7688" w:rsidR="00644879" w:rsidRDefault="00644879" w:rsidP="0064487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( </w:t>
      </w:r>
      <w:proofErr w:type="spellStart"/>
      <w:r>
        <w:rPr>
          <w:shd w:val="clear" w:color="auto" w:fill="FFFFFF"/>
        </w:rPr>
        <w:t>async-await</w:t>
      </w:r>
      <w:proofErr w:type="spellEnd"/>
      <w:r>
        <w:rPr>
          <w:shd w:val="clear" w:color="auto" w:fill="FFFFFF"/>
        </w:rPr>
        <w:t>)-</w:t>
      </w:r>
      <w:r>
        <w:rPr>
          <w:shd w:val="clear" w:color="auto" w:fill="FFFFFF"/>
        </w:rPr>
        <w:t>2</w:t>
      </w:r>
    </w:p>
    <w:p w14:paraId="5D520D7B" w14:textId="2FDC0BDD" w:rsidR="00644879" w:rsidRDefault="00644879" w:rsidP="00644879"/>
    <w:p w14:paraId="53541428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BtnReadFile_Click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14:paraId="5B9616AD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0C404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9C86C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B320C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EBC13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02010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F1EE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sonucu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bekle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DE03BC9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data;</w:t>
      </w:r>
    </w:p>
    <w:p w14:paraId="27BFF182" w14:textId="1409DB6F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5933EF10" w14:textId="11836828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bloklamıyor</w:t>
      </w:r>
      <w:proofErr w:type="spellEnd"/>
    </w:p>
    <w:p w14:paraId="692035D9" w14:textId="5A401BD5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89C28" w14:textId="760BAC4E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51643" w14:textId="74421EFC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Ama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içerisinden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çağrılırken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.Result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kullanılabiliyor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</w:p>
    <w:p w14:paraId="61FB5C3F" w14:textId="5BF64530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38DE1D41" w14:textId="77777777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6C56D" w14:textId="77777777" w:rsidR="00644879" w:rsidRPr="00644879" w:rsidRDefault="00644879" w:rsidP="00644879"/>
    <w:p w14:paraId="7464C136" w14:textId="77777777" w:rsidR="00644879" w:rsidRDefault="00644879" w:rsidP="000C5A19">
      <w:pPr>
        <w:pStyle w:val="NoSpacing"/>
      </w:pPr>
    </w:p>
    <w:p w14:paraId="21D6CD9A" w14:textId="77777777" w:rsidR="000C5A19" w:rsidRDefault="000C5A19" w:rsidP="000C5A19">
      <w:pPr>
        <w:pStyle w:val="NoSpacing"/>
      </w:pPr>
    </w:p>
    <w:p w14:paraId="6A9C7255" w14:textId="77777777" w:rsidR="00916F5C" w:rsidRDefault="00916F5C" w:rsidP="001C69C4">
      <w:pPr>
        <w:pStyle w:val="NoSpacing"/>
      </w:pPr>
    </w:p>
    <w:p w14:paraId="63B090FC" w14:textId="77777777" w:rsidR="001C69C4" w:rsidRDefault="001C69C4" w:rsidP="001C69C4">
      <w:pPr>
        <w:pStyle w:val="NoSpacing"/>
      </w:pPr>
    </w:p>
    <w:p w14:paraId="7D4849EE" w14:textId="2B61E2A3" w:rsidR="001C69C4" w:rsidRDefault="001C69C4" w:rsidP="001C69C4">
      <w:pPr>
        <w:pStyle w:val="NoSpacing"/>
      </w:pPr>
      <w:r>
        <w:t xml:space="preserve"> </w:t>
      </w:r>
    </w:p>
    <w:p w14:paraId="18B1FAE5" w14:textId="77777777" w:rsidR="001C69C4" w:rsidRDefault="001C69C4" w:rsidP="001C69C4">
      <w:pPr>
        <w:pStyle w:val="NoSpacing"/>
      </w:pPr>
    </w:p>
    <w:p w14:paraId="4596B77F" w14:textId="77777777" w:rsidR="001C69C4" w:rsidRPr="001C69C4" w:rsidRDefault="001C69C4" w:rsidP="001C69C4">
      <w:pPr>
        <w:pStyle w:val="NoSpacing"/>
      </w:pPr>
    </w:p>
    <w:p w14:paraId="42282456" w14:textId="77777777" w:rsidR="009A6CB2" w:rsidRPr="009A6CB2" w:rsidRDefault="009A6CB2" w:rsidP="009A6CB2"/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lastRenderedPageBreak/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0C5A19"/>
    <w:rsid w:val="00165247"/>
    <w:rsid w:val="001C69C4"/>
    <w:rsid w:val="005E767A"/>
    <w:rsid w:val="00644879"/>
    <w:rsid w:val="00782C12"/>
    <w:rsid w:val="00897CCD"/>
    <w:rsid w:val="008E70B3"/>
    <w:rsid w:val="00916F5C"/>
    <w:rsid w:val="009235E6"/>
    <w:rsid w:val="00966294"/>
    <w:rsid w:val="009A6CB2"/>
    <w:rsid w:val="00A7224A"/>
    <w:rsid w:val="00A87C59"/>
    <w:rsid w:val="00C528AF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 Yagci</cp:lastModifiedBy>
  <cp:revision>13</cp:revision>
  <dcterms:created xsi:type="dcterms:W3CDTF">2021-09-24T05:16:00Z</dcterms:created>
  <dcterms:modified xsi:type="dcterms:W3CDTF">2023-01-02T18:28:00Z</dcterms:modified>
</cp:coreProperties>
</file>