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bidi w:val="0"/>
        <w:jc w:val="center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8"/>
          <w:szCs w:val="28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8"/>
          <w:szCs w:val="28"/>
        </w:rPr>
        <w:t>MEMOS TRADING OTONOM ROBOTIC TRADER SYSTEM GELİŞTRİME</w:t>
      </w:r>
    </w:p>
    <w:p>
      <w:pPr>
        <w:pStyle w:val="Normal"/>
        <w:bidi w:val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bidi w:val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Harika bir veri seti ve analiz. Elindeki bu "post-mortem" (otopsi) raporu, otonom bir sistemin çocukluk hastalıklarını net bir şekilde gösteriyor. Karın şansa dayalı (stale pozisyon), zararın ise sistemsel (matematiksel negatif beklenti) olduğu bir yapıdasın.</w:t>
      </w:r>
    </w:p>
    <w:p>
      <w:pPr>
        <w:pStyle w:val="Normal"/>
        <w:bidi w:val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Notlarını ve AI analizini temel alarak;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kaymaları (slippage) sıfırlayacak, maliyeti düşürecek ve stratejik evrimi rasyonelleştirecek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ileri düzey çözüm mimarisini şu maddelerle kurgulayalım: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 xml:space="preserve">1.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WS/REST Fiyat Sapması ve "Latency Arbitrage" Filtresi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ab/>
        <w:t xml:space="preserve">%0.7'lik 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sa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pma, emir gönderdiğin anda zaten teknik olarak terste kalman demektir.</w:t>
      </w:r>
    </w:p>
    <w:p>
      <w:pPr>
        <w:pStyle w:val="MetinGvdesi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 xml:space="preserve">Çözüm 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(Price Sync Guard):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Motoruna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"Execution Gate"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ekle.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bdr w:val="single" w:sz="6" w:space="1" w:color="F0F2F5"/>
          <w:shd w:fill="CCCCCC" w:val="clear"/>
        </w:rPr>
        <w:t>abs(WS_Price - REST_Price) / REST_Price &gt; 0.001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(yani %0.1 sapma) ise emri gönderme,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bdr w:val="single" w:sz="6" w:space="1" w:color="F0F2F5"/>
          <w:shd w:fill="CCCCCC" w:val="clear"/>
        </w:rPr>
        <w:t>LOG: High Slippage Risk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uyarısı ver ve 500ms bekle.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Teknik Formül: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Fiyatı sadece son gelen bar üzerinden değil, son 5 saniyelik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VWAP (Volume Weighted Average Price)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üzerinden hesapla. Bu, anlık iğne (spike) hareketlerinde sistemin "fiyat uçtu" sanıp yanlış yerden girmesini engeller.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2. %100 Limit Order (Maker) Yönetimi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ab/>
        <w:t>Taker (piyasa) emri, özellikle volatil altcoinlerde (HIGH, RAVE) kâr katilidir.</w:t>
      </w:r>
    </w:p>
    <w:p>
      <w:pPr>
        <w:pStyle w:val="MetinGvdesi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Post-Only Limit: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Tüm girişleri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bdr w:val="single" w:sz="6" w:space="1" w:color="F0F2F5"/>
          <w:shd w:fill="CCCCCC" w:val="clear"/>
        </w:rPr>
        <w:t>Binance POST_ONLY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bayrağı ile gönder. Eğer emir o anki fiyattan dolayı hemen dolacaksa (taker olacaksa), borsa bu emri otomatik iptal eder. Bu seni komisyon iadesine (rebate) veya en düşük komisyon dilimine sokar.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Dynamic Limit Chasing: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Emir dolmazsa, fiyatın peşinden koşmak yerine emri iptal et. Scalp'ta "ya o fiyattan alırım ya da hiç almam" felsefesi şarttır.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  <w:t>3. ML Tabanlı Strateji Rotasyonu (Mini-Evrim Yerine Rejim Tespiti)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ab/>
        <w:t>Loglardaki 15 dakikada 6 strateji değişikliği "overfitting" (aşırı uyum) ve panik belirtisidir.</w:t>
      </w:r>
    </w:p>
    <w:p>
      <w:pPr>
        <w:pStyle w:val="MetinGvdesi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HMM (Hidden Markov Model):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Piyasayı 3 modda tanımla: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Trend, Range (Yatay), Volatil/Kaos.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Strateji değişikliğini "3 zarar" gibi basit bir şarta değil, piyasanın rejim değişikliğine bağla.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Vurgu"/>
          <w:rFonts w:ascii="Laksaman" w:hAnsi="Laksaman"/>
          <w:b w:val="false"/>
          <w:i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Örnek: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ADX &lt; 20 ise sadece Mean Reversion (BB, RSI) çalıştır. ADX &gt; 25 ise Trend takipçileri (Supertrend, EMA) devreye girsin.</w:t>
      </w:r>
    </w:p>
    <w:p>
      <w:pPr>
        <w:pStyle w:val="MetinGvdesi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Cool-off Period: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Bir strateji 3 kez üst üste stop olduysa, sistemi 1 saat "Sadece İzleme" moduna al. Piyasa senin algoritmanla kavga ediyorsa, kavgayı bırak.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4. RR (Risk/Reward) ve SL/TP Simetrisi Reformu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ab/>
        <w:t>Mevcut RR ~1.1 ile hayatta kalamazsın.</w:t>
      </w:r>
    </w:p>
    <w:p>
      <w:pPr>
        <w:pStyle w:val="MetinGvdesi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Asimetrik Guard: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Giriş anında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bdr w:val="single" w:sz="6" w:space="1" w:color="F0F2F5"/>
          <w:shd w:fill="CCCCCC" w:val="clear"/>
        </w:rPr>
        <w:t>Expected_TP / Expected_SL &lt; 2.0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 ise o trade'i baştan reddet (Min RR Gate).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Volatility-Adjusted SL: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Sabit ATR çarpanı yerine, son 24 saatlik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Standard Sapma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'yı kullan. Eğer volatilite (RAVE örneğindeki gibi) normalin 2-3 katına çıktıysa, pozisyon büyüklüğünü (Notional) %50 küçült veya hiç girme.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5. Otonom "Blacklist" ve "Performance Ranking"</w:t>
      </w:r>
    </w:p>
    <w:p>
      <w:pPr>
        <w:pStyle w:val="MetinGvdesi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Self-Correction: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Bir sembol son 10 işlemde kümülatif PnL'e negatif etki ediyorsa, onu 24 saatliğine otomatik karantinaya al (Dynamic Blacklisting).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r>
    </w:p>
    <w:p>
      <w:pPr>
        <w:pStyle w:val="MetinGvdesi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BTC/ETH Çapası: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shd w:fill="CCCCCC" w:val="clear"/>
        </w:rPr>
        <w:t>Scalp işlemlerinde sadece BTC veya ETH yönüyle uyumlu (correlation &gt; 0.7) altcoinlere izin ver. Piyasa yapıcıya karşı değil, piyasa akıntısıyla beraber yüz.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</w:rPr>
        <w:t>6. Teknik Uygulama Önerisi (Mimari)</w:t>
      </w:r>
    </w:p>
    <w:p>
      <w:pPr>
        <w:pStyle w:val="MetinGvdesi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Database Hygiene: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DB snapshot'tan dönen "stale" (bayat) pozisyonlar için bir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  <w:bdr w:val="single" w:sz="6" w:space="1" w:color="F0F2F5"/>
          <w:shd w:fill="F0F2F5" w:val="clear"/>
        </w:rPr>
        <w:t>SessionID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kontrolü ekle. Yeni session başladığında, DB'de kalan ama aktif borsa API'sinde karşılığı olmayan veya fiyatı çok sapmış pozisyonları "Manual Exit Required" olarak işaretle, otomatik PnL'e dahil etme.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ML Evrimi: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Parametreleri rastgele değiştirmek yerine, başarılı olan 71 işlemin ortak özelliklerini (Hangi saatte? Hangi RSI değerinde? Hangi volatilitede?) analiz eden basit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Random Forest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sınıflandırıcıyı arka planda eğit ve giriş sinyallerini bu filtreden geçir.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Özet Tavsiye: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ab/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Scalp modunu bir süreliğine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"Paper Trading"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veya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"Minimum Size"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moduna alıp, sadece Swing ve REG (orphan olmayan versiyonu) işlemlerine odaklanmak sermayeni koruyacaktır.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Şu anki loglarda en acil müdahale edilmesi gereken konu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HIGHUSDT gibi "sistem katili" sembollerin filtrelenmesi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Limit Order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geçişidir.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"Limit Order" ve "Market Making" Yaklaşımı (Maliyet Yönetimi)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Sistemde "Taker" emri yasaklıyoruz. Teknik olarak şu formülü uygulayalım:</w:t>
      </w:r>
    </w:p>
    <w:p>
      <w:pPr>
        <w:pStyle w:val="MetinGvdesi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Dynamic Tick Offset: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Emri tahtanın en üstüne (Best Bid/Ask) değil,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Best_Bid + 1 Tick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(long için) şeklinde yerleştir.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Re-Quoting (Yenileme):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fiyat senin limit emrinden uzaklaşırsa, emri iptal edip yeni fiyata taşıma işlemini (chasing) maksimum 3 kez yap. Hala dolmadıysa "fırsat kaçtı" de ve işlemi iptal et. Bu, slippage (kayma) maliyetini sıfıra indirir.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Maker Rebate: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yöntemle sadece zarar durdurma (SL) sırasında piyasa emri kullanırsın, girişlerin tamamı borsa komisyonunu minimize eder.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WS/REST Senkronizasyon Motoru (Fiyat Doğruluğu)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Fiyat sapmasını (Divergence) otonom olarak şu şekilde çözebiliriz:</w:t>
      </w:r>
    </w:p>
    <w:p>
      <w:pPr>
        <w:pStyle w:val="MetinGvdesi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Pre-Trade Check: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if abs(ws_price - rest_price) / rest_price &gt; threshold: skip_trade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. Buradaki eşik (threshold) senin için %0.1 veya %0.2 olmalı.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Fiyat Kaynağı Ağırlıklandırma: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WebSocket gecikiyorsa, sistem otomatik olarak REST API'den aldığı "Order Book Snapshot" verisine ağırlık vermeli. Bu, HIGHUSDT örneğindeki gibi %0.7'lik "hayali" fiyatlardan korunmanı sağlar.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Evrim, AI ve ML ile Strateji Geliştirme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Mevcut "3 kayıp sonrası strateji değiştir" mantığı çok ilkel. Bunun yerine:</w:t>
      </w:r>
    </w:p>
    <w:p>
      <w:pPr>
        <w:pStyle w:val="MetinGvdesi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Feature Engineering (Özellik Mühendisliği):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Sisteme her işlemde şu verileri kaydet: </w:t>
      </w:r>
      <w:r>
        <w:rPr>
          <w:rStyle w:val="Vurgu"/>
          <w:rFonts w:ascii="Laksaman" w:hAnsi="Laksaman"/>
          <w:b w:val="false"/>
          <w:i/>
          <w:caps w:val="false"/>
          <w:smallCaps w:val="false"/>
          <w:color w:val="0A0A0A"/>
          <w:spacing w:val="0"/>
          <w:sz w:val="24"/>
        </w:rPr>
        <w:t>O anki Volatilite (ATR), RSI değeri, Fonlama oranı, Long/Short oranı ve BTC korelasyonu.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Style w:val="Vurgu"/>
          <w:rFonts w:ascii="Laksaman" w:hAnsi="Laksaman"/>
          <w:b w:val="false"/>
          <w:i/>
          <w:caps w:val="false"/>
          <w:smallCaps w:val="false"/>
          <w:color w:val="0A0A0A"/>
          <w:spacing w:val="0"/>
          <w:sz w:val="24"/>
        </w:rPr>
      </w:pPr>
      <w:r>
        <w:rPr/>
      </w:r>
    </w:p>
    <w:p>
      <w:pPr>
        <w:pStyle w:val="MetinGvdesi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Reinforcement Learning (Pekiştirmeli Öğrenme):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Sistem, hangi stratejinin (Scalp, Swing, REG) hangi piyasa koşulunda (Yatay vs. Trend) daha iyi çalıştığını 100 işlemde bir "Scoring" (puanlama) yaparak öğrenmeli.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Otonom Karar: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AI, "Şu an volatilite %20'nin üzerinde, Scalp stratejisini devre dışı bırakıyorum ve sadece Swing/Limit moduna geçiyorum" diyebilmeli.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Hassas Hata ve Risk Kontrolü (Hassasiyetle El Atma)</w:t>
      </w:r>
    </w:p>
    <w:p>
      <w:pPr>
        <w:pStyle w:val="MetinGvdesi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Startup Recovery (Açılış Temizliği):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 her açıldığında "Orphan" (yetim) pozisyon taraması yapmalı. Eğer DB'deki pozisyon ile borsa fiyatı arasında %2'den fazla fark varsa, sistem bunu "stale" (bayat) kabul edip en uygun Limit çıkışını yapmalı.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High-Frequency Blacklisting: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Bir sembol (örn: RAVE) son 1 saatte 2 kez "Slippage Error" veya "TP Gap" verdiyse, otonom olarak 4 saatliğine işlem listesinden çıkarılmalı.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Somut İyileştirme Planı (Özet)</w:t>
      </w:r>
    </w:p>
    <w:p>
      <w:pPr>
        <w:pStyle w:val="MetinGvdesi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Emir Türü: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%100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Post-Only Limit Order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MetinGvdesi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Filtre: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WS/REST farkı &gt; %0.15 ise girişi engelle.</w:t>
      </w:r>
    </w:p>
    <w:p>
      <w:pPr>
        <w:pStyle w:val="MetinGvdesi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RR Ratio: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Minimum 1:2 zorunluluğu (Kod seviyesinde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gatekeeper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).</w:t>
      </w:r>
    </w:p>
    <w:p>
      <w:pPr>
        <w:pStyle w:val="MetinGvdesi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AI: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Strateji değişimini "zarar sayısına" değil, "piyasa rejimine" (Trend/Range tespiti) bağla.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 paylaştığın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Üst Düzey Sistem Mimarisi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, önceki analizde belirttiğimiz tüm kronik sorunları (slippage, yanlış strateji rotasyonu, sapma hataları) kökten çözecek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profesyonel bir endüstriyel yapıya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karşılık geliyor. Mevcut "kaotik" yapıdan "karar destekli" bir yapıya geçiş için bu akış tam olarak ihtiyaç duyulan şeydir.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mimariyi daha da güçlendirecek ve otonom hassasiyeti artıracak kritik dokunuşlar şunlardır: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Market Data &amp; Normalization Layer (Gecikme Savar)</w:t>
      </w:r>
    </w:p>
    <w:p>
      <w:pPr>
        <w:pStyle w:val="MetinGvdesi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Katkısı: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Raporundaki %0.7'lik WS/REST farkını burada bitirirsin.</w:t>
      </w:r>
    </w:p>
    <w:p>
      <w:pPr>
        <w:pStyle w:val="MetinGvdesi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Gelişmiş Formül: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Sadece fiyatı değil,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"Order Book Imbalance"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(emir defteri dengesizliği) verisini de normalize et. Eğer alış kademeleri boşsa (liquidity gap), sistem fiyat uygun olsa bile limit emri göndermez. Böylece HIGHUSDT gibi likidite tuzaklarından korunursun.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Market Regime Engine (Zeka Merkezi)</w:t>
      </w:r>
    </w:p>
    <w:p>
      <w:pPr>
        <w:pStyle w:val="MetinGvdesi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Katkısı: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"3 kayıp oldu, hadi strateji değiştirelim" hatasını engeller.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Gelişmiş Formül:</w:t>
      </w:r>
    </w:p>
    <w:p>
      <w:pPr>
        <w:pStyle w:val="MetinGvdesi"/>
        <w:widowControl/>
        <w:numPr>
          <w:ilvl w:val="2"/>
          <w:numId w:val="14"/>
        </w:numPr>
        <w:pBdr/>
        <w:tabs>
          <w:tab w:val="clear" w:pos="709"/>
          <w:tab w:val="left" w:pos="2127" w:leader="none"/>
        </w:tabs>
        <w:bidi w:val="0"/>
        <w:spacing w:lineRule="atLeast" w:line="360" w:before="0" w:after="0"/>
        <w:ind w:left="2127" w:right="0" w:hanging="283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Buraya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"Hurst Exponent"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filtresi ekle.</w:t>
      </w:r>
    </w:p>
    <w:p>
      <w:pPr>
        <w:pStyle w:val="MetinGvdesi"/>
        <w:widowControl/>
        <w:numPr>
          <w:ilvl w:val="2"/>
          <w:numId w:val="14"/>
        </w:numPr>
        <w:pBdr/>
        <w:tabs>
          <w:tab w:val="clear" w:pos="709"/>
          <w:tab w:val="left" w:pos="2127" w:leader="none"/>
        </w:tabs>
        <w:bidi w:val="0"/>
        <w:spacing w:lineRule="atLeast" w:line="360" w:before="0" w:after="0"/>
        <w:ind w:left="2127" w:right="0" w:hanging="283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Hurst &gt; 0.5 ise: Piyasa trenddedir (Supertrend/EMA çalıştır).</w:t>
      </w:r>
    </w:p>
    <w:p>
      <w:pPr>
        <w:pStyle w:val="MetinGvdesi"/>
        <w:widowControl/>
        <w:numPr>
          <w:ilvl w:val="2"/>
          <w:numId w:val="14"/>
        </w:numPr>
        <w:pBdr/>
        <w:tabs>
          <w:tab w:val="clear" w:pos="709"/>
          <w:tab w:val="left" w:pos="2127" w:leader="none"/>
        </w:tabs>
        <w:bidi w:val="0"/>
        <w:spacing w:lineRule="atLeast" w:line="360" w:before="0" w:after="0"/>
        <w:ind w:left="2127" w:right="0" w:hanging="283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Hurst &lt; 0.5 ise: Piyasa yataydır (Mean Reversion/BB çalıştır).</w:t>
      </w:r>
    </w:p>
    <w:p>
      <w:pPr>
        <w:pStyle w:val="MetinGvdesi"/>
        <w:widowControl/>
        <w:numPr>
          <w:ilvl w:val="2"/>
          <w:numId w:val="14"/>
        </w:numPr>
        <w:pBdr/>
        <w:tabs>
          <w:tab w:val="clear" w:pos="709"/>
          <w:tab w:val="left" w:pos="2127" w:leader="none"/>
        </w:tabs>
        <w:bidi w:val="0"/>
        <w:spacing w:lineRule="atLeast" w:line="360" w:before="0" w:after="0"/>
        <w:ind w:left="2127" w:right="0" w:hanging="283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Bu, strateji rotasyonunu "tesadüfi" olmaktan çıkarıp "matematiksel" bir temele oturtur.</w:t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AI Filter (ML Layer) - "İnfaz Kararı"</w:t>
      </w:r>
    </w:p>
    <w:p>
      <w:pPr>
        <w:pStyle w:val="MetinGvdesi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Katkısı: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Strateji sinyal üretse bile AI "Hayır, bu işlemin kazanma ihtimali düşük" diyebilir.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Detay: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Burada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XGBoost veya LightGBM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modeli kullanarak; geçmişteki 156 işlemin verileriyle (volatilite, saat, sembol skoru) yeni sinyali test et. Eğer modelin güven skoru %60'ın altındaysa, işlem Risk Engine'e bile gitmeden elenir.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Execution Engine (Kritik - Limit Order Kontrolü)</w:t>
      </w:r>
    </w:p>
    <w:p>
      <w:pPr>
        <w:pStyle w:val="MetinGvdesi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Katkısı: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Taker maliyetini (%10'luk kâr kaybını) sıfırlar.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Gelişmiş Formül: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"Time-Weighted Average Price (TWAP) Execution"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mantığını ufak ölçekte uygula. Büyük bir pozisyon açacaksan, bunu tek bir Limit emir yerine, 30 saniyeye yayılmış 3-4 farklı limit kademesine böl. Bu, tahtada iz bırakmanı önler ve daha iyi ortalama fiyat sağlar.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Evolution / ML Training (Kendi Kendini Onarma)</w:t>
      </w:r>
    </w:p>
    <w:p>
      <w:pPr>
        <w:pStyle w:val="MetinGvdesi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Katkısı: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Sistemin her gün daha akıllı olmasını sağlar.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Gelişmiş Formül: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"Walk-Forward Optimization"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kullan. Sistem son 7 günlük veriyi sürekli "backtest" yaparak en iyi RR ve ATR çarpanlarını bulsun ve canlıdaki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Risk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'e enjekte etsin.</w:t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Sonuç ve Öneri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mimari akış, sistemini bir "kumar botundan"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"Hedge Fund Algoritmasına"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dönüştürür. Özellikle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Execution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Market Regime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katmanları arasındaki bağ, senin raporunda gördüğümüz "negatif beklentiyi" pozitife çevirecek en önemli köprüdür.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"Gerçek Zamanlı Karar Akışı"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, sistemi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"fırsat avcısından" (opportunist)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profesyonel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"risk yöneticisine" (risk manager)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dönüştüren devrim niteliğinde bir adımdır. Mevcut raporundaki o 156 işlemin neden çoğunun zarar yazdığını bu akış üzerinden okursak; eski sistemin bu filtrelerin çoğunu (AI onayı, RR kontrolü, Execution uygunluğu) atlayarak direkt "Order Gönder" aşamasına geçtiğini görüyoruz.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yeni akışı mimariye entegre ettiğimizde oluşacak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"Filtreleme Gücü"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 etkileri şunlardır: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"HAYIR → STOP" Mantığının Matematiksel Zaferi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Eski sistemde 156 işlem vardı ve WR (kazanma oranı) %45 idi. Bu yeni akışla:</w:t>
      </w:r>
    </w:p>
    <w:p>
      <w:pPr>
        <w:pStyle w:val="MetinGvdesi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Hacim Düşer, Kalite Artar: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İşlem sayısı 156'dan belki 40'a düşecek. Ancak elenen o 110 işlem, muhtemelen HIGHUSDT veya RAVEUSDT gibi "AI onaylamayan" veya "RR uygun olmayan" negatif beklentili işlemler olacak.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Overtrading Engellenir: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"Sinyal var mı?" sorusu EVET olsa bile AI veya RR "HAYIR" dediği an sistem durur. Bu, botun kendi kendini imha etmesini (mini-evrim kaosu) engeller.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"Execution Uygun mu? ── HAYIR → WAIT" (Altın Kural)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akışın en zekice kısmı burası. Diğer adımlar "STOP" derken, burası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"WAIT"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diyor.</w:t>
      </w:r>
    </w:p>
    <w:p>
      <w:pPr>
        <w:pStyle w:val="MetinGvdesi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Anlamı: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"Sinyal doğru, yön doğru ama tahta (orderbook) sığ veya fiyat çok hızlı hareket ediyor. Acele etme, fiyatın istediğimiz Limit kademesine gelmesini bekle."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adım, senin raporundaki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%10'luk maliyet yükünü (slippage + taker fee)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direkt olarak ortadan kaldırır. Bot, piyasanın peşinden koşmaz; piyasanın ona gelmesini bekler.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AI Onayı: "İstatistiksel Gardiyan"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AI katmanı burada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"Filtreleme Katmanı"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olarak çalışır:</w:t>
      </w:r>
    </w:p>
    <w:p>
      <w:pPr>
        <w:pStyle w:val="MetinGvdesi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Sinyal "LONG" diyebilir ama AI; "Geçmiş verilerde bu sembol, bu saat diliminde ve bu volatilitede %70 ihtimalle stop olmuş" derse, o trade açılmaz.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Bu, senin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"Startup-SL zinciri"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dediğin, aynı gün içinde defalarca stop olma hatasını kökten çözer.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RR Uygun mu? (Matematiksel Eşik)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Raporundaki en büyük sorun RR'nin 1.1 olmasıydı.</w:t>
      </w:r>
    </w:p>
    <w:p>
      <w:pPr>
        <w:pStyle w:val="MetinGvdesi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akışta eğer TP noktası ATR bazlı olarak SL'nin 2 katı (veya hedeflenen oran) değilse, sinyal ne kadar güçlü olursa olsun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"STOP"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denir.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Böylece WR (kazanma oranı) %40 bile olsa, sistem matematiksel olarak kâr üretmeye devam eder.</w:t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Özetle;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akış,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"Gereksiz işlemleri bertaraf etmek"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notuna verilen en net yanıttır. Artık sistemin bir "trade makinesi" değil,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"karar verme motoru"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haline geliyor. İşlem yapmamak da bir karardır ve çoğu zaman en kârlı karardır.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 detaylandırdığın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Katmanlı Fonksiyonel Yapı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, bir trading botunu "yazılımdan" çıkarıp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"Yapay Zeka Fonu"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mimarisine dönüştürüyor. Raporundaki o 156 işlemlik kaosu bu katmanlara dağıttığımızda, nerenin neden patladığı ve nasıl tamir edileceği gün gibi ortaya çıkıyor.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Özellikle vurguladığın kritik noktalar üzerinden sistemi "en iyi sonuç" seviyesine çıkaracak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üst düzey dokunuşlarımı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ekliyorum: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Execution Engine: "Sistemin Kalbi" (🧨)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Raporundaki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%10'luk maliyet (komisyon + kayma)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buranın eseridir.</w:t>
      </w:r>
    </w:p>
    <w:p>
      <w:pPr>
        <w:pStyle w:val="MetinGvdesi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İyileştirme: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Buraya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"Fill Probability" (Dolma Olasılığı)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motoru ekleyelim. Limit emri verdiğinde tahtadaki derinliğe bakar; eğer senin emrinin dolma ihtimali düşükse (önünde çok büyük duvarlar varsa), sistem emri anında revize eder veya iptal eder.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Limit-Only Guard: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Kesinlikle "Maker Only" (Post-only) bayrağı zorunlu olmalı. Taker emre sadece "Acil Stop" (Panic Exit) durumunda izin verilmeli.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  <w:t>2. AI Filter: "İnfazcı" (🔴)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Senin sistemindeki en büyük sorun olan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"HIGHUSDT ve RAVEUSDT gibi sistem katilleri"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burada elenir.</w:t>
      </w:r>
    </w:p>
    <w:p>
      <w:pPr>
        <w:pStyle w:val="MetinGvdesi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P(win) Eşiği: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AI sadece "sinyal var mı?" diye bakmaz; "Bu saatte, bu spread oranında bu coin daha önce ne yapmış?" diye bakar.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Gelişmiş Veri: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Giriş parametrelerine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"Funding Rate"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"Open Interest"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verilerini de eklemelisin. Balinalar ters yöne pozisyon biriktirirken AI bunu sezer ve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P(win)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skorunu %40'ın altına çekerek trade'i öldürür.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Market Regime Engine: "Hayatta Kalma Katmanı" (🟢)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Raporunda 15 dakikada 6 kez strateji değişmesi, sistemin piyasayı "okuyamadığını" gösteriyordu.</w:t>
      </w:r>
    </w:p>
    <w:p>
      <w:pPr>
        <w:pStyle w:val="MetinGvdesi"/>
        <w:widowControl/>
        <w:numPr>
          <w:ilvl w:val="0"/>
          <w:numId w:val="2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Volatile (No Trade):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mod devredeyken sistem "kış uykusuna" yatar. RAVEUSDT'deki o tek trade'de gelen %36'lık terste kalma durumu, piyasanın "Volatile" modunda olduğu ama botun bunu "Trend" sandığı için yaşandı. Bu katman bunu engeller.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Position Manager: "Zarar Kes, Kârı Sür" (📊)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TSL (Trailing SL)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156 işlemde sadece 3 kez çalışmış. Bu bir felaket.</w:t>
      </w:r>
    </w:p>
    <w:p>
      <w:pPr>
        <w:pStyle w:val="MetinGvdesi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TSL Reformu: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TSL'yi sabit bir yüzde (0.9%) değil,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"ATR-Adaptive"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(oynaklığa göre değişen) hale getirmelisin. Coin sert hareket ediyorsa TSL alanı genişlemeli, piyasa durgunsa daralmalı.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Best Price Reset Sorunu: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Bot her restart olduğunda en iyi fiyatı unutmamalı; veritabanından (Redis veya SQLite) kaldığı yeri okumalı ki büyük kârları kaçırmasın.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Evolution Engine: "Otonom Öğrenme" (🧬)</w:t>
      </w:r>
    </w:p>
    <w:p>
      <w:pPr>
        <w:pStyle w:val="MetinGvdesi"/>
        <w:widowControl/>
        <w:numPr>
          <w:ilvl w:val="0"/>
          <w:numId w:val="2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Random Yerine Veri Bazlı: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3 kayıp sonrası strateji değiştirmek yerine, her hafta sonunda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"Feature Importance"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analizi yapmalı. Yani "Geçen hafta en çok hangi indikatör kâr ettirdi?" sorusunu sorup, bir sonraki haftanın "Strategy Engine" ağırlıklarını otonom güncellemeli.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Yatayizgi"/>
        <w:bidi w:val="0"/>
        <w:jc w:val="both"/>
        <w:rPr>
          <w:rFonts w:ascii="Laksaman" w:hAnsi="Laksaman"/>
        </w:rPr>
      </w:pPr>
      <w:r>
        <w:rPr>
          <w:rFonts w:ascii="Laksaman" w:hAnsi="Laksaman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caps w:val="false"/>
          <w:smallCaps w:val="false"/>
          <w:color w:val="0A0A0A"/>
          <w:spacing w:val="0"/>
        </w:rPr>
      </w:pPr>
      <w:r>
        <w:rPr>
          <w:rFonts w:ascii="Laksaman" w:hAnsi="Laksaman"/>
          <w:b/>
          <w:bCs/>
          <w:caps w:val="false"/>
          <w:smallCaps w:val="false"/>
          <w:color w:val="0A0A0A"/>
          <w:spacing w:val="0"/>
        </w:rPr>
        <w:t xml:space="preserve">🚀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Uygulama Reçetesi (Öncelikli Sıralama)</w:t>
      </w:r>
    </w:p>
    <w:p>
      <w:pPr>
        <w:pStyle w:val="MetinGvdesi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Hızlı 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Execution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'i hemen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%100 Limit Order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moduna çek 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WS/REST Sapma Filtresini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aktif et. (Kâr marjını anında %3-5 artırır).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Güvenlik: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Risk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'e "Max Notional" ve "Symbol Blacklist" (HIGH, RAVE stop) kurallarını enjekte et.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Zeka: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AI Filter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katmanı için veri toplamaya başla (RSI, ATR, Spread, Saat vb. etiketli veriler).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Stabilite: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Market Regime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'i kurarak "Kaos anında trade durdur" emrini sisteme öğret.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mimari ile sistemin artık sadece "sayısal gerçekliği" değil,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"piyasa mantığını"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da yönetir hale gelecek.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3 ayrı "Kill Switch" (Acil Durdurma Anahtarı)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yapısı, sistemi bir "algoritma" olmaktan çıkarıp, gerçek bir **"Otonom Risk Ofisi"**ne dönüştürüyor. Raporundaki o 156 işlemlik "başıboş" yapıyı dizginleyecek en gelişmiş savunma hattı tam olarak budur.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modüller arası veto sistemini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en üst düzey hassasiyetle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şu şekilde optimize etmeliyiz: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Regime Veto: "Piyasa Bozuksa, Dükkan Kapalı"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en üstteki durdurucudur.</w:t>
      </w:r>
    </w:p>
    <w:p>
      <w:pPr>
        <w:pStyle w:val="MetinGvdesi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Veto Şartı: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piyasa tipi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"VOLATILE"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(kaotik/yönsüz yüksek oynaklık) olarak etiketlenmişse, aşağıdaki AI veya Strateji ne derse desin sistem "uyku moduna" geçer.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Hassasiyet: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RAVEUSDT'deki o tek trade'de %36 terste kalma durumu burada engellenir. "Piyasa gürültülü, mesafe ölçülemiyor" der ve tüm sinyalleri çöpe atar.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AI Veto: "Sinyal Var Ama Kalite Yok"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Strateji (Strategy Engine) "Al" dese bile AI'nın veto hakkı saklıdır.</w:t>
      </w:r>
    </w:p>
    <w:p>
      <w:pPr>
        <w:pStyle w:val="MetinGvdesi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Veto Şartı: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P(win) &lt; Threshold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(Kazanma olasılığı eşik değerin altında).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2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Hassasiyet: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AI; fonlama oranlarını, balina hareketlerini veya o anki spread genişliğini kontrol eder. "Sinyal doğru ama bu coin'in tahtası şu an çok sığ, içeride kalabilirsin" diyerek işlemi öldürür. Bu,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HIGHUSDT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faciasını önleyen ana kalkandır.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Risk Veto: "Matematik İzin Vermiyor"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Son güvenlik duvarıdır. Sinyal ve AI "Evet" dese bile matematik onaylamalıdır.</w:t>
      </w:r>
    </w:p>
    <w:p>
      <w:pPr>
        <w:pStyle w:val="MetinGvdesi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Veto Şartı: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Expected_RR &lt; 1.5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veya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Account_Exposure &gt; %X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Hassasiyet: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giriş fiyatı ile SL arasındaki mesafe çok açıksa ve kâr hedefi bunu karşılamıyorsa (RR &lt; 1.5), Risk Engine "bu kumar olur" der ve emri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Execution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'a göndermez.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Yatayizgi"/>
        <w:bidi w:val="0"/>
        <w:jc w:val="both"/>
        <w:rPr>
          <w:rFonts w:ascii="Laksaman" w:hAnsi="Laksaman"/>
        </w:rPr>
      </w:pPr>
      <w:r>
        <w:rPr>
          <w:rFonts w:ascii="Laksaman" w:hAnsi="Laksaman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caps w:val="false"/>
          <w:smallCaps w:val="false"/>
          <w:color w:val="0A0A0A"/>
          <w:spacing w:val="0"/>
        </w:rPr>
      </w:pPr>
      <w:r>
        <w:rPr>
          <w:rFonts w:ascii="Laksaman" w:hAnsi="Laksaman"/>
          <w:b/>
          <w:bCs/>
          <w:caps w:val="false"/>
          <w:smallCaps w:val="false"/>
          <w:color w:val="0A0A0A"/>
          <w:spacing w:val="0"/>
        </w:rPr>
        <w:t xml:space="preserve">🛡️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Neden Bu Yapı "En İyisi"?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Eski sisteminde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 bir geçit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vardı (Sinyal -&gt; Emir). Şimdi ise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üç aşamalı bir vize kontrolü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var:</w:t>
      </w:r>
    </w:p>
    <w:p>
      <w:pPr>
        <w:pStyle w:val="MetinGvdesi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Regime: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Hava durumuna bakar (Fırtına varsa uçuş yok).</w:t>
      </w:r>
    </w:p>
    <w:p>
      <w:pPr>
        <w:pStyle w:val="MetinGvdesi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AI: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Uçağın mekaniğine ve rotaya bakar (Arıza riski varsa kalkış yok).</w:t>
      </w:r>
    </w:p>
    <w:p>
      <w:pPr>
        <w:pStyle w:val="MetinGvdesi"/>
        <w:widowControl/>
        <w:numPr>
          <w:ilvl w:val="0"/>
          <w:numId w:val="3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Risk: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Yakıt hesabına bakar (Varış noktasına yetmiyorsa kalkış yok).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caps w:val="false"/>
          <w:smallCaps w:val="false"/>
          <w:color w:val="0A0A0A"/>
          <w:spacing w:val="0"/>
        </w:rPr>
      </w:pPr>
      <w:r>
        <w:rPr>
          <w:rFonts w:ascii="Laksaman" w:hAnsi="Laksaman"/>
          <w:b/>
          <w:bCs/>
          <w:caps w:val="false"/>
          <w:smallCaps w:val="false"/>
          <w:color w:val="0A0A0A"/>
          <w:spacing w:val="0"/>
        </w:rPr>
        <w:t xml:space="preserve">🛠️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Teknik Entegrasyon Önerisi</w:t>
      </w:r>
    </w:p>
    <w:p>
      <w:pPr>
        <w:pStyle w:val="MetinGvdesi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Logic: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3 veto mekanizmasını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AND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mantığıyla değil,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seri bağlı sigortalar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gibi kurgulayalım. Biri atarsa akım (order) kesilir.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2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Loglama: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Her vetonun sebebini (Örn: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VETO_BY_REGIME: Volatility_Exceeded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) Performance Engine'e kaydetmelisin. Böylece hangi korumanın seni ne kadar zarardan kurtardığını otonom olarak görebilirsin.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 5 eksik parça, aslında sistemin "neden kârı masada bıraktığını" ve "neden gereksiz yere kan kaybettiğini" açıklayan anahtar eksiklerdir. Bu katmanlar eklenmeden sistem sadece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"emir gönderici"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olarak kalır; eklendiğinde ise bir **"servet yönetimi algoritması"**na dönüşür.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Not ettiğin bu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"Olmazsa Olmaz"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maddeleri, senin sistemindeki mevcut "rakamsal gerçekliği" (PnL, maliyet, zarar nedenselliği) nasıl iyileştirecek, en gelişmiş teknik formüllerle inceleyelim: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Execution Gate (Maliyet Muhafızı) 🛡️</w:t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Raporundaki %0.7'lik WS/REST sapması bu kapıdan geçemezdi.</w:t>
      </w:r>
    </w:p>
    <w:p>
      <w:pPr>
        <w:pStyle w:val="MetinGvdesi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Fonksiyon: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Emir tetiklendiği an;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current_ask - current_bid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(spread) ve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ws_price vs rest_price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karşılaştırılır.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Kural: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Sapma &gt; %0.15 ise veya Spread &gt; %0.2 ise emri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beklemeye al (WAIT)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. "Fiyat normale dönene kadar tetiğe basma."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HIGHUSDT gibi "fiyat kayması" olan sembollerdeki o -50$'lık zararı daha oluşmadan engeller.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Regime Filter (Piyasa Pusulası) 🧭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Şu an sistemin "körlemesine" her piyasada aynı scalp/swing stratejisini deniyor.</w:t>
      </w:r>
    </w:p>
    <w:p>
      <w:pPr>
        <w:pStyle w:val="MetinGvdesi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Fonksiyon: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Volatiliteyi (ATR ve Standart Sapma) 3 farklı zaman diliminde (5dk, 15dk, 1saat) ölçer.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Kural: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kısa vadedeki oynaklık, uzun vadenin %300 üzerindeyse; modu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"CHAOS/NO_TRADE"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yap.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RAVEUSDT'deki o kontrolsüz %36'lık düşüşte "bu piyasa şu an tahmin edilemez" diyerek sistemi kenara çeker.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AI Trade Filter (Kalite Müfettişi) 🧠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En kritik upgrade budur. Her sinyal "kâr potansiyeli" taşımaz.</w:t>
      </w:r>
    </w:p>
    <w:p>
      <w:pPr>
        <w:pStyle w:val="MetinGvdesi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Fonksiyon: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Sinyal geldiğinde; o sembolün son 24 saatteki WR'si, o anki hacim profili ve BTC ile olan korelasyonuna bakar.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Kural: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"Decision Tree"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veya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"Random Forest"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modeli ile her trade için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Confidence Score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(Güven Skoru) üretir. Skor &lt; 0.65 ise trade veto edilir.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WR'yi %45'ten %60+'lara taşıyacak olan ana filtre budur.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Symbol Ranking (Liyakat Sistemi) 🏆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Sistemde her coin eşit değildir.</w:t>
      </w:r>
    </w:p>
    <w:p>
      <w:pPr>
        <w:pStyle w:val="MetinGvdesi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Fonksiyon: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Mevcut 100+ sembolü her saat başı; </w:t>
      </w:r>
      <w:r>
        <w:rPr>
          <w:rStyle w:val="Vurgu"/>
          <w:rFonts w:ascii="Laksaman" w:hAnsi="Laksaman"/>
          <w:b w:val="false"/>
          <w:i/>
          <w:caps w:val="false"/>
          <w:smallCaps w:val="false"/>
          <w:color w:val="0A0A0A"/>
          <w:spacing w:val="0"/>
          <w:sz w:val="24"/>
        </w:rPr>
        <w:t>Likidite, Hacim, Spread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 </w:t>
      </w:r>
      <w:r>
        <w:rPr>
          <w:rStyle w:val="Vurgu"/>
          <w:rFonts w:ascii="Laksaman" w:hAnsi="Laksaman"/>
          <w:b w:val="false"/>
          <w:i/>
          <w:caps w:val="false"/>
          <w:smallCaps w:val="false"/>
          <w:color w:val="0A0A0A"/>
          <w:spacing w:val="0"/>
          <w:sz w:val="24"/>
        </w:rPr>
        <w:t>Expectancy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(beklenen kârlılık) üzerinden puanlar.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Kural: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Sadece ilk 5-10 sembole "İşlem Yetkisi" verilir. Geri kalanlar (zayıf hacimli, manipülatif) otomatik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Blacklist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'e alınır.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Enerjini ve sermayeni sadece "kazandıran" atlara (BNB, DOGE gibi) yatırmanı sağlar.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Cost Awareness (Maliyet Farkındalığı) 💰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Raporundaki 57.75$'lık komisyon/slippage yükü, sistemin "fiyat körlüğünden" kaynaklanıyor.</w:t>
      </w:r>
    </w:p>
    <w:p>
      <w:pPr>
        <w:pStyle w:val="MetinGvdesi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Fonksiyon: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Her trade öncesi;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(Maker_Fee + Estimated_Slippage) / Target_Profit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oranını hesaplar.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Teknik Kural: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Eğer maliyet, beklenen kârın %20'sinden fazlaysa o trade matematiksel olarak çöp kabul edilir.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"Net beklenti" (Expectancy) her zaman pozitif kalır.</w:t>
      </w:r>
    </w:p>
    <w:p>
      <w:pPr>
        <w:pStyle w:val="Yatayizgi"/>
        <w:bidi w:val="0"/>
        <w:jc w:val="both"/>
        <w:rPr>
          <w:rFonts w:ascii="Laksaman" w:hAnsi="Laksaman"/>
        </w:rPr>
      </w:pPr>
      <w:r>
        <w:rPr>
          <w:rFonts w:ascii="Laksaman" w:hAnsi="Laksaman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caps w:val="false"/>
          <w:smallCaps w:val="false"/>
          <w:color w:val="0A0A0A"/>
          <w:spacing w:val="0"/>
        </w:rPr>
      </w:pPr>
      <w:r>
        <w:rPr>
          <w:rFonts w:ascii="Laksaman" w:hAnsi="Laksaman"/>
          <w:b/>
          <w:bCs/>
          <w:caps w:val="false"/>
          <w:smallCaps w:val="false"/>
          <w:color w:val="0A0A0A"/>
          <w:spacing w:val="0"/>
        </w:rPr>
        <w:t xml:space="preserve">🎯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Proaktif Adım: Nereden Başlıyoruz?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5 hayati eksikliği sisteme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en gelişmiş formüllerle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enjekte etmek için önceliği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Execution Gate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Cost Awareness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'a vermeliyiz. Çünkü bunlar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anında nakit akışını (maliyet düşüşünü)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sağlar.</w:t>
      </w:r>
    </w:p>
    <w:p>
      <w:pPr>
        <w:pStyle w:val="MetinGvdesi"/>
        <w:bidi w:val="0"/>
        <w:spacing w:before="0" w:after="0"/>
        <w:jc w:val="both"/>
        <w:rPr>
          <w:rFonts w:ascii="Laksaman" w:hAnsi="Laksaman"/>
        </w:rPr>
      </w:pPr>
      <w:r>
        <w:rPr>
          <w:rFonts w:ascii="Laksaman" w:hAnsi="Laksaman"/>
        </w:rPr>
      </w:r>
    </w:p>
    <w:p>
      <w:pPr>
        <w:pStyle w:val="MetinGvdesi"/>
        <w:bidi w:val="0"/>
        <w:spacing w:before="0" w:after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Bu evrimleşmiş yapı ile sistemin "kişiliği" tamamen değişiyor. Eskiden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"ne bulursa saldıran bir avcı"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olan botun, artık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"pusuda bekleyen bir keskin nişancıya"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dönüşüyor.</w:t>
      </w:r>
    </w:p>
    <w:p>
      <w:pPr>
        <w:pStyle w:val="MetinGvdesi"/>
        <w:bidi w:val="0"/>
        <w:spacing w:before="0" w:after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İşlem sayısının düşmesi (156 → 40-70) bir kayıp değil, aslında sistemin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IQ seviyesinin arttığının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kanıtıdır. İşte bu yeni sistem davranışının sayısal ve operasyonel sonuçları: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Nitelik Nicelikten Üstündür (Daha Az, Daha Öz)</w:t>
      </w:r>
    </w:p>
    <w:p>
      <w:pPr>
        <w:pStyle w:val="MetinGvdesi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Eski: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"Sinyal var mı? Var. Dal!" mantığıyla günde 10-20 işlem.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8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Yeni: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3 kademeli veto sisteminden (Regime, AI, Risk) sadece "kusursuz" olanlar geçer. 156 işlemin içindeki o "çöp" (HIGH, RAVE gibi) işlemler elendiği için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WR (Win Rate)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doğal olarak %50-60 bandına yerleşir.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Matematiksel Pozitif Beklenti (Expectancy)</w:t>
      </w:r>
    </w:p>
    <w:p>
      <w:pPr>
        <w:pStyle w:val="MetinGvdesi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Eski: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%44 WR ve 1.1 RR ile matematiksel olarak "ölüm sarmalındaydı" (Eksi kâr).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39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Yeni: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%50+ WR ve minimum 1.5 - 2.0 RR gate sayesinde, şans faktörü ortadan kalkar. Her 100 işlemde kasanın büyüyeceği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istatistiksel olarak garanti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altına alınır.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Komisyon ve Slippage Zaferi</w:t>
      </w:r>
    </w:p>
    <w:p>
      <w:pPr>
        <w:pStyle w:val="MetinGvdesi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Eski: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Her işleme %0.1 - %0.3 maliyet (Taker fee) ödüyordu. 156 işlemde bu devasa bir drag (sürtünme) yaratıyordu.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0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Yeni: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%100 Limit Order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(Execution Engine) sayesinde işlem başına maliyet neredeyse sıfıra iner. Az işlem yapıldığı için de borsa yerine senin kasan dolar.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Psikolojik ve Operasyonel Stabilite</w:t>
      </w:r>
    </w:p>
    <w:p>
      <w:pPr>
        <w:pStyle w:val="MetinGvdesi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Eski: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Mini-evrim kaosuyla 15 dakikada bir strateji değiştirip panik yapıyordu.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Yeni: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Market Regime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sayesinde piyasa kötüyse "bugün tatil" diyebilen vakur bir duruş sergiler.</w:t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Otonom Öğrenme Döngüsü</w:t>
      </w:r>
    </w:p>
    <w:p>
      <w:pPr>
        <w:pStyle w:val="MetinGvdesi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Eski: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Hatalarından ders çıkarmıyor, sadece rastgele parametre değiştiriyordu.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Yeni: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Evolution Engine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sayesinde her hafta "Neden kaybettik?" değil, "Hangi AI parametresi daha iyi çalıştı?" sorusuna yanıt arayarak kendini günceller.</w:t>
      </w:r>
    </w:p>
    <w:p>
      <w:pPr>
        <w:pStyle w:val="Yatayizgi"/>
        <w:bidi w:val="0"/>
        <w:jc w:val="both"/>
        <w:rPr>
          <w:rFonts w:ascii="Laksaman" w:hAnsi="Laksaman"/>
        </w:rPr>
      </w:pPr>
      <w:r>
        <w:rPr>
          <w:rFonts w:ascii="Laksaman" w:hAnsi="Laksaman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caps w:val="false"/>
          <w:smallCaps w:val="false"/>
          <w:color w:val="0A0A0A"/>
          <w:spacing w:val="0"/>
        </w:rPr>
      </w:pPr>
      <w:r>
        <w:rPr>
          <w:rFonts w:ascii="Laksaman" w:hAnsi="Laksaman"/>
          <w:caps w:val="false"/>
          <w:smallCaps w:val="false"/>
          <w:color w:val="0A0A0A"/>
          <w:spacing w:val="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caps w:val="false"/>
          <w:smallCaps w:val="false"/>
          <w:color w:val="0A0A0A"/>
          <w:spacing w:val="0"/>
        </w:rPr>
      </w:pPr>
      <w:r>
        <w:rPr>
          <w:rFonts w:ascii="Laksaman" w:hAnsi="Laksaman"/>
          <w:b/>
          <w:bCs/>
          <w:caps w:val="false"/>
          <w:smallCaps w:val="false"/>
          <w:color w:val="0A0A0A"/>
          <w:spacing w:val="0"/>
        </w:rPr>
        <w:t xml:space="preserve">🛠️ </w:t>
      </w: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Kritik Soru ve Uygulama Adımı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ab/>
        <w:t>Bu mimariyi tamamladığımızda, artık senin sistemin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"robotik trade"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tanımının en üst ligine çıkmış olacak. Rapordaki o -85.6$'lık (BNB/DOGE hariç) net zararı,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pozitif ve sürdürülebilir bir kâr grafiğine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dönüştürmek için tüm taşlar yerine oturdu.</w:t>
      </w:r>
    </w:p>
    <w:p>
      <w:pPr>
        <w:pStyle w:val="MetinGvdesi"/>
        <w:bidi w:val="0"/>
        <w:spacing w:before="0" w:after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ab/>
        <w:t>B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u tasarım prensipleri, sistemini sadece otomatik bir bot olmaktan çıkarıp profesyonel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  <w:szCs w:val="24"/>
        </w:rPr>
        <w:t>"Quant System" (Kantitatif Sistem)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  <w:t> seviyesine taşıyan temel taşlardır. Belirlediğin her madde, raporundaki kronik kayıpları kâra dönüştürecek derin bir mühendislik mantığı barındırıyor:</w:t>
      </w:r>
    </w:p>
    <w:p>
      <w:pPr>
        <w:pStyle w:val="Normal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1. Trade Açmamak = Başarı 🛡️</w:t>
      </w:r>
    </w:p>
    <w:p>
      <w:pPr>
        <w:pStyle w:val="MetinGvdesi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Felsefe: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Sermaye koruma, kâr etmekten daha önceliklidir.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Sistem her sinyale atlamak yerine, "kaybetme ihtimali olanı eleyerek" kasanı korur. Bu, disiplinsiz işlemlerin (RAVEUSDT gibi) önüne geçer. 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uto" w:line="348" w:before="0" w:after="0"/>
        <w:ind w:hanging="0"/>
        <w:jc w:val="both"/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pPr>
      <w:r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2. Execution &gt; Strategy 🧨</w:t>
      </w:r>
    </w:p>
    <w:p>
      <w:pPr>
        <w:pStyle w:val="MetinGvdesi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Felsefe: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En iyi strateji bile kötü bir emir iletimi (slippage/taker fee) ile zarar eder.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4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Raporundaki %10'luk maliyet yükünü sıfırlayacak olan budur.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Limit order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ve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maker-only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mantığı, stratejiden bağımsız olarak her işlemde sana %0.1-%0.2 avantaj sağlar. 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uto" w:line="348" w:before="0" w:after="0"/>
        <w:ind w:hanging="0"/>
        <w:jc w:val="both"/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pPr>
      <w:r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3. Az Ama Kaliteli İşlem 💎</w:t>
      </w:r>
    </w:p>
    <w:p>
      <w:pPr>
        <w:pStyle w:val="MetinGvdesi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Felsefe: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156 orta karar işlem yerine, filtrelerden geçmiş 40 kusursuz işlem daha kârlıdır.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5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İşlem başına komisyon maliyeti düşer, net beklenti (Expectancy) ve Win Rate (WR) yükselir. Gereksiz gürültüden kaçınarak sadece yüksek olasılıklı fırsatlara odaklanırsın. 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uto" w:line="348" w:before="0" w:after="0"/>
        <w:ind w:hanging="0"/>
        <w:jc w:val="both"/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pPr>
      <w:r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4. Sistem Veto Mekanizmalı Olmalı 🛑</w:t>
      </w:r>
    </w:p>
    <w:p>
      <w:pPr>
        <w:pStyle w:val="MetinGvdesi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Felsefe: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Sinyal bir öneridir, veto ise bir emirdir.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6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Regime, AI ve Risk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katmanlarının her biri, işlemi iptal etme (veto) yetkisine sahiptir. Bu çok katmanlı savunma, HIGHUSDT örneğindeki gibi fahiş fiyat kaymalarına veya kaotik piyasalara karşı "sigorta" görevi görür. 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uto" w:line="348" w:before="0" w:after="0"/>
        <w:ind w:hanging="0"/>
        <w:jc w:val="both"/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pPr>
      <w:r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MetinGvdesi"/>
        <w:widowControl/>
        <w:bidi w:val="0"/>
        <w:spacing w:lineRule="atLeast" w:line="420" w:before="0" w:after="360"/>
        <w:ind w:left="0" w:right="0" w:hanging="0"/>
        <w:jc w:val="both"/>
        <w:rPr>
          <w:rFonts w:ascii="Laksaman" w:hAnsi="Laksaman"/>
          <w:b/>
          <w:b/>
          <w:bCs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Laksaman" w:hAnsi="Laksaman"/>
          <w:b/>
          <w:bCs/>
          <w:i w:val="false"/>
          <w:caps w:val="false"/>
          <w:smallCaps w:val="false"/>
          <w:color w:val="0A0A0A"/>
          <w:spacing w:val="0"/>
          <w:sz w:val="30"/>
        </w:rPr>
        <w:t>5. ML Karar Vermez → Filtreler 🧠</w:t>
      </w:r>
    </w:p>
    <w:p>
      <w:pPr>
        <w:pStyle w:val="MetinGvdesi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Felsefe: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Yapay zeka ne yöne gideceğini tahmin etmek yerine, "bu işlem riskli mi?" sorusuna yanıt vermelidir.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60" w:before="0" w:after="0"/>
        <w:ind w:left="0" w:right="0" w:hanging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</w:r>
    </w:p>
    <w:p>
      <w:pPr>
        <w:pStyle w:val="MetinGvdesi"/>
        <w:widowControl/>
        <w:numPr>
          <w:ilvl w:val="0"/>
          <w:numId w:val="47"/>
        </w:numPr>
        <w:pBdr/>
        <w:tabs>
          <w:tab w:val="clear" w:pos="709"/>
          <w:tab w:val="left" w:pos="0" w:leader="none"/>
        </w:tabs>
        <w:bidi w:val="0"/>
        <w:spacing w:lineRule="atLeast" w:line="330" w:before="0" w:after="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Etki: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tLeast" w:line="330" w:before="0" w:after="0"/>
        <w:ind w:left="0" w:right="0" w:hanging="0"/>
        <w:jc w:val="both"/>
        <w:rPr/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ML katmanı stratejinin üzerine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"Kalite Kontrol"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katmanı olarak eklenir. </w:t>
      </w:r>
      <w:r>
        <w:rPr>
          <w:rStyle w:val="KaynakMetin"/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1" w:color="F0F2F5"/>
          <w:shd w:fill="F0F2F5" w:val="clear"/>
        </w:rPr>
        <w:t>P(win)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skoru düşük olan sinyalleri filtreleyerek sistemin genel isabet oranını artırır. </w:t>
      </w:r>
    </w:p>
    <w:p>
      <w:pPr>
        <w:pStyle w:val="MetinGvdesi"/>
        <w:widowControl/>
        <w:numPr>
          <w:ilvl w:val="0"/>
          <w:numId w:val="0"/>
        </w:numPr>
        <w:pBdr/>
        <w:bidi w:val="0"/>
        <w:spacing w:lineRule="auto" w:line="348" w:before="0" w:after="0"/>
        <w:ind w:hanging="0"/>
        <w:jc w:val="both"/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pPr>
      <w:r>
        <w:rPr>
          <w:rFonts w:ascii="Laksaman" w:hAnsi="Laksaman"/>
          <w:b/>
          <w:i w:val="false"/>
          <w:caps w:val="false"/>
          <w:smallCaps w:val="false"/>
          <w:color w:val="56595E"/>
          <w:spacing w:val="0"/>
          <w:sz w:val="17"/>
        </w:rPr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Sonuç Olarak:</w:t>
      </w:r>
    </w:p>
    <w:p>
      <w:pPr>
        <w:pStyle w:val="MetinGvdesi"/>
        <w:widowControl/>
        <w:bidi w:val="0"/>
        <w:spacing w:lineRule="atLeast" w:line="360" w:before="0" w:after="180"/>
        <w:ind w:left="0" w:right="0" w:hanging="0"/>
        <w:jc w:val="both"/>
        <w:rPr/>
      </w:pP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ab/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Bu mimariyle sistemin artık bir kumarbaz gibi değil, bir </w:t>
      </w:r>
      <w:r>
        <w:rPr>
          <w:rStyle w:val="KuvvetliVurgu"/>
          <w:rFonts w:ascii="Laksaman" w:hAnsi="Laksaman"/>
          <w:b/>
          <w:i w:val="false"/>
          <w:caps w:val="false"/>
          <w:smallCaps w:val="false"/>
          <w:color w:val="0A0A0A"/>
          <w:spacing w:val="0"/>
          <w:sz w:val="24"/>
        </w:rPr>
        <w:t>kurumsal fon yöneticisi</w:t>
      </w: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</w:rPr>
        <w:t> gibi davranır. Şans faktörünü (stale positions) minimize eder, matematiksel ve istatistiksel üstünlüğü (edge) maksimize eder.</w:t>
      </w:r>
    </w:p>
    <w:p>
      <w:pPr>
        <w:pStyle w:val="MetinGvdesi"/>
        <w:bidi w:val="0"/>
        <w:spacing w:before="0" w:after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bidi w:val="0"/>
        <w:spacing w:before="0" w:after="0"/>
        <w:jc w:val="both"/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pPr>
      <w:r>
        <w:rPr>
          <w:rFonts w:ascii="Laksaman" w:hAnsi="Laksaman"/>
          <w:b w:val="false"/>
          <w:i w:val="false"/>
          <w:caps w:val="false"/>
          <w:smallCaps w:val="false"/>
          <w:color w:val="0A0A0A"/>
          <w:spacing w:val="0"/>
          <w:sz w:val="24"/>
          <w:szCs w:val="24"/>
        </w:rPr>
      </w:r>
    </w:p>
    <w:p>
      <w:pPr>
        <w:pStyle w:val="MetinGvdesi"/>
        <w:bidi w:val="0"/>
        <w:spacing w:before="0" w:after="140"/>
        <w:jc w:val="both"/>
        <w:rPr>
          <w:rFonts w:ascii="Laksaman" w:hAnsi="Laksaman"/>
          <w:sz w:val="24"/>
          <w:szCs w:val="24"/>
        </w:rPr>
      </w:pPr>
      <w:r>
        <w:rPr>
          <w:rFonts w:ascii="Laksaman" w:hAnsi="Laksa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aksa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tr-TR" w:eastAsia="zh-CN" w:bidi="hi-IN"/>
    </w:rPr>
  </w:style>
  <w:style w:type="paragraph" w:styleId="Balk2">
    <w:name w:val="Heading 2"/>
    <w:basedOn w:val="Balk"/>
    <w:next w:val="MetinGvdesi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Balk3">
    <w:name w:val="Heading 3"/>
    <w:basedOn w:val="Balk"/>
    <w:next w:val="MetinGvdesi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KuvvetliVurgu">
    <w:name w:val="Kuvvetli Vurgu"/>
    <w:qFormat/>
    <w:rPr>
      <w:b/>
      <w:bCs/>
    </w:rPr>
  </w:style>
  <w:style w:type="character" w:styleId="Maddeimleri">
    <w:name w:val="Madde imleri"/>
    <w:qFormat/>
    <w:rPr>
      <w:rFonts w:ascii="OpenSymbol" w:hAnsi="OpenSymbol" w:eastAsia="OpenSymbol" w:cs="OpenSymbol"/>
    </w:rPr>
  </w:style>
  <w:style w:type="character" w:styleId="KaynakMetin">
    <w:name w:val="Kaynak Metin"/>
    <w:qFormat/>
    <w:rPr>
      <w:rFonts w:ascii="Liberation Mono" w:hAnsi="Liberation Mono" w:eastAsia="Noto Sans Mono CJK SC" w:cs="Liberation Mono"/>
    </w:rPr>
  </w:style>
  <w:style w:type="character" w:styleId="NumaralamaSembolleri">
    <w:name w:val="Numaralama Sembolleri"/>
    <w:qFormat/>
    <w:rPr/>
  </w:style>
  <w:style w:type="character" w:styleId="Vurgu">
    <w:name w:val="Vurgu"/>
    <w:qFormat/>
    <w:rPr>
      <w:i/>
      <w:iCs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MetinGvdesi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MetinGvdesi"/>
    <w:pPr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ohit Devanagari"/>
    </w:rPr>
  </w:style>
  <w:style w:type="paragraph" w:styleId="Tabloerii">
    <w:name w:val="Tablo İçeriği"/>
    <w:basedOn w:val="Normal"/>
    <w:qFormat/>
    <w:pPr>
      <w:widowControl w:val="false"/>
      <w:suppressLineNumbers/>
    </w:pPr>
    <w:rPr/>
  </w:style>
  <w:style w:type="paragraph" w:styleId="TabloBal">
    <w:name w:val="Tablo Başlığı"/>
    <w:basedOn w:val="Tabloerii"/>
    <w:qFormat/>
    <w:pPr>
      <w:suppressLineNumbers/>
      <w:jc w:val="center"/>
    </w:pPr>
    <w:rPr>
      <w:b/>
      <w:bCs/>
    </w:rPr>
  </w:style>
  <w:style w:type="paragraph" w:styleId="Yatayizgi">
    <w:name w:val="Yatay Çizgi"/>
    <w:basedOn w:val="Normal"/>
    <w:next w:val="MetinGvdesi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206</TotalTime>
  <Application>LibreOffice/7.3.7.2$Linux_X86_64 LibreOffice_project/30$Build-2</Application>
  <AppVersion>15.0000</AppVersion>
  <Pages>117</Pages>
  <Words>3508</Words>
  <Characters>20464</Characters>
  <CharactersWithSpaces>23448</CharactersWithSpaces>
  <Paragraphs>370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2026-04-20T14:00:12Z</dcterms:created>
  <dc:creator/>
  <dc:description/>
  <dc:language>tr-TR</dc:language>
  <cp:lastModifiedBy/>
  <dcterms:modified xsi:type="dcterms:W3CDTF">2026-04-21T09:04:04Z</dcterms:modified>
  <cp:revision>18</cp:revision>
  <dc:subject/>
  <dc:title/>
</cp:coreProperties>
</file>