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45E7" w:rsidRPr="00C945E7" w:rsidRDefault="00C945E7" w:rsidP="00C945E7">
      <w:pPr>
        <w:spacing w:after="0"/>
        <w:jc w:val="center"/>
        <w:rPr>
          <w:u w:val="single"/>
        </w:rPr>
      </w:pPr>
    </w:p>
    <w:p w:rsidR="00B470D1" w:rsidRDefault="00C945E7" w:rsidP="00C945E7">
      <w:pPr>
        <w:spacing w:after="0"/>
        <w:jc w:val="center"/>
        <w:rPr>
          <w:rFonts w:ascii="Calibri" w:hAnsi="Calibri" w:cs="Calibri"/>
          <w:sz w:val="32"/>
          <w:szCs w:val="32"/>
          <w:u w:val="single"/>
        </w:rPr>
      </w:pPr>
      <w:r w:rsidRPr="00A90214">
        <w:rPr>
          <w:rFonts w:ascii="Calibri" w:hAnsi="Calibri" w:cs="Calibri"/>
          <w:sz w:val="32"/>
          <w:szCs w:val="32"/>
          <w:u w:val="single"/>
        </w:rPr>
        <w:t>Computer Science 565 Project 2 Final Documentation</w:t>
      </w:r>
    </w:p>
    <w:p w:rsidR="00FD2C94" w:rsidRDefault="00314F32" w:rsidP="00C945E7">
      <w:pPr>
        <w:spacing w:after="0"/>
        <w:jc w:val="center"/>
        <w:rPr>
          <w:rFonts w:ascii="Calibri" w:hAnsi="Calibri" w:cs="Calibri"/>
          <w:sz w:val="32"/>
          <w:szCs w:val="32"/>
          <w:u w:val="single"/>
        </w:rPr>
      </w:pPr>
      <w:bookmarkStart w:id="0" w:name="_GoBack"/>
      <w:bookmarkEnd w:id="0"/>
      <w:r>
        <w:rPr>
          <w:rFonts w:ascii="Calibri" w:hAnsi="Calibri" w:cs="Calibri"/>
          <w:noProof/>
        </w:rPr>
        <w:drawing>
          <wp:inline distT="0" distB="0" distL="0" distR="0">
            <wp:extent cx="5943600" cy="4643346"/>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4643346"/>
                    </a:xfrm>
                    <a:prstGeom prst="rect">
                      <a:avLst/>
                    </a:prstGeom>
                    <a:noFill/>
                    <a:ln w="9525">
                      <a:noFill/>
                      <a:miter lim="800000"/>
                      <a:headEnd/>
                      <a:tailEnd/>
                    </a:ln>
                  </pic:spPr>
                </pic:pic>
              </a:graphicData>
            </a:graphic>
          </wp:inline>
        </w:drawing>
      </w:r>
    </w:p>
    <w:p w:rsidR="00314F32" w:rsidRDefault="00314F32" w:rsidP="00C945E7">
      <w:pPr>
        <w:spacing w:after="0"/>
        <w:rPr>
          <w:rFonts w:ascii="Calibri" w:hAnsi="Calibri" w:cs="Calibri"/>
          <w:sz w:val="28"/>
          <w:szCs w:val="28"/>
          <w:u w:val="single"/>
        </w:rPr>
      </w:pPr>
    </w:p>
    <w:p w:rsidR="00C945E7" w:rsidRPr="00A90214" w:rsidRDefault="00314F32" w:rsidP="00C945E7">
      <w:pPr>
        <w:spacing w:after="0"/>
        <w:rPr>
          <w:rFonts w:ascii="Calibri" w:hAnsi="Calibri" w:cs="Calibri"/>
          <w:sz w:val="28"/>
          <w:szCs w:val="28"/>
          <w:u w:val="single"/>
        </w:rPr>
      </w:pPr>
      <w:r>
        <w:rPr>
          <w:rFonts w:ascii="Calibri" w:hAnsi="Calibri" w:cs="Calibri"/>
          <w:sz w:val="28"/>
          <w:szCs w:val="28"/>
          <w:u w:val="single"/>
        </w:rPr>
        <w:t>I</w:t>
      </w:r>
      <w:r w:rsidR="00C945E7" w:rsidRPr="00A90214">
        <w:rPr>
          <w:rFonts w:ascii="Calibri" w:hAnsi="Calibri" w:cs="Calibri"/>
          <w:sz w:val="28"/>
          <w:szCs w:val="28"/>
          <w:u w:val="single"/>
        </w:rPr>
        <w:t>ntroduction</w:t>
      </w:r>
      <w:r w:rsidR="003B5C3F" w:rsidRPr="00A90214">
        <w:rPr>
          <w:rFonts w:ascii="Calibri" w:hAnsi="Calibri" w:cs="Calibri"/>
          <w:sz w:val="28"/>
          <w:szCs w:val="28"/>
          <w:u w:val="single"/>
        </w:rPr>
        <w:t>:</w:t>
      </w:r>
    </w:p>
    <w:p w:rsidR="00FD2C94" w:rsidRDefault="00FD2C94" w:rsidP="00463F72">
      <w:pPr>
        <w:spacing w:after="0"/>
        <w:ind w:firstLine="720"/>
        <w:jc w:val="both"/>
        <w:rPr>
          <w:rFonts w:ascii="Calibri" w:hAnsi="Calibri" w:cs="Calibri"/>
        </w:rPr>
      </w:pPr>
      <w:r>
        <w:rPr>
          <w:rFonts w:ascii="Calibri" w:hAnsi="Calibri" w:cs="Calibri"/>
        </w:rPr>
        <w:t xml:space="preserve">The main focus on our design was to test the effectiveness of the A* algorithm. The layout of our map defeated the purpose of the explorer </w:t>
      </w:r>
      <w:proofErr w:type="gramStart"/>
      <w:r>
        <w:rPr>
          <w:rFonts w:ascii="Calibri" w:hAnsi="Calibri" w:cs="Calibri"/>
        </w:rPr>
        <w:t>path,</w:t>
      </w:r>
      <w:proofErr w:type="gramEnd"/>
      <w:r>
        <w:rPr>
          <w:rFonts w:ascii="Calibri" w:hAnsi="Calibri" w:cs="Calibri"/>
        </w:rPr>
        <w:t xml:space="preserve"> </w:t>
      </w:r>
      <w:r w:rsidR="00463F72">
        <w:rPr>
          <w:rFonts w:ascii="Calibri" w:hAnsi="Calibri" w:cs="Calibri"/>
        </w:rPr>
        <w:t>therefore we set way points along the specified explorer path, for the first few waypoints, and then modified the explorer path to go up and down instead of from right to left. The reason for such medications is because our map layout consisted of a pseudo maze</w:t>
      </w:r>
      <w:r>
        <w:rPr>
          <w:rFonts w:ascii="Calibri" w:hAnsi="Calibri" w:cs="Calibri"/>
        </w:rPr>
        <w:t xml:space="preserve"> which would</w:t>
      </w:r>
      <w:r w:rsidR="00463F72">
        <w:rPr>
          <w:rFonts w:ascii="Calibri" w:hAnsi="Calibri" w:cs="Calibri"/>
        </w:rPr>
        <w:t xml:space="preserve"> help us</w:t>
      </w:r>
      <w:r>
        <w:rPr>
          <w:rFonts w:ascii="Calibri" w:hAnsi="Calibri" w:cs="Calibri"/>
        </w:rPr>
        <w:t xml:space="preserve"> test</w:t>
      </w:r>
      <w:r w:rsidR="00463F72">
        <w:rPr>
          <w:rFonts w:ascii="Calibri" w:hAnsi="Calibri" w:cs="Calibri"/>
        </w:rPr>
        <w:t xml:space="preserve"> our</w:t>
      </w:r>
      <w:r>
        <w:rPr>
          <w:rFonts w:ascii="Calibri" w:hAnsi="Calibri" w:cs="Calibri"/>
        </w:rPr>
        <w:t xml:space="preserve"> </w:t>
      </w:r>
      <w:r w:rsidR="00463F72">
        <w:rPr>
          <w:rFonts w:ascii="Calibri" w:hAnsi="Calibri" w:cs="Calibri"/>
        </w:rPr>
        <w:t>A* more efficiently.</w:t>
      </w:r>
    </w:p>
    <w:p w:rsidR="00C945E7" w:rsidRPr="00A90214" w:rsidRDefault="00463F72" w:rsidP="00463F72">
      <w:pPr>
        <w:ind w:firstLine="720"/>
        <w:jc w:val="both"/>
        <w:rPr>
          <w:rFonts w:ascii="Calibri" w:hAnsi="Calibri" w:cs="Calibri"/>
        </w:rPr>
      </w:pPr>
      <w:r>
        <w:rPr>
          <w:rFonts w:ascii="Calibri" w:hAnsi="Calibri" w:cs="Calibri"/>
        </w:rPr>
        <w:t>We understood t</w:t>
      </w:r>
      <w:r w:rsidR="00C945E7" w:rsidRPr="00A90214">
        <w:rPr>
          <w:rFonts w:ascii="Calibri" w:hAnsi="Calibri" w:cs="Calibri"/>
        </w:rPr>
        <w:t xml:space="preserve">he purpose of this assignment </w:t>
      </w:r>
      <w:r>
        <w:rPr>
          <w:rFonts w:ascii="Calibri" w:hAnsi="Calibri" w:cs="Calibri"/>
        </w:rPr>
        <w:t>as implementing</w:t>
      </w:r>
      <w:r w:rsidR="00C945E7" w:rsidRPr="00A90214">
        <w:rPr>
          <w:rFonts w:ascii="Calibri" w:hAnsi="Calibri" w:cs="Calibri"/>
        </w:rPr>
        <w:t xml:space="preserve"> AI for the Non-Playable Ch</w:t>
      </w:r>
      <w:r w:rsidR="00ED5E4E" w:rsidRPr="00A90214">
        <w:rPr>
          <w:rFonts w:ascii="Calibri" w:hAnsi="Calibri" w:cs="Calibri"/>
        </w:rPr>
        <w:t>aracter (NPC) and flocking for the “Ghost Dogs”. The goal of the AI introduced in this game is to aid the NPC in capturing all the treasures before you do. The purpose of flocking is for Professor Barnes amusement. This document will discuss each of these tasks in detail, and how they were implemented in game</w:t>
      </w:r>
      <w:r>
        <w:rPr>
          <w:rFonts w:ascii="Calibri" w:hAnsi="Calibri" w:cs="Calibri"/>
        </w:rPr>
        <w:t xml:space="preserve"> at a functional level</w:t>
      </w:r>
      <w:r w:rsidR="00ED5E4E" w:rsidRPr="00A90214">
        <w:rPr>
          <w:rFonts w:ascii="Calibri" w:hAnsi="Calibri" w:cs="Calibri"/>
        </w:rPr>
        <w:t>.</w:t>
      </w:r>
    </w:p>
    <w:tbl>
      <w:tblPr>
        <w:tblStyle w:val="LightShading"/>
        <w:tblW w:w="0" w:type="auto"/>
        <w:tblLook w:val="04A0"/>
      </w:tblPr>
      <w:tblGrid>
        <w:gridCol w:w="5148"/>
        <w:gridCol w:w="4410"/>
      </w:tblGrid>
      <w:tr w:rsidR="003B5C3F" w:rsidRPr="00A90214" w:rsidTr="003B5C3F">
        <w:trPr>
          <w:cnfStyle w:val="100000000000"/>
        </w:trPr>
        <w:tc>
          <w:tcPr>
            <w:cnfStyle w:val="001000000000"/>
            <w:tcW w:w="5148" w:type="dxa"/>
          </w:tcPr>
          <w:p w:rsidR="003B5C3F" w:rsidRPr="00A90214" w:rsidRDefault="003B5C3F" w:rsidP="00C945E7">
            <w:pPr>
              <w:rPr>
                <w:rFonts w:ascii="Calibri" w:hAnsi="Calibri" w:cs="Calibri"/>
              </w:rPr>
            </w:pPr>
            <w:r w:rsidRPr="00A90214">
              <w:rPr>
                <w:rFonts w:ascii="Calibri" w:hAnsi="Calibri" w:cs="Calibri"/>
              </w:rPr>
              <w:lastRenderedPageBreak/>
              <w:t>Tasks to Complete</w:t>
            </w:r>
          </w:p>
        </w:tc>
        <w:tc>
          <w:tcPr>
            <w:tcW w:w="4410" w:type="dxa"/>
          </w:tcPr>
          <w:p w:rsidR="003B5C3F" w:rsidRPr="00A90214" w:rsidRDefault="003B5C3F" w:rsidP="00C945E7">
            <w:pPr>
              <w:cnfStyle w:val="100000000000"/>
              <w:rPr>
                <w:rFonts w:ascii="Calibri" w:hAnsi="Calibri" w:cs="Calibri"/>
              </w:rPr>
            </w:pPr>
            <w:r w:rsidRPr="00A90214">
              <w:rPr>
                <w:rFonts w:ascii="Calibri" w:hAnsi="Calibri" w:cs="Calibri"/>
              </w:rPr>
              <w:t>Completed</w:t>
            </w:r>
          </w:p>
        </w:tc>
      </w:tr>
      <w:tr w:rsidR="00AB0DE5" w:rsidRPr="00A90214" w:rsidTr="003B5C3F">
        <w:trPr>
          <w:cnfStyle w:val="000000100000"/>
        </w:trPr>
        <w:tc>
          <w:tcPr>
            <w:cnfStyle w:val="001000000000"/>
            <w:tcW w:w="5148" w:type="dxa"/>
          </w:tcPr>
          <w:p w:rsidR="00AB0DE5" w:rsidRPr="00A90214" w:rsidRDefault="00AB0DE5" w:rsidP="00C945E7">
            <w:pPr>
              <w:rPr>
                <w:rFonts w:ascii="Calibri" w:hAnsi="Calibri" w:cs="Calibri"/>
                <w:b w:val="0"/>
              </w:rPr>
            </w:pPr>
            <w:r w:rsidRPr="00A90214">
              <w:rPr>
                <w:rFonts w:ascii="Calibri" w:hAnsi="Calibri" w:cs="Calibri"/>
                <w:b w:val="0"/>
              </w:rPr>
              <w:t>(1) Modify inspector pane</w:t>
            </w:r>
          </w:p>
        </w:tc>
        <w:tc>
          <w:tcPr>
            <w:tcW w:w="4410" w:type="dxa"/>
          </w:tcPr>
          <w:p w:rsidR="00AB0DE5" w:rsidRPr="00A90214" w:rsidRDefault="00AB0DE5" w:rsidP="00C945E7">
            <w:pPr>
              <w:cnfStyle w:val="000000100000"/>
              <w:rPr>
                <w:rFonts w:ascii="Calibri" w:hAnsi="Calibri" w:cs="Calibri"/>
              </w:rPr>
            </w:pPr>
            <w:r w:rsidRPr="00A90214">
              <w:rPr>
                <w:rFonts w:ascii="Calibri" w:hAnsi="Calibri" w:cs="Calibri"/>
              </w:rPr>
              <w:t>Yes (Removed Old Version)</w:t>
            </w:r>
          </w:p>
        </w:tc>
      </w:tr>
      <w:tr w:rsidR="003B5C3F" w:rsidRPr="00A90214" w:rsidTr="003B5C3F">
        <w:tc>
          <w:tcPr>
            <w:cnfStyle w:val="001000000000"/>
            <w:tcW w:w="5148" w:type="dxa"/>
          </w:tcPr>
          <w:p w:rsidR="003B5C3F" w:rsidRPr="00A90214" w:rsidRDefault="00AB0DE5" w:rsidP="00C945E7">
            <w:pPr>
              <w:rPr>
                <w:rFonts w:ascii="Calibri" w:hAnsi="Calibri" w:cs="Calibri"/>
                <w:b w:val="0"/>
              </w:rPr>
            </w:pPr>
            <w:r w:rsidRPr="00A90214">
              <w:rPr>
                <w:rFonts w:ascii="Calibri" w:hAnsi="Calibri" w:cs="Calibri"/>
                <w:b w:val="0"/>
              </w:rPr>
              <w:t>(2</w:t>
            </w:r>
            <w:r w:rsidR="003B5C3F" w:rsidRPr="00A90214">
              <w:rPr>
                <w:rFonts w:ascii="Calibri" w:hAnsi="Calibri" w:cs="Calibri"/>
                <w:b w:val="0"/>
              </w:rPr>
              <w:t>) Collision testing for NPC and Player</w:t>
            </w:r>
          </w:p>
        </w:tc>
        <w:tc>
          <w:tcPr>
            <w:tcW w:w="4410" w:type="dxa"/>
          </w:tcPr>
          <w:p w:rsidR="003B5C3F" w:rsidRPr="00A90214" w:rsidRDefault="003B5C3F" w:rsidP="00C945E7">
            <w:pPr>
              <w:cnfStyle w:val="000000000000"/>
              <w:rPr>
                <w:rFonts w:ascii="Calibri" w:hAnsi="Calibri" w:cs="Calibri"/>
              </w:rPr>
            </w:pPr>
            <w:r w:rsidRPr="00A90214">
              <w:rPr>
                <w:rFonts w:ascii="Calibri" w:hAnsi="Calibri" w:cs="Calibri"/>
              </w:rPr>
              <w:t>Yes (No Sphere Based Collision</w:t>
            </w:r>
            <w:r w:rsidR="00984101">
              <w:rPr>
                <w:rFonts w:ascii="Calibri" w:hAnsi="Calibri" w:cs="Calibri"/>
              </w:rPr>
              <w:t xml:space="preserve"> See Below</w:t>
            </w:r>
            <w:r w:rsidRPr="00A90214">
              <w:rPr>
                <w:rFonts w:ascii="Calibri" w:hAnsi="Calibri" w:cs="Calibri"/>
              </w:rPr>
              <w:t>)</w:t>
            </w:r>
          </w:p>
        </w:tc>
      </w:tr>
      <w:tr w:rsidR="003B5C3F" w:rsidRPr="00A90214" w:rsidTr="003B5C3F">
        <w:trPr>
          <w:cnfStyle w:val="000000100000"/>
        </w:trPr>
        <w:tc>
          <w:tcPr>
            <w:cnfStyle w:val="001000000000"/>
            <w:tcW w:w="5148" w:type="dxa"/>
          </w:tcPr>
          <w:p w:rsidR="003B5C3F" w:rsidRPr="00A90214" w:rsidRDefault="00AB0DE5" w:rsidP="00C945E7">
            <w:pPr>
              <w:rPr>
                <w:rFonts w:ascii="Calibri" w:hAnsi="Calibri" w:cs="Calibri"/>
                <w:b w:val="0"/>
              </w:rPr>
            </w:pPr>
            <w:r w:rsidRPr="00A90214">
              <w:rPr>
                <w:rFonts w:ascii="Calibri" w:hAnsi="Calibri" w:cs="Calibri"/>
                <w:b w:val="0"/>
              </w:rPr>
              <w:t>(3</w:t>
            </w:r>
            <w:r w:rsidR="003B5C3F" w:rsidRPr="00A90214">
              <w:rPr>
                <w:rFonts w:ascii="Calibri" w:hAnsi="Calibri" w:cs="Calibri"/>
                <w:b w:val="0"/>
              </w:rPr>
              <w:t>) Exploration for NPC</w:t>
            </w:r>
          </w:p>
        </w:tc>
        <w:tc>
          <w:tcPr>
            <w:tcW w:w="4410" w:type="dxa"/>
          </w:tcPr>
          <w:p w:rsidR="003B5C3F" w:rsidRPr="00A90214" w:rsidRDefault="003B5C3F" w:rsidP="003B5C3F">
            <w:pPr>
              <w:cnfStyle w:val="000000100000"/>
              <w:rPr>
                <w:rFonts w:ascii="Calibri" w:hAnsi="Calibri" w:cs="Calibri"/>
              </w:rPr>
            </w:pPr>
            <w:r w:rsidRPr="00A90214">
              <w:rPr>
                <w:rFonts w:ascii="Calibri" w:hAnsi="Calibri" w:cs="Calibri"/>
              </w:rPr>
              <w:t>Yes (More Focus On Complex Path)</w:t>
            </w:r>
          </w:p>
        </w:tc>
      </w:tr>
      <w:tr w:rsidR="003B5C3F" w:rsidRPr="00A90214" w:rsidTr="003B5C3F">
        <w:tc>
          <w:tcPr>
            <w:cnfStyle w:val="001000000000"/>
            <w:tcW w:w="5148" w:type="dxa"/>
          </w:tcPr>
          <w:p w:rsidR="003B5C3F" w:rsidRPr="00A90214" w:rsidRDefault="00AB0DE5" w:rsidP="00C945E7">
            <w:pPr>
              <w:rPr>
                <w:rFonts w:ascii="Calibri" w:hAnsi="Calibri" w:cs="Calibri"/>
                <w:b w:val="0"/>
              </w:rPr>
            </w:pPr>
            <w:r w:rsidRPr="00A90214">
              <w:rPr>
                <w:rFonts w:ascii="Calibri" w:hAnsi="Calibri" w:cs="Calibri"/>
                <w:b w:val="0"/>
              </w:rPr>
              <w:t>(4</w:t>
            </w:r>
            <w:r w:rsidR="003B5C3F" w:rsidRPr="00A90214">
              <w:rPr>
                <w:rFonts w:ascii="Calibri" w:hAnsi="Calibri" w:cs="Calibri"/>
                <w:b w:val="0"/>
              </w:rPr>
              <w:t>) Treasure-directed path for NPC</w:t>
            </w:r>
          </w:p>
        </w:tc>
        <w:tc>
          <w:tcPr>
            <w:tcW w:w="4410" w:type="dxa"/>
          </w:tcPr>
          <w:p w:rsidR="003B5C3F" w:rsidRPr="00A90214" w:rsidRDefault="004F2447" w:rsidP="004F2447">
            <w:pPr>
              <w:cnfStyle w:val="000000000000"/>
              <w:rPr>
                <w:rFonts w:ascii="Calibri" w:hAnsi="Calibri" w:cs="Calibri"/>
              </w:rPr>
            </w:pPr>
            <w:r>
              <w:rPr>
                <w:rFonts w:ascii="Calibri" w:hAnsi="Calibri" w:cs="Calibri"/>
              </w:rPr>
              <w:t>Yes</w:t>
            </w:r>
          </w:p>
        </w:tc>
      </w:tr>
      <w:tr w:rsidR="003B5C3F" w:rsidRPr="00A90214" w:rsidTr="003B5C3F">
        <w:trPr>
          <w:cnfStyle w:val="000000100000"/>
        </w:trPr>
        <w:tc>
          <w:tcPr>
            <w:cnfStyle w:val="001000000000"/>
            <w:tcW w:w="5148" w:type="dxa"/>
          </w:tcPr>
          <w:p w:rsidR="003B5C3F" w:rsidRPr="00A90214" w:rsidRDefault="00AB0DE5" w:rsidP="00C945E7">
            <w:pPr>
              <w:rPr>
                <w:rFonts w:ascii="Calibri" w:hAnsi="Calibri" w:cs="Calibri"/>
                <w:b w:val="0"/>
              </w:rPr>
            </w:pPr>
            <w:r w:rsidRPr="00A90214">
              <w:rPr>
                <w:rFonts w:ascii="Calibri" w:hAnsi="Calibri" w:cs="Calibri"/>
                <w:b w:val="0"/>
              </w:rPr>
              <w:t>(5</w:t>
            </w:r>
            <w:r w:rsidR="003B5C3F" w:rsidRPr="00A90214">
              <w:rPr>
                <w:rFonts w:ascii="Calibri" w:hAnsi="Calibri" w:cs="Calibri"/>
                <w:b w:val="0"/>
              </w:rPr>
              <w:t>) Flocking for dogs</w:t>
            </w:r>
          </w:p>
        </w:tc>
        <w:tc>
          <w:tcPr>
            <w:tcW w:w="4410" w:type="dxa"/>
          </w:tcPr>
          <w:p w:rsidR="003B5C3F" w:rsidRPr="00A90214" w:rsidRDefault="003B5C3F" w:rsidP="003B5C3F">
            <w:pPr>
              <w:cnfStyle w:val="000000100000"/>
              <w:rPr>
                <w:rFonts w:ascii="Calibri" w:hAnsi="Calibri" w:cs="Calibri"/>
              </w:rPr>
            </w:pPr>
            <w:r w:rsidRPr="00A90214">
              <w:rPr>
                <w:rFonts w:ascii="Calibri" w:hAnsi="Calibri" w:cs="Calibri"/>
              </w:rPr>
              <w:t>Yes</w:t>
            </w:r>
          </w:p>
        </w:tc>
      </w:tr>
      <w:tr w:rsidR="003B5C3F" w:rsidRPr="00A90214" w:rsidTr="003B5C3F">
        <w:tc>
          <w:tcPr>
            <w:cnfStyle w:val="001000000000"/>
            <w:tcW w:w="5148" w:type="dxa"/>
          </w:tcPr>
          <w:p w:rsidR="003B5C3F" w:rsidRPr="00A90214" w:rsidRDefault="00AB0DE5" w:rsidP="00C945E7">
            <w:pPr>
              <w:rPr>
                <w:rFonts w:ascii="Calibri" w:hAnsi="Calibri" w:cs="Calibri"/>
                <w:b w:val="0"/>
              </w:rPr>
            </w:pPr>
            <w:r w:rsidRPr="00A90214">
              <w:rPr>
                <w:rFonts w:ascii="Calibri" w:hAnsi="Calibri" w:cs="Calibri"/>
                <w:b w:val="0"/>
              </w:rPr>
              <w:t>(6</w:t>
            </w:r>
            <w:r w:rsidR="003B5C3F" w:rsidRPr="00A90214">
              <w:rPr>
                <w:rFonts w:ascii="Calibri" w:hAnsi="Calibri" w:cs="Calibri"/>
                <w:b w:val="0"/>
              </w:rPr>
              <w:t>) One complex path</w:t>
            </w:r>
          </w:p>
        </w:tc>
        <w:tc>
          <w:tcPr>
            <w:tcW w:w="4410" w:type="dxa"/>
          </w:tcPr>
          <w:p w:rsidR="003B5C3F" w:rsidRPr="00A90214" w:rsidRDefault="003B5C3F" w:rsidP="003B5C3F">
            <w:pPr>
              <w:cnfStyle w:val="000000000000"/>
              <w:rPr>
                <w:rFonts w:ascii="Calibri" w:hAnsi="Calibri" w:cs="Calibri"/>
              </w:rPr>
            </w:pPr>
            <w:r w:rsidRPr="00A90214">
              <w:rPr>
                <w:rFonts w:ascii="Calibri" w:hAnsi="Calibri" w:cs="Calibri"/>
              </w:rPr>
              <w:t>Yes (actually multiple)</w:t>
            </w:r>
          </w:p>
        </w:tc>
      </w:tr>
      <w:tr w:rsidR="003B5C3F" w:rsidRPr="00A90214" w:rsidTr="003B5C3F">
        <w:trPr>
          <w:cnfStyle w:val="000000100000"/>
        </w:trPr>
        <w:tc>
          <w:tcPr>
            <w:cnfStyle w:val="001000000000"/>
            <w:tcW w:w="5148" w:type="dxa"/>
          </w:tcPr>
          <w:p w:rsidR="003B5C3F" w:rsidRPr="00A90214" w:rsidRDefault="00AB0DE5" w:rsidP="00C945E7">
            <w:pPr>
              <w:rPr>
                <w:rFonts w:ascii="Calibri" w:hAnsi="Calibri" w:cs="Calibri"/>
                <w:b w:val="0"/>
              </w:rPr>
            </w:pPr>
            <w:r w:rsidRPr="00A90214">
              <w:rPr>
                <w:rFonts w:ascii="Calibri" w:hAnsi="Calibri" w:cs="Calibri"/>
                <w:b w:val="0"/>
              </w:rPr>
              <w:t>(7</w:t>
            </w:r>
            <w:r w:rsidR="003B5C3F" w:rsidRPr="00A90214">
              <w:rPr>
                <w:rFonts w:ascii="Calibri" w:hAnsi="Calibri" w:cs="Calibri"/>
                <w:b w:val="0"/>
              </w:rPr>
              <w:t>) Game ends when 5 treasures have been found</w:t>
            </w:r>
          </w:p>
        </w:tc>
        <w:tc>
          <w:tcPr>
            <w:tcW w:w="4410" w:type="dxa"/>
          </w:tcPr>
          <w:p w:rsidR="003B5C3F" w:rsidRPr="00A90214" w:rsidRDefault="003B5C3F" w:rsidP="003B5C3F">
            <w:pPr>
              <w:cnfStyle w:val="000000100000"/>
              <w:rPr>
                <w:rFonts w:ascii="Calibri" w:hAnsi="Calibri" w:cs="Calibri"/>
              </w:rPr>
            </w:pPr>
            <w:r w:rsidRPr="00A90214">
              <w:rPr>
                <w:rFonts w:ascii="Calibri" w:hAnsi="Calibri" w:cs="Calibri"/>
              </w:rPr>
              <w:t>Yes</w:t>
            </w:r>
          </w:p>
        </w:tc>
      </w:tr>
    </w:tbl>
    <w:p w:rsidR="00C945E7" w:rsidRPr="00A90214" w:rsidRDefault="00C945E7" w:rsidP="00C945E7">
      <w:pPr>
        <w:spacing w:after="0"/>
        <w:rPr>
          <w:rFonts w:ascii="Calibri" w:hAnsi="Calibri" w:cs="Calibri"/>
        </w:rPr>
      </w:pPr>
    </w:p>
    <w:p w:rsidR="003B5C3F" w:rsidRPr="00A90214" w:rsidRDefault="003B5C3F" w:rsidP="003B5C3F">
      <w:pPr>
        <w:spacing w:after="0"/>
        <w:rPr>
          <w:rFonts w:ascii="Calibri" w:hAnsi="Calibri" w:cs="Calibri"/>
          <w:sz w:val="28"/>
          <w:szCs w:val="28"/>
          <w:u w:val="single"/>
        </w:rPr>
      </w:pPr>
      <w:r w:rsidRPr="00A90214">
        <w:rPr>
          <w:rFonts w:ascii="Calibri" w:hAnsi="Calibri" w:cs="Calibri"/>
          <w:sz w:val="28"/>
          <w:szCs w:val="28"/>
          <w:u w:val="single"/>
        </w:rPr>
        <w:t>Solutions</w:t>
      </w:r>
      <w:r w:rsidR="00463F72">
        <w:rPr>
          <w:rFonts w:ascii="Calibri" w:hAnsi="Calibri" w:cs="Calibri"/>
          <w:sz w:val="28"/>
          <w:szCs w:val="28"/>
          <w:u w:val="single"/>
        </w:rPr>
        <w:t xml:space="preserve"> (Detailed Descriptions)</w:t>
      </w:r>
      <w:r w:rsidRPr="00A90214">
        <w:rPr>
          <w:rFonts w:ascii="Calibri" w:hAnsi="Calibri" w:cs="Calibri"/>
          <w:sz w:val="28"/>
          <w:szCs w:val="28"/>
          <w:u w:val="single"/>
        </w:rPr>
        <w:t>:</w:t>
      </w:r>
    </w:p>
    <w:p w:rsidR="003B5C3F" w:rsidRPr="00A90214" w:rsidRDefault="003B5C3F" w:rsidP="003B5C3F">
      <w:pPr>
        <w:pStyle w:val="ListParagraph"/>
        <w:numPr>
          <w:ilvl w:val="0"/>
          <w:numId w:val="2"/>
        </w:numPr>
        <w:spacing w:after="0"/>
        <w:rPr>
          <w:rFonts w:ascii="Calibri" w:hAnsi="Calibri" w:cs="Calibri"/>
        </w:rPr>
      </w:pPr>
      <w:r w:rsidRPr="00A90214">
        <w:rPr>
          <w:rFonts w:ascii="Calibri" w:hAnsi="Calibri" w:cs="Calibri"/>
        </w:rPr>
        <w:t>Updates to Controls and Interfaces.</w:t>
      </w:r>
    </w:p>
    <w:p w:rsidR="003B5C3F" w:rsidRPr="00A90214" w:rsidRDefault="003B5C3F" w:rsidP="00814ED9">
      <w:pPr>
        <w:pStyle w:val="ListParagraph"/>
        <w:spacing w:after="0"/>
        <w:rPr>
          <w:rFonts w:ascii="Calibri" w:hAnsi="Calibri" w:cs="Calibri"/>
        </w:rPr>
      </w:pPr>
      <w:r w:rsidRPr="00A90214">
        <w:rPr>
          <w:rFonts w:ascii="Calibri" w:hAnsi="Calibri" w:cs="Calibri"/>
        </w:rPr>
        <w:t>None of the controls requested have been modified except I have removed the Inspector Pane to facilitate the things I was implementing. I did add in one additional control.</w:t>
      </w:r>
    </w:p>
    <w:tbl>
      <w:tblPr>
        <w:tblStyle w:val="LightShading"/>
        <w:tblW w:w="0" w:type="auto"/>
        <w:tblLook w:val="04A0"/>
      </w:tblPr>
      <w:tblGrid>
        <w:gridCol w:w="4788"/>
        <w:gridCol w:w="4788"/>
      </w:tblGrid>
      <w:tr w:rsidR="003B5C3F" w:rsidRPr="00A90214" w:rsidTr="003B5C3F">
        <w:trPr>
          <w:cnfStyle w:val="100000000000"/>
        </w:trPr>
        <w:tc>
          <w:tcPr>
            <w:cnfStyle w:val="001000000000"/>
            <w:tcW w:w="4788" w:type="dxa"/>
          </w:tcPr>
          <w:p w:rsidR="003B5C3F" w:rsidRPr="00A90214" w:rsidRDefault="003B5C3F" w:rsidP="003B5C3F">
            <w:pPr>
              <w:pStyle w:val="ListParagraph"/>
              <w:ind w:left="0"/>
              <w:rPr>
                <w:rFonts w:ascii="Calibri" w:hAnsi="Calibri" w:cs="Calibri"/>
              </w:rPr>
            </w:pPr>
            <w:r w:rsidRPr="00A90214">
              <w:rPr>
                <w:rFonts w:ascii="Calibri" w:hAnsi="Calibri" w:cs="Calibri"/>
              </w:rPr>
              <w:t>Control</w:t>
            </w:r>
          </w:p>
        </w:tc>
        <w:tc>
          <w:tcPr>
            <w:tcW w:w="4788" w:type="dxa"/>
          </w:tcPr>
          <w:p w:rsidR="003B5C3F" w:rsidRPr="00A90214" w:rsidRDefault="003B5C3F" w:rsidP="003B5C3F">
            <w:pPr>
              <w:pStyle w:val="ListParagraph"/>
              <w:ind w:left="0"/>
              <w:cnfStyle w:val="100000000000"/>
              <w:rPr>
                <w:rFonts w:ascii="Calibri" w:hAnsi="Calibri" w:cs="Calibri"/>
              </w:rPr>
            </w:pPr>
            <w:r w:rsidRPr="00A90214">
              <w:rPr>
                <w:rFonts w:ascii="Calibri" w:hAnsi="Calibri" w:cs="Calibri"/>
              </w:rPr>
              <w:t>Function</w:t>
            </w:r>
          </w:p>
        </w:tc>
      </w:tr>
      <w:tr w:rsidR="003B5C3F" w:rsidRPr="00A90214" w:rsidTr="00814ED9">
        <w:trPr>
          <w:cnfStyle w:val="000000100000"/>
        </w:trPr>
        <w:tc>
          <w:tcPr>
            <w:cnfStyle w:val="001000000000"/>
            <w:tcW w:w="4788" w:type="dxa"/>
            <w:vAlign w:val="center"/>
          </w:tcPr>
          <w:p w:rsidR="003B5C3F" w:rsidRPr="00A90214" w:rsidRDefault="003B5C3F" w:rsidP="00814ED9">
            <w:pPr>
              <w:pStyle w:val="ListParagraph"/>
              <w:ind w:left="0"/>
              <w:jc w:val="center"/>
              <w:rPr>
                <w:rFonts w:ascii="Calibri" w:hAnsi="Calibri" w:cs="Calibri"/>
              </w:rPr>
            </w:pPr>
            <w:r w:rsidRPr="00A90214">
              <w:rPr>
                <w:rFonts w:ascii="Calibri" w:hAnsi="Calibri" w:cs="Calibri"/>
              </w:rPr>
              <w:t>D</w:t>
            </w:r>
          </w:p>
        </w:tc>
        <w:tc>
          <w:tcPr>
            <w:tcW w:w="4788" w:type="dxa"/>
          </w:tcPr>
          <w:p w:rsidR="00814ED9" w:rsidRPr="00A90214" w:rsidRDefault="00814ED9" w:rsidP="003B5C3F">
            <w:pPr>
              <w:pStyle w:val="ListParagraph"/>
              <w:ind w:left="0"/>
              <w:cnfStyle w:val="000000100000"/>
              <w:rPr>
                <w:rFonts w:ascii="Calibri" w:hAnsi="Calibri" w:cs="Calibri"/>
              </w:rPr>
            </w:pPr>
            <w:r w:rsidRPr="00A90214">
              <w:rPr>
                <w:rFonts w:ascii="Calibri" w:hAnsi="Calibri" w:cs="Calibri"/>
              </w:rPr>
              <w:t>Teleports dogs to player if they are stuck.</w:t>
            </w:r>
          </w:p>
          <w:p w:rsidR="003B5C3F" w:rsidRPr="00A90214" w:rsidRDefault="003535D2" w:rsidP="003B5C3F">
            <w:pPr>
              <w:pStyle w:val="ListParagraph"/>
              <w:ind w:left="0"/>
              <w:cnfStyle w:val="000000100000"/>
              <w:rPr>
                <w:rFonts w:ascii="Calibri" w:hAnsi="Calibri" w:cs="Calibri"/>
                <w:i/>
                <w:sz w:val="16"/>
                <w:szCs w:val="16"/>
              </w:rPr>
            </w:pPr>
            <w:r>
              <w:rPr>
                <w:rFonts w:ascii="Calibri" w:hAnsi="Calibri" w:cs="Calibri"/>
                <w:i/>
                <w:sz w:val="16"/>
                <w:szCs w:val="16"/>
              </w:rPr>
              <w:t xml:space="preserve"> We</w:t>
            </w:r>
            <w:r w:rsidR="00814ED9" w:rsidRPr="00A90214">
              <w:rPr>
                <w:rFonts w:ascii="Calibri" w:hAnsi="Calibri" w:cs="Calibri"/>
                <w:i/>
                <w:sz w:val="16"/>
                <w:szCs w:val="16"/>
              </w:rPr>
              <w:t xml:space="preserve"> attempted to do collision detection on dogs, but parts of the flocking algorithm move them through walls.</w:t>
            </w:r>
          </w:p>
        </w:tc>
      </w:tr>
    </w:tbl>
    <w:p w:rsidR="00463F72" w:rsidRDefault="00463F72" w:rsidP="003B5C3F">
      <w:pPr>
        <w:pStyle w:val="ListParagraph"/>
        <w:spacing w:after="0"/>
        <w:rPr>
          <w:rFonts w:ascii="Calibri" w:hAnsi="Calibri" w:cs="Calibri"/>
        </w:rPr>
      </w:pPr>
    </w:p>
    <w:p w:rsidR="00463F72" w:rsidRDefault="00B2576B" w:rsidP="003B5C3F">
      <w:pPr>
        <w:pStyle w:val="ListParagraph"/>
        <w:spacing w:after="0"/>
        <w:rPr>
          <w:rFonts w:ascii="Calibri" w:hAnsi="Calibri" w:cs="Calibri"/>
        </w:rPr>
      </w:pPr>
      <w:r>
        <w:rPr>
          <w:rFonts w:ascii="Calibri" w:hAnsi="Calibri" w:cs="Calibri"/>
        </w:rPr>
        <w:t>Code Implementations:</w:t>
      </w:r>
    </w:p>
    <w:tbl>
      <w:tblPr>
        <w:tblStyle w:val="LightShading"/>
        <w:tblW w:w="0" w:type="auto"/>
        <w:tblLook w:val="04A0"/>
      </w:tblPr>
      <w:tblGrid>
        <w:gridCol w:w="3192"/>
        <w:gridCol w:w="6366"/>
      </w:tblGrid>
      <w:tr w:rsidR="00B2576B" w:rsidTr="00B2576B">
        <w:trPr>
          <w:cnfStyle w:val="100000000000"/>
        </w:trPr>
        <w:tc>
          <w:tcPr>
            <w:cnfStyle w:val="001000000000"/>
            <w:tcW w:w="3192" w:type="dxa"/>
          </w:tcPr>
          <w:p w:rsidR="00B2576B" w:rsidRDefault="00B2576B" w:rsidP="003B5C3F">
            <w:pPr>
              <w:pStyle w:val="ListParagraph"/>
              <w:ind w:left="0"/>
              <w:rPr>
                <w:rFonts w:ascii="Calibri" w:hAnsi="Calibri" w:cs="Calibri"/>
              </w:rPr>
            </w:pPr>
            <w:r>
              <w:rPr>
                <w:rFonts w:ascii="Calibri" w:hAnsi="Calibri" w:cs="Calibri"/>
              </w:rPr>
              <w:t>Files</w:t>
            </w:r>
          </w:p>
        </w:tc>
        <w:tc>
          <w:tcPr>
            <w:tcW w:w="6366" w:type="dxa"/>
          </w:tcPr>
          <w:p w:rsidR="00B2576B" w:rsidRDefault="00B2576B" w:rsidP="003B5C3F">
            <w:pPr>
              <w:pStyle w:val="ListParagraph"/>
              <w:ind w:left="0"/>
              <w:cnfStyle w:val="100000000000"/>
              <w:rPr>
                <w:rFonts w:ascii="Calibri" w:hAnsi="Calibri" w:cs="Calibri"/>
              </w:rPr>
            </w:pPr>
            <w:r>
              <w:rPr>
                <w:rFonts w:ascii="Calibri" w:hAnsi="Calibri" w:cs="Calibri"/>
              </w:rPr>
              <w:t>Description (Function)</w:t>
            </w:r>
          </w:p>
        </w:tc>
      </w:tr>
      <w:tr w:rsidR="00B2576B" w:rsidTr="00B2576B">
        <w:trPr>
          <w:cnfStyle w:val="000000100000"/>
        </w:trPr>
        <w:tc>
          <w:tcPr>
            <w:cnfStyle w:val="001000000000"/>
            <w:tcW w:w="3192" w:type="dxa"/>
          </w:tcPr>
          <w:p w:rsidR="00B2576B" w:rsidRPr="00B2576B" w:rsidRDefault="00B2576B" w:rsidP="003B5C3F">
            <w:pPr>
              <w:pStyle w:val="ListParagraph"/>
              <w:ind w:left="0"/>
              <w:rPr>
                <w:rFonts w:ascii="Calibri" w:hAnsi="Calibri" w:cs="Calibri"/>
                <w:b w:val="0"/>
              </w:rPr>
            </w:pPr>
            <w:proofErr w:type="spellStart"/>
            <w:r>
              <w:rPr>
                <w:rFonts w:ascii="Calibri" w:hAnsi="Calibri" w:cs="Calibri"/>
                <w:b w:val="0"/>
              </w:rPr>
              <w:t>Scene.cs</w:t>
            </w:r>
            <w:proofErr w:type="spellEnd"/>
          </w:p>
        </w:tc>
        <w:tc>
          <w:tcPr>
            <w:tcW w:w="6366" w:type="dxa"/>
          </w:tcPr>
          <w:p w:rsidR="00B2576B" w:rsidRDefault="00B2576B" w:rsidP="003B5C3F">
            <w:pPr>
              <w:pStyle w:val="ListParagraph"/>
              <w:ind w:left="0"/>
              <w:cnfStyle w:val="000000100000"/>
              <w:rPr>
                <w:rFonts w:ascii="Courier New" w:hAnsi="Courier New" w:cs="Courier New"/>
                <w:noProof/>
                <w:sz w:val="20"/>
                <w:szCs w:val="20"/>
              </w:rPr>
            </w:pP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override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Update(</w:t>
            </w:r>
            <w:r>
              <w:rPr>
                <w:rFonts w:ascii="Courier New" w:hAnsi="Courier New" w:cs="Courier New"/>
                <w:noProof/>
                <w:color w:val="2B91AF"/>
                <w:sz w:val="20"/>
                <w:szCs w:val="20"/>
              </w:rPr>
              <w:t>GameTime</w:t>
            </w:r>
            <w:r>
              <w:rPr>
                <w:rFonts w:ascii="Courier New" w:hAnsi="Courier New" w:cs="Courier New"/>
                <w:noProof/>
                <w:sz w:val="20"/>
                <w:szCs w:val="20"/>
              </w:rPr>
              <w:t xml:space="preserve"> gameTime) –</w:t>
            </w:r>
          </w:p>
          <w:p w:rsidR="00B2576B" w:rsidRPr="00B2576B" w:rsidRDefault="00B2576B" w:rsidP="003B5C3F">
            <w:pPr>
              <w:pStyle w:val="ListParagraph"/>
              <w:ind w:left="0"/>
              <w:cnfStyle w:val="000000100000"/>
              <w:rPr>
                <w:rFonts w:ascii="Calibri" w:hAnsi="Calibri" w:cs="Calibri"/>
              </w:rPr>
            </w:pPr>
            <w:r>
              <w:rPr>
                <w:rFonts w:ascii="Calibri" w:hAnsi="Calibri" w:cs="Calibri"/>
              </w:rPr>
              <w:t>Added a control ‘D’ to this function</w:t>
            </w:r>
          </w:p>
        </w:tc>
      </w:tr>
      <w:tr w:rsidR="00B2576B" w:rsidTr="00B2576B">
        <w:tc>
          <w:tcPr>
            <w:cnfStyle w:val="001000000000"/>
            <w:tcW w:w="3192" w:type="dxa"/>
          </w:tcPr>
          <w:p w:rsidR="00B2576B" w:rsidRPr="00B2576B" w:rsidRDefault="00B2576B" w:rsidP="003B5C3F">
            <w:pPr>
              <w:pStyle w:val="ListParagraph"/>
              <w:ind w:left="0"/>
              <w:rPr>
                <w:rFonts w:ascii="Calibri" w:hAnsi="Calibri" w:cs="Calibri"/>
                <w:b w:val="0"/>
              </w:rPr>
            </w:pPr>
            <w:proofErr w:type="spellStart"/>
            <w:r>
              <w:rPr>
                <w:rFonts w:ascii="Calibri" w:hAnsi="Calibri" w:cs="Calibri"/>
                <w:b w:val="0"/>
              </w:rPr>
              <w:t>Scene.cs</w:t>
            </w:r>
            <w:proofErr w:type="spellEnd"/>
            <w:r>
              <w:rPr>
                <w:rFonts w:ascii="Calibri" w:hAnsi="Calibri" w:cs="Calibri"/>
                <w:b w:val="0"/>
              </w:rPr>
              <w:t xml:space="preserve">  &amp; </w:t>
            </w:r>
            <w:proofErr w:type="spellStart"/>
            <w:r>
              <w:rPr>
                <w:rFonts w:ascii="Calibri" w:hAnsi="Calibri" w:cs="Calibri"/>
                <w:b w:val="0"/>
              </w:rPr>
              <w:t>NPAvatar.cs</w:t>
            </w:r>
            <w:proofErr w:type="spellEnd"/>
          </w:p>
        </w:tc>
        <w:tc>
          <w:tcPr>
            <w:tcW w:w="6366" w:type="dxa"/>
          </w:tcPr>
          <w:p w:rsidR="00B2576B" w:rsidRDefault="00B2576B" w:rsidP="003B5C3F">
            <w:pPr>
              <w:pStyle w:val="ListParagraph"/>
              <w:ind w:left="0"/>
              <w:cnfStyle w:val="000000000000"/>
              <w:rPr>
                <w:rFonts w:ascii="Courier New" w:hAnsi="Courier New" w:cs="Courier New"/>
                <w:noProof/>
                <w:sz w:val="20"/>
                <w:szCs w:val="20"/>
              </w:rPr>
            </w:pP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override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Draw(</w:t>
            </w:r>
            <w:r>
              <w:rPr>
                <w:rFonts w:ascii="Courier New" w:hAnsi="Courier New" w:cs="Courier New"/>
                <w:noProof/>
                <w:color w:val="2B91AF"/>
                <w:sz w:val="20"/>
                <w:szCs w:val="20"/>
              </w:rPr>
              <w:t>GameTime</w:t>
            </w:r>
            <w:r>
              <w:rPr>
                <w:rFonts w:ascii="Courier New" w:hAnsi="Courier New" w:cs="Courier New"/>
                <w:noProof/>
                <w:sz w:val="20"/>
                <w:szCs w:val="20"/>
              </w:rPr>
              <w:t xml:space="preserve"> gameTime) –</w:t>
            </w:r>
          </w:p>
          <w:p w:rsidR="00B2576B" w:rsidRPr="00B2576B" w:rsidRDefault="003535D2" w:rsidP="003B5C3F">
            <w:pPr>
              <w:pStyle w:val="ListParagraph"/>
              <w:ind w:left="0"/>
              <w:cnfStyle w:val="000000000000"/>
              <w:rPr>
                <w:rFonts w:ascii="Calibri" w:hAnsi="Calibri" w:cs="Calibri"/>
              </w:rPr>
            </w:pPr>
            <w:r>
              <w:rPr>
                <w:rFonts w:ascii="Calibri" w:hAnsi="Calibri" w:cs="Calibri"/>
              </w:rPr>
              <w:t>Added</w:t>
            </w:r>
            <w:r w:rsidR="00B2576B">
              <w:rPr>
                <w:rFonts w:ascii="Calibri" w:hAnsi="Calibri" w:cs="Calibri"/>
              </w:rPr>
              <w:t xml:space="preserve"> </w:t>
            </w:r>
            <w:r>
              <w:rPr>
                <w:rFonts w:ascii="Calibri" w:hAnsi="Calibri" w:cs="Calibri"/>
              </w:rPr>
              <w:t>in a Sprite that take care of the “new” inspector pane, this sprite gets most of its input from the properties inside the NP-Avatar</w:t>
            </w:r>
          </w:p>
        </w:tc>
      </w:tr>
    </w:tbl>
    <w:p w:rsidR="00463F72" w:rsidRDefault="00463F72" w:rsidP="003B5C3F">
      <w:pPr>
        <w:pStyle w:val="ListParagraph"/>
        <w:spacing w:after="0"/>
        <w:rPr>
          <w:rFonts w:ascii="Calibri" w:hAnsi="Calibri" w:cs="Calibri"/>
        </w:rPr>
      </w:pPr>
    </w:p>
    <w:p w:rsidR="003B5C3F" w:rsidRPr="00A90214" w:rsidRDefault="00CF4D88" w:rsidP="003B5C3F">
      <w:pPr>
        <w:pStyle w:val="ListParagraph"/>
        <w:spacing w:after="0"/>
        <w:rPr>
          <w:rFonts w:ascii="Calibri" w:hAnsi="Calibri" w:cs="Calibri"/>
        </w:rPr>
      </w:pPr>
      <w:r>
        <w:rPr>
          <w:rFonts w:ascii="Calibri" w:hAnsi="Calibri" w:cs="Calibri"/>
          <w:noProof/>
        </w:rPr>
        <w:pict>
          <v:shapetype id="_x0000_t202" coordsize="21600,21600" o:spt="202" path="m,l,21600r21600,l21600,xe">
            <v:stroke joinstyle="miter"/>
            <v:path gradientshapeok="t" o:connecttype="rect"/>
          </v:shapetype>
          <v:shape id="_x0000_s1045" type="#_x0000_t202" style="position:absolute;left:0;text-align:left;margin-left:238.15pt;margin-top:2.15pt;width:19.45pt;height:18.75pt;z-index:251676672" filled="f" stroked="f">
            <v:textbox>
              <w:txbxContent>
                <w:p w:rsidR="00DA32AE" w:rsidRPr="00814ED9" w:rsidRDefault="00DA32AE" w:rsidP="00DA32AE">
                  <w:pPr>
                    <w:rPr>
                      <w:sz w:val="16"/>
                      <w:szCs w:val="16"/>
                    </w:rPr>
                  </w:pPr>
                  <w:r>
                    <w:rPr>
                      <w:sz w:val="16"/>
                      <w:szCs w:val="16"/>
                    </w:rPr>
                    <w:t>9</w:t>
                  </w:r>
                </w:p>
              </w:txbxContent>
            </v:textbox>
          </v:shape>
        </w:pict>
      </w:r>
    </w:p>
    <w:p w:rsidR="00814ED9" w:rsidRDefault="00463F72" w:rsidP="003B5C3F">
      <w:pPr>
        <w:pStyle w:val="ListParagraph"/>
        <w:spacing w:after="0"/>
        <w:rPr>
          <w:rFonts w:ascii="Calibri" w:hAnsi="Calibri" w:cs="Calibri"/>
        </w:rPr>
      </w:pPr>
      <w:r>
        <w:rPr>
          <w:rFonts w:ascii="Calibri" w:hAnsi="Calibri" w:cs="Calibri"/>
        </w:rPr>
        <w:t>E</w:t>
      </w:r>
      <w:r w:rsidR="00834582">
        <w:rPr>
          <w:rFonts w:ascii="Calibri" w:hAnsi="Calibri" w:cs="Calibri"/>
        </w:rPr>
        <w:t>xplanation of OUR</w:t>
      </w:r>
      <w:r w:rsidR="00814ED9" w:rsidRPr="00A90214">
        <w:rPr>
          <w:rFonts w:ascii="Calibri" w:hAnsi="Calibri" w:cs="Calibri"/>
        </w:rPr>
        <w:t xml:space="preserve"> inspector pane</w:t>
      </w:r>
    </w:p>
    <w:p w:rsidR="00C54ED0" w:rsidRPr="00A90214" w:rsidRDefault="00C54ED0" w:rsidP="003B5C3F">
      <w:pPr>
        <w:pStyle w:val="ListParagraph"/>
        <w:spacing w:after="0"/>
        <w:rPr>
          <w:rFonts w:ascii="Calibri" w:hAnsi="Calibri" w:cs="Calibri"/>
        </w:rPr>
      </w:pPr>
    </w:p>
    <w:p w:rsidR="00814ED9" w:rsidRDefault="00314F32" w:rsidP="00814ED9">
      <w:pPr>
        <w:pStyle w:val="ListParagraph"/>
        <w:spacing w:after="0"/>
        <w:jc w:val="center"/>
        <w:rPr>
          <w:rFonts w:ascii="Calibri" w:hAnsi="Calibri" w:cs="Calibri"/>
        </w:rPr>
      </w:pPr>
      <w:r>
        <w:rPr>
          <w:rFonts w:ascii="Calibri" w:hAnsi="Calibri" w:cs="Calibri"/>
          <w:noProof/>
        </w:rPr>
        <w:pict>
          <v:shape id="_x0000_s1041" type="#_x0000_t202" style="position:absolute;left:0;text-align:left;margin-left:428.2pt;margin-top:22.85pt;width:19.45pt;height:18.75pt;z-index:251672576" filled="f" stroked="f">
            <v:textbox style="mso-next-textbox:#_x0000_s1041">
              <w:txbxContent>
                <w:p w:rsidR="00814ED9" w:rsidRPr="00814ED9" w:rsidRDefault="00814ED9" w:rsidP="00814ED9">
                  <w:pPr>
                    <w:rPr>
                      <w:sz w:val="16"/>
                      <w:szCs w:val="16"/>
                    </w:rPr>
                  </w:pPr>
                  <w:r>
                    <w:rPr>
                      <w:sz w:val="16"/>
                      <w:szCs w:val="16"/>
                    </w:rPr>
                    <w:t>7</w:t>
                  </w:r>
                </w:p>
              </w:txbxContent>
            </v:textbox>
          </v:shape>
        </w:pict>
      </w:r>
      <w:r>
        <w:rPr>
          <w:rFonts w:ascii="Calibri" w:hAnsi="Calibri" w:cs="Calibri"/>
          <w:noProof/>
        </w:rPr>
        <w:pict>
          <v:shape id="_x0000_s1042" type="#_x0000_t202" style="position:absolute;left:0;text-align:left;margin-left:428.2pt;margin-top:14.95pt;width:19.45pt;height:18.75pt;z-index:251673600" filled="f" stroked="f">
            <v:textbox style="mso-next-textbox:#_x0000_s1042">
              <w:txbxContent>
                <w:p w:rsidR="00814ED9" w:rsidRPr="00814ED9" w:rsidRDefault="00814ED9" w:rsidP="00814ED9">
                  <w:pPr>
                    <w:rPr>
                      <w:sz w:val="16"/>
                      <w:szCs w:val="16"/>
                    </w:rPr>
                  </w:pPr>
                  <w:r>
                    <w:rPr>
                      <w:sz w:val="16"/>
                      <w:szCs w:val="16"/>
                    </w:rPr>
                    <w:t>6</w:t>
                  </w:r>
                </w:p>
              </w:txbxContent>
            </v:textbox>
          </v:shape>
        </w:pict>
      </w:r>
      <w:r>
        <w:rPr>
          <w:rFonts w:ascii="Calibri" w:hAnsi="Calibri" w:cs="Calibri"/>
          <w:noProof/>
        </w:rPr>
        <w:pict>
          <v:shape id="_x0000_s1043" type="#_x0000_t202" style="position:absolute;left:0;text-align:left;margin-left:428.2pt;margin-top:8pt;width:19.45pt;height:18.75pt;z-index:251674624" filled="f" stroked="f">
            <v:textbox style="mso-next-textbox:#_x0000_s1043">
              <w:txbxContent>
                <w:p w:rsidR="00814ED9" w:rsidRPr="00814ED9" w:rsidRDefault="00814ED9" w:rsidP="00814ED9">
                  <w:pPr>
                    <w:rPr>
                      <w:sz w:val="16"/>
                      <w:szCs w:val="16"/>
                    </w:rPr>
                  </w:pPr>
                  <w:r>
                    <w:rPr>
                      <w:sz w:val="16"/>
                      <w:szCs w:val="16"/>
                    </w:rPr>
                    <w:t>5</w:t>
                  </w:r>
                </w:p>
              </w:txbxContent>
            </v:textbox>
          </v:shape>
        </w:pict>
      </w:r>
      <w:r w:rsidR="00C54ED0">
        <w:rPr>
          <w:rFonts w:ascii="Calibri" w:hAnsi="Calibri" w:cs="Calibri"/>
          <w:noProof/>
        </w:rPr>
        <w:pict>
          <v:shape id="_x0000_s1040" type="#_x0000_t202" style="position:absolute;left:0;text-align:left;margin-left:428.2pt;margin-top:29.15pt;width:19.45pt;height:18.75pt;z-index:251671552" filled="f" stroked="f">
            <v:textbox style="mso-next-textbox:#_x0000_s1040">
              <w:txbxContent>
                <w:p w:rsidR="00814ED9" w:rsidRPr="00814ED9" w:rsidRDefault="00814ED9" w:rsidP="00814ED9">
                  <w:pPr>
                    <w:rPr>
                      <w:sz w:val="16"/>
                      <w:szCs w:val="16"/>
                    </w:rPr>
                  </w:pPr>
                  <w:r>
                    <w:rPr>
                      <w:sz w:val="16"/>
                      <w:szCs w:val="16"/>
                    </w:rPr>
                    <w:t>8</w:t>
                  </w:r>
                </w:p>
              </w:txbxContent>
            </v:textbox>
          </v:shape>
        </w:pict>
      </w:r>
      <w:r w:rsidR="00CF4D88">
        <w:rPr>
          <w:rFonts w:ascii="Calibri" w:hAnsi="Calibri" w:cs="Calibri"/>
          <w:noProof/>
        </w:rPr>
        <w:pict>
          <v:shape id="_x0000_s1035" type="#_x0000_t202" style="position:absolute;left:0;text-align:left;margin-left:52.55pt;margin-top:4.3pt;width:19.45pt;height:18.75pt;z-index:251666432" filled="f" stroked="f">
            <v:textbox style="mso-next-textbox:#_x0000_s1035">
              <w:txbxContent>
                <w:p w:rsidR="00814ED9" w:rsidRPr="00814ED9" w:rsidRDefault="00814ED9">
                  <w:pPr>
                    <w:rPr>
                      <w:sz w:val="16"/>
                      <w:szCs w:val="16"/>
                    </w:rPr>
                  </w:pPr>
                  <w:r w:rsidRPr="00814ED9">
                    <w:rPr>
                      <w:sz w:val="16"/>
                      <w:szCs w:val="16"/>
                    </w:rPr>
                    <w:t>1</w:t>
                  </w:r>
                </w:p>
              </w:txbxContent>
            </v:textbox>
          </v:shape>
        </w:pict>
      </w:r>
      <w:r w:rsidR="00CF4D88">
        <w:rPr>
          <w:rFonts w:ascii="Calibri" w:hAnsi="Calibri" w:cs="Calibri"/>
          <w:noProof/>
        </w:rPr>
        <w:pict>
          <v:shape id="_x0000_s1038" type="#_x0000_t202" style="position:absolute;left:0;text-align:left;margin-left:52.55pt;margin-top:22.85pt;width:19.45pt;height:18.75pt;z-index:251669504" filled="f" stroked="f">
            <v:textbox style="mso-next-textbox:#_x0000_s1038">
              <w:txbxContent>
                <w:p w:rsidR="00814ED9" w:rsidRPr="00814ED9" w:rsidRDefault="00814ED9" w:rsidP="00814ED9">
                  <w:pPr>
                    <w:rPr>
                      <w:sz w:val="16"/>
                      <w:szCs w:val="16"/>
                    </w:rPr>
                  </w:pPr>
                  <w:r>
                    <w:rPr>
                      <w:sz w:val="16"/>
                      <w:szCs w:val="16"/>
                    </w:rPr>
                    <w:t>4</w:t>
                  </w:r>
                </w:p>
              </w:txbxContent>
            </v:textbox>
          </v:shape>
        </w:pict>
      </w:r>
      <w:r w:rsidR="00CF4D88">
        <w:rPr>
          <w:rFonts w:ascii="Calibri" w:hAnsi="Calibri" w:cs="Calibri"/>
          <w:noProof/>
        </w:rPr>
        <w:pict>
          <v:shape id="_x0000_s1039" type="#_x0000_t202" style="position:absolute;left:0;text-align:left;margin-left:52.55pt;margin-top:16.95pt;width:19.45pt;height:18.75pt;z-index:251670528" filled="f" stroked="f">
            <v:textbox style="mso-next-textbox:#_x0000_s1039">
              <w:txbxContent>
                <w:p w:rsidR="00814ED9" w:rsidRPr="00814ED9" w:rsidRDefault="00814ED9" w:rsidP="00814ED9">
                  <w:pPr>
                    <w:rPr>
                      <w:sz w:val="16"/>
                      <w:szCs w:val="16"/>
                    </w:rPr>
                  </w:pPr>
                  <w:r>
                    <w:rPr>
                      <w:sz w:val="16"/>
                      <w:szCs w:val="16"/>
                    </w:rPr>
                    <w:t>3</w:t>
                  </w:r>
                </w:p>
              </w:txbxContent>
            </v:textbox>
          </v:shape>
        </w:pict>
      </w:r>
      <w:r w:rsidR="00CF4D88">
        <w:rPr>
          <w:rFonts w:ascii="Calibri" w:hAnsi="Calibri" w:cs="Calibri"/>
          <w:noProof/>
        </w:rPr>
        <w:pict>
          <v:shape id="_x0000_s1036" type="#_x0000_t202" style="position:absolute;left:0;text-align:left;margin-left:52.55pt;margin-top:10.4pt;width:19.45pt;height:18.75pt;z-index:251667456" filled="f" stroked="f">
            <v:textbox>
              <w:txbxContent>
                <w:p w:rsidR="00814ED9" w:rsidRPr="00814ED9" w:rsidRDefault="00814ED9" w:rsidP="00814ED9">
                  <w:pPr>
                    <w:rPr>
                      <w:sz w:val="16"/>
                      <w:szCs w:val="16"/>
                    </w:rPr>
                  </w:pPr>
                  <w:r>
                    <w:rPr>
                      <w:sz w:val="16"/>
                      <w:szCs w:val="16"/>
                    </w:rPr>
                    <w:t>2</w:t>
                  </w:r>
                </w:p>
              </w:txbxContent>
            </v:textbox>
          </v:shape>
        </w:pict>
      </w:r>
      <w:r w:rsidR="00463F72">
        <w:rPr>
          <w:rFonts w:ascii="Calibri" w:hAnsi="Calibri" w:cs="Calibri"/>
          <w:noProof/>
        </w:rPr>
        <w:drawing>
          <wp:inline distT="0" distB="0" distL="0" distR="0">
            <wp:extent cx="3307768" cy="2584144"/>
            <wp:effectExtent l="19050" t="0" r="693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13777" cy="2588838"/>
                    </a:xfrm>
                    <a:prstGeom prst="rect">
                      <a:avLst/>
                    </a:prstGeom>
                    <a:noFill/>
                    <a:ln w="9525">
                      <a:noFill/>
                      <a:miter lim="800000"/>
                      <a:headEnd/>
                      <a:tailEnd/>
                    </a:ln>
                  </pic:spPr>
                </pic:pic>
              </a:graphicData>
            </a:graphic>
          </wp:inline>
        </w:drawing>
      </w:r>
    </w:p>
    <w:tbl>
      <w:tblPr>
        <w:tblStyle w:val="LightShading"/>
        <w:tblW w:w="0" w:type="auto"/>
        <w:tblLook w:val="04A0"/>
      </w:tblPr>
      <w:tblGrid>
        <w:gridCol w:w="4788"/>
        <w:gridCol w:w="4788"/>
      </w:tblGrid>
      <w:tr w:rsidR="00814ED9" w:rsidRPr="00A90214" w:rsidTr="00814ED9">
        <w:trPr>
          <w:cnfStyle w:val="100000000000"/>
        </w:trPr>
        <w:tc>
          <w:tcPr>
            <w:cnfStyle w:val="001000000000"/>
            <w:tcW w:w="4788" w:type="dxa"/>
          </w:tcPr>
          <w:p w:rsidR="00814ED9" w:rsidRPr="00A90214" w:rsidRDefault="00814ED9" w:rsidP="00814ED9">
            <w:pPr>
              <w:pStyle w:val="ListParagraph"/>
              <w:ind w:left="0"/>
              <w:rPr>
                <w:rFonts w:ascii="Calibri" w:hAnsi="Calibri" w:cs="Calibri"/>
              </w:rPr>
            </w:pPr>
            <w:r w:rsidRPr="00A90214">
              <w:rPr>
                <w:rFonts w:ascii="Calibri" w:hAnsi="Calibri" w:cs="Calibri"/>
              </w:rPr>
              <w:lastRenderedPageBreak/>
              <w:t>Number</w:t>
            </w:r>
          </w:p>
        </w:tc>
        <w:tc>
          <w:tcPr>
            <w:tcW w:w="4788" w:type="dxa"/>
          </w:tcPr>
          <w:p w:rsidR="00814ED9" w:rsidRPr="00A90214" w:rsidRDefault="00814ED9" w:rsidP="00814ED9">
            <w:pPr>
              <w:pStyle w:val="ListParagraph"/>
              <w:ind w:left="0"/>
              <w:cnfStyle w:val="100000000000"/>
              <w:rPr>
                <w:rFonts w:ascii="Calibri" w:hAnsi="Calibri" w:cs="Calibri"/>
              </w:rPr>
            </w:pPr>
            <w:r w:rsidRPr="00A90214">
              <w:rPr>
                <w:rFonts w:ascii="Calibri" w:hAnsi="Calibri" w:cs="Calibri"/>
              </w:rPr>
              <w:t>Function</w:t>
            </w:r>
          </w:p>
        </w:tc>
      </w:tr>
      <w:tr w:rsidR="00814ED9" w:rsidRPr="00A90214" w:rsidTr="00DA32AE">
        <w:trPr>
          <w:cnfStyle w:val="000000100000"/>
        </w:trPr>
        <w:tc>
          <w:tcPr>
            <w:cnfStyle w:val="001000000000"/>
            <w:tcW w:w="4788" w:type="dxa"/>
          </w:tcPr>
          <w:p w:rsidR="00814ED9" w:rsidRPr="00A90214" w:rsidRDefault="00814ED9" w:rsidP="00DA32AE">
            <w:pPr>
              <w:pStyle w:val="ListParagraph"/>
              <w:ind w:left="0"/>
              <w:jc w:val="center"/>
              <w:rPr>
                <w:rFonts w:ascii="Calibri" w:hAnsi="Calibri" w:cs="Calibri"/>
                <w:b w:val="0"/>
              </w:rPr>
            </w:pPr>
            <w:r w:rsidRPr="00A90214">
              <w:rPr>
                <w:rFonts w:ascii="Calibri" w:hAnsi="Calibri" w:cs="Calibri"/>
                <w:b w:val="0"/>
              </w:rPr>
              <w:t>1</w:t>
            </w:r>
          </w:p>
        </w:tc>
        <w:tc>
          <w:tcPr>
            <w:tcW w:w="4788" w:type="dxa"/>
            <w:vAlign w:val="center"/>
          </w:tcPr>
          <w:p w:rsidR="00814ED9" w:rsidRPr="00A90214" w:rsidRDefault="00DA32AE" w:rsidP="00DA32AE">
            <w:pPr>
              <w:pStyle w:val="ListParagraph"/>
              <w:ind w:left="0"/>
              <w:cnfStyle w:val="000000100000"/>
              <w:rPr>
                <w:rFonts w:ascii="Calibri" w:hAnsi="Calibri" w:cs="Calibri"/>
              </w:rPr>
            </w:pPr>
            <w:r w:rsidRPr="00A90214">
              <w:rPr>
                <w:rFonts w:ascii="Calibri" w:hAnsi="Calibri" w:cs="Calibri"/>
              </w:rPr>
              <w:t>Number of treasures captured by player 1</w:t>
            </w:r>
          </w:p>
        </w:tc>
      </w:tr>
      <w:tr w:rsidR="00814ED9" w:rsidRPr="00A90214" w:rsidTr="00DA32AE">
        <w:tc>
          <w:tcPr>
            <w:cnfStyle w:val="001000000000"/>
            <w:tcW w:w="4788" w:type="dxa"/>
            <w:vAlign w:val="center"/>
          </w:tcPr>
          <w:p w:rsidR="00814ED9" w:rsidRPr="00A90214" w:rsidRDefault="00814ED9" w:rsidP="00DA32AE">
            <w:pPr>
              <w:pStyle w:val="ListParagraph"/>
              <w:ind w:left="0"/>
              <w:jc w:val="center"/>
              <w:rPr>
                <w:rFonts w:ascii="Calibri" w:hAnsi="Calibri" w:cs="Calibri"/>
                <w:b w:val="0"/>
              </w:rPr>
            </w:pPr>
            <w:r w:rsidRPr="00A90214">
              <w:rPr>
                <w:rFonts w:ascii="Calibri" w:hAnsi="Calibri" w:cs="Calibri"/>
                <w:b w:val="0"/>
              </w:rPr>
              <w:t>2</w:t>
            </w:r>
          </w:p>
        </w:tc>
        <w:tc>
          <w:tcPr>
            <w:tcW w:w="4788" w:type="dxa"/>
            <w:vAlign w:val="center"/>
          </w:tcPr>
          <w:p w:rsidR="00814ED9" w:rsidRPr="00A90214" w:rsidRDefault="00463F72" w:rsidP="00DA32AE">
            <w:pPr>
              <w:pStyle w:val="ListParagraph"/>
              <w:ind w:left="0"/>
              <w:cnfStyle w:val="000000000000"/>
              <w:rPr>
                <w:rFonts w:ascii="Calibri" w:hAnsi="Calibri" w:cs="Calibri"/>
              </w:rPr>
            </w:pPr>
            <w:r>
              <w:rPr>
                <w:rFonts w:ascii="Calibri" w:hAnsi="Calibri" w:cs="Calibri"/>
              </w:rPr>
              <w:t>Has NPC arrived at next waypoint</w:t>
            </w:r>
            <w:r w:rsidR="00DA32AE" w:rsidRPr="00A90214">
              <w:rPr>
                <w:rFonts w:ascii="Calibri" w:hAnsi="Calibri" w:cs="Calibri"/>
              </w:rPr>
              <w:t xml:space="preserve"> </w:t>
            </w:r>
          </w:p>
        </w:tc>
      </w:tr>
      <w:tr w:rsidR="00814ED9" w:rsidRPr="00A90214" w:rsidTr="00DA32AE">
        <w:trPr>
          <w:cnfStyle w:val="000000100000"/>
        </w:trPr>
        <w:tc>
          <w:tcPr>
            <w:cnfStyle w:val="001000000000"/>
            <w:tcW w:w="4788" w:type="dxa"/>
            <w:vAlign w:val="center"/>
          </w:tcPr>
          <w:p w:rsidR="00814ED9" w:rsidRPr="00A90214" w:rsidRDefault="00814ED9" w:rsidP="00DA32AE">
            <w:pPr>
              <w:pStyle w:val="ListParagraph"/>
              <w:ind w:left="0"/>
              <w:jc w:val="center"/>
              <w:rPr>
                <w:rFonts w:ascii="Calibri" w:hAnsi="Calibri" w:cs="Calibri"/>
                <w:b w:val="0"/>
              </w:rPr>
            </w:pPr>
            <w:r w:rsidRPr="00A90214">
              <w:rPr>
                <w:rFonts w:ascii="Calibri" w:hAnsi="Calibri" w:cs="Calibri"/>
                <w:b w:val="0"/>
              </w:rPr>
              <w:t>3</w:t>
            </w:r>
          </w:p>
        </w:tc>
        <w:tc>
          <w:tcPr>
            <w:tcW w:w="4788" w:type="dxa"/>
            <w:vAlign w:val="center"/>
          </w:tcPr>
          <w:p w:rsidR="00814ED9" w:rsidRPr="00A90214" w:rsidRDefault="00DA32AE" w:rsidP="00DA32AE">
            <w:pPr>
              <w:pStyle w:val="ListParagraph"/>
              <w:ind w:left="0"/>
              <w:cnfStyle w:val="000000100000"/>
              <w:rPr>
                <w:rFonts w:ascii="Calibri" w:hAnsi="Calibri" w:cs="Calibri"/>
              </w:rPr>
            </w:pPr>
            <w:r w:rsidRPr="00A90214">
              <w:rPr>
                <w:rFonts w:ascii="Calibri" w:hAnsi="Calibri" w:cs="Calibri"/>
              </w:rPr>
              <w:t>This indicates what the NPC is doing at the present moment</w:t>
            </w:r>
          </w:p>
        </w:tc>
      </w:tr>
      <w:tr w:rsidR="00814ED9" w:rsidRPr="00A90214" w:rsidTr="00DA32AE">
        <w:tc>
          <w:tcPr>
            <w:cnfStyle w:val="001000000000"/>
            <w:tcW w:w="4788" w:type="dxa"/>
            <w:vAlign w:val="center"/>
          </w:tcPr>
          <w:p w:rsidR="00814ED9" w:rsidRPr="00A90214" w:rsidRDefault="00814ED9" w:rsidP="00DA32AE">
            <w:pPr>
              <w:pStyle w:val="ListParagraph"/>
              <w:ind w:left="0"/>
              <w:jc w:val="center"/>
              <w:rPr>
                <w:rFonts w:ascii="Calibri" w:hAnsi="Calibri" w:cs="Calibri"/>
                <w:b w:val="0"/>
              </w:rPr>
            </w:pPr>
            <w:r w:rsidRPr="00A90214">
              <w:rPr>
                <w:rFonts w:ascii="Calibri" w:hAnsi="Calibri" w:cs="Calibri"/>
                <w:b w:val="0"/>
              </w:rPr>
              <w:t>4</w:t>
            </w:r>
          </w:p>
        </w:tc>
        <w:tc>
          <w:tcPr>
            <w:tcW w:w="4788" w:type="dxa"/>
            <w:vAlign w:val="center"/>
          </w:tcPr>
          <w:p w:rsidR="00814ED9" w:rsidRPr="00A90214" w:rsidRDefault="00DA32AE" w:rsidP="00DA32AE">
            <w:pPr>
              <w:pStyle w:val="ListParagraph"/>
              <w:ind w:left="0"/>
              <w:cnfStyle w:val="000000000000"/>
              <w:rPr>
                <w:rFonts w:ascii="Calibri" w:hAnsi="Calibri" w:cs="Calibri"/>
              </w:rPr>
            </w:pPr>
            <w:r w:rsidRPr="00A90214">
              <w:rPr>
                <w:rFonts w:ascii="Calibri" w:hAnsi="Calibri" w:cs="Calibri"/>
              </w:rPr>
              <w:t>If the NPC has found a treasure it will indicate to the user the (X</w:t>
            </w:r>
            <w:proofErr w:type="gramStart"/>
            <w:r w:rsidRPr="00A90214">
              <w:rPr>
                <w:rFonts w:ascii="Calibri" w:hAnsi="Calibri" w:cs="Calibri"/>
              </w:rPr>
              <w:t>,Z</w:t>
            </w:r>
            <w:proofErr w:type="gramEnd"/>
            <w:r w:rsidRPr="00A90214">
              <w:rPr>
                <w:rFonts w:ascii="Calibri" w:hAnsi="Calibri" w:cs="Calibri"/>
              </w:rPr>
              <w:t>) location of the treasure the NPC is pursuing.</w:t>
            </w:r>
          </w:p>
        </w:tc>
      </w:tr>
      <w:tr w:rsidR="00814ED9" w:rsidRPr="00A90214" w:rsidTr="00DA32AE">
        <w:trPr>
          <w:cnfStyle w:val="000000100000"/>
        </w:trPr>
        <w:tc>
          <w:tcPr>
            <w:cnfStyle w:val="001000000000"/>
            <w:tcW w:w="4788" w:type="dxa"/>
            <w:vAlign w:val="center"/>
          </w:tcPr>
          <w:p w:rsidR="00814ED9" w:rsidRPr="00A90214" w:rsidRDefault="00814ED9" w:rsidP="00DA32AE">
            <w:pPr>
              <w:pStyle w:val="ListParagraph"/>
              <w:ind w:left="0"/>
              <w:jc w:val="center"/>
              <w:rPr>
                <w:rFonts w:ascii="Calibri" w:hAnsi="Calibri" w:cs="Calibri"/>
                <w:b w:val="0"/>
              </w:rPr>
            </w:pPr>
            <w:r w:rsidRPr="00A90214">
              <w:rPr>
                <w:rFonts w:ascii="Calibri" w:hAnsi="Calibri" w:cs="Calibri"/>
                <w:b w:val="0"/>
              </w:rPr>
              <w:t>5</w:t>
            </w:r>
          </w:p>
        </w:tc>
        <w:tc>
          <w:tcPr>
            <w:tcW w:w="4788" w:type="dxa"/>
            <w:vAlign w:val="center"/>
          </w:tcPr>
          <w:p w:rsidR="00814ED9" w:rsidRPr="00A90214" w:rsidRDefault="00DA32AE" w:rsidP="00DA32AE">
            <w:pPr>
              <w:pStyle w:val="ListParagraph"/>
              <w:ind w:left="0"/>
              <w:cnfStyle w:val="000000100000"/>
              <w:rPr>
                <w:rFonts w:ascii="Calibri" w:hAnsi="Calibri" w:cs="Calibri"/>
              </w:rPr>
            </w:pPr>
            <w:r w:rsidRPr="00A90214">
              <w:rPr>
                <w:rFonts w:ascii="Calibri" w:hAnsi="Calibri" w:cs="Calibri"/>
              </w:rPr>
              <w:t>Number of treasure captured by NPC</w:t>
            </w:r>
          </w:p>
        </w:tc>
      </w:tr>
      <w:tr w:rsidR="00814ED9" w:rsidRPr="00A90214" w:rsidTr="00DA32AE">
        <w:tc>
          <w:tcPr>
            <w:cnfStyle w:val="001000000000"/>
            <w:tcW w:w="4788" w:type="dxa"/>
            <w:vAlign w:val="center"/>
          </w:tcPr>
          <w:p w:rsidR="00814ED9" w:rsidRPr="00A90214" w:rsidRDefault="00814ED9" w:rsidP="00DA32AE">
            <w:pPr>
              <w:pStyle w:val="ListParagraph"/>
              <w:ind w:left="0"/>
              <w:jc w:val="center"/>
              <w:rPr>
                <w:rFonts w:ascii="Calibri" w:hAnsi="Calibri" w:cs="Calibri"/>
                <w:b w:val="0"/>
              </w:rPr>
            </w:pPr>
            <w:r w:rsidRPr="00A90214">
              <w:rPr>
                <w:rFonts w:ascii="Calibri" w:hAnsi="Calibri" w:cs="Calibri"/>
                <w:b w:val="0"/>
              </w:rPr>
              <w:t>6</w:t>
            </w:r>
          </w:p>
        </w:tc>
        <w:tc>
          <w:tcPr>
            <w:tcW w:w="4788" w:type="dxa"/>
            <w:vAlign w:val="center"/>
          </w:tcPr>
          <w:p w:rsidR="00814ED9" w:rsidRPr="00A90214" w:rsidRDefault="00DA32AE" w:rsidP="00DA32AE">
            <w:pPr>
              <w:pStyle w:val="ListParagraph"/>
              <w:ind w:left="0"/>
              <w:cnfStyle w:val="000000000000"/>
              <w:rPr>
                <w:rFonts w:ascii="Calibri" w:hAnsi="Calibri" w:cs="Calibri"/>
              </w:rPr>
            </w:pPr>
            <w:r w:rsidRPr="00A90214">
              <w:rPr>
                <w:rFonts w:ascii="Calibri" w:hAnsi="Calibri" w:cs="Calibri"/>
              </w:rPr>
              <w:t>NPC’s current location</w:t>
            </w:r>
          </w:p>
        </w:tc>
      </w:tr>
      <w:tr w:rsidR="00814ED9" w:rsidRPr="00A90214" w:rsidTr="00DA32AE">
        <w:trPr>
          <w:cnfStyle w:val="000000100000"/>
        </w:trPr>
        <w:tc>
          <w:tcPr>
            <w:cnfStyle w:val="001000000000"/>
            <w:tcW w:w="4788" w:type="dxa"/>
            <w:vAlign w:val="center"/>
          </w:tcPr>
          <w:p w:rsidR="00814ED9" w:rsidRPr="00A90214" w:rsidRDefault="00814ED9" w:rsidP="00DA32AE">
            <w:pPr>
              <w:pStyle w:val="ListParagraph"/>
              <w:ind w:left="0"/>
              <w:jc w:val="center"/>
              <w:rPr>
                <w:rFonts w:ascii="Calibri" w:hAnsi="Calibri" w:cs="Calibri"/>
                <w:b w:val="0"/>
              </w:rPr>
            </w:pPr>
            <w:r w:rsidRPr="00A90214">
              <w:rPr>
                <w:rFonts w:ascii="Calibri" w:hAnsi="Calibri" w:cs="Calibri"/>
                <w:b w:val="0"/>
              </w:rPr>
              <w:t>7</w:t>
            </w:r>
          </w:p>
        </w:tc>
        <w:tc>
          <w:tcPr>
            <w:tcW w:w="4788" w:type="dxa"/>
            <w:vAlign w:val="center"/>
          </w:tcPr>
          <w:p w:rsidR="00814ED9" w:rsidRPr="00A90214" w:rsidRDefault="00DA32AE" w:rsidP="00DA32AE">
            <w:pPr>
              <w:pStyle w:val="ListParagraph"/>
              <w:ind w:left="0"/>
              <w:cnfStyle w:val="000000100000"/>
              <w:rPr>
                <w:rFonts w:ascii="Calibri" w:hAnsi="Calibri" w:cs="Calibri"/>
              </w:rPr>
            </w:pPr>
            <w:r w:rsidRPr="00A90214">
              <w:rPr>
                <w:rFonts w:ascii="Calibri" w:hAnsi="Calibri" w:cs="Calibri"/>
              </w:rPr>
              <w:t>The current point NPC is headed to. Its “bearing”</w:t>
            </w:r>
          </w:p>
        </w:tc>
      </w:tr>
      <w:tr w:rsidR="00814ED9" w:rsidRPr="00A90214" w:rsidTr="00DA32AE">
        <w:tc>
          <w:tcPr>
            <w:cnfStyle w:val="001000000000"/>
            <w:tcW w:w="4788" w:type="dxa"/>
            <w:vAlign w:val="center"/>
          </w:tcPr>
          <w:p w:rsidR="00814ED9" w:rsidRPr="00A90214" w:rsidRDefault="00814ED9" w:rsidP="00DA32AE">
            <w:pPr>
              <w:pStyle w:val="ListParagraph"/>
              <w:ind w:left="0"/>
              <w:jc w:val="center"/>
              <w:rPr>
                <w:rFonts w:ascii="Calibri" w:hAnsi="Calibri" w:cs="Calibri"/>
                <w:b w:val="0"/>
              </w:rPr>
            </w:pPr>
            <w:r w:rsidRPr="00A90214">
              <w:rPr>
                <w:rFonts w:ascii="Calibri" w:hAnsi="Calibri" w:cs="Calibri"/>
                <w:b w:val="0"/>
              </w:rPr>
              <w:t>8</w:t>
            </w:r>
          </w:p>
        </w:tc>
        <w:tc>
          <w:tcPr>
            <w:tcW w:w="4788" w:type="dxa"/>
            <w:vAlign w:val="center"/>
          </w:tcPr>
          <w:p w:rsidR="00814ED9" w:rsidRPr="00A90214" w:rsidRDefault="00DA32AE" w:rsidP="00DA32AE">
            <w:pPr>
              <w:pStyle w:val="ListParagraph"/>
              <w:ind w:left="0"/>
              <w:cnfStyle w:val="000000000000"/>
              <w:rPr>
                <w:rFonts w:ascii="Calibri" w:hAnsi="Calibri" w:cs="Calibri"/>
              </w:rPr>
            </w:pPr>
            <w:r w:rsidRPr="00A90214">
              <w:rPr>
                <w:rFonts w:ascii="Calibri" w:hAnsi="Calibri" w:cs="Calibri"/>
              </w:rPr>
              <w:t>The distance to NPC’s next way point</w:t>
            </w:r>
          </w:p>
        </w:tc>
      </w:tr>
      <w:tr w:rsidR="00DA32AE" w:rsidRPr="00A90214" w:rsidTr="00DA32AE">
        <w:trPr>
          <w:cnfStyle w:val="000000100000"/>
        </w:trPr>
        <w:tc>
          <w:tcPr>
            <w:cnfStyle w:val="001000000000"/>
            <w:tcW w:w="4788" w:type="dxa"/>
            <w:vAlign w:val="center"/>
          </w:tcPr>
          <w:p w:rsidR="00DA32AE" w:rsidRPr="00A90214" w:rsidRDefault="00DA32AE" w:rsidP="00DA32AE">
            <w:pPr>
              <w:pStyle w:val="ListParagraph"/>
              <w:ind w:left="0"/>
              <w:jc w:val="center"/>
              <w:rPr>
                <w:rFonts w:ascii="Calibri" w:hAnsi="Calibri" w:cs="Calibri"/>
                <w:b w:val="0"/>
              </w:rPr>
            </w:pPr>
            <w:r w:rsidRPr="00A90214">
              <w:rPr>
                <w:rFonts w:ascii="Calibri" w:hAnsi="Calibri" w:cs="Calibri"/>
                <w:b w:val="0"/>
              </w:rPr>
              <w:t>9</w:t>
            </w:r>
          </w:p>
        </w:tc>
        <w:tc>
          <w:tcPr>
            <w:tcW w:w="4788" w:type="dxa"/>
            <w:vAlign w:val="center"/>
          </w:tcPr>
          <w:p w:rsidR="00DA32AE" w:rsidRPr="00A90214" w:rsidRDefault="00DA32AE" w:rsidP="00DA32AE">
            <w:pPr>
              <w:pStyle w:val="ListParagraph"/>
              <w:ind w:left="0"/>
              <w:cnfStyle w:val="000000100000"/>
              <w:rPr>
                <w:rFonts w:ascii="Calibri" w:hAnsi="Calibri" w:cs="Calibri"/>
              </w:rPr>
            </w:pPr>
            <w:r w:rsidRPr="00A90214">
              <w:rPr>
                <w:rFonts w:ascii="Calibri" w:hAnsi="Calibri" w:cs="Calibri"/>
              </w:rPr>
              <w:t>The probability to flock set by the user by pressing the “P” button.</w:t>
            </w:r>
          </w:p>
        </w:tc>
      </w:tr>
    </w:tbl>
    <w:p w:rsidR="00463F72" w:rsidRDefault="00463F72" w:rsidP="00463F72">
      <w:pPr>
        <w:spacing w:after="0"/>
        <w:rPr>
          <w:rFonts w:ascii="Calibri" w:hAnsi="Calibri" w:cs="Calibri"/>
        </w:rPr>
      </w:pPr>
    </w:p>
    <w:p w:rsidR="00463F72" w:rsidRDefault="00463F72" w:rsidP="00463F72">
      <w:pPr>
        <w:spacing w:after="0"/>
        <w:rPr>
          <w:rFonts w:ascii="Calibri" w:hAnsi="Calibri" w:cs="Calibri"/>
        </w:rPr>
      </w:pPr>
    </w:p>
    <w:p w:rsidR="0039721D" w:rsidRPr="00A90214" w:rsidRDefault="0039721D" w:rsidP="0039721D">
      <w:pPr>
        <w:pStyle w:val="ListParagraph"/>
        <w:numPr>
          <w:ilvl w:val="0"/>
          <w:numId w:val="2"/>
        </w:numPr>
        <w:spacing w:after="0"/>
        <w:rPr>
          <w:rFonts w:ascii="Calibri" w:hAnsi="Calibri" w:cs="Calibri"/>
        </w:rPr>
      </w:pPr>
      <w:r w:rsidRPr="00A90214">
        <w:rPr>
          <w:rFonts w:ascii="Calibri" w:hAnsi="Calibri" w:cs="Calibri"/>
        </w:rPr>
        <w:t>Collision t</w:t>
      </w:r>
      <w:r w:rsidRPr="00A90214">
        <w:rPr>
          <w:rFonts w:ascii="Calibri" w:hAnsi="Calibri" w:cs="Calibri"/>
          <w:bCs/>
          <w:color w:val="000000" w:themeColor="text1" w:themeShade="BF"/>
        </w:rPr>
        <w:t>esting</w:t>
      </w:r>
      <w:r w:rsidRPr="00A90214">
        <w:rPr>
          <w:rFonts w:ascii="Calibri" w:hAnsi="Calibri" w:cs="Calibri"/>
        </w:rPr>
        <w:t xml:space="preserve"> for NPC and Player (</w:t>
      </w:r>
      <w:r w:rsidR="004F2447">
        <w:rPr>
          <w:rFonts w:ascii="Calibri" w:hAnsi="Calibri" w:cs="Calibri"/>
        </w:rPr>
        <w:t xml:space="preserve">Not </w:t>
      </w:r>
      <w:r w:rsidRPr="00A90214">
        <w:rPr>
          <w:rFonts w:ascii="Calibri" w:hAnsi="Calibri" w:cs="Calibri"/>
        </w:rPr>
        <w:t>Sphere Based)</w:t>
      </w:r>
    </w:p>
    <w:p w:rsidR="0039721D" w:rsidRDefault="0039721D" w:rsidP="00A90214">
      <w:pPr>
        <w:pStyle w:val="ListParagraph"/>
        <w:spacing w:after="0"/>
        <w:ind w:firstLine="720"/>
        <w:jc w:val="both"/>
        <w:rPr>
          <w:rFonts w:ascii="Calibri" w:hAnsi="Calibri" w:cs="Calibri"/>
          <w:noProof/>
        </w:rPr>
      </w:pPr>
      <w:r w:rsidRPr="00A90214">
        <w:rPr>
          <w:rFonts w:ascii="Calibri" w:hAnsi="Calibri" w:cs="Calibri"/>
        </w:rPr>
        <w:t>Collision testing was done differently than req</w:t>
      </w:r>
      <w:r w:rsidR="00C9739B">
        <w:rPr>
          <w:rFonts w:ascii="Calibri" w:hAnsi="Calibri" w:cs="Calibri"/>
        </w:rPr>
        <w:t>uired to handle the layout of our map. Had we</w:t>
      </w:r>
      <w:r w:rsidRPr="00A90214">
        <w:rPr>
          <w:rFonts w:ascii="Calibri" w:hAnsi="Calibri" w:cs="Calibri"/>
        </w:rPr>
        <w:t xml:space="preserve"> used bounding spheres for collision detection, it would have been very difficult for my NPC and the player to move through the world. </w:t>
      </w:r>
      <w:r w:rsidR="00A90214" w:rsidRPr="00A90214">
        <w:rPr>
          <w:rFonts w:ascii="Calibri" w:hAnsi="Calibri" w:cs="Calibri"/>
        </w:rPr>
        <w:t>The reason for this is the stru</w:t>
      </w:r>
      <w:r w:rsidR="003A2561">
        <w:rPr>
          <w:rFonts w:ascii="Calibri" w:hAnsi="Calibri" w:cs="Calibri"/>
        </w:rPr>
        <w:t>cture of the maze</w:t>
      </w:r>
      <w:r w:rsidR="00C9739B">
        <w:rPr>
          <w:rFonts w:ascii="Calibri" w:hAnsi="Calibri" w:cs="Calibri"/>
        </w:rPr>
        <w:t xml:space="preserve"> and the fact that we used different walls than provided by the professor. </w:t>
      </w:r>
      <w:r w:rsidR="003A2561">
        <w:rPr>
          <w:rFonts w:ascii="Calibri" w:hAnsi="Calibri" w:cs="Calibri"/>
        </w:rPr>
        <w:t>The way we</w:t>
      </w:r>
      <w:r w:rsidRPr="00A90214">
        <w:rPr>
          <w:rFonts w:ascii="Calibri" w:hAnsi="Calibri" w:cs="Calibri"/>
        </w:rPr>
        <w:t xml:space="preserve"> handled collision detection is as follows.</w:t>
      </w:r>
      <w:r w:rsidR="00A90214" w:rsidRPr="00A90214">
        <w:rPr>
          <w:rFonts w:ascii="Calibri" w:hAnsi="Calibri" w:cs="Calibri"/>
        </w:rPr>
        <w:t xml:space="preserve"> Inside </w:t>
      </w:r>
      <w:proofErr w:type="spellStart"/>
      <w:r w:rsidR="00A90214" w:rsidRPr="00A90214">
        <w:rPr>
          <w:rFonts w:ascii="Courier New" w:hAnsi="Courier New" w:cs="Courier New"/>
        </w:rPr>
        <w:t>Scene.cs</w:t>
      </w:r>
      <w:proofErr w:type="spellEnd"/>
      <w:r w:rsidR="00A90214" w:rsidRPr="00A90214">
        <w:rPr>
          <w:rFonts w:ascii="Calibri" w:hAnsi="Calibri" w:cs="Calibri"/>
        </w:rPr>
        <w:t xml:space="preserve"> is a variable defined as follows</w:t>
      </w:r>
      <w:r w:rsidR="00A90214">
        <w:t xml:space="preserve"> “</w:t>
      </w:r>
      <w:r w:rsidR="00A90214">
        <w:rPr>
          <w:rFonts w:ascii="Courier New" w:hAnsi="Courier New" w:cs="Courier New"/>
          <w:noProof/>
          <w:color w:val="0000FF"/>
          <w:sz w:val="20"/>
          <w:szCs w:val="20"/>
        </w:rPr>
        <w:t>private</w:t>
      </w:r>
      <w:r w:rsidR="00A90214">
        <w:rPr>
          <w:rFonts w:ascii="Courier New" w:hAnsi="Courier New" w:cs="Courier New"/>
          <w:noProof/>
          <w:sz w:val="20"/>
          <w:szCs w:val="20"/>
        </w:rPr>
        <w:t xml:space="preserve"> </w:t>
      </w:r>
      <w:r w:rsidR="00A90214">
        <w:rPr>
          <w:rFonts w:ascii="Courier New" w:hAnsi="Courier New" w:cs="Courier New"/>
          <w:noProof/>
          <w:color w:val="0000FF"/>
          <w:sz w:val="20"/>
          <w:szCs w:val="20"/>
        </w:rPr>
        <w:t>char</w:t>
      </w:r>
      <w:r w:rsidR="00A90214">
        <w:rPr>
          <w:rFonts w:ascii="Courier New" w:hAnsi="Courier New" w:cs="Courier New"/>
          <w:noProof/>
          <w:sz w:val="20"/>
          <w:szCs w:val="20"/>
        </w:rPr>
        <w:t>[,] gridMap;”. “</w:t>
      </w:r>
      <w:r w:rsidR="00A90214" w:rsidRPr="00A90214">
        <w:rPr>
          <w:rFonts w:ascii="Courier New" w:hAnsi="Courier New" w:cs="Courier New"/>
          <w:noProof/>
        </w:rPr>
        <w:t>gridMap</w:t>
      </w:r>
      <w:r w:rsidR="00A90214">
        <w:rPr>
          <w:rFonts w:ascii="Courier New" w:hAnsi="Courier New" w:cs="Courier New"/>
          <w:noProof/>
        </w:rPr>
        <w:t>”</w:t>
      </w:r>
      <w:r w:rsidR="00A90214" w:rsidRPr="00A90214">
        <w:rPr>
          <w:rFonts w:ascii="Calibri" w:hAnsi="Calibri" w:cs="Calibri"/>
          <w:noProof/>
        </w:rPr>
        <w:t xml:space="preserve"> is a 512 by 512 array that contains information about where objects are placed. As the character moves through the world, both forwards and backwards he looks one grid cell at a time in front and in back of him. If the cell he is going to move into contains a ‘b’ then the cell is not free to move into. If the cell contains a ‘f’ or a ‘w’ </w:t>
      </w:r>
      <w:r w:rsidR="00A90214">
        <w:rPr>
          <w:rFonts w:ascii="Calibri" w:hAnsi="Calibri" w:cs="Calibri"/>
          <w:noProof/>
        </w:rPr>
        <w:t>the cell can be moved into with</w:t>
      </w:r>
      <w:r w:rsidR="00A90214" w:rsidRPr="00A90214">
        <w:rPr>
          <w:rFonts w:ascii="Calibri" w:hAnsi="Calibri" w:cs="Calibri"/>
          <w:noProof/>
        </w:rPr>
        <w:t>out a problem.</w:t>
      </w:r>
      <w:r w:rsidR="00A90214">
        <w:rPr>
          <w:rFonts w:ascii="Calibri" w:hAnsi="Calibri" w:cs="Calibri"/>
          <w:noProof/>
        </w:rPr>
        <w:t xml:space="preserve"> </w:t>
      </w:r>
      <w:r w:rsidR="00A90214" w:rsidRPr="00A90214">
        <w:rPr>
          <w:rFonts w:ascii="Calibri" w:hAnsi="Calibri" w:cs="Calibri"/>
          <w:noProof/>
        </w:rPr>
        <w:t>Because the character does not only</w:t>
      </w:r>
      <w:r w:rsidR="00A90214">
        <w:rPr>
          <w:rFonts w:ascii="Calibri" w:hAnsi="Calibri" w:cs="Calibri"/>
          <w:noProof/>
        </w:rPr>
        <w:t xml:space="preserve"> move </w:t>
      </w:r>
      <w:r w:rsidR="00A90214" w:rsidRPr="00A90214">
        <w:rPr>
          <w:rFonts w:ascii="Calibri" w:hAnsi="Calibri" w:cs="Calibri"/>
          <w:noProof/>
        </w:rPr>
        <w:t>verticall</w:t>
      </w:r>
      <w:r w:rsidR="00A90214">
        <w:rPr>
          <w:rFonts w:ascii="Calibri" w:hAnsi="Calibri" w:cs="Calibri"/>
          <w:noProof/>
        </w:rPr>
        <w:t>y XOR</w:t>
      </w:r>
      <w:r w:rsidR="00A90214" w:rsidRPr="00A90214">
        <w:rPr>
          <w:rFonts w:ascii="Calibri" w:hAnsi="Calibri" w:cs="Calibri"/>
          <w:noProof/>
        </w:rPr>
        <w:t xml:space="preserve"> horizontally, he uses a multiple of his @ vector to determine what is infront and what is in back of him</w:t>
      </w:r>
      <w:r w:rsidR="00A90214">
        <w:rPr>
          <w:rFonts w:ascii="Calibri" w:hAnsi="Calibri" w:cs="Calibri"/>
          <w:noProof/>
        </w:rPr>
        <w:t xml:space="preserve"> no matter what angle he is headed</w:t>
      </w:r>
      <w:r w:rsidR="00A90214" w:rsidRPr="00A90214">
        <w:rPr>
          <w:rFonts w:ascii="Calibri" w:hAnsi="Calibri" w:cs="Calibri"/>
          <w:noProof/>
        </w:rPr>
        <w:t>.</w:t>
      </w:r>
      <w:r w:rsidR="00A90214">
        <w:rPr>
          <w:rFonts w:ascii="Calibri" w:hAnsi="Calibri" w:cs="Calibri"/>
          <w:noProof/>
        </w:rPr>
        <w:t xml:space="preserve"> Grid map is populated during XNA’s call to “</w:t>
      </w:r>
      <w:r w:rsidR="00A90214">
        <w:rPr>
          <w:rFonts w:ascii="Courier New" w:hAnsi="Courier New" w:cs="Courier New"/>
          <w:noProof/>
          <w:color w:val="0000FF"/>
          <w:sz w:val="20"/>
          <w:szCs w:val="20"/>
        </w:rPr>
        <w:t>protected</w:t>
      </w:r>
      <w:r w:rsidR="00A90214">
        <w:rPr>
          <w:rFonts w:ascii="Courier New" w:hAnsi="Courier New" w:cs="Courier New"/>
          <w:noProof/>
          <w:sz w:val="20"/>
          <w:szCs w:val="20"/>
        </w:rPr>
        <w:t xml:space="preserve"> </w:t>
      </w:r>
      <w:r w:rsidR="00A90214">
        <w:rPr>
          <w:rFonts w:ascii="Courier New" w:hAnsi="Courier New" w:cs="Courier New"/>
          <w:noProof/>
          <w:color w:val="0000FF"/>
          <w:sz w:val="20"/>
          <w:szCs w:val="20"/>
        </w:rPr>
        <w:t>override</w:t>
      </w:r>
      <w:r w:rsidR="00A90214">
        <w:rPr>
          <w:rFonts w:ascii="Courier New" w:hAnsi="Courier New" w:cs="Courier New"/>
          <w:noProof/>
          <w:sz w:val="20"/>
          <w:szCs w:val="20"/>
        </w:rPr>
        <w:t xml:space="preserve"> </w:t>
      </w:r>
      <w:r w:rsidR="00A90214">
        <w:rPr>
          <w:rFonts w:ascii="Courier New" w:hAnsi="Courier New" w:cs="Courier New"/>
          <w:noProof/>
          <w:color w:val="0000FF"/>
          <w:sz w:val="20"/>
          <w:szCs w:val="20"/>
        </w:rPr>
        <w:t>void</w:t>
      </w:r>
      <w:r w:rsidR="00A90214">
        <w:rPr>
          <w:rFonts w:ascii="Courier New" w:hAnsi="Courier New" w:cs="Courier New"/>
          <w:noProof/>
          <w:sz w:val="20"/>
          <w:szCs w:val="20"/>
        </w:rPr>
        <w:t xml:space="preserve"> LoadContent()”</w:t>
      </w:r>
      <w:r w:rsidR="00A90214">
        <w:rPr>
          <w:rFonts w:ascii="Calibri" w:hAnsi="Calibri" w:cs="Calibri"/>
          <w:noProof/>
        </w:rPr>
        <w:t xml:space="preserve">inside </w:t>
      </w:r>
      <w:r w:rsidR="00A90214" w:rsidRPr="00A90214">
        <w:rPr>
          <w:rFonts w:ascii="Courier New" w:hAnsi="Courier New" w:cs="Courier New"/>
          <w:noProof/>
        </w:rPr>
        <w:t>Scene.cs</w:t>
      </w:r>
      <w:r w:rsidR="00A90214">
        <w:rPr>
          <w:rFonts w:ascii="Courier New" w:hAnsi="Courier New" w:cs="Courier New"/>
          <w:noProof/>
        </w:rPr>
        <w:t xml:space="preserve">. </w:t>
      </w:r>
      <w:r w:rsidR="00A90214" w:rsidRPr="00A90214">
        <w:rPr>
          <w:rFonts w:ascii="Calibri" w:hAnsi="Calibri" w:cs="Calibri"/>
          <w:noProof/>
        </w:rPr>
        <w:t>Inside</w:t>
      </w:r>
      <w:r w:rsidR="00A90214">
        <w:rPr>
          <w:rFonts w:ascii="Courier New" w:hAnsi="Courier New" w:cs="Courier New"/>
          <w:noProof/>
        </w:rPr>
        <w:t xml:space="preserve"> “</w:t>
      </w:r>
      <w:r w:rsidR="00A90214">
        <w:rPr>
          <w:rFonts w:ascii="Courier New" w:hAnsi="Courier New" w:cs="Courier New"/>
          <w:noProof/>
          <w:sz w:val="20"/>
          <w:szCs w:val="20"/>
        </w:rPr>
        <w:t>LoadContent()”</w:t>
      </w:r>
      <w:r w:rsidR="00A90214">
        <w:rPr>
          <w:rFonts w:ascii="Courier New" w:hAnsi="Courier New" w:cs="Courier New"/>
          <w:noProof/>
        </w:rPr>
        <w:t xml:space="preserve"> </w:t>
      </w:r>
      <w:r w:rsidR="00A90214" w:rsidRPr="00A90214">
        <w:rPr>
          <w:rFonts w:ascii="Calibri" w:hAnsi="Calibri" w:cs="Calibri"/>
          <w:noProof/>
        </w:rPr>
        <w:t>the user</w:t>
      </w:r>
      <w:r w:rsidR="00A90214">
        <w:rPr>
          <w:rFonts w:ascii="Calibri" w:hAnsi="Calibri" w:cs="Calibri"/>
          <w:noProof/>
        </w:rPr>
        <w:t xml:space="preserve"> defined function “</w:t>
      </w:r>
      <w:r w:rsidR="00A90214">
        <w:rPr>
          <w:rFonts w:ascii="Courier New" w:hAnsi="Courier New" w:cs="Courier New"/>
          <w:noProof/>
          <w:color w:val="0000FF"/>
          <w:sz w:val="20"/>
          <w:szCs w:val="20"/>
        </w:rPr>
        <w:t>public</w:t>
      </w:r>
      <w:r w:rsidR="00A90214">
        <w:rPr>
          <w:rFonts w:ascii="Courier New" w:hAnsi="Courier New" w:cs="Courier New"/>
          <w:noProof/>
          <w:sz w:val="20"/>
          <w:szCs w:val="20"/>
        </w:rPr>
        <w:t xml:space="preserve"> </w:t>
      </w:r>
      <w:r w:rsidR="00A90214">
        <w:rPr>
          <w:rFonts w:ascii="Courier New" w:hAnsi="Courier New" w:cs="Courier New"/>
          <w:noProof/>
          <w:color w:val="0000FF"/>
          <w:sz w:val="20"/>
          <w:szCs w:val="20"/>
        </w:rPr>
        <w:t>void</w:t>
      </w:r>
      <w:r w:rsidR="00A90214">
        <w:rPr>
          <w:rFonts w:ascii="Courier New" w:hAnsi="Courier New" w:cs="Courier New"/>
          <w:noProof/>
          <w:sz w:val="20"/>
          <w:szCs w:val="20"/>
        </w:rPr>
        <w:t xml:space="preserve"> buildWalls()”</w:t>
      </w:r>
      <w:r w:rsidR="00A90214">
        <w:rPr>
          <w:rFonts w:ascii="Calibri" w:hAnsi="Calibri" w:cs="Calibri"/>
          <w:noProof/>
          <w:sz w:val="20"/>
          <w:szCs w:val="20"/>
        </w:rPr>
        <w:t xml:space="preserve"> </w:t>
      </w:r>
      <w:r w:rsidR="00A90214" w:rsidRPr="00C9739B">
        <w:rPr>
          <w:rFonts w:ascii="Calibri" w:hAnsi="Calibri" w:cs="Calibri"/>
          <w:noProof/>
        </w:rPr>
        <w:t>is called, which places the obstacles into the world and into</w:t>
      </w:r>
      <w:r w:rsidR="00A90214">
        <w:rPr>
          <w:rFonts w:ascii="Calibri" w:hAnsi="Calibri" w:cs="Calibri"/>
          <w:noProof/>
          <w:sz w:val="20"/>
          <w:szCs w:val="20"/>
        </w:rPr>
        <w:t xml:space="preserve"> </w:t>
      </w:r>
      <w:r w:rsidR="00A90214">
        <w:rPr>
          <w:rFonts w:ascii="Courier New" w:hAnsi="Courier New" w:cs="Courier New"/>
          <w:noProof/>
          <w:sz w:val="20"/>
          <w:szCs w:val="20"/>
        </w:rPr>
        <w:t>“</w:t>
      </w:r>
      <w:r w:rsidR="00A90214" w:rsidRPr="00A90214">
        <w:rPr>
          <w:rFonts w:ascii="Courier New" w:hAnsi="Courier New" w:cs="Courier New"/>
          <w:noProof/>
        </w:rPr>
        <w:t>gridMap</w:t>
      </w:r>
      <w:r w:rsidR="00A90214">
        <w:rPr>
          <w:rFonts w:ascii="Courier New" w:hAnsi="Courier New" w:cs="Courier New"/>
          <w:noProof/>
        </w:rPr>
        <w:t>”</w:t>
      </w:r>
      <w:r w:rsidR="00A90214">
        <w:rPr>
          <w:rFonts w:ascii="Calibri" w:hAnsi="Calibri" w:cs="Calibri"/>
          <w:noProof/>
        </w:rPr>
        <w:t>.</w:t>
      </w:r>
    </w:p>
    <w:p w:rsidR="00A90214" w:rsidRDefault="00A90214" w:rsidP="00A90214">
      <w:pPr>
        <w:pStyle w:val="ListParagraph"/>
        <w:spacing w:after="0"/>
        <w:ind w:firstLine="720"/>
        <w:jc w:val="both"/>
        <w:rPr>
          <w:rFonts w:ascii="Calibri" w:hAnsi="Calibri" w:cs="Calibri"/>
          <w:noProof/>
        </w:rPr>
      </w:pPr>
      <w:r>
        <w:rPr>
          <w:rFonts w:ascii="Calibri" w:hAnsi="Calibri" w:cs="Calibri"/>
          <w:noProof/>
        </w:rPr>
        <w:t>Once again the reason for t</w:t>
      </w:r>
      <w:r w:rsidR="00C9739B">
        <w:rPr>
          <w:rFonts w:ascii="Calibri" w:hAnsi="Calibri" w:cs="Calibri"/>
          <w:noProof/>
        </w:rPr>
        <w:t>aking this approach is because we were able to obtain</w:t>
      </w:r>
      <w:r>
        <w:rPr>
          <w:rFonts w:ascii="Calibri" w:hAnsi="Calibri" w:cs="Calibri"/>
          <w:noProof/>
        </w:rPr>
        <w:t xml:space="preserve"> higher </w:t>
      </w:r>
      <w:r w:rsidR="00C9739B">
        <w:rPr>
          <w:rFonts w:ascii="Calibri" w:hAnsi="Calibri" w:cs="Calibri"/>
          <w:noProof/>
        </w:rPr>
        <w:t xml:space="preserve">levels of </w:t>
      </w:r>
      <w:r>
        <w:rPr>
          <w:rFonts w:ascii="Calibri" w:hAnsi="Calibri" w:cs="Calibri"/>
          <w:noProof/>
        </w:rPr>
        <w:t>percision</w:t>
      </w:r>
      <w:r w:rsidR="00C9739B">
        <w:rPr>
          <w:rFonts w:ascii="Calibri" w:hAnsi="Calibri" w:cs="Calibri"/>
          <w:noProof/>
        </w:rPr>
        <w:t xml:space="preserve"> in our</w:t>
      </w:r>
      <w:r>
        <w:rPr>
          <w:rFonts w:ascii="Calibri" w:hAnsi="Calibri" w:cs="Calibri"/>
          <w:noProof/>
        </w:rPr>
        <w:t xml:space="preserve"> collision detection calculations with a simpler algorithm.</w:t>
      </w:r>
      <w:r w:rsidR="00C9739B">
        <w:rPr>
          <w:rFonts w:ascii="Calibri" w:hAnsi="Calibri" w:cs="Calibri"/>
          <w:noProof/>
        </w:rPr>
        <w:t xml:space="preserve"> Below is an image of the bounding spheres produced for our walls in game.</w:t>
      </w:r>
    </w:p>
    <w:p w:rsidR="00C9739B" w:rsidRPr="00C9739B" w:rsidRDefault="00C9739B" w:rsidP="00C9739B">
      <w:pPr>
        <w:spacing w:after="0"/>
        <w:jc w:val="both"/>
        <w:rPr>
          <w:rFonts w:ascii="Calibri" w:hAnsi="Calibri" w:cs="Calibri"/>
          <w:noProof/>
        </w:rPr>
      </w:pPr>
    </w:p>
    <w:p w:rsidR="00C9739B" w:rsidRDefault="00C54ED0" w:rsidP="00C9739B">
      <w:pPr>
        <w:spacing w:after="0"/>
        <w:jc w:val="center"/>
        <w:rPr>
          <w:rFonts w:ascii="Calibri" w:hAnsi="Calibri" w:cs="Calibri"/>
          <w:noProof/>
        </w:rPr>
      </w:pPr>
      <w:r>
        <w:rPr>
          <w:noProof/>
        </w:rPr>
        <w:lastRenderedPageBreak/>
        <w:pict>
          <v:oval id="_x0000_s1047" style="position:absolute;left:0;text-align:left;margin-left:185.3pt;margin-top:87.55pt;width:109.6pt;height:122.75pt;z-index:251677696" filled="f" strokecolor="red" strokeweight="3pt"/>
        </w:pict>
      </w:r>
      <w:r w:rsidR="00C9739B">
        <w:rPr>
          <w:noProof/>
        </w:rPr>
        <w:drawing>
          <wp:inline distT="0" distB="0" distL="0" distR="0">
            <wp:extent cx="4211044" cy="328981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210848" cy="3289661"/>
                    </a:xfrm>
                    <a:prstGeom prst="rect">
                      <a:avLst/>
                    </a:prstGeom>
                    <a:noFill/>
                    <a:ln w="9525">
                      <a:noFill/>
                      <a:miter lim="800000"/>
                      <a:headEnd/>
                      <a:tailEnd/>
                    </a:ln>
                  </pic:spPr>
                </pic:pic>
              </a:graphicData>
            </a:graphic>
          </wp:inline>
        </w:drawing>
      </w:r>
    </w:p>
    <w:p w:rsidR="00C9739B" w:rsidRDefault="00C9739B" w:rsidP="00C9739B">
      <w:pPr>
        <w:spacing w:after="0"/>
        <w:jc w:val="center"/>
        <w:rPr>
          <w:rFonts w:ascii="Calibri" w:hAnsi="Calibri" w:cs="Calibri"/>
          <w:noProof/>
        </w:rPr>
      </w:pPr>
    </w:p>
    <w:p w:rsidR="00C9739B" w:rsidRDefault="00C9739B" w:rsidP="00C9739B">
      <w:pPr>
        <w:spacing w:after="0"/>
        <w:ind w:left="720"/>
        <w:rPr>
          <w:rFonts w:ascii="Calibri" w:hAnsi="Calibri" w:cs="Calibri"/>
          <w:noProof/>
        </w:rPr>
      </w:pPr>
      <w:r>
        <w:rPr>
          <w:rFonts w:ascii="Calibri" w:hAnsi="Calibri" w:cs="Calibri"/>
          <w:noProof/>
        </w:rPr>
        <w:t>As can be seen the sphere would have produced gaps in our walls allowing for the NPC and Player to pass through.</w:t>
      </w:r>
    </w:p>
    <w:p w:rsidR="00C9739B" w:rsidRDefault="00C9739B" w:rsidP="00C9739B">
      <w:pPr>
        <w:spacing w:after="0"/>
        <w:ind w:left="720"/>
        <w:rPr>
          <w:rFonts w:ascii="Calibri" w:hAnsi="Calibri" w:cs="Calibri"/>
          <w:noProof/>
        </w:rPr>
      </w:pPr>
    </w:p>
    <w:p w:rsidR="00C9739B" w:rsidRDefault="00C9739B" w:rsidP="00C9739B">
      <w:pPr>
        <w:spacing w:after="0"/>
        <w:ind w:left="720"/>
        <w:rPr>
          <w:rFonts w:ascii="Calibri" w:hAnsi="Calibri" w:cs="Calibri"/>
          <w:noProof/>
        </w:rPr>
      </w:pPr>
      <w:r>
        <w:rPr>
          <w:rFonts w:ascii="Calibri" w:hAnsi="Calibri" w:cs="Calibri"/>
          <w:noProof/>
        </w:rPr>
        <w:t>Code Implementations</w:t>
      </w:r>
    </w:p>
    <w:tbl>
      <w:tblPr>
        <w:tblStyle w:val="LightShading"/>
        <w:tblW w:w="0" w:type="auto"/>
        <w:tblLook w:val="04A0"/>
      </w:tblPr>
      <w:tblGrid>
        <w:gridCol w:w="3192"/>
        <w:gridCol w:w="6366"/>
      </w:tblGrid>
      <w:tr w:rsidR="00C9739B" w:rsidTr="0036717E">
        <w:trPr>
          <w:cnfStyle w:val="100000000000"/>
        </w:trPr>
        <w:tc>
          <w:tcPr>
            <w:cnfStyle w:val="001000000000"/>
            <w:tcW w:w="3192" w:type="dxa"/>
          </w:tcPr>
          <w:p w:rsidR="00C9739B" w:rsidRDefault="00C9739B" w:rsidP="0036717E">
            <w:pPr>
              <w:pStyle w:val="ListParagraph"/>
              <w:ind w:left="0"/>
              <w:rPr>
                <w:rFonts w:ascii="Calibri" w:hAnsi="Calibri" w:cs="Calibri"/>
              </w:rPr>
            </w:pPr>
            <w:r>
              <w:rPr>
                <w:rFonts w:ascii="Calibri" w:hAnsi="Calibri" w:cs="Calibri"/>
              </w:rPr>
              <w:t>Files</w:t>
            </w:r>
          </w:p>
        </w:tc>
        <w:tc>
          <w:tcPr>
            <w:tcW w:w="6366" w:type="dxa"/>
          </w:tcPr>
          <w:p w:rsidR="00C9739B" w:rsidRDefault="00C9739B" w:rsidP="0036717E">
            <w:pPr>
              <w:pStyle w:val="ListParagraph"/>
              <w:ind w:left="0"/>
              <w:cnfStyle w:val="100000000000"/>
              <w:rPr>
                <w:rFonts w:ascii="Calibri" w:hAnsi="Calibri" w:cs="Calibri"/>
              </w:rPr>
            </w:pPr>
            <w:r>
              <w:rPr>
                <w:rFonts w:ascii="Calibri" w:hAnsi="Calibri" w:cs="Calibri"/>
              </w:rPr>
              <w:t>Description (Function)</w:t>
            </w:r>
          </w:p>
        </w:tc>
      </w:tr>
      <w:tr w:rsidR="00C9739B" w:rsidRPr="00B2576B" w:rsidTr="0036717E">
        <w:trPr>
          <w:cnfStyle w:val="000000100000"/>
        </w:trPr>
        <w:tc>
          <w:tcPr>
            <w:cnfStyle w:val="001000000000"/>
            <w:tcW w:w="3192" w:type="dxa"/>
          </w:tcPr>
          <w:p w:rsidR="00C9739B" w:rsidRPr="00B2576B" w:rsidRDefault="00C9739B" w:rsidP="0036717E">
            <w:pPr>
              <w:pStyle w:val="ListParagraph"/>
              <w:ind w:left="0"/>
              <w:rPr>
                <w:rFonts w:ascii="Calibri" w:hAnsi="Calibri" w:cs="Calibri"/>
                <w:b w:val="0"/>
              </w:rPr>
            </w:pPr>
            <w:proofErr w:type="spellStart"/>
            <w:r>
              <w:rPr>
                <w:rFonts w:ascii="Calibri" w:hAnsi="Calibri" w:cs="Calibri"/>
                <w:b w:val="0"/>
              </w:rPr>
              <w:t>Scene.cs</w:t>
            </w:r>
            <w:proofErr w:type="spellEnd"/>
          </w:p>
        </w:tc>
        <w:tc>
          <w:tcPr>
            <w:tcW w:w="6366" w:type="dxa"/>
          </w:tcPr>
          <w:p w:rsidR="00C9739B" w:rsidRDefault="00C9739B" w:rsidP="0036717E">
            <w:pPr>
              <w:pStyle w:val="ListParagraph"/>
              <w:ind w:left="0"/>
              <w:cnfStyle w:val="00000010000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buildWalls()</w:t>
            </w:r>
            <w:r>
              <w:rPr>
                <w:rFonts w:ascii="Courier New" w:hAnsi="Courier New" w:cs="Courier New"/>
                <w:noProof/>
                <w:sz w:val="20"/>
                <w:szCs w:val="20"/>
              </w:rPr>
              <w:t>–</w:t>
            </w:r>
          </w:p>
          <w:p w:rsidR="00C9739B" w:rsidRPr="00C82D35" w:rsidRDefault="00C9739B" w:rsidP="00C82D35">
            <w:pPr>
              <w:pStyle w:val="ListParagraph"/>
              <w:ind w:left="0"/>
              <w:cnfStyle w:val="000000100000"/>
              <w:rPr>
                <w:rFonts w:ascii="Calibri" w:hAnsi="Calibri" w:cs="Calibri"/>
              </w:rPr>
            </w:pPr>
            <w:r>
              <w:rPr>
                <w:rFonts w:ascii="Calibri" w:hAnsi="Calibri" w:cs="Calibri"/>
              </w:rPr>
              <w:t xml:space="preserve">This is called by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override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LoadContent()</w:t>
            </w:r>
            <w:r>
              <w:rPr>
                <w:rFonts w:ascii="Calibri" w:hAnsi="Calibri" w:cs="Calibri"/>
              </w:rPr>
              <w:t xml:space="preserve"> at the start of the game, it opens up the file located at </w:t>
            </w:r>
            <w:r>
              <w:rPr>
                <w:rFonts w:ascii="Courier New" w:hAnsi="Courier New" w:cs="Courier New"/>
                <w:noProof/>
                <w:color w:val="A31515"/>
                <w:sz w:val="20"/>
                <w:szCs w:val="20"/>
              </w:rPr>
              <w:t>"//Content//Walls.csv"</w:t>
            </w:r>
            <w:r>
              <w:rPr>
                <w:rFonts w:ascii="Calibri" w:hAnsi="Calibri" w:cs="Calibri"/>
              </w:rPr>
              <w:t xml:space="preserve"> and reads in the locations of the walls, the type of wall is denoted by a number, and the program uses that number to bring in that type of wall. The walls were created in AC3D by Matthew Hoggan. Both functions above are in </w:t>
            </w:r>
            <w:proofErr w:type="spellStart"/>
            <w:r>
              <w:rPr>
                <w:rFonts w:ascii="Calibri" w:hAnsi="Calibri" w:cs="Calibri"/>
              </w:rPr>
              <w:t>Scene.cs</w:t>
            </w:r>
            <w:proofErr w:type="spellEnd"/>
            <w:r w:rsidR="00C82D35">
              <w:rPr>
                <w:rFonts w:ascii="Calibri" w:hAnsi="Calibri" w:cs="Calibri"/>
              </w:rPr>
              <w:t xml:space="preserve">. This information is stored in the member variable, </w:t>
            </w:r>
            <w:r w:rsidR="00C82D35">
              <w:rPr>
                <w:rFonts w:ascii="Courier New" w:hAnsi="Courier New" w:cs="Courier New"/>
                <w:noProof/>
                <w:color w:val="0000FF"/>
                <w:sz w:val="20"/>
                <w:szCs w:val="20"/>
              </w:rPr>
              <w:t>private</w:t>
            </w:r>
            <w:r w:rsidR="00C82D35">
              <w:rPr>
                <w:rFonts w:ascii="Courier New" w:hAnsi="Courier New" w:cs="Courier New"/>
                <w:noProof/>
                <w:sz w:val="20"/>
                <w:szCs w:val="20"/>
              </w:rPr>
              <w:t xml:space="preserve"> </w:t>
            </w:r>
            <w:r w:rsidR="00C82D35">
              <w:rPr>
                <w:rFonts w:ascii="Courier New" w:hAnsi="Courier New" w:cs="Courier New"/>
                <w:noProof/>
                <w:color w:val="0000FF"/>
                <w:sz w:val="20"/>
                <w:szCs w:val="20"/>
              </w:rPr>
              <w:t>char</w:t>
            </w:r>
            <w:r w:rsidR="00C82D35">
              <w:rPr>
                <w:rFonts w:ascii="Courier New" w:hAnsi="Courier New" w:cs="Courier New"/>
                <w:noProof/>
                <w:sz w:val="20"/>
                <w:szCs w:val="20"/>
              </w:rPr>
              <w:t xml:space="preserve">[,] gridMap; </w:t>
            </w:r>
            <w:r w:rsidR="00C82D35" w:rsidRPr="00C82D35">
              <w:rPr>
                <w:rFonts w:ascii="Calibri" w:hAnsi="Calibri" w:cs="Calibri"/>
                <w:noProof/>
                <w:sz w:val="20"/>
                <w:szCs w:val="20"/>
              </w:rPr>
              <w:t>instanti</w:t>
            </w:r>
            <w:r w:rsidR="00C82D35">
              <w:rPr>
                <w:rFonts w:ascii="Calibri" w:hAnsi="Calibri" w:cs="Calibri"/>
                <w:noProof/>
                <w:sz w:val="20"/>
                <w:szCs w:val="20"/>
              </w:rPr>
              <w:t xml:space="preserve">ated as </w:t>
            </w:r>
            <w:r w:rsidR="00C82D35">
              <w:rPr>
                <w:rFonts w:ascii="Courier New" w:hAnsi="Courier New" w:cs="Courier New"/>
                <w:noProof/>
                <w:sz w:val="20"/>
                <w:szCs w:val="20"/>
              </w:rPr>
              <w:t xml:space="preserve">gridMap = </w:t>
            </w:r>
            <w:r w:rsidR="00C82D35">
              <w:rPr>
                <w:rFonts w:ascii="Courier New" w:hAnsi="Courier New" w:cs="Courier New"/>
                <w:noProof/>
                <w:color w:val="0000FF"/>
                <w:sz w:val="20"/>
                <w:szCs w:val="20"/>
              </w:rPr>
              <w:t>new</w:t>
            </w:r>
            <w:r w:rsidR="00C82D35">
              <w:rPr>
                <w:rFonts w:ascii="Courier New" w:hAnsi="Courier New" w:cs="Courier New"/>
                <w:noProof/>
                <w:sz w:val="20"/>
                <w:szCs w:val="20"/>
              </w:rPr>
              <w:t xml:space="preserve"> </w:t>
            </w:r>
            <w:r w:rsidR="00C82D35">
              <w:rPr>
                <w:rFonts w:ascii="Courier New" w:hAnsi="Courier New" w:cs="Courier New"/>
                <w:noProof/>
                <w:color w:val="0000FF"/>
                <w:sz w:val="20"/>
                <w:szCs w:val="20"/>
              </w:rPr>
              <w:t>char</w:t>
            </w:r>
            <w:r w:rsidR="00C82D35">
              <w:rPr>
                <w:rFonts w:ascii="Courier New" w:hAnsi="Courier New" w:cs="Courier New"/>
                <w:noProof/>
                <w:sz w:val="20"/>
                <w:szCs w:val="20"/>
              </w:rPr>
              <w:t>[512, 512];</w:t>
            </w:r>
            <w:r w:rsidR="00C82D35">
              <w:rPr>
                <w:rFonts w:ascii="Calibri" w:hAnsi="Calibri" w:cs="Calibri"/>
                <w:noProof/>
                <w:sz w:val="20"/>
                <w:szCs w:val="20"/>
              </w:rPr>
              <w:t xml:space="preserve">. Because it is 512 X 512 it requeires the program to divide by </w:t>
            </w:r>
            <w:r w:rsidR="00C82D35">
              <w:rPr>
                <w:rFonts w:ascii="Courier New" w:hAnsi="Courier New" w:cs="Courier New"/>
                <w:noProof/>
                <w:color w:val="0000FF"/>
                <w:sz w:val="20"/>
                <w:szCs w:val="20"/>
              </w:rPr>
              <w:t>private</w:t>
            </w:r>
            <w:r w:rsidR="00C82D35">
              <w:rPr>
                <w:rFonts w:ascii="Courier New" w:hAnsi="Courier New" w:cs="Courier New"/>
                <w:noProof/>
                <w:sz w:val="20"/>
                <w:szCs w:val="20"/>
              </w:rPr>
              <w:t xml:space="preserve"> </w:t>
            </w:r>
            <w:r w:rsidR="00C82D35">
              <w:rPr>
                <w:rFonts w:ascii="Courier New" w:hAnsi="Courier New" w:cs="Courier New"/>
                <w:noProof/>
                <w:color w:val="0000FF"/>
                <w:sz w:val="20"/>
                <w:szCs w:val="20"/>
              </w:rPr>
              <w:t>const</w:t>
            </w:r>
            <w:r w:rsidR="00C82D35">
              <w:rPr>
                <w:rFonts w:ascii="Courier New" w:hAnsi="Courier New" w:cs="Courier New"/>
                <w:noProof/>
                <w:sz w:val="20"/>
                <w:szCs w:val="20"/>
              </w:rPr>
              <w:t xml:space="preserve"> </w:t>
            </w:r>
            <w:r w:rsidR="00C82D35">
              <w:rPr>
                <w:rFonts w:ascii="Courier New" w:hAnsi="Courier New" w:cs="Courier New"/>
                <w:noProof/>
                <w:color w:val="0000FF"/>
                <w:sz w:val="20"/>
                <w:szCs w:val="20"/>
              </w:rPr>
              <w:t>int</w:t>
            </w:r>
            <w:r w:rsidR="00C82D35">
              <w:rPr>
                <w:rFonts w:ascii="Courier New" w:hAnsi="Courier New" w:cs="Courier New"/>
                <w:noProof/>
                <w:sz w:val="20"/>
                <w:szCs w:val="20"/>
              </w:rPr>
              <w:t xml:space="preserve"> spacing = 150; </w:t>
            </w:r>
            <w:r w:rsidR="00C82D35">
              <w:rPr>
                <w:rFonts w:ascii="Calibri" w:hAnsi="Calibri" w:cs="Calibri"/>
                <w:noProof/>
                <w:sz w:val="20"/>
                <w:szCs w:val="20"/>
              </w:rPr>
              <w:t xml:space="preserve">to map into </w:t>
            </w:r>
            <w:r w:rsidR="00C82D35">
              <w:rPr>
                <w:rFonts w:ascii="Courier New" w:hAnsi="Courier New" w:cs="Courier New"/>
                <w:noProof/>
                <w:sz w:val="20"/>
                <w:szCs w:val="20"/>
              </w:rPr>
              <w:t>gridMap</w:t>
            </w:r>
            <w:r w:rsidR="00C82D35">
              <w:rPr>
                <w:rFonts w:ascii="Calibri" w:hAnsi="Calibri" w:cs="Calibri"/>
                <w:noProof/>
                <w:sz w:val="20"/>
                <w:szCs w:val="20"/>
              </w:rPr>
              <w:t xml:space="preserve"> with some level of round-off error.</w:t>
            </w:r>
          </w:p>
        </w:tc>
      </w:tr>
      <w:tr w:rsidR="00C9739B" w:rsidRPr="00B2576B" w:rsidTr="0036717E">
        <w:tc>
          <w:tcPr>
            <w:cnfStyle w:val="001000000000"/>
            <w:tcW w:w="3192" w:type="dxa"/>
          </w:tcPr>
          <w:p w:rsidR="00C9739B" w:rsidRPr="00B2576B" w:rsidRDefault="00C9739B" w:rsidP="0036717E">
            <w:pPr>
              <w:pStyle w:val="ListParagraph"/>
              <w:ind w:left="0"/>
              <w:rPr>
                <w:rFonts w:ascii="Calibri" w:hAnsi="Calibri" w:cs="Calibri"/>
                <w:b w:val="0"/>
              </w:rPr>
            </w:pPr>
            <w:proofErr w:type="spellStart"/>
            <w:r>
              <w:rPr>
                <w:rFonts w:ascii="Calibri" w:hAnsi="Calibri" w:cs="Calibri"/>
                <w:b w:val="0"/>
              </w:rPr>
              <w:t>NPAvatar.cs</w:t>
            </w:r>
            <w:proofErr w:type="spellEnd"/>
          </w:p>
        </w:tc>
        <w:tc>
          <w:tcPr>
            <w:tcW w:w="6366" w:type="dxa"/>
          </w:tcPr>
          <w:p w:rsidR="00C9739B" w:rsidRDefault="00C9739B" w:rsidP="0036717E">
            <w:pPr>
              <w:pStyle w:val="ListParagraph"/>
              <w:ind w:left="0"/>
              <w:cnfStyle w:val="000000000000"/>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checkForCollisionFront()</w:t>
            </w:r>
            <w:r>
              <w:rPr>
                <w:rFonts w:ascii="Courier New" w:hAnsi="Courier New" w:cs="Courier New"/>
                <w:noProof/>
                <w:sz w:val="20"/>
                <w:szCs w:val="20"/>
              </w:rPr>
              <w:t>–</w:t>
            </w:r>
          </w:p>
          <w:p w:rsidR="00C9739B" w:rsidRPr="00B2576B" w:rsidRDefault="00C82D35" w:rsidP="0036717E">
            <w:pPr>
              <w:pStyle w:val="ListParagraph"/>
              <w:ind w:left="0"/>
              <w:cnfStyle w:val="000000000000"/>
              <w:rPr>
                <w:rFonts w:ascii="Calibri" w:hAnsi="Calibri" w:cs="Calibri"/>
              </w:rPr>
            </w:pPr>
            <w:r>
              <w:rPr>
                <w:rFonts w:ascii="Calibri" w:hAnsi="Calibri" w:cs="Calibri"/>
              </w:rPr>
              <w:t xml:space="preserve">This function is used to look at .5 * the “Forward” vector of the </w:t>
            </w:r>
            <w:proofErr w:type="spellStart"/>
            <w:r>
              <w:rPr>
                <w:rFonts w:ascii="Calibri" w:hAnsi="Calibri" w:cs="Calibri"/>
              </w:rPr>
              <w:t>NPAvatar</w:t>
            </w:r>
            <w:proofErr w:type="spellEnd"/>
            <w:r>
              <w:rPr>
                <w:rFonts w:ascii="Calibri" w:hAnsi="Calibri" w:cs="Calibri"/>
              </w:rPr>
              <w:t xml:space="preserve">. It is called from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setStep()</w:t>
            </w:r>
            <w:r>
              <w:rPr>
                <w:rFonts w:ascii="Calibri" w:hAnsi="Calibri" w:cs="Calibri"/>
              </w:rPr>
              <w:t xml:space="preserve"> which determines if the </w:t>
            </w:r>
            <w:proofErr w:type="spellStart"/>
            <w:r>
              <w:rPr>
                <w:rFonts w:ascii="Calibri" w:hAnsi="Calibri" w:cs="Calibri"/>
              </w:rPr>
              <w:t>NPAvatar</w:t>
            </w:r>
            <w:proofErr w:type="spellEnd"/>
            <w:r>
              <w:rPr>
                <w:rFonts w:ascii="Calibri" w:hAnsi="Calibri" w:cs="Calibri"/>
              </w:rPr>
              <w:t xml:space="preserve"> can move forward. Or if she needs to adjust her angle to avoid a wall.</w:t>
            </w:r>
          </w:p>
        </w:tc>
      </w:tr>
      <w:tr w:rsidR="00C82D35" w:rsidRPr="00B2576B" w:rsidTr="0036717E">
        <w:trPr>
          <w:cnfStyle w:val="000000100000"/>
        </w:trPr>
        <w:tc>
          <w:tcPr>
            <w:cnfStyle w:val="001000000000"/>
            <w:tcW w:w="3192" w:type="dxa"/>
          </w:tcPr>
          <w:p w:rsidR="00C82D35" w:rsidRDefault="00C82D35" w:rsidP="0036717E">
            <w:pPr>
              <w:pStyle w:val="ListParagraph"/>
              <w:ind w:left="0"/>
              <w:rPr>
                <w:rFonts w:ascii="Calibri" w:hAnsi="Calibri" w:cs="Calibri"/>
                <w:b w:val="0"/>
              </w:rPr>
            </w:pPr>
            <w:proofErr w:type="spellStart"/>
            <w:r>
              <w:rPr>
                <w:rFonts w:ascii="Calibri" w:hAnsi="Calibri" w:cs="Calibri"/>
                <w:b w:val="0"/>
              </w:rPr>
              <w:t>Player.cs</w:t>
            </w:r>
            <w:proofErr w:type="spellEnd"/>
          </w:p>
        </w:tc>
        <w:tc>
          <w:tcPr>
            <w:tcW w:w="6366" w:type="dxa"/>
          </w:tcPr>
          <w:p w:rsidR="00C82D35" w:rsidRPr="00C82D35" w:rsidRDefault="00C82D35" w:rsidP="0036717E">
            <w:pPr>
              <w:pStyle w:val="ListParagraph"/>
              <w:ind w:left="0"/>
              <w:cnfStyle w:val="000000100000"/>
              <w:rPr>
                <w:rFonts w:ascii="Calibri" w:hAnsi="Calibri" w:cs="Calibri"/>
                <w:noProof/>
                <w:color w:val="0000F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override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Update(</w:t>
            </w:r>
            <w:r>
              <w:rPr>
                <w:rFonts w:ascii="Courier New" w:hAnsi="Courier New" w:cs="Courier New"/>
                <w:noProof/>
                <w:color w:val="2B91AF"/>
                <w:sz w:val="20"/>
                <w:szCs w:val="20"/>
              </w:rPr>
              <w:t>GameTime</w:t>
            </w:r>
            <w:r>
              <w:rPr>
                <w:rFonts w:ascii="Courier New" w:hAnsi="Courier New" w:cs="Courier New"/>
                <w:noProof/>
                <w:sz w:val="20"/>
                <w:szCs w:val="20"/>
              </w:rPr>
              <w:t xml:space="preserve"> gameTime) – </w:t>
            </w:r>
            <w:r>
              <w:rPr>
                <w:rFonts w:ascii="Calibri" w:hAnsi="Calibri" w:cs="Calibri"/>
                <w:noProof/>
                <w:sz w:val="20"/>
                <w:szCs w:val="20"/>
              </w:rPr>
              <w:t xml:space="preserve">This function which is part of XNAs framework is called once per frame, and thus if the player is holding down the forward or the back button it checks </w:t>
            </w:r>
            <w:r>
              <w:rPr>
                <w:rFonts w:ascii="Calibri" w:hAnsi="Calibri" w:cs="Calibri"/>
                <w:noProof/>
                <w:sz w:val="20"/>
                <w:szCs w:val="20"/>
              </w:rPr>
              <w:lastRenderedPageBreak/>
              <w:t>to see if the cell that he/she is moving into is free or not. The data structure it checks against, is in side Scene.cs</w:t>
            </w:r>
          </w:p>
        </w:tc>
      </w:tr>
      <w:tr w:rsidR="00C82D35" w:rsidRPr="00B2576B" w:rsidTr="0036717E">
        <w:tc>
          <w:tcPr>
            <w:cnfStyle w:val="001000000000"/>
            <w:tcW w:w="3192" w:type="dxa"/>
          </w:tcPr>
          <w:p w:rsidR="00C82D35" w:rsidRDefault="00C82D35" w:rsidP="0036717E">
            <w:pPr>
              <w:pStyle w:val="ListParagraph"/>
              <w:ind w:left="0"/>
              <w:rPr>
                <w:rFonts w:ascii="Calibri" w:hAnsi="Calibri" w:cs="Calibri"/>
                <w:b w:val="0"/>
              </w:rPr>
            </w:pPr>
            <w:proofErr w:type="spellStart"/>
            <w:r>
              <w:rPr>
                <w:rFonts w:ascii="Calibri" w:hAnsi="Calibri" w:cs="Calibri"/>
                <w:b w:val="0"/>
              </w:rPr>
              <w:lastRenderedPageBreak/>
              <w:t>SavageBeast.cs</w:t>
            </w:r>
            <w:proofErr w:type="spellEnd"/>
          </w:p>
        </w:tc>
        <w:tc>
          <w:tcPr>
            <w:tcW w:w="6366" w:type="dxa"/>
          </w:tcPr>
          <w:p w:rsidR="00C82D35" w:rsidRDefault="00C82D35" w:rsidP="0036717E">
            <w:pPr>
              <w:pStyle w:val="ListParagraph"/>
              <w:ind w:left="0"/>
              <w:cnfStyle w:val="000000000000"/>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isCollision() – </w:t>
            </w:r>
          </w:p>
          <w:p w:rsidR="00C82D35" w:rsidRPr="00C82D35" w:rsidRDefault="00C82D35" w:rsidP="0036717E">
            <w:pPr>
              <w:pStyle w:val="ListParagraph"/>
              <w:ind w:left="0"/>
              <w:cnfStyle w:val="000000000000"/>
              <w:rPr>
                <w:rFonts w:ascii="Calibri" w:hAnsi="Calibri" w:cs="Calibri"/>
                <w:noProof/>
                <w:color w:val="000000" w:themeColor="text1"/>
                <w:sz w:val="20"/>
                <w:szCs w:val="20"/>
              </w:rPr>
            </w:pPr>
            <w:r w:rsidRPr="00C82D35">
              <w:rPr>
                <w:rFonts w:ascii="Calibri" w:hAnsi="Calibri" w:cs="Calibri"/>
                <w:noProof/>
                <w:color w:val="000000" w:themeColor="text1"/>
                <w:sz w:val="20"/>
                <w:szCs w:val="20"/>
              </w:rPr>
              <w:t>Is the</w:t>
            </w:r>
            <w:r>
              <w:rPr>
                <w:rFonts w:ascii="Calibri" w:hAnsi="Calibri" w:cs="Calibri"/>
                <w:noProof/>
                <w:color w:val="000000" w:themeColor="text1"/>
                <w:sz w:val="20"/>
                <w:szCs w:val="20"/>
              </w:rPr>
              <w:t xml:space="preserve"> equivalent function for the “Dogs”. This function attempts to to side collision too. However, it is not 100% effective.</w:t>
            </w:r>
          </w:p>
        </w:tc>
      </w:tr>
    </w:tbl>
    <w:p w:rsidR="000B72F4" w:rsidRPr="00D7489C" w:rsidRDefault="000B72F4" w:rsidP="00D7489C">
      <w:pPr>
        <w:spacing w:after="0"/>
        <w:jc w:val="both"/>
        <w:rPr>
          <w:rFonts w:ascii="Calibri" w:hAnsi="Calibri" w:cs="Calibri"/>
        </w:rPr>
      </w:pPr>
    </w:p>
    <w:p w:rsidR="0039721D" w:rsidRPr="005E0111" w:rsidRDefault="005E0111" w:rsidP="0039721D">
      <w:pPr>
        <w:pStyle w:val="ListParagraph"/>
        <w:numPr>
          <w:ilvl w:val="0"/>
          <w:numId w:val="2"/>
        </w:numPr>
        <w:spacing w:after="0"/>
      </w:pPr>
      <w:r w:rsidRPr="00A90214">
        <w:rPr>
          <w:rFonts w:ascii="Calibri" w:hAnsi="Calibri" w:cs="Calibri"/>
        </w:rPr>
        <w:t>Exploration for NPC</w:t>
      </w:r>
    </w:p>
    <w:p w:rsidR="00E63AA2" w:rsidRDefault="00D7489C" w:rsidP="00D7489C">
      <w:pPr>
        <w:pStyle w:val="ListParagraph"/>
        <w:spacing w:after="0"/>
        <w:jc w:val="both"/>
        <w:rPr>
          <w:rFonts w:ascii="Calibri" w:hAnsi="Calibri" w:cs="Calibri"/>
        </w:rPr>
      </w:pPr>
      <w:r>
        <w:rPr>
          <w:rFonts w:ascii="Calibri" w:hAnsi="Calibri" w:cs="Calibri"/>
        </w:rPr>
        <w:t>First it is important to mention that there are two types of waypoints. A waypoint can be considered as a vertex that occurs when V</w:t>
      </w:r>
      <w:r w:rsidR="006458BC">
        <w:rPr>
          <w:rFonts w:ascii="Calibri" w:hAnsi="Calibri" w:cs="Calibri"/>
          <w:vertAlign w:val="subscript"/>
        </w:rPr>
        <w:t>(</w:t>
      </w:r>
      <w:proofErr w:type="spellStart"/>
      <w:r w:rsidR="006458BC">
        <w:rPr>
          <w:rFonts w:ascii="Calibri" w:hAnsi="Calibri" w:cs="Calibri"/>
          <w:vertAlign w:val="subscript"/>
        </w:rPr>
        <w:t>x</w:t>
      </w:r>
      <w:proofErr w:type="gramStart"/>
      <w:r w:rsidR="006458BC">
        <w:rPr>
          <w:rFonts w:ascii="Calibri" w:hAnsi="Calibri" w:cs="Calibri"/>
          <w:vertAlign w:val="subscript"/>
        </w:rPr>
        <w:t>,y</w:t>
      </w:r>
      <w:proofErr w:type="spellEnd"/>
      <w:proofErr w:type="gramEnd"/>
      <w:r w:rsidR="006458BC">
        <w:rPr>
          <w:rFonts w:ascii="Calibri" w:hAnsi="Calibri" w:cs="Calibri"/>
          <w:vertAlign w:val="subscript"/>
        </w:rPr>
        <w:t>)</w:t>
      </w:r>
      <w:r>
        <w:rPr>
          <w:rFonts w:ascii="Calibri" w:hAnsi="Calibri" w:cs="Calibri"/>
        </w:rPr>
        <w:t xml:space="preserve">%8 == 0. Another type of way point is a waypoint specified to the NPC when the game first starts. Waypoints had to be specified in order to aid the NPC </w:t>
      </w:r>
      <w:r w:rsidR="006458BC">
        <w:rPr>
          <w:rFonts w:ascii="Calibri" w:hAnsi="Calibri" w:cs="Calibri"/>
        </w:rPr>
        <w:t>when navigating through</w:t>
      </w:r>
      <w:r>
        <w:rPr>
          <w:rFonts w:ascii="Calibri" w:hAnsi="Calibri" w:cs="Calibri"/>
        </w:rPr>
        <w:t xml:space="preserve"> the walls</w:t>
      </w:r>
      <w:r w:rsidR="006458BC">
        <w:rPr>
          <w:rFonts w:ascii="Calibri" w:hAnsi="Calibri" w:cs="Calibri"/>
        </w:rPr>
        <w:t xml:space="preserve"> of our maze, </w:t>
      </w:r>
      <w:r>
        <w:rPr>
          <w:rFonts w:ascii="Calibri" w:hAnsi="Calibri" w:cs="Calibri"/>
        </w:rPr>
        <w:t>and conform to some degree</w:t>
      </w:r>
      <w:r w:rsidR="006458BC">
        <w:rPr>
          <w:rFonts w:ascii="Calibri" w:hAnsi="Calibri" w:cs="Calibri"/>
        </w:rPr>
        <w:t xml:space="preserve"> to</w:t>
      </w:r>
      <w:r>
        <w:rPr>
          <w:rFonts w:ascii="Calibri" w:hAnsi="Calibri" w:cs="Calibri"/>
        </w:rPr>
        <w:t xml:space="preserve"> the requirement of an exploration path. When the Explorer path for the NPC is first calculated all boxes turn green. The explorer path is calculated in chunks based on the specified set of waypoints. Once the explorer arrives at it</w:t>
      </w:r>
      <w:r w:rsidR="006458BC">
        <w:rPr>
          <w:rFonts w:ascii="Calibri" w:hAnsi="Calibri" w:cs="Calibri"/>
        </w:rPr>
        <w:t>s next</w:t>
      </w:r>
      <w:r>
        <w:rPr>
          <w:rFonts w:ascii="Calibri" w:hAnsi="Calibri" w:cs="Calibri"/>
        </w:rPr>
        <w:t xml:space="preserve"> waypoint, the next path to it</w:t>
      </w:r>
      <w:r w:rsidR="006458BC">
        <w:rPr>
          <w:rFonts w:ascii="Calibri" w:hAnsi="Calibri" w:cs="Calibri"/>
        </w:rPr>
        <w:t>s</w:t>
      </w:r>
      <w:r>
        <w:rPr>
          <w:rFonts w:ascii="Calibri" w:hAnsi="Calibri" w:cs="Calibri"/>
        </w:rPr>
        <w:t xml:space="preserve"> next waypoint in the “Explorer Path” is calculated. The path is calculated using the A* algorithm which will be discussed shortly. Once the NPC calculates its next segment of the “Explorer Path” it turns the boxes red as it moves through them. Currently, if you allow the NPC to follow through on one full cycle of its explorer path, it will have obtained all 5 treasures. If you wish you can move the treasures around inside </w:t>
      </w:r>
      <w:proofErr w:type="spellStart"/>
      <w:r>
        <w:rPr>
          <w:rFonts w:ascii="Calibri" w:hAnsi="Calibri" w:cs="Calibri"/>
        </w:rPr>
        <w:t>Scene.cs</w:t>
      </w:r>
      <w:proofErr w:type="spellEnd"/>
      <w:r>
        <w:rPr>
          <w:rFonts w:ascii="Calibri" w:hAnsi="Calibri" w:cs="Calibri"/>
        </w:rPr>
        <w:t xml:space="preserve"> to test out the Explorer’s Path please feel free.</w:t>
      </w:r>
      <w:r w:rsidR="00B223C1">
        <w:rPr>
          <w:rFonts w:ascii="Calibri" w:hAnsi="Calibri" w:cs="Calibri"/>
        </w:rPr>
        <w:t xml:space="preserve"> The NPC should return back to the start of the explorer path in an inverse fashion once completing a full cycle.</w:t>
      </w:r>
      <w:r>
        <w:rPr>
          <w:rFonts w:ascii="Calibri" w:hAnsi="Calibri" w:cs="Calibri"/>
        </w:rPr>
        <w:t xml:space="preserve"> It is also important to note that a “State Machine</w:t>
      </w:r>
      <w:r w:rsidR="00B223C1">
        <w:rPr>
          <w:rFonts w:ascii="Calibri" w:hAnsi="Calibri" w:cs="Calibri"/>
        </w:rPr>
        <w:t>”</w:t>
      </w:r>
      <w:r>
        <w:rPr>
          <w:rFonts w:ascii="Calibri" w:hAnsi="Calibri" w:cs="Calibri"/>
        </w:rPr>
        <w:t xml:space="preserve"> has been developed with 5 variables which help the NPC know which movement state it is in.</w:t>
      </w:r>
      <w:r w:rsidR="003056BB">
        <w:rPr>
          <w:rFonts w:ascii="Calibri" w:hAnsi="Calibri" w:cs="Calibri"/>
        </w:rPr>
        <w:t xml:space="preserve"> </w:t>
      </w:r>
    </w:p>
    <w:p w:rsidR="00D7489C" w:rsidRDefault="00D7489C" w:rsidP="00D7489C">
      <w:pPr>
        <w:pStyle w:val="ListParagraph"/>
        <w:spacing w:after="0"/>
        <w:jc w:val="both"/>
        <w:rPr>
          <w:rFonts w:ascii="Calibri" w:hAnsi="Calibri" w:cs="Calibri"/>
        </w:rPr>
      </w:pPr>
    </w:p>
    <w:tbl>
      <w:tblPr>
        <w:tblStyle w:val="LightShading"/>
        <w:tblW w:w="0" w:type="auto"/>
        <w:tblLook w:val="04A0"/>
      </w:tblPr>
      <w:tblGrid>
        <w:gridCol w:w="1558"/>
        <w:gridCol w:w="8018"/>
      </w:tblGrid>
      <w:tr w:rsidR="003056BB" w:rsidTr="0036717E">
        <w:trPr>
          <w:cnfStyle w:val="100000000000"/>
        </w:trPr>
        <w:tc>
          <w:tcPr>
            <w:cnfStyle w:val="001000000000"/>
            <w:tcW w:w="3192" w:type="dxa"/>
          </w:tcPr>
          <w:p w:rsidR="003056BB" w:rsidRDefault="003056BB" w:rsidP="0036717E">
            <w:pPr>
              <w:pStyle w:val="ListParagraph"/>
              <w:ind w:left="0"/>
              <w:rPr>
                <w:rFonts w:ascii="Calibri" w:hAnsi="Calibri" w:cs="Calibri"/>
              </w:rPr>
            </w:pPr>
            <w:r>
              <w:rPr>
                <w:rFonts w:ascii="Calibri" w:hAnsi="Calibri" w:cs="Calibri"/>
              </w:rPr>
              <w:t>Files</w:t>
            </w:r>
          </w:p>
        </w:tc>
        <w:tc>
          <w:tcPr>
            <w:tcW w:w="6366" w:type="dxa"/>
          </w:tcPr>
          <w:p w:rsidR="003056BB" w:rsidRDefault="003056BB" w:rsidP="0036717E">
            <w:pPr>
              <w:pStyle w:val="ListParagraph"/>
              <w:ind w:left="0"/>
              <w:cnfStyle w:val="100000000000"/>
              <w:rPr>
                <w:rFonts w:ascii="Calibri" w:hAnsi="Calibri" w:cs="Calibri"/>
              </w:rPr>
            </w:pPr>
            <w:r>
              <w:rPr>
                <w:rFonts w:ascii="Calibri" w:hAnsi="Calibri" w:cs="Calibri"/>
              </w:rPr>
              <w:t>Description (Function)</w:t>
            </w:r>
          </w:p>
        </w:tc>
      </w:tr>
      <w:tr w:rsidR="003056BB" w:rsidRPr="003B120B" w:rsidTr="0036717E">
        <w:trPr>
          <w:cnfStyle w:val="000000100000"/>
        </w:trPr>
        <w:tc>
          <w:tcPr>
            <w:cnfStyle w:val="001000000000"/>
            <w:tcW w:w="3192" w:type="dxa"/>
          </w:tcPr>
          <w:p w:rsidR="003056BB" w:rsidRPr="00B2576B" w:rsidRDefault="003056BB" w:rsidP="0036717E">
            <w:pPr>
              <w:pStyle w:val="ListParagraph"/>
              <w:ind w:left="0"/>
              <w:rPr>
                <w:rFonts w:ascii="Calibri" w:hAnsi="Calibri" w:cs="Calibri"/>
                <w:b w:val="0"/>
              </w:rPr>
            </w:pPr>
            <w:proofErr w:type="spellStart"/>
            <w:r>
              <w:rPr>
                <w:rFonts w:ascii="Calibri" w:hAnsi="Calibri" w:cs="Calibri"/>
                <w:b w:val="0"/>
              </w:rPr>
              <w:t>Scene.cs</w:t>
            </w:r>
            <w:proofErr w:type="spellEnd"/>
          </w:p>
        </w:tc>
        <w:tc>
          <w:tcPr>
            <w:tcW w:w="6366" w:type="dxa"/>
          </w:tcPr>
          <w:p w:rsidR="003056BB" w:rsidRDefault="003056BB" w:rsidP="0036717E">
            <w:pPr>
              <w:pStyle w:val="ListParagraph"/>
              <w:ind w:left="0"/>
              <w:cnfStyle w:val="000000100000"/>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sz w:val="20"/>
                <w:szCs w:val="20"/>
              </w:rPr>
              <w:t>[,] gridMap; --</w:t>
            </w:r>
          </w:p>
          <w:p w:rsidR="003056BB" w:rsidRPr="003B120B" w:rsidRDefault="003056BB" w:rsidP="0036717E">
            <w:pPr>
              <w:pStyle w:val="ListParagraph"/>
              <w:ind w:left="0"/>
              <w:cnfStyle w:val="000000100000"/>
              <w:rPr>
                <w:rFonts w:ascii="Calibri" w:hAnsi="Calibri" w:cs="Calibri"/>
              </w:rPr>
            </w:pPr>
            <w:r>
              <w:rPr>
                <w:rFonts w:ascii="Calibri" w:hAnsi="Calibri" w:cs="Calibri"/>
              </w:rPr>
              <w:t>Used to tell the NPC what objects are immediately in front of it.</w:t>
            </w:r>
          </w:p>
        </w:tc>
      </w:tr>
      <w:tr w:rsidR="003056BB" w:rsidRPr="003056BB" w:rsidTr="0036717E">
        <w:tc>
          <w:tcPr>
            <w:cnfStyle w:val="001000000000"/>
            <w:tcW w:w="3192" w:type="dxa"/>
          </w:tcPr>
          <w:p w:rsidR="003056BB" w:rsidRPr="00B2576B" w:rsidRDefault="003056BB" w:rsidP="0036717E">
            <w:pPr>
              <w:pStyle w:val="ListParagraph"/>
              <w:ind w:left="0"/>
              <w:rPr>
                <w:rFonts w:ascii="Calibri" w:hAnsi="Calibri" w:cs="Calibri"/>
                <w:b w:val="0"/>
              </w:rPr>
            </w:pPr>
            <w:proofErr w:type="spellStart"/>
            <w:r>
              <w:rPr>
                <w:rFonts w:ascii="Calibri" w:hAnsi="Calibri" w:cs="Calibri"/>
                <w:b w:val="0"/>
              </w:rPr>
              <w:t>NPAvatar.cs</w:t>
            </w:r>
            <w:proofErr w:type="spellEnd"/>
          </w:p>
        </w:tc>
        <w:tc>
          <w:tcPr>
            <w:tcW w:w="6366" w:type="dxa"/>
          </w:tcPr>
          <w:p w:rsidR="003056BB" w:rsidRPr="003056BB" w:rsidRDefault="003056BB" w:rsidP="0036717E">
            <w:pPr>
              <w:pStyle w:val="ListParagraph"/>
              <w:ind w:left="0"/>
              <w:cnfStyle w:val="000000000000"/>
              <w:rPr>
                <w:rFonts w:ascii="Calibri" w:hAnsi="Calibri" w:cs="Calibri"/>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STATE_MACHINE_FUNCTION_TO_DETERMINE_MOVEMENT_METHOD_THIS_IS_KEY() </w:t>
            </w:r>
            <w:r>
              <w:rPr>
                <w:rFonts w:ascii="Calibri" w:hAnsi="Calibri" w:cs="Calibri"/>
                <w:noProof/>
                <w:sz w:val="20"/>
                <w:szCs w:val="20"/>
              </w:rPr>
              <w:t xml:space="preserve">and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override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Update(</w:t>
            </w:r>
            <w:r>
              <w:rPr>
                <w:rFonts w:ascii="Courier New" w:hAnsi="Courier New" w:cs="Courier New"/>
                <w:noProof/>
                <w:color w:val="2B91AF"/>
                <w:sz w:val="20"/>
                <w:szCs w:val="20"/>
              </w:rPr>
              <w:t>GameTime</w:t>
            </w:r>
            <w:r>
              <w:rPr>
                <w:rFonts w:ascii="Courier New" w:hAnsi="Courier New" w:cs="Courier New"/>
                <w:noProof/>
                <w:sz w:val="20"/>
                <w:szCs w:val="20"/>
              </w:rPr>
              <w:t xml:space="preserve"> gameTime)</w:t>
            </w:r>
            <w:r w:rsidRPr="003056BB">
              <w:rPr>
                <w:rFonts w:ascii="Calibri" w:hAnsi="Calibri" w:cs="Calibri"/>
                <w:noProof/>
                <w:sz w:val="20"/>
                <w:szCs w:val="20"/>
              </w:rPr>
              <w:t xml:space="preserve">are the </w:t>
            </w:r>
            <w:r>
              <w:rPr>
                <w:rFonts w:ascii="Calibri" w:hAnsi="Calibri" w:cs="Calibri"/>
                <w:noProof/>
                <w:sz w:val="20"/>
                <w:szCs w:val="20"/>
              </w:rPr>
              <w:t>two functions that we would recommend reading first. The name of the first, we would hope, should tell you the exact purpose of the function. There are a lot of helper functions envolved in these two functions, and we would hate to try and explain them all.</w:t>
            </w:r>
          </w:p>
        </w:tc>
      </w:tr>
    </w:tbl>
    <w:p w:rsidR="00D7489C" w:rsidRDefault="00D7489C" w:rsidP="00D7489C">
      <w:pPr>
        <w:pStyle w:val="ListParagraph"/>
        <w:spacing w:after="0"/>
        <w:jc w:val="both"/>
        <w:rPr>
          <w:rFonts w:ascii="Calibri" w:hAnsi="Calibri" w:cs="Calibri"/>
        </w:rPr>
      </w:pPr>
    </w:p>
    <w:p w:rsidR="00D7489C" w:rsidRDefault="00D7489C" w:rsidP="00D7489C">
      <w:pPr>
        <w:pStyle w:val="ListParagraph"/>
        <w:spacing w:after="0"/>
        <w:jc w:val="both"/>
        <w:rPr>
          <w:rFonts w:ascii="Calibri" w:hAnsi="Calibri" w:cs="Calibri"/>
          <w:noProof/>
        </w:rPr>
      </w:pPr>
    </w:p>
    <w:p w:rsidR="00E63AA2" w:rsidRDefault="00E63AA2" w:rsidP="00D7489C">
      <w:pPr>
        <w:pStyle w:val="ListParagraph"/>
        <w:numPr>
          <w:ilvl w:val="0"/>
          <w:numId w:val="2"/>
        </w:numPr>
        <w:spacing w:after="0"/>
        <w:jc w:val="both"/>
        <w:rPr>
          <w:rFonts w:ascii="Calibri" w:hAnsi="Calibri" w:cs="Calibri"/>
        </w:rPr>
      </w:pPr>
      <w:r w:rsidRPr="00A90214">
        <w:rPr>
          <w:rFonts w:ascii="Calibri" w:hAnsi="Calibri" w:cs="Calibri"/>
        </w:rPr>
        <w:t>Treasure-directed path for NPC</w:t>
      </w:r>
    </w:p>
    <w:p w:rsidR="00E63AA2" w:rsidRDefault="00B223C1" w:rsidP="004729BC">
      <w:pPr>
        <w:pStyle w:val="ListParagraph"/>
        <w:spacing w:after="0"/>
        <w:jc w:val="both"/>
        <w:rPr>
          <w:rFonts w:ascii="Calibri" w:hAnsi="Calibri" w:cs="Calibri"/>
        </w:rPr>
      </w:pPr>
      <w:r>
        <w:rPr>
          <w:rFonts w:ascii="Calibri" w:hAnsi="Calibri" w:cs="Calibri"/>
        </w:rPr>
        <w:t xml:space="preserve">When the Treasure Directed Path is first calculated it turns all Nodes in that path to chocolate. </w:t>
      </w:r>
      <w:r w:rsidR="003A2561">
        <w:rPr>
          <w:rFonts w:ascii="Calibri" w:hAnsi="Calibri" w:cs="Calibri"/>
        </w:rPr>
        <w:t>Note that when the NPC is in this mode the boxes or waypoints she crosses will be change</w:t>
      </w:r>
      <w:r>
        <w:rPr>
          <w:rFonts w:ascii="Calibri" w:hAnsi="Calibri" w:cs="Calibri"/>
        </w:rPr>
        <w:t>d to purple to indicate the nodes she has crossed in that path</w:t>
      </w:r>
      <w:r w:rsidR="003A2561">
        <w:rPr>
          <w:rFonts w:ascii="Calibri" w:hAnsi="Calibri" w:cs="Calibri"/>
        </w:rPr>
        <w:t xml:space="preserve">. The implementation of the </w:t>
      </w:r>
      <w:r w:rsidR="00E63AA2">
        <w:rPr>
          <w:rFonts w:ascii="Calibri" w:hAnsi="Calibri" w:cs="Calibri"/>
        </w:rPr>
        <w:t xml:space="preserve">treasure directed path is handled as follows. The NPC moves along the Explorer Path until it is within 4000 units of a treasure. It then takes its current point and the point of the treasure and passes it to </w:t>
      </w:r>
      <w:proofErr w:type="spellStart"/>
      <w:r w:rsidR="00E63AA2" w:rsidRPr="00E63AA2">
        <w:rPr>
          <w:rFonts w:ascii="Courier New" w:hAnsi="Courier New" w:cs="Courier New"/>
        </w:rPr>
        <w:t>Graph.cs</w:t>
      </w:r>
      <w:proofErr w:type="spellEnd"/>
      <w:r w:rsidR="00E63AA2">
        <w:rPr>
          <w:rFonts w:ascii="Calibri" w:hAnsi="Calibri" w:cs="Calibri"/>
        </w:rPr>
        <w:t xml:space="preserve"> where the A* path is handled. The coordinates are passed into the graph as “</w:t>
      </w:r>
      <w:proofErr w:type="spellStart"/>
      <w:r w:rsidR="00E63AA2" w:rsidRPr="00E63AA2">
        <w:rPr>
          <w:rFonts w:ascii="Courier New" w:hAnsi="Courier New" w:cs="Courier New"/>
        </w:rPr>
        <w:t>OrderedPairs</w:t>
      </w:r>
      <w:proofErr w:type="spellEnd"/>
      <w:r w:rsidR="00E63AA2">
        <w:rPr>
          <w:rFonts w:ascii="Courier New" w:hAnsi="Courier New" w:cs="Courier New"/>
        </w:rPr>
        <w:t>”</w:t>
      </w:r>
      <w:r w:rsidR="00E63AA2" w:rsidRPr="00E63AA2">
        <w:rPr>
          <w:rFonts w:ascii="Calibri" w:hAnsi="Calibri" w:cs="Calibri"/>
        </w:rPr>
        <w:t>.</w:t>
      </w:r>
      <w:r w:rsidR="00E63AA2">
        <w:rPr>
          <w:rFonts w:ascii="Calibri" w:hAnsi="Calibri" w:cs="Calibri"/>
        </w:rPr>
        <w:t xml:space="preserve"> </w:t>
      </w:r>
      <w:r w:rsidR="004729BC">
        <w:rPr>
          <w:rFonts w:ascii="Calibri" w:hAnsi="Calibri" w:cs="Calibri"/>
        </w:rPr>
        <w:t xml:space="preserve"> They are then loaded into a Queue and that is returned back to the NPC as a set of “</w:t>
      </w:r>
      <w:proofErr w:type="spellStart"/>
      <w:r w:rsidR="004729BC" w:rsidRPr="00E63AA2">
        <w:rPr>
          <w:rFonts w:ascii="Courier New" w:hAnsi="Courier New" w:cs="Courier New"/>
        </w:rPr>
        <w:t>OrderedPairs</w:t>
      </w:r>
      <w:proofErr w:type="spellEnd"/>
      <w:r w:rsidR="004729BC">
        <w:rPr>
          <w:rFonts w:ascii="Courier New" w:hAnsi="Courier New" w:cs="Courier New"/>
        </w:rPr>
        <w:t>”</w:t>
      </w:r>
      <w:r w:rsidR="004729BC" w:rsidRPr="00E63AA2">
        <w:rPr>
          <w:rFonts w:ascii="Calibri" w:hAnsi="Calibri" w:cs="Calibri"/>
        </w:rPr>
        <w:t>.</w:t>
      </w:r>
      <w:r w:rsidR="004729BC">
        <w:rPr>
          <w:rFonts w:ascii="Calibri" w:hAnsi="Calibri" w:cs="Calibri"/>
        </w:rPr>
        <w:t xml:space="preserve"> In the case that a treasure is found while the NPC is in treasure </w:t>
      </w:r>
      <w:r w:rsidR="004729BC">
        <w:rPr>
          <w:rFonts w:ascii="Calibri" w:hAnsi="Calibri" w:cs="Calibri"/>
        </w:rPr>
        <w:lastRenderedPageBreak/>
        <w:t>moving mode. It will push that treasure onto a queue. Once it gets to the designated treasure, it pushes the return path onto a stack of queue</w:t>
      </w:r>
      <w:r w:rsidR="003A2561">
        <w:rPr>
          <w:rFonts w:ascii="Calibri" w:hAnsi="Calibri" w:cs="Calibri"/>
        </w:rPr>
        <w:t>s</w:t>
      </w:r>
      <w:r w:rsidR="004729BC">
        <w:rPr>
          <w:rFonts w:ascii="Calibri" w:hAnsi="Calibri" w:cs="Calibri"/>
        </w:rPr>
        <w:t>, and it proceeds onto the next treasure. Once all treasure are removed from the queue it takes one return path at a time off the stack and returns back to the explorer path, until there are not more return paths, and then</w:t>
      </w:r>
      <w:r w:rsidR="001F7727">
        <w:rPr>
          <w:rFonts w:ascii="Calibri" w:hAnsi="Calibri" w:cs="Calibri"/>
        </w:rPr>
        <w:t xml:space="preserve"> it returns back to where it left off in th</w:t>
      </w:r>
      <w:r w:rsidR="00CA4626">
        <w:rPr>
          <w:rFonts w:ascii="Calibri" w:hAnsi="Calibri" w:cs="Calibri"/>
        </w:rPr>
        <w:t>e explorer path. The one thing we</w:t>
      </w:r>
      <w:r w:rsidR="001F7727">
        <w:rPr>
          <w:rFonts w:ascii="Calibri" w:hAnsi="Calibri" w:cs="Calibri"/>
        </w:rPr>
        <w:t xml:space="preserve"> would like to do in future enhancements is to take the union of the return paths so that it does not go back over redundant waypoints.</w:t>
      </w:r>
      <w:r w:rsidR="003A2561">
        <w:rPr>
          <w:rFonts w:ascii="Calibri" w:hAnsi="Calibri" w:cs="Calibri"/>
        </w:rPr>
        <w:t xml:space="preserve"> If no other </w:t>
      </w:r>
      <w:r w:rsidR="002A54ED">
        <w:rPr>
          <w:rFonts w:ascii="Calibri" w:hAnsi="Calibri" w:cs="Calibri"/>
        </w:rPr>
        <w:t>treasures are</w:t>
      </w:r>
      <w:r w:rsidR="003A2561">
        <w:rPr>
          <w:rFonts w:ascii="Calibri" w:hAnsi="Calibri" w:cs="Calibri"/>
        </w:rPr>
        <w:t xml:space="preserve"> selected </w:t>
      </w:r>
      <w:r w:rsidR="002A54ED">
        <w:rPr>
          <w:rFonts w:ascii="Calibri" w:hAnsi="Calibri" w:cs="Calibri"/>
        </w:rPr>
        <w:t xml:space="preserve">and placed on the queue </w:t>
      </w:r>
      <w:r w:rsidR="003A2561">
        <w:rPr>
          <w:rFonts w:ascii="Calibri" w:hAnsi="Calibri" w:cs="Calibri"/>
        </w:rPr>
        <w:t>then on the return to the explorer path the boxes turn back to blue.</w:t>
      </w:r>
      <w:r w:rsidR="00CA4626">
        <w:rPr>
          <w:rFonts w:ascii="Calibri" w:hAnsi="Calibri" w:cs="Calibri"/>
        </w:rPr>
        <w:t xml:space="preserve"> It should be noted at this point that each return path will have the boxes colored </w:t>
      </w:r>
      <w:proofErr w:type="spellStart"/>
      <w:r w:rsidR="00CA4626">
        <w:rPr>
          <w:rFonts w:ascii="Calibri" w:hAnsi="Calibri" w:cs="Calibri"/>
        </w:rPr>
        <w:t>perl</w:t>
      </w:r>
      <w:proofErr w:type="spellEnd"/>
      <w:r w:rsidR="00CA4626">
        <w:rPr>
          <w:rFonts w:ascii="Calibri" w:hAnsi="Calibri" w:cs="Calibri"/>
        </w:rPr>
        <w:t>.</w:t>
      </w:r>
    </w:p>
    <w:p w:rsidR="00CA4626" w:rsidRDefault="00CA4626" w:rsidP="004729BC">
      <w:pPr>
        <w:pStyle w:val="ListParagraph"/>
        <w:spacing w:after="0"/>
        <w:jc w:val="both"/>
        <w:rPr>
          <w:rFonts w:ascii="Calibri" w:hAnsi="Calibri" w:cs="Calibri"/>
        </w:rPr>
      </w:pPr>
    </w:p>
    <w:tbl>
      <w:tblPr>
        <w:tblStyle w:val="LightShading"/>
        <w:tblW w:w="0" w:type="auto"/>
        <w:tblLook w:val="04A0"/>
      </w:tblPr>
      <w:tblGrid>
        <w:gridCol w:w="1558"/>
        <w:gridCol w:w="8018"/>
      </w:tblGrid>
      <w:tr w:rsidR="00CA4626" w:rsidTr="00CA4626">
        <w:trPr>
          <w:cnfStyle w:val="100000000000"/>
        </w:trPr>
        <w:tc>
          <w:tcPr>
            <w:cnfStyle w:val="001000000000"/>
            <w:tcW w:w="1558" w:type="dxa"/>
          </w:tcPr>
          <w:p w:rsidR="00CA4626" w:rsidRDefault="00CA4626" w:rsidP="0036717E">
            <w:pPr>
              <w:pStyle w:val="ListParagraph"/>
              <w:ind w:left="0"/>
              <w:rPr>
                <w:rFonts w:ascii="Calibri" w:hAnsi="Calibri" w:cs="Calibri"/>
              </w:rPr>
            </w:pPr>
            <w:r>
              <w:rPr>
                <w:rFonts w:ascii="Calibri" w:hAnsi="Calibri" w:cs="Calibri"/>
              </w:rPr>
              <w:t>Files</w:t>
            </w:r>
          </w:p>
        </w:tc>
        <w:tc>
          <w:tcPr>
            <w:tcW w:w="8018" w:type="dxa"/>
          </w:tcPr>
          <w:p w:rsidR="00CA4626" w:rsidRDefault="00CA4626" w:rsidP="0036717E">
            <w:pPr>
              <w:pStyle w:val="ListParagraph"/>
              <w:ind w:left="0"/>
              <w:cnfStyle w:val="100000000000"/>
              <w:rPr>
                <w:rFonts w:ascii="Calibri" w:hAnsi="Calibri" w:cs="Calibri"/>
              </w:rPr>
            </w:pPr>
            <w:r>
              <w:rPr>
                <w:rFonts w:ascii="Calibri" w:hAnsi="Calibri" w:cs="Calibri"/>
              </w:rPr>
              <w:t>Description (Function)</w:t>
            </w:r>
          </w:p>
        </w:tc>
      </w:tr>
      <w:tr w:rsidR="00CA4626" w:rsidRPr="003056BB" w:rsidTr="00CA4626">
        <w:trPr>
          <w:cnfStyle w:val="000000100000"/>
        </w:trPr>
        <w:tc>
          <w:tcPr>
            <w:cnfStyle w:val="001000000000"/>
            <w:tcW w:w="1558" w:type="dxa"/>
          </w:tcPr>
          <w:p w:rsidR="00CA4626" w:rsidRPr="00B2576B" w:rsidRDefault="00CA4626" w:rsidP="0036717E">
            <w:pPr>
              <w:pStyle w:val="ListParagraph"/>
              <w:ind w:left="0"/>
              <w:rPr>
                <w:rFonts w:ascii="Calibri" w:hAnsi="Calibri" w:cs="Calibri"/>
                <w:b w:val="0"/>
              </w:rPr>
            </w:pPr>
            <w:proofErr w:type="spellStart"/>
            <w:r>
              <w:rPr>
                <w:rFonts w:ascii="Calibri" w:hAnsi="Calibri" w:cs="Calibri"/>
                <w:b w:val="0"/>
              </w:rPr>
              <w:t>NPAvatar.cs</w:t>
            </w:r>
            <w:proofErr w:type="spellEnd"/>
          </w:p>
        </w:tc>
        <w:tc>
          <w:tcPr>
            <w:tcW w:w="8018" w:type="dxa"/>
          </w:tcPr>
          <w:p w:rsidR="00CA4626" w:rsidRPr="003056BB" w:rsidRDefault="00CA4626" w:rsidP="0036717E">
            <w:pPr>
              <w:pStyle w:val="ListParagraph"/>
              <w:ind w:left="0"/>
              <w:cnfStyle w:val="000000100000"/>
              <w:rPr>
                <w:rFonts w:ascii="Calibri" w:hAnsi="Calibri" w:cs="Calibri"/>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STATE_MACHINE_FUNCTION_TO_DETERMINE_MOVEMENT_METHOD_THIS_IS_KEY() </w:t>
            </w:r>
            <w:r>
              <w:rPr>
                <w:rFonts w:ascii="Calibri" w:hAnsi="Calibri" w:cs="Calibri"/>
                <w:noProof/>
                <w:sz w:val="20"/>
                <w:szCs w:val="20"/>
              </w:rPr>
              <w:t xml:space="preserve">and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override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Update(</w:t>
            </w:r>
            <w:r>
              <w:rPr>
                <w:rFonts w:ascii="Courier New" w:hAnsi="Courier New" w:cs="Courier New"/>
                <w:noProof/>
                <w:color w:val="2B91AF"/>
                <w:sz w:val="20"/>
                <w:szCs w:val="20"/>
              </w:rPr>
              <w:t>GameTime</w:t>
            </w:r>
            <w:r>
              <w:rPr>
                <w:rFonts w:ascii="Courier New" w:hAnsi="Courier New" w:cs="Courier New"/>
                <w:noProof/>
                <w:sz w:val="20"/>
                <w:szCs w:val="20"/>
              </w:rPr>
              <w:t xml:space="preserve"> gameTime)</w:t>
            </w:r>
            <w:r w:rsidRPr="003056BB">
              <w:rPr>
                <w:rFonts w:ascii="Calibri" w:hAnsi="Calibri" w:cs="Calibri"/>
                <w:noProof/>
                <w:sz w:val="20"/>
                <w:szCs w:val="20"/>
              </w:rPr>
              <w:t xml:space="preserve">are the </w:t>
            </w:r>
            <w:r>
              <w:rPr>
                <w:rFonts w:ascii="Calibri" w:hAnsi="Calibri" w:cs="Calibri"/>
                <w:noProof/>
                <w:sz w:val="20"/>
                <w:szCs w:val="20"/>
              </w:rPr>
              <w:t>two functions that we would recommend reading first. The name of the first, we would hope, should tell you the exact purpose of the function. There are a lot of helper functions envolved in these two functions, and we would hate to try and explain them all.</w:t>
            </w:r>
          </w:p>
        </w:tc>
      </w:tr>
      <w:tr w:rsidR="00CA4626" w:rsidRPr="003056BB" w:rsidTr="00CA4626">
        <w:tc>
          <w:tcPr>
            <w:cnfStyle w:val="001000000000"/>
            <w:tcW w:w="1558" w:type="dxa"/>
          </w:tcPr>
          <w:p w:rsidR="00CA4626" w:rsidRDefault="00CA4626" w:rsidP="0036717E">
            <w:pPr>
              <w:pStyle w:val="ListParagraph"/>
              <w:ind w:left="0"/>
              <w:rPr>
                <w:rFonts w:ascii="Calibri" w:hAnsi="Calibri" w:cs="Calibri"/>
                <w:b w:val="0"/>
              </w:rPr>
            </w:pPr>
            <w:proofErr w:type="spellStart"/>
            <w:r>
              <w:rPr>
                <w:rFonts w:ascii="Calibri" w:hAnsi="Calibri" w:cs="Calibri"/>
                <w:b w:val="0"/>
              </w:rPr>
              <w:t>Graph.cs</w:t>
            </w:r>
            <w:proofErr w:type="spellEnd"/>
          </w:p>
        </w:tc>
        <w:tc>
          <w:tcPr>
            <w:tcW w:w="8018" w:type="dxa"/>
          </w:tcPr>
          <w:p w:rsidR="00CA4626" w:rsidRPr="00CA4626" w:rsidRDefault="00CA4626" w:rsidP="00CA4626">
            <w:pPr>
              <w:pStyle w:val="ListParagraph"/>
              <w:ind w:left="0"/>
              <w:cnfStyle w:val="000000000000"/>
              <w:rPr>
                <w:rFonts w:ascii="Calibri" w:hAnsi="Calibri" w:cs="Calibri"/>
                <w:noProof/>
                <w:color w:val="0000F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2B91AF"/>
                <w:sz w:val="20"/>
                <w:szCs w:val="20"/>
              </w:rPr>
              <w:t>Queue</w:t>
            </w:r>
            <w:r>
              <w:rPr>
                <w:rFonts w:ascii="Courier New" w:hAnsi="Courier New" w:cs="Courier New"/>
                <w:noProof/>
                <w:sz w:val="20"/>
                <w:szCs w:val="20"/>
              </w:rPr>
              <w:t>&lt;</w:t>
            </w:r>
            <w:r>
              <w:rPr>
                <w:rFonts w:ascii="Courier New" w:hAnsi="Courier New" w:cs="Courier New"/>
                <w:noProof/>
                <w:color w:val="2B91AF"/>
                <w:sz w:val="20"/>
                <w:szCs w:val="20"/>
              </w:rPr>
              <w:t>OrderedPair</w:t>
            </w:r>
            <w:r>
              <w:rPr>
                <w:rFonts w:ascii="Courier New" w:hAnsi="Courier New" w:cs="Courier New"/>
                <w:noProof/>
                <w:sz w:val="20"/>
                <w:szCs w:val="20"/>
              </w:rPr>
              <w:t>&gt; findShortestPath(</w:t>
            </w:r>
            <w:r>
              <w:rPr>
                <w:rFonts w:ascii="Courier New" w:hAnsi="Courier New" w:cs="Courier New"/>
                <w:noProof/>
                <w:color w:val="2B91AF"/>
                <w:sz w:val="20"/>
                <w:szCs w:val="20"/>
              </w:rPr>
              <w:t>OrderedPair</w:t>
            </w:r>
            <w:r>
              <w:rPr>
                <w:rFonts w:ascii="Courier New" w:hAnsi="Courier New" w:cs="Courier New"/>
                <w:noProof/>
                <w:sz w:val="20"/>
                <w:szCs w:val="20"/>
              </w:rPr>
              <w:t xml:space="preserve"> myloc, </w:t>
            </w:r>
            <w:r>
              <w:rPr>
                <w:rFonts w:ascii="Courier New" w:hAnsi="Courier New" w:cs="Courier New"/>
                <w:noProof/>
                <w:color w:val="2B91AF"/>
                <w:sz w:val="20"/>
                <w:szCs w:val="20"/>
              </w:rPr>
              <w:t>OrderedPair</w:t>
            </w:r>
            <w:r>
              <w:rPr>
                <w:rFonts w:ascii="Courier New" w:hAnsi="Courier New" w:cs="Courier New"/>
                <w:noProof/>
                <w:sz w:val="20"/>
                <w:szCs w:val="20"/>
              </w:rPr>
              <w:t xml:space="preserve"> tresloc)</w:t>
            </w:r>
            <w:r w:rsidRPr="00CA4626">
              <w:rPr>
                <w:rFonts w:ascii="Calibri" w:hAnsi="Calibri" w:cs="Calibri"/>
                <w:noProof/>
                <w:sz w:val="20"/>
                <w:szCs w:val="20"/>
              </w:rPr>
              <w:t xml:space="preserve"> and </w:t>
            </w: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loadQueue(</w:t>
            </w:r>
            <w:r>
              <w:rPr>
                <w:rFonts w:ascii="Courier New" w:hAnsi="Courier New" w:cs="Courier New"/>
                <w:noProof/>
                <w:color w:val="2B91AF"/>
                <w:sz w:val="20"/>
                <w:szCs w:val="20"/>
              </w:rPr>
              <w:t>Queue</w:t>
            </w:r>
            <w:r>
              <w:rPr>
                <w:rFonts w:ascii="Courier New" w:hAnsi="Courier New" w:cs="Courier New"/>
                <w:noProof/>
                <w:sz w:val="20"/>
                <w:szCs w:val="20"/>
              </w:rPr>
              <w:t>&lt;</w:t>
            </w:r>
            <w:r>
              <w:rPr>
                <w:rFonts w:ascii="Courier New" w:hAnsi="Courier New" w:cs="Courier New"/>
                <w:noProof/>
                <w:color w:val="2B91AF"/>
                <w:sz w:val="20"/>
                <w:szCs w:val="20"/>
              </w:rPr>
              <w:t>OrderedPair</w:t>
            </w:r>
            <w:r>
              <w:rPr>
                <w:rFonts w:ascii="Courier New" w:hAnsi="Courier New" w:cs="Courier New"/>
                <w:noProof/>
                <w:sz w:val="20"/>
                <w:szCs w:val="20"/>
              </w:rPr>
              <w:t xml:space="preserve">&gt; retrn, </w:t>
            </w:r>
            <w:r>
              <w:rPr>
                <w:rFonts w:ascii="Courier New" w:hAnsi="Courier New" w:cs="Courier New"/>
                <w:noProof/>
                <w:color w:val="2B91AF"/>
                <w:sz w:val="20"/>
                <w:szCs w:val="20"/>
              </w:rPr>
              <w:t>List</w:t>
            </w:r>
            <w:r>
              <w:rPr>
                <w:rFonts w:ascii="Courier New" w:hAnsi="Courier New" w:cs="Courier New"/>
                <w:noProof/>
                <w:sz w:val="20"/>
                <w:szCs w:val="20"/>
              </w:rPr>
              <w:t>&lt;</w:t>
            </w:r>
            <w:r>
              <w:rPr>
                <w:rFonts w:ascii="Courier New" w:hAnsi="Courier New" w:cs="Courier New"/>
                <w:noProof/>
                <w:color w:val="2B91AF"/>
                <w:sz w:val="20"/>
                <w:szCs w:val="20"/>
              </w:rPr>
              <w:t>Node</w:t>
            </w:r>
            <w:r>
              <w:rPr>
                <w:rFonts w:ascii="Courier New" w:hAnsi="Courier New" w:cs="Courier New"/>
                <w:noProof/>
                <w:sz w:val="20"/>
                <w:szCs w:val="20"/>
              </w:rPr>
              <w:t xml:space="preserve">&gt; path, </w:t>
            </w:r>
            <w:r>
              <w:rPr>
                <w:rFonts w:ascii="Courier New" w:hAnsi="Courier New" w:cs="Courier New"/>
                <w:noProof/>
                <w:color w:val="2B91AF"/>
                <w:sz w:val="20"/>
                <w:szCs w:val="20"/>
              </w:rPr>
              <w:t>List</w:t>
            </w:r>
            <w:r>
              <w:rPr>
                <w:rFonts w:ascii="Courier New" w:hAnsi="Courier New" w:cs="Courier New"/>
                <w:noProof/>
                <w:sz w:val="20"/>
                <w:szCs w:val="20"/>
              </w:rPr>
              <w:t>&lt;</w:t>
            </w:r>
            <w:r>
              <w:rPr>
                <w:rFonts w:ascii="Courier New" w:hAnsi="Courier New" w:cs="Courier New"/>
                <w:noProof/>
                <w:color w:val="2B91AF"/>
                <w:sz w:val="20"/>
                <w:szCs w:val="20"/>
              </w:rPr>
              <w:t>Node</w:t>
            </w:r>
            <w:r>
              <w:rPr>
                <w:rFonts w:ascii="Courier New" w:hAnsi="Courier New" w:cs="Courier New"/>
                <w:noProof/>
                <w:sz w:val="20"/>
                <w:szCs w:val="20"/>
              </w:rPr>
              <w:t xml:space="preserve">&gt; closed_set, </w:t>
            </w:r>
            <w:r>
              <w:rPr>
                <w:rFonts w:ascii="Courier New" w:hAnsi="Courier New" w:cs="Courier New"/>
                <w:noProof/>
                <w:color w:val="2B91AF"/>
                <w:sz w:val="20"/>
                <w:szCs w:val="20"/>
              </w:rPr>
              <w:t>Node</w:t>
            </w:r>
            <w:r>
              <w:rPr>
                <w:rFonts w:ascii="Courier New" w:hAnsi="Courier New" w:cs="Courier New"/>
                <w:noProof/>
                <w:sz w:val="20"/>
                <w:szCs w:val="20"/>
              </w:rPr>
              <w:t xml:space="preserve"> reverse_engineer_node, </w:t>
            </w:r>
            <w:r>
              <w:rPr>
                <w:rFonts w:ascii="Courier New" w:hAnsi="Courier New" w:cs="Courier New"/>
                <w:noProof/>
                <w:color w:val="2B91AF"/>
                <w:sz w:val="20"/>
                <w:szCs w:val="20"/>
              </w:rPr>
              <w:t>Node</w:t>
            </w:r>
            <w:r>
              <w:rPr>
                <w:rFonts w:ascii="Courier New" w:hAnsi="Courier New" w:cs="Courier New"/>
                <w:noProof/>
                <w:sz w:val="20"/>
                <w:szCs w:val="20"/>
              </w:rPr>
              <w:t xml:space="preserve"> myloc_node )</w:t>
            </w:r>
            <w:r>
              <w:rPr>
                <w:rFonts w:ascii="Calibri" w:hAnsi="Calibri" w:cs="Calibri"/>
                <w:noProof/>
                <w:sz w:val="20"/>
                <w:szCs w:val="20"/>
              </w:rPr>
              <w:t xml:space="preserve"> are the two functions we recommend reading. </w:t>
            </w:r>
            <w:r>
              <w:rPr>
                <w:rFonts w:ascii="Courier New" w:hAnsi="Courier New" w:cs="Courier New"/>
                <w:noProof/>
                <w:sz w:val="20"/>
                <w:szCs w:val="20"/>
              </w:rPr>
              <w:t>findShortestPath()</w:t>
            </w:r>
            <w:r>
              <w:rPr>
                <w:rFonts w:ascii="Calibri" w:hAnsi="Calibri" w:cs="Calibri"/>
                <w:noProof/>
                <w:sz w:val="20"/>
                <w:szCs w:val="20"/>
              </w:rPr>
              <w:t xml:space="preserve"> is the A* algorithm, and </w:t>
            </w:r>
            <w:r>
              <w:rPr>
                <w:rFonts w:ascii="Courier New" w:hAnsi="Courier New" w:cs="Courier New"/>
                <w:noProof/>
                <w:sz w:val="20"/>
                <w:szCs w:val="20"/>
              </w:rPr>
              <w:t xml:space="preserve">loadQueue() </w:t>
            </w:r>
            <w:r>
              <w:rPr>
                <w:rFonts w:ascii="Calibri" w:hAnsi="Calibri" w:cs="Calibri"/>
                <w:noProof/>
                <w:sz w:val="20"/>
                <w:szCs w:val="20"/>
              </w:rPr>
              <w:t>is a recursive function that reassembles the path once the final point is found. Based on how we have things configured there should always be a path.</w:t>
            </w:r>
          </w:p>
        </w:tc>
      </w:tr>
    </w:tbl>
    <w:p w:rsidR="001F7727" w:rsidRDefault="001F7727" w:rsidP="001F7727">
      <w:pPr>
        <w:spacing w:after="0"/>
        <w:jc w:val="both"/>
        <w:rPr>
          <w:rFonts w:ascii="Calibri" w:hAnsi="Calibri" w:cs="Calibri"/>
        </w:rPr>
      </w:pPr>
    </w:p>
    <w:p w:rsidR="001F7727" w:rsidRDefault="001F7727" w:rsidP="001F7727">
      <w:pPr>
        <w:pStyle w:val="ListParagraph"/>
        <w:numPr>
          <w:ilvl w:val="0"/>
          <w:numId w:val="2"/>
        </w:numPr>
        <w:spacing w:after="0"/>
        <w:jc w:val="both"/>
        <w:rPr>
          <w:rFonts w:ascii="Calibri" w:hAnsi="Calibri" w:cs="Calibri"/>
        </w:rPr>
      </w:pPr>
      <w:r w:rsidRPr="00A90214">
        <w:rPr>
          <w:rFonts w:ascii="Calibri" w:hAnsi="Calibri" w:cs="Calibri"/>
        </w:rPr>
        <w:t>Flocking for dogs</w:t>
      </w:r>
    </w:p>
    <w:p w:rsidR="001F7727" w:rsidRDefault="001F7727" w:rsidP="001F7727">
      <w:pPr>
        <w:pStyle w:val="ListParagraph"/>
        <w:spacing w:after="0"/>
        <w:jc w:val="both"/>
        <w:rPr>
          <w:rFonts w:ascii="Calibri" w:hAnsi="Calibri" w:cs="Calibri"/>
        </w:rPr>
      </w:pPr>
      <w:r>
        <w:rPr>
          <w:rFonts w:ascii="Calibri" w:hAnsi="Calibri" w:cs="Calibri"/>
        </w:rPr>
        <w:t xml:space="preserve">Flocking for dogs needs to be enhanced, using different types of forces. However, the general concept is there. To facilitate grading, and because </w:t>
      </w:r>
      <w:r w:rsidR="003A2561">
        <w:rPr>
          <w:rFonts w:ascii="Calibri" w:hAnsi="Calibri" w:cs="Calibri"/>
        </w:rPr>
        <w:t>of the obsessive use of walls, we</w:t>
      </w:r>
      <w:r>
        <w:rPr>
          <w:rFonts w:ascii="Calibri" w:hAnsi="Calibri" w:cs="Calibri"/>
        </w:rPr>
        <w:t xml:space="preserve"> provided a spot at the beginning of the ma</w:t>
      </w:r>
      <w:r w:rsidR="00834582">
        <w:rPr>
          <w:rFonts w:ascii="Calibri" w:hAnsi="Calibri" w:cs="Calibri"/>
        </w:rPr>
        <w:t>p that will allow you to test our</w:t>
      </w:r>
      <w:r>
        <w:rPr>
          <w:rFonts w:ascii="Calibri" w:hAnsi="Calibri" w:cs="Calibri"/>
        </w:rPr>
        <w:t xml:space="preserve"> flocking algorithm. This is labeled as the “Dog Park”. Please note this area is not considered as part of the NPC explorer path. It is only used for you. I also attempted to use collision detection for the dogs, however it is not perfected. Therefore, if you </w:t>
      </w:r>
      <w:proofErr w:type="gramStart"/>
      <w:r>
        <w:rPr>
          <w:rFonts w:ascii="Calibri" w:hAnsi="Calibri" w:cs="Calibri"/>
        </w:rPr>
        <w:t>hit ‘d’</w:t>
      </w:r>
      <w:proofErr w:type="gramEnd"/>
      <w:r>
        <w:rPr>
          <w:rFonts w:ascii="Calibri" w:hAnsi="Calibri" w:cs="Calibri"/>
        </w:rPr>
        <w:t xml:space="preserve"> the dogs will teleport to you.</w:t>
      </w:r>
    </w:p>
    <w:p w:rsidR="00CA4626" w:rsidRDefault="00CA4626" w:rsidP="001F7727">
      <w:pPr>
        <w:pStyle w:val="ListParagraph"/>
        <w:spacing w:after="0"/>
        <w:jc w:val="both"/>
        <w:rPr>
          <w:rFonts w:ascii="Calibri" w:hAnsi="Calibri" w:cs="Calibri"/>
        </w:rPr>
      </w:pPr>
    </w:p>
    <w:tbl>
      <w:tblPr>
        <w:tblStyle w:val="LightShading"/>
        <w:tblW w:w="0" w:type="auto"/>
        <w:tblLook w:val="04A0"/>
      </w:tblPr>
      <w:tblGrid>
        <w:gridCol w:w="1818"/>
        <w:gridCol w:w="7758"/>
      </w:tblGrid>
      <w:tr w:rsidR="00CA4626" w:rsidTr="00C54ED0">
        <w:trPr>
          <w:cnfStyle w:val="100000000000"/>
        </w:trPr>
        <w:tc>
          <w:tcPr>
            <w:cnfStyle w:val="001000000000"/>
            <w:tcW w:w="1818" w:type="dxa"/>
          </w:tcPr>
          <w:p w:rsidR="00CA4626" w:rsidRDefault="00CA4626" w:rsidP="0036717E">
            <w:pPr>
              <w:pStyle w:val="ListParagraph"/>
              <w:ind w:left="0"/>
              <w:rPr>
                <w:rFonts w:ascii="Calibri" w:hAnsi="Calibri" w:cs="Calibri"/>
              </w:rPr>
            </w:pPr>
            <w:r>
              <w:rPr>
                <w:rFonts w:ascii="Calibri" w:hAnsi="Calibri" w:cs="Calibri"/>
              </w:rPr>
              <w:t>Files</w:t>
            </w:r>
          </w:p>
        </w:tc>
        <w:tc>
          <w:tcPr>
            <w:tcW w:w="7758" w:type="dxa"/>
          </w:tcPr>
          <w:p w:rsidR="00CA4626" w:rsidRDefault="00CA4626" w:rsidP="0036717E">
            <w:pPr>
              <w:pStyle w:val="ListParagraph"/>
              <w:ind w:left="0"/>
              <w:cnfStyle w:val="100000000000"/>
              <w:rPr>
                <w:rFonts w:ascii="Calibri" w:hAnsi="Calibri" w:cs="Calibri"/>
              </w:rPr>
            </w:pPr>
            <w:r>
              <w:rPr>
                <w:rFonts w:ascii="Calibri" w:hAnsi="Calibri" w:cs="Calibri"/>
              </w:rPr>
              <w:t>Description (Function)</w:t>
            </w:r>
          </w:p>
        </w:tc>
      </w:tr>
      <w:tr w:rsidR="00CA4626" w:rsidRPr="003056BB" w:rsidTr="00C54ED0">
        <w:trPr>
          <w:cnfStyle w:val="000000100000"/>
        </w:trPr>
        <w:tc>
          <w:tcPr>
            <w:cnfStyle w:val="001000000000"/>
            <w:tcW w:w="1818" w:type="dxa"/>
          </w:tcPr>
          <w:p w:rsidR="00CA4626" w:rsidRPr="00B2576B" w:rsidRDefault="00CA4626" w:rsidP="0036717E">
            <w:pPr>
              <w:pStyle w:val="ListParagraph"/>
              <w:ind w:left="0"/>
              <w:rPr>
                <w:rFonts w:ascii="Calibri" w:hAnsi="Calibri" w:cs="Calibri"/>
                <w:b w:val="0"/>
              </w:rPr>
            </w:pPr>
            <w:proofErr w:type="spellStart"/>
            <w:r>
              <w:rPr>
                <w:rFonts w:ascii="Calibri" w:hAnsi="Calibri" w:cs="Calibri"/>
                <w:b w:val="0"/>
              </w:rPr>
              <w:t>Scene</w:t>
            </w:r>
            <w:r>
              <w:rPr>
                <w:rFonts w:ascii="Calibri" w:hAnsi="Calibri" w:cs="Calibri"/>
                <w:b w:val="0"/>
              </w:rPr>
              <w:t>.cs</w:t>
            </w:r>
            <w:proofErr w:type="spellEnd"/>
          </w:p>
        </w:tc>
        <w:tc>
          <w:tcPr>
            <w:tcW w:w="7758" w:type="dxa"/>
          </w:tcPr>
          <w:p w:rsidR="00CA4626" w:rsidRPr="00CA4626" w:rsidRDefault="00CA4626" w:rsidP="00CA4626">
            <w:pPr>
              <w:autoSpaceDE w:val="0"/>
              <w:autoSpaceDN w:val="0"/>
              <w:adjustRightInd w:val="0"/>
              <w:cnfStyle w:val="000000100000"/>
              <w:rPr>
                <w:rFonts w:ascii="Calibri" w:hAnsi="Calibri" w:cs="Calibri"/>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placeSavageBeasts() – is used to create a container of savagePack[dogId]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SavageBeast</w:t>
            </w:r>
            <w:r>
              <w:rPr>
                <w:rFonts w:ascii="Courier New" w:hAnsi="Courier New" w:cs="Courier New"/>
                <w:noProof/>
                <w:sz w:val="20"/>
                <w:szCs w:val="20"/>
              </w:rPr>
              <w: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A31515"/>
                <w:sz w:val="20"/>
                <w:szCs w:val="20"/>
              </w:rPr>
              <w:t>"dog "</w:t>
            </w:r>
            <w:r>
              <w:rPr>
                <w:rFonts w:ascii="Courier New" w:hAnsi="Courier New" w:cs="Courier New"/>
                <w:noProof/>
                <w:sz w:val="20"/>
                <w:szCs w:val="20"/>
              </w:rPr>
              <w:t xml:space="preserve"> + dogId,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Vector3</w:t>
            </w:r>
            <w:r>
              <w:rPr>
                <w:rFonts w:ascii="Courier New" w:hAnsi="Courier New" w:cs="Courier New"/>
                <w:noProof/>
                <w:sz w:val="20"/>
                <w:szCs w:val="20"/>
              </w:rPr>
              <w:t xml:space="preserve">(initialX, initialY, initialZ),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Vector3</w:t>
            </w:r>
            <w:r>
              <w:rPr>
                <w:rFonts w:ascii="Courier New" w:hAnsi="Courier New" w:cs="Courier New"/>
                <w:noProof/>
                <w:sz w:val="20"/>
                <w:szCs w:val="20"/>
              </w:rPr>
              <w:t xml:space="preserve">(0, 1, 0), 0.0f, </w:t>
            </w:r>
            <w:r>
              <w:rPr>
                <w:rFonts w:ascii="Courier New" w:hAnsi="Courier New" w:cs="Courier New"/>
                <w:noProof/>
                <w:color w:val="A31515"/>
                <w:sz w:val="20"/>
                <w:szCs w:val="20"/>
              </w:rPr>
              <w:t>"dogV3"</w:t>
            </w:r>
            <w:r>
              <w:rPr>
                <w:rFonts w:ascii="Courier New" w:hAnsi="Courier New" w:cs="Courier New"/>
                <w:noProof/>
                <w:sz w:val="20"/>
                <w:szCs w:val="20"/>
              </w:rPr>
              <w:t xml:space="preserve">, avatar, dogId); </w:t>
            </w:r>
            <w:r>
              <w:rPr>
                <w:rFonts w:ascii="Calibri" w:hAnsi="Calibri" w:cs="Calibri"/>
                <w:noProof/>
                <w:sz w:val="20"/>
                <w:szCs w:val="20"/>
              </w:rPr>
              <w:t>which contains all the dogs</w:t>
            </w:r>
          </w:p>
        </w:tc>
      </w:tr>
      <w:tr w:rsidR="00CA4626" w:rsidRPr="00CA4626" w:rsidTr="00C54ED0">
        <w:tc>
          <w:tcPr>
            <w:cnfStyle w:val="001000000000"/>
            <w:tcW w:w="1818" w:type="dxa"/>
          </w:tcPr>
          <w:p w:rsidR="00CA4626" w:rsidRDefault="00CA4626" w:rsidP="0036717E">
            <w:pPr>
              <w:pStyle w:val="ListParagraph"/>
              <w:ind w:left="0"/>
              <w:rPr>
                <w:rFonts w:ascii="Calibri" w:hAnsi="Calibri" w:cs="Calibri"/>
                <w:b w:val="0"/>
              </w:rPr>
            </w:pPr>
            <w:r>
              <w:rPr>
                <w:rFonts w:ascii="Calibri" w:hAnsi="Calibri" w:cs="Calibri"/>
                <w:b w:val="0"/>
              </w:rPr>
              <w:t xml:space="preserve">Savage </w:t>
            </w:r>
            <w:proofErr w:type="spellStart"/>
            <w:r>
              <w:rPr>
                <w:rFonts w:ascii="Calibri" w:hAnsi="Calibri" w:cs="Calibri"/>
                <w:b w:val="0"/>
              </w:rPr>
              <w:t>Beast</w:t>
            </w:r>
            <w:r>
              <w:rPr>
                <w:rFonts w:ascii="Calibri" w:hAnsi="Calibri" w:cs="Calibri"/>
                <w:b w:val="0"/>
              </w:rPr>
              <w:t>.cs</w:t>
            </w:r>
            <w:proofErr w:type="spellEnd"/>
          </w:p>
        </w:tc>
        <w:tc>
          <w:tcPr>
            <w:tcW w:w="7758" w:type="dxa"/>
          </w:tcPr>
          <w:p w:rsidR="00CA4626" w:rsidRPr="00C54ED0" w:rsidRDefault="00C54ED0" w:rsidP="0036717E">
            <w:pPr>
              <w:pStyle w:val="ListParagraph"/>
              <w:ind w:left="0"/>
              <w:cnfStyle w:val="000000000000"/>
              <w:rPr>
                <w:rFonts w:ascii="Calibri" w:hAnsi="Calibri" w:cs="Calibri"/>
                <w:noProof/>
                <w:color w:val="0000F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flockingAlgorithm() – </w:t>
            </w:r>
            <w:r>
              <w:rPr>
                <w:rFonts w:ascii="Calibri" w:hAnsi="Calibri" w:cs="Calibri"/>
                <w:noProof/>
                <w:sz w:val="20"/>
                <w:szCs w:val="20"/>
              </w:rPr>
              <w:t>Should help you trace our algorithm. We have made the function calls inside that function very decriptive and located within the class itself. There are quite a few helper functions, and explaining them all would take more than a few lines.</w:t>
            </w:r>
          </w:p>
        </w:tc>
      </w:tr>
    </w:tbl>
    <w:p w:rsidR="00CA4626" w:rsidRDefault="00CA4626" w:rsidP="001F7727">
      <w:pPr>
        <w:pStyle w:val="ListParagraph"/>
        <w:spacing w:after="0"/>
        <w:jc w:val="both"/>
        <w:rPr>
          <w:rFonts w:ascii="Calibri" w:hAnsi="Calibri" w:cs="Calibri"/>
        </w:rPr>
      </w:pPr>
    </w:p>
    <w:sectPr w:rsidR="00CA4626" w:rsidSect="006F0456">
      <w:headerReference w:type="default" r:id="rId1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1798" w:rsidRDefault="00331798" w:rsidP="00C945E7">
      <w:pPr>
        <w:spacing w:after="0" w:line="240" w:lineRule="auto"/>
      </w:pPr>
      <w:r>
        <w:separator/>
      </w:r>
    </w:p>
  </w:endnote>
  <w:endnote w:type="continuationSeparator" w:id="0">
    <w:p w:rsidR="00331798" w:rsidRDefault="00331798" w:rsidP="00C94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1798" w:rsidRDefault="00331798" w:rsidP="00C945E7">
      <w:pPr>
        <w:spacing w:after="0" w:line="240" w:lineRule="auto"/>
      </w:pPr>
      <w:r>
        <w:separator/>
      </w:r>
    </w:p>
  </w:footnote>
  <w:footnote w:type="continuationSeparator" w:id="0">
    <w:p w:rsidR="00331798" w:rsidRDefault="00331798" w:rsidP="00C94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C945E7" w:rsidTr="00C945E7">
      <w:tc>
        <w:tcPr>
          <w:tcW w:w="3500" w:type="pct"/>
          <w:vAlign w:val="bottom"/>
        </w:tcPr>
        <w:p w:rsidR="00C945E7" w:rsidRDefault="00C945E7">
          <w:pPr>
            <w:pStyle w:val="Header"/>
            <w:jc w:val="right"/>
            <w:rPr>
              <w:bCs/>
              <w:noProof/>
              <w:color w:val="76923C" w:themeColor="accent3" w:themeShade="BF"/>
              <w:sz w:val="24"/>
              <w:szCs w:val="24"/>
            </w:rPr>
          </w:pPr>
        </w:p>
      </w:tc>
      <w:tc>
        <w:tcPr>
          <w:tcW w:w="1500" w:type="pct"/>
          <w:tcBorders>
            <w:bottom w:val="single" w:sz="4" w:space="0" w:color="943634" w:themeColor="accent2" w:themeShade="BF"/>
          </w:tcBorders>
          <w:shd w:val="clear" w:color="auto" w:fill="943634" w:themeFill="accent2" w:themeFillShade="BF"/>
          <w:vAlign w:val="bottom"/>
        </w:tcPr>
        <w:p w:rsidR="00C945E7" w:rsidRDefault="00CF4D88" w:rsidP="00C945E7">
          <w:pPr>
            <w:pStyle w:val="Header"/>
            <w:rPr>
              <w:color w:val="FFFFFF" w:themeColor="background1"/>
            </w:rPr>
          </w:pPr>
          <w:sdt>
            <w:sdtPr>
              <w:alias w:val="Date"/>
              <w:id w:val="77677290"/>
              <w:placeholder>
                <w:docPart w:val="26B98D45C2324DA09F8D853CF801A188"/>
              </w:placeholder>
              <w:dataBinding w:prefixMappings="xmlns:ns0='http://schemas.microsoft.com/office/2006/coverPageProps'" w:xpath="/ns0:CoverPageProperties[1]/ns0:PublishDate[1]" w:storeItemID="{55AF091B-3C7A-41E3-B477-F2FDAA23CFDA}"/>
              <w:date w:fullDate="2011-04-12T00:00:00Z">
                <w:dateFormat w:val="MMMM d, yyyy"/>
                <w:lid w:val="en-US"/>
                <w:storeMappedDataAs w:val="dateTime"/>
                <w:calendar w:val="gregorian"/>
              </w:date>
            </w:sdtPr>
            <w:sdtContent>
              <w:r w:rsidR="00C945E7">
                <w:rPr>
                  <w:color w:val="FFFFFF" w:themeColor="background1"/>
                </w:rPr>
                <w:t>April 12, 2011</w:t>
              </w:r>
            </w:sdtContent>
          </w:sdt>
          <w:r w:rsidR="00C945E7">
            <w:rPr>
              <w:color w:val="FFFFFF" w:themeColor="background1"/>
            </w:rPr>
            <w:t xml:space="preserve"> </w:t>
          </w:r>
        </w:p>
        <w:p w:rsidR="00C945E7" w:rsidRDefault="00C945E7" w:rsidP="00C945E7">
          <w:pPr>
            <w:pStyle w:val="Header"/>
            <w:rPr>
              <w:color w:val="FFFFFF" w:themeColor="background1"/>
            </w:rPr>
          </w:pPr>
          <w:r>
            <w:rPr>
              <w:color w:val="FFFFFF" w:themeColor="background1"/>
            </w:rPr>
            <w:t>By: Matthew Hoggan and</w:t>
          </w:r>
        </w:p>
        <w:p w:rsidR="00C945E7" w:rsidRDefault="00C945E7" w:rsidP="00C945E7">
          <w:pPr>
            <w:pStyle w:val="Header"/>
            <w:rPr>
              <w:color w:val="FFFFFF" w:themeColor="background1"/>
            </w:rPr>
          </w:pPr>
          <w:r>
            <w:rPr>
              <w:color w:val="FFFFFF" w:themeColor="background1"/>
            </w:rPr>
            <w:t xml:space="preserve">Roman </w:t>
          </w:r>
          <w:proofErr w:type="spellStart"/>
          <w:r>
            <w:rPr>
              <w:color w:val="FFFFFF" w:themeColor="background1"/>
            </w:rPr>
            <w:t>Zulauf</w:t>
          </w:r>
          <w:proofErr w:type="spellEnd"/>
        </w:p>
      </w:tc>
    </w:tr>
  </w:tbl>
  <w:p w:rsidR="00C945E7" w:rsidRDefault="00C945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128A4"/>
    <w:multiLevelType w:val="hybridMultilevel"/>
    <w:tmpl w:val="ECC045FE"/>
    <w:lvl w:ilvl="0" w:tplc="9A7E410C">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5569ED"/>
    <w:multiLevelType w:val="hybridMultilevel"/>
    <w:tmpl w:val="A6967536"/>
    <w:lvl w:ilvl="0" w:tplc="81562C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C945E7"/>
    <w:rsid w:val="000478A3"/>
    <w:rsid w:val="000B72F4"/>
    <w:rsid w:val="001F7727"/>
    <w:rsid w:val="002656CF"/>
    <w:rsid w:val="002A54ED"/>
    <w:rsid w:val="003056BB"/>
    <w:rsid w:val="00314F32"/>
    <w:rsid w:val="00331798"/>
    <w:rsid w:val="003535D2"/>
    <w:rsid w:val="0039721D"/>
    <w:rsid w:val="003A2561"/>
    <w:rsid w:val="003B120B"/>
    <w:rsid w:val="003B5C3F"/>
    <w:rsid w:val="00463F72"/>
    <w:rsid w:val="004729BC"/>
    <w:rsid w:val="004F2447"/>
    <w:rsid w:val="005E0111"/>
    <w:rsid w:val="006458BC"/>
    <w:rsid w:val="006E04A2"/>
    <w:rsid w:val="006F0456"/>
    <w:rsid w:val="007E1D8E"/>
    <w:rsid w:val="00814ED9"/>
    <w:rsid w:val="00834582"/>
    <w:rsid w:val="00984101"/>
    <w:rsid w:val="00A90214"/>
    <w:rsid w:val="00AB0DE5"/>
    <w:rsid w:val="00B07979"/>
    <w:rsid w:val="00B223C1"/>
    <w:rsid w:val="00B2576B"/>
    <w:rsid w:val="00B35651"/>
    <w:rsid w:val="00C20CA0"/>
    <w:rsid w:val="00C54ED0"/>
    <w:rsid w:val="00C82D35"/>
    <w:rsid w:val="00C945E7"/>
    <w:rsid w:val="00C9739B"/>
    <w:rsid w:val="00CA4626"/>
    <w:rsid w:val="00CF4D88"/>
    <w:rsid w:val="00D43C92"/>
    <w:rsid w:val="00D7489C"/>
    <w:rsid w:val="00DA32AE"/>
    <w:rsid w:val="00E63AA2"/>
    <w:rsid w:val="00ED5E4E"/>
    <w:rsid w:val="00FD2C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4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45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
    <w:name w:val="Light Shading"/>
    <w:basedOn w:val="TableNormal"/>
    <w:uiPriority w:val="60"/>
    <w:rsid w:val="00C945E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C945E7"/>
    <w:pPr>
      <w:ind w:left="720"/>
      <w:contextualSpacing/>
    </w:pPr>
  </w:style>
  <w:style w:type="paragraph" w:styleId="Header">
    <w:name w:val="header"/>
    <w:basedOn w:val="Normal"/>
    <w:link w:val="HeaderChar"/>
    <w:uiPriority w:val="99"/>
    <w:unhideWhenUsed/>
    <w:rsid w:val="00C94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5E7"/>
  </w:style>
  <w:style w:type="paragraph" w:styleId="Footer">
    <w:name w:val="footer"/>
    <w:basedOn w:val="Normal"/>
    <w:link w:val="FooterChar"/>
    <w:uiPriority w:val="99"/>
    <w:semiHidden/>
    <w:unhideWhenUsed/>
    <w:rsid w:val="00C945E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945E7"/>
  </w:style>
  <w:style w:type="paragraph" w:styleId="BalloonText">
    <w:name w:val="Balloon Text"/>
    <w:basedOn w:val="Normal"/>
    <w:link w:val="BalloonTextChar"/>
    <w:uiPriority w:val="99"/>
    <w:semiHidden/>
    <w:unhideWhenUsed/>
    <w:rsid w:val="00C94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5E7"/>
    <w:rPr>
      <w:rFonts w:ascii="Tahoma" w:hAnsi="Tahoma" w:cs="Tahoma"/>
      <w:sz w:val="16"/>
      <w:szCs w:val="16"/>
    </w:rPr>
  </w:style>
  <w:style w:type="paragraph" w:styleId="Subtitle">
    <w:name w:val="Subtitle"/>
    <w:basedOn w:val="Normal"/>
    <w:next w:val="Normal"/>
    <w:link w:val="SubtitleChar"/>
    <w:uiPriority w:val="11"/>
    <w:qFormat/>
    <w:rsid w:val="00ED5E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D5E4E"/>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6B98D45C2324DA09F8D853CF801A188"/>
        <w:category>
          <w:name w:val="General"/>
          <w:gallery w:val="placeholder"/>
        </w:category>
        <w:types>
          <w:type w:val="bbPlcHdr"/>
        </w:types>
        <w:behaviors>
          <w:behavior w:val="content"/>
        </w:behaviors>
        <w:guid w:val="{F5B6122B-0328-4C67-9399-A0A7A4827289}"/>
      </w:docPartPr>
      <w:docPartBody>
        <w:p w:rsidR="009F2C7A" w:rsidRDefault="00793D7A" w:rsidP="00793D7A">
          <w:pPr>
            <w:pStyle w:val="26B98D45C2324DA09F8D853CF801A188"/>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93D7A"/>
    <w:rsid w:val="003764E1"/>
    <w:rsid w:val="00471076"/>
    <w:rsid w:val="005837A3"/>
    <w:rsid w:val="00793D7A"/>
    <w:rsid w:val="009F2C7A"/>
    <w:rsid w:val="00E747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B088E8C04F412FB9A0B9AACAB27940">
    <w:name w:val="C5B088E8C04F412FB9A0B9AACAB27940"/>
    <w:rsid w:val="00793D7A"/>
  </w:style>
  <w:style w:type="paragraph" w:customStyle="1" w:styleId="26B98D45C2324DA09F8D853CF801A188">
    <w:name w:val="26B98D45C2324DA09F8D853CF801A188"/>
    <w:rsid w:val="00793D7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2011-04-12T00:00:00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6</Pages>
  <Words>1727</Words>
  <Characters>9848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dc:creator>
  <cp:lastModifiedBy>Matthew</cp:lastModifiedBy>
  <cp:revision>16</cp:revision>
  <dcterms:created xsi:type="dcterms:W3CDTF">2011-04-12T19:10:00Z</dcterms:created>
  <dcterms:modified xsi:type="dcterms:W3CDTF">2011-04-17T07:08:00Z</dcterms:modified>
</cp:coreProperties>
</file>