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609B" w:rsidRPr="00273E2E" w:rsidRDefault="001F0C7E" w:rsidP="008765B1">
      <w:pPr>
        <w:pStyle w:val="a4"/>
        <w:spacing w:before="0"/>
        <w:rPr>
          <w:rtl/>
        </w:rPr>
      </w:pPr>
      <w:r>
        <w:rPr>
          <w:noProof/>
          <w:rtl/>
        </w:rPr>
        <w:pict>
          <v:roundrect id="_x0000_s1028" style="position:absolute;left:0;text-align:left;margin-left:32.4pt;margin-top:-135.35pt;width:624.3pt;height:253.65pt;z-index:-251658240" arcsize="10923f">
            <w10:wrap anchorx="page"/>
          </v:roundrect>
        </w:pict>
      </w:r>
      <w:r w:rsidR="00E4609B" w:rsidRPr="00273E2E">
        <w:rPr>
          <w:rtl/>
        </w:rPr>
        <w:t>فصل 2</w:t>
      </w:r>
    </w:p>
    <w:p w:rsidR="00E4609B" w:rsidRPr="009C394C" w:rsidRDefault="00E4609B" w:rsidP="00EC6872">
      <w:pPr>
        <w:pStyle w:val="a4"/>
        <w:rPr>
          <w:rtl/>
          <w:lang w:eastAsia="zh-CN"/>
        </w:rPr>
      </w:pPr>
    </w:p>
    <w:p w:rsidR="00E4609B" w:rsidRPr="008765B1" w:rsidRDefault="00E4609B" w:rsidP="00EC6872">
      <w:pPr>
        <w:pStyle w:val="a4"/>
        <w:rPr>
          <w:sz w:val="56"/>
          <w:szCs w:val="56"/>
          <w:rtl/>
        </w:rPr>
      </w:pPr>
      <w:r w:rsidRPr="008765B1">
        <w:rPr>
          <w:sz w:val="56"/>
          <w:szCs w:val="56"/>
          <w:rtl/>
        </w:rPr>
        <w:t xml:space="preserve">مروری بر برنامه نویسی </w:t>
      </w:r>
      <w:r w:rsidRPr="008765B1">
        <w:rPr>
          <w:sz w:val="56"/>
          <w:szCs w:val="56"/>
        </w:rPr>
        <w:t>C#</w:t>
      </w:r>
    </w:p>
    <w:p w:rsidR="00126C70" w:rsidRPr="009C394C" w:rsidRDefault="00126C70" w:rsidP="00461723">
      <w:pPr>
        <w:jc w:val="both"/>
        <w:rPr>
          <w:rFonts w:ascii="Arial" w:hAnsi="Arial" w:cs="Arial"/>
          <w:b/>
          <w:bCs/>
          <w:sz w:val="40"/>
          <w:szCs w:val="40"/>
          <w:rtl/>
        </w:rPr>
      </w:pPr>
    </w:p>
    <w:p w:rsidR="00126C70" w:rsidRPr="009C394C" w:rsidRDefault="00126C70" w:rsidP="00461723">
      <w:pPr>
        <w:jc w:val="both"/>
        <w:rPr>
          <w:rFonts w:ascii="Arial" w:hAnsi="Arial" w:cs="Arial"/>
          <w:b/>
          <w:bCs/>
          <w:sz w:val="40"/>
          <w:szCs w:val="40"/>
          <w:rtl/>
        </w:rPr>
      </w:pPr>
    </w:p>
    <w:p w:rsidR="00E4609B" w:rsidRPr="009C394C" w:rsidRDefault="00E4609B" w:rsidP="00461723">
      <w:pPr>
        <w:jc w:val="both"/>
        <w:rPr>
          <w:rFonts w:ascii="Arial" w:hAnsi="Arial" w:cs="Arial"/>
          <w:sz w:val="40"/>
          <w:szCs w:val="40"/>
          <w:rtl/>
        </w:rPr>
      </w:pPr>
    </w:p>
    <w:p w:rsidR="00E4609B" w:rsidRPr="00A979C1" w:rsidRDefault="00E4609B" w:rsidP="00A979C1">
      <w:pPr>
        <w:pStyle w:val="a1"/>
      </w:pPr>
      <w:r w:rsidRPr="00DC1E79">
        <w:rPr>
          <w:rtl/>
        </w:rPr>
        <w:t xml:space="preserve">نمونه </w:t>
      </w:r>
      <w:r w:rsidRPr="00A979C1">
        <w:rPr>
          <w:rtl/>
        </w:rPr>
        <w:t xml:space="preserve">ای از برنامه </w:t>
      </w:r>
      <w:r w:rsidR="008E7CF3" w:rsidRPr="00A979C1">
        <w:rPr>
          <w:rtl/>
        </w:rPr>
        <w:t xml:space="preserve"> </w:t>
      </w:r>
      <w:r w:rsidR="008E7CF3" w:rsidRPr="00A979C1">
        <w:t>C#</w:t>
      </w:r>
    </w:p>
    <w:p w:rsidR="00B51D57" w:rsidRPr="00A979C1" w:rsidRDefault="008E7CF3" w:rsidP="00A979C1">
      <w:pPr>
        <w:pStyle w:val="a1"/>
      </w:pPr>
      <w:r w:rsidRPr="00A979C1">
        <w:rPr>
          <w:rtl/>
        </w:rPr>
        <w:t xml:space="preserve">شناسه ها </w:t>
      </w:r>
    </w:p>
    <w:p w:rsidR="008E7CF3" w:rsidRPr="00A979C1" w:rsidRDefault="008E7CF3" w:rsidP="00A979C1">
      <w:pPr>
        <w:pStyle w:val="a1"/>
      </w:pPr>
      <w:r w:rsidRPr="00A979C1">
        <w:rPr>
          <w:rtl/>
        </w:rPr>
        <w:t xml:space="preserve">کلمات کلیدی </w:t>
      </w:r>
    </w:p>
    <w:p w:rsidR="008E7CF3" w:rsidRPr="00A979C1" w:rsidRDefault="008E7CF3" w:rsidP="00A979C1">
      <w:pPr>
        <w:pStyle w:val="a1"/>
      </w:pPr>
      <w:r w:rsidRPr="00A979C1">
        <w:t xml:space="preserve">Main </w:t>
      </w:r>
      <w:r w:rsidRPr="00A979C1">
        <w:rPr>
          <w:rtl/>
        </w:rPr>
        <w:t>:</w:t>
      </w:r>
      <w:r w:rsidR="00120F89">
        <w:rPr>
          <w:rFonts w:hint="cs"/>
          <w:rtl/>
        </w:rPr>
        <w:t xml:space="preserve"> </w:t>
      </w:r>
      <w:r w:rsidRPr="00A979C1">
        <w:rPr>
          <w:rtl/>
        </w:rPr>
        <w:t xml:space="preserve">نقطه شروع یک برنامه </w:t>
      </w:r>
    </w:p>
    <w:p w:rsidR="008E7CF3" w:rsidRPr="00A979C1" w:rsidRDefault="008E7CF3" w:rsidP="00A979C1">
      <w:pPr>
        <w:pStyle w:val="a1"/>
      </w:pPr>
      <w:r w:rsidRPr="00A979C1">
        <w:rPr>
          <w:rtl/>
        </w:rPr>
        <w:t xml:space="preserve">فضای خالی </w:t>
      </w:r>
    </w:p>
    <w:p w:rsidR="008E7CF3" w:rsidRPr="00A979C1" w:rsidRDefault="008E7CF3" w:rsidP="00A979C1">
      <w:pPr>
        <w:pStyle w:val="a1"/>
      </w:pPr>
      <w:r w:rsidRPr="00A979C1">
        <w:rPr>
          <w:rtl/>
        </w:rPr>
        <w:t xml:space="preserve">دستورات  </w:t>
      </w:r>
    </w:p>
    <w:p w:rsidR="008E7CF3" w:rsidRPr="00A979C1" w:rsidRDefault="008E7CF3" w:rsidP="00A979C1">
      <w:pPr>
        <w:pStyle w:val="a1"/>
      </w:pPr>
      <w:r w:rsidRPr="00A979C1">
        <w:rPr>
          <w:rtl/>
        </w:rPr>
        <w:t xml:space="preserve">متن خروجی از یک برنامه  </w:t>
      </w:r>
    </w:p>
    <w:p w:rsidR="008E7CF3" w:rsidRPr="009C394C" w:rsidRDefault="00126C70" w:rsidP="00A979C1">
      <w:pPr>
        <w:pStyle w:val="a1"/>
        <w:rPr>
          <w:rFonts w:ascii="Arial" w:hAnsi="Arial" w:cs="Arial"/>
        </w:rPr>
      </w:pPr>
      <w:r w:rsidRPr="00A979C1">
        <w:rPr>
          <w:rtl/>
        </w:rPr>
        <w:t>توضیحات</w:t>
      </w:r>
      <w:r w:rsidRPr="00DC1E79">
        <w:rPr>
          <w:rtl/>
        </w:rPr>
        <w:t xml:space="preserve"> : ی</w:t>
      </w:r>
      <w:r w:rsidR="008E7CF3" w:rsidRPr="00DC1E79">
        <w:rPr>
          <w:rtl/>
        </w:rPr>
        <w:t>ادداشت کد نویسی</w:t>
      </w:r>
      <w:r w:rsidR="008E7CF3" w:rsidRPr="009C394C">
        <w:rPr>
          <w:rFonts w:ascii="Arial" w:hAnsi="Arial" w:cs="Arial"/>
          <w:rtl/>
        </w:rPr>
        <w:t xml:space="preserve"> </w:t>
      </w:r>
    </w:p>
    <w:p w:rsidR="008E7CF3" w:rsidRDefault="008E7CF3" w:rsidP="00461723">
      <w:pPr>
        <w:bidi w:val="0"/>
        <w:jc w:val="both"/>
        <w:rPr>
          <w:rtl/>
        </w:rPr>
      </w:pPr>
      <w:r>
        <w:rPr>
          <w:rtl/>
        </w:rPr>
        <w:br w:type="page"/>
      </w:r>
    </w:p>
    <w:p w:rsidR="008E7CF3" w:rsidRPr="00EC6872" w:rsidRDefault="008E7CF3" w:rsidP="00EC6872">
      <w:pPr>
        <w:pStyle w:val="a4"/>
      </w:pPr>
      <w:r w:rsidRPr="00EC6872">
        <w:rPr>
          <w:rtl/>
        </w:rPr>
        <w:lastRenderedPageBreak/>
        <w:t xml:space="preserve">نمونه ای از برنامه </w:t>
      </w:r>
      <w:r w:rsidRPr="00EC6872">
        <w:t>C#</w:t>
      </w:r>
    </w:p>
    <w:p w:rsidR="00FA4038" w:rsidRPr="00655BF6" w:rsidRDefault="000812D0" w:rsidP="00A979C1">
      <w:pPr>
        <w:pStyle w:val="a2"/>
        <w:rPr>
          <w:rtl/>
        </w:rPr>
      </w:pPr>
      <w:r w:rsidRPr="00655BF6">
        <w:rPr>
          <w:rtl/>
        </w:rPr>
        <w:t>در این فصل</w:t>
      </w:r>
      <w:r w:rsidR="008B3807" w:rsidRPr="00655BF6">
        <w:rPr>
          <w:rtl/>
        </w:rPr>
        <w:t xml:space="preserve"> به مفاهیم پایه</w:t>
      </w:r>
      <w:r w:rsidR="00043539" w:rsidRPr="00655BF6">
        <w:rPr>
          <w:rFonts w:hint="cs"/>
          <w:rtl/>
        </w:rPr>
        <w:t xml:space="preserve"> ای</w:t>
      </w:r>
      <w:r w:rsidR="008B3807" w:rsidRPr="00655BF6">
        <w:rPr>
          <w:rtl/>
        </w:rPr>
        <w:t xml:space="preserve"> برای </w:t>
      </w:r>
      <w:r w:rsidR="00043539" w:rsidRPr="00655BF6">
        <w:rPr>
          <w:rFonts w:hint="cs"/>
          <w:rtl/>
        </w:rPr>
        <w:t>یادگیری</w:t>
      </w:r>
      <w:r w:rsidR="008B3807" w:rsidRPr="00655BF6">
        <w:rPr>
          <w:rtl/>
        </w:rPr>
        <w:t xml:space="preserve"> </w:t>
      </w:r>
      <w:r w:rsidR="008B3807" w:rsidRPr="00655BF6">
        <w:t>C#</w:t>
      </w:r>
      <w:r w:rsidR="008B3807" w:rsidRPr="00655BF6">
        <w:rPr>
          <w:rtl/>
        </w:rPr>
        <w:t xml:space="preserve"> می پردازیم. م</w:t>
      </w:r>
      <w:r w:rsidR="00C331A7" w:rsidRPr="00655BF6">
        <w:rPr>
          <w:rtl/>
        </w:rPr>
        <w:t xml:space="preserve">ا </w:t>
      </w:r>
      <w:r w:rsidR="006F7503" w:rsidRPr="00655BF6">
        <w:rPr>
          <w:rFonts w:hint="cs"/>
          <w:rtl/>
        </w:rPr>
        <w:t>در سراسر متن از نمونه کد های فراوانی استفاده خواهیم کرد.</w:t>
      </w:r>
      <w:r w:rsidR="00C331A7" w:rsidRPr="00655BF6">
        <w:rPr>
          <w:rtl/>
        </w:rPr>
        <w:t xml:space="preserve"> ابتدا نشان خوا</w:t>
      </w:r>
      <w:r w:rsidR="006E73F9" w:rsidRPr="00655BF6">
        <w:rPr>
          <w:rFonts w:hint="cs"/>
          <w:rtl/>
        </w:rPr>
        <w:t>ه</w:t>
      </w:r>
      <w:r w:rsidR="00C331A7" w:rsidRPr="00655BF6">
        <w:rPr>
          <w:rtl/>
        </w:rPr>
        <w:t xml:space="preserve">یم داد که یک برنامه </w:t>
      </w:r>
      <w:r w:rsidR="00C331A7" w:rsidRPr="00655BF6">
        <w:t>C#</w:t>
      </w:r>
      <w:r w:rsidR="00C331A7" w:rsidRPr="00655BF6">
        <w:rPr>
          <w:rtl/>
        </w:rPr>
        <w:t xml:space="preserve"> چگونه به نظر می رسد و بخش های مختلف آن چه معنی می دهند.</w:t>
      </w:r>
    </w:p>
    <w:p w:rsidR="00C331A7" w:rsidRPr="00655BF6" w:rsidRDefault="006969DA" w:rsidP="00A979C1">
      <w:pPr>
        <w:pStyle w:val="a2"/>
        <w:rPr>
          <w:rtl/>
        </w:rPr>
      </w:pPr>
      <w:r w:rsidRPr="00655BF6">
        <w:rPr>
          <w:rtl/>
        </w:rPr>
        <w:t xml:space="preserve">ما با یک برنامه </w:t>
      </w:r>
      <w:r w:rsidR="00AE365D" w:rsidRPr="00655BF6">
        <w:rPr>
          <w:rtl/>
        </w:rPr>
        <w:t>ساده شروع می کنیم و</w:t>
      </w:r>
      <w:r w:rsidR="006F7503" w:rsidRPr="00655BF6">
        <w:rPr>
          <w:rFonts w:hint="cs"/>
          <w:rtl/>
        </w:rPr>
        <w:t xml:space="preserve"> تمام</w:t>
      </w:r>
      <w:r w:rsidR="00AE365D" w:rsidRPr="00655BF6">
        <w:rPr>
          <w:rtl/>
        </w:rPr>
        <w:t xml:space="preserve"> اجزای آن را توضیح </w:t>
      </w:r>
      <w:r w:rsidR="00777C24" w:rsidRPr="00655BF6">
        <w:rPr>
          <w:rtl/>
        </w:rPr>
        <w:t xml:space="preserve">می دهیم . </w:t>
      </w:r>
      <w:r w:rsidR="006F7503" w:rsidRPr="00655BF6">
        <w:rPr>
          <w:rFonts w:hint="cs"/>
          <w:rtl/>
        </w:rPr>
        <w:t xml:space="preserve">در </w:t>
      </w:r>
      <w:r w:rsidR="00777C24" w:rsidRPr="00655BF6">
        <w:rPr>
          <w:rtl/>
        </w:rPr>
        <w:t>این فصل طی</w:t>
      </w:r>
      <w:r w:rsidR="00B83591" w:rsidRPr="00655BF6">
        <w:rPr>
          <w:rtl/>
        </w:rPr>
        <w:t xml:space="preserve">ف وسیعی از موضوعات را، </w:t>
      </w:r>
      <w:r w:rsidR="00777C24" w:rsidRPr="00655BF6">
        <w:rPr>
          <w:rtl/>
        </w:rPr>
        <w:t xml:space="preserve">از </w:t>
      </w:r>
      <w:r w:rsidR="00B83591" w:rsidRPr="00655BF6">
        <w:rPr>
          <w:rtl/>
        </w:rPr>
        <w:t>ساخت</w:t>
      </w:r>
      <w:r w:rsidR="00777C24" w:rsidRPr="00655BF6">
        <w:rPr>
          <w:rtl/>
        </w:rPr>
        <w:t xml:space="preserve"> یک برنامه </w:t>
      </w:r>
      <w:r w:rsidR="00777C24" w:rsidRPr="00655BF6">
        <w:t>C#</w:t>
      </w:r>
      <w:r w:rsidR="00777C24" w:rsidRPr="00655BF6">
        <w:rPr>
          <w:rtl/>
        </w:rPr>
        <w:t xml:space="preserve"> </w:t>
      </w:r>
      <w:r w:rsidR="006F7503" w:rsidRPr="00655BF6">
        <w:rPr>
          <w:rFonts w:hint="cs"/>
          <w:rtl/>
        </w:rPr>
        <w:t xml:space="preserve">گرفته </w:t>
      </w:r>
      <w:r w:rsidR="00777C24" w:rsidRPr="00655BF6">
        <w:rPr>
          <w:rtl/>
        </w:rPr>
        <w:t xml:space="preserve">تا </w:t>
      </w:r>
      <w:r w:rsidR="00B83591" w:rsidRPr="00655BF6">
        <w:rPr>
          <w:rtl/>
        </w:rPr>
        <w:t>ت</w:t>
      </w:r>
      <w:r w:rsidR="006F7503" w:rsidRPr="00655BF6">
        <w:rPr>
          <w:rtl/>
        </w:rPr>
        <w:t>ولید خروجی برنامه به صفحه نمایش</w:t>
      </w:r>
      <w:r w:rsidR="006F7503" w:rsidRPr="00655BF6">
        <w:rPr>
          <w:rFonts w:hint="cs"/>
          <w:rtl/>
        </w:rPr>
        <w:t>،</w:t>
      </w:r>
      <w:r w:rsidR="00B83591" w:rsidRPr="00655BF6">
        <w:rPr>
          <w:rtl/>
        </w:rPr>
        <w:t xml:space="preserve"> معرفی می کنیم.</w:t>
      </w:r>
    </w:p>
    <w:p w:rsidR="00FA4038" w:rsidRPr="00655BF6" w:rsidRDefault="0031772F" w:rsidP="00A979C1">
      <w:pPr>
        <w:pStyle w:val="a2"/>
        <w:rPr>
          <w:rtl/>
        </w:rPr>
      </w:pPr>
      <w:r w:rsidRPr="00655BF6">
        <w:rPr>
          <w:rtl/>
        </w:rPr>
        <w:t xml:space="preserve">با این مقدمات از طریق کد منبع ، ما می توانیم آزادانه از نمونه کد ها در تمام متن استفاده کنیم. بنابراین ، برخلاف فصل های </w:t>
      </w:r>
      <w:r w:rsidR="00DF6085" w:rsidRPr="00655BF6">
        <w:rPr>
          <w:rtl/>
        </w:rPr>
        <w:t>بعدی</w:t>
      </w:r>
      <w:r w:rsidR="00E52713" w:rsidRPr="00655BF6">
        <w:rPr>
          <w:rtl/>
        </w:rPr>
        <w:t>،</w:t>
      </w:r>
      <w:r w:rsidR="00E52713" w:rsidRPr="00655BF6">
        <w:rPr>
          <w:rFonts w:hint="cs"/>
          <w:rtl/>
        </w:rPr>
        <w:t xml:space="preserve"> در این فصل</w:t>
      </w:r>
      <w:r w:rsidRPr="00655BF6">
        <w:rPr>
          <w:rtl/>
        </w:rPr>
        <w:t xml:space="preserve"> یک یا دو موضوع </w:t>
      </w:r>
      <w:r w:rsidR="006715FC" w:rsidRPr="00655BF6">
        <w:rPr>
          <w:rtl/>
        </w:rPr>
        <w:t>به طور مف</w:t>
      </w:r>
      <w:r w:rsidR="00DF6085" w:rsidRPr="00655BF6">
        <w:rPr>
          <w:rtl/>
        </w:rPr>
        <w:t xml:space="preserve">صل </w:t>
      </w:r>
      <w:r w:rsidR="00E52713" w:rsidRPr="00655BF6">
        <w:rPr>
          <w:rFonts w:hint="cs"/>
          <w:rtl/>
        </w:rPr>
        <w:t>بررسی می شود</w:t>
      </w:r>
      <w:r w:rsidR="00DF6085" w:rsidRPr="00655BF6">
        <w:rPr>
          <w:rtl/>
        </w:rPr>
        <w:t xml:space="preserve">، </w:t>
      </w:r>
      <w:r w:rsidR="00E52713" w:rsidRPr="00655BF6">
        <w:rPr>
          <w:rFonts w:hint="cs"/>
          <w:rtl/>
        </w:rPr>
        <w:t>و</w:t>
      </w:r>
      <w:r w:rsidR="00461723" w:rsidRPr="00655BF6">
        <w:rPr>
          <w:rtl/>
        </w:rPr>
        <w:t xml:space="preserve"> </w:t>
      </w:r>
      <w:r w:rsidR="00DF6085" w:rsidRPr="00655BF6">
        <w:rPr>
          <w:rtl/>
        </w:rPr>
        <w:t xml:space="preserve">بسیاری از موضوعات </w:t>
      </w:r>
      <w:r w:rsidR="00E52713" w:rsidRPr="00655BF6">
        <w:rPr>
          <w:rFonts w:hint="cs"/>
          <w:rtl/>
        </w:rPr>
        <w:t xml:space="preserve">را </w:t>
      </w:r>
      <w:r w:rsidR="00461723" w:rsidRPr="00655BF6">
        <w:rPr>
          <w:rtl/>
        </w:rPr>
        <w:t>به طور مختصر رسیدگی می کند.</w:t>
      </w:r>
    </w:p>
    <w:p w:rsidR="009259FB" w:rsidRPr="00655BF6" w:rsidRDefault="009D1625" w:rsidP="00A979C1">
      <w:pPr>
        <w:pStyle w:val="a2"/>
        <w:rPr>
          <w:rtl/>
        </w:rPr>
      </w:pPr>
      <w:r w:rsidRPr="00655BF6">
        <w:rPr>
          <w:rtl/>
        </w:rPr>
        <w:t xml:space="preserve">بیایید ابتدا به یک نمونه ساده از برنامه </w:t>
      </w:r>
      <w:r w:rsidRPr="00655BF6">
        <w:t>C#</w:t>
      </w:r>
      <w:r w:rsidRPr="00655BF6">
        <w:rPr>
          <w:rtl/>
        </w:rPr>
        <w:t xml:space="preserve"> نگاهی </w:t>
      </w:r>
      <w:r w:rsidR="007F6F8B" w:rsidRPr="00655BF6">
        <w:rPr>
          <w:rFonts w:hint="cs"/>
          <w:rtl/>
        </w:rPr>
        <w:t>بیندازیم</w:t>
      </w:r>
      <w:r w:rsidRPr="00655BF6">
        <w:rPr>
          <w:rtl/>
        </w:rPr>
        <w:t>.</w:t>
      </w:r>
      <w:r w:rsidR="0035007B" w:rsidRPr="00655BF6">
        <w:rPr>
          <w:rtl/>
        </w:rPr>
        <w:t xml:space="preserve"> منبع برنامه به طور کامل </w:t>
      </w:r>
      <w:r w:rsidR="0035737E" w:rsidRPr="00655BF6">
        <w:rPr>
          <w:rtl/>
        </w:rPr>
        <w:t xml:space="preserve">در منطقه بالا و </w:t>
      </w:r>
      <w:r w:rsidR="00FF7360" w:rsidRPr="00655BF6">
        <w:rPr>
          <w:rFonts w:hint="cs"/>
          <w:rtl/>
        </w:rPr>
        <w:t xml:space="preserve">به صورت </w:t>
      </w:r>
      <w:r w:rsidR="0035737E" w:rsidRPr="00655BF6">
        <w:rPr>
          <w:rtl/>
        </w:rPr>
        <w:t>سایه دا</w:t>
      </w:r>
      <w:r w:rsidR="00B2655F" w:rsidRPr="00655BF6">
        <w:rPr>
          <w:rtl/>
        </w:rPr>
        <w:t xml:space="preserve">ر در شکل </w:t>
      </w:r>
      <w:r w:rsidR="009362D5" w:rsidRPr="00655BF6">
        <w:rPr>
          <w:rFonts w:hint="cs"/>
          <w:rtl/>
        </w:rPr>
        <w:t>1-2</w:t>
      </w:r>
      <w:r w:rsidR="00B2655F" w:rsidRPr="00655BF6">
        <w:rPr>
          <w:rtl/>
        </w:rPr>
        <w:t xml:space="preserve"> نشان داده شده است،</w:t>
      </w:r>
      <w:r w:rsidR="00B2655F" w:rsidRPr="00655BF6">
        <w:rPr>
          <w:rFonts w:hint="cs"/>
          <w:rtl/>
        </w:rPr>
        <w:t xml:space="preserve"> </w:t>
      </w:r>
      <w:r w:rsidR="0035737E" w:rsidRPr="00655BF6">
        <w:rPr>
          <w:rtl/>
        </w:rPr>
        <w:t xml:space="preserve">این کد در یک فایل متنی به نام </w:t>
      </w:r>
      <w:r w:rsidR="0035737E" w:rsidRPr="00655BF6">
        <w:t>SimpleProgram.cs</w:t>
      </w:r>
      <w:r w:rsidR="0035737E" w:rsidRPr="00655BF6">
        <w:rPr>
          <w:rtl/>
        </w:rPr>
        <w:t xml:space="preserve"> قرار دارد. </w:t>
      </w:r>
      <w:r w:rsidR="00B2655F" w:rsidRPr="00655BF6">
        <w:rPr>
          <w:rFonts w:hint="cs"/>
          <w:rtl/>
        </w:rPr>
        <w:t>اگر</w:t>
      </w:r>
      <w:r w:rsidR="0035737E" w:rsidRPr="00655BF6">
        <w:rPr>
          <w:rtl/>
        </w:rPr>
        <w:t xml:space="preserve"> تمام کد را </w:t>
      </w:r>
      <w:r w:rsidR="00B2655F" w:rsidRPr="00655BF6">
        <w:rPr>
          <w:rFonts w:hint="cs"/>
          <w:rtl/>
        </w:rPr>
        <w:t>خوانده اید</w:t>
      </w:r>
      <w:r w:rsidR="00FE6D1A" w:rsidRPr="00655BF6">
        <w:rPr>
          <w:rtl/>
        </w:rPr>
        <w:t xml:space="preserve">، در مورد فهمیدن همه جزئیات </w:t>
      </w:r>
      <w:r w:rsidR="007F6F8B" w:rsidRPr="00655BF6">
        <w:rPr>
          <w:rFonts w:hint="cs"/>
          <w:rtl/>
        </w:rPr>
        <w:t xml:space="preserve">آن </w:t>
      </w:r>
      <w:r w:rsidR="00FE6D1A" w:rsidRPr="00655BF6">
        <w:rPr>
          <w:rtl/>
        </w:rPr>
        <w:t xml:space="preserve">نگران نباشید. </w:t>
      </w:r>
      <w:r w:rsidR="00B2655F" w:rsidRPr="00655BF6">
        <w:rPr>
          <w:rFonts w:hint="cs"/>
          <w:rtl/>
        </w:rPr>
        <w:t xml:space="preserve">در </w:t>
      </w:r>
      <w:r w:rsidR="00FE6D1A" w:rsidRPr="00655BF6">
        <w:rPr>
          <w:rtl/>
        </w:rPr>
        <w:t xml:space="preserve">جدول </w:t>
      </w:r>
      <w:r w:rsidR="009362D5" w:rsidRPr="00655BF6">
        <w:rPr>
          <w:rFonts w:hint="cs"/>
          <w:rtl/>
        </w:rPr>
        <w:t>1-2</w:t>
      </w:r>
      <w:r w:rsidR="00FE6D1A" w:rsidRPr="00655BF6">
        <w:rPr>
          <w:rtl/>
        </w:rPr>
        <w:t xml:space="preserve"> توضیحات خط به خط کد </w:t>
      </w:r>
      <w:r w:rsidR="00B2655F" w:rsidRPr="00655BF6">
        <w:rPr>
          <w:rFonts w:hint="cs"/>
          <w:rtl/>
        </w:rPr>
        <w:t>آورده شده است</w:t>
      </w:r>
      <w:r w:rsidR="00FE6D1A" w:rsidRPr="00655BF6">
        <w:rPr>
          <w:rtl/>
        </w:rPr>
        <w:t>.</w:t>
      </w:r>
      <w:r w:rsidR="00B2655F" w:rsidRPr="00655BF6">
        <w:rPr>
          <w:rFonts w:hint="cs"/>
          <w:rtl/>
        </w:rPr>
        <w:t xml:space="preserve"> خروجی برنامه در منطقه پایین و به صورت سایه دار در شکل آورده شده است</w:t>
      </w:r>
      <w:r w:rsidR="000E0EE3" w:rsidRPr="00655BF6">
        <w:rPr>
          <w:rFonts w:hint="cs"/>
          <w:rtl/>
        </w:rPr>
        <w:t>. بخش سمت راست تصویر</w:t>
      </w:r>
      <w:r w:rsidR="00B2655F" w:rsidRPr="00655BF6">
        <w:rPr>
          <w:rFonts w:hint="cs"/>
          <w:rtl/>
        </w:rPr>
        <w:t>ی</w:t>
      </w:r>
      <w:r w:rsidR="000E0EE3" w:rsidRPr="00655BF6">
        <w:rPr>
          <w:rFonts w:hint="cs"/>
          <w:rtl/>
        </w:rPr>
        <w:t xml:space="preserve"> گرافیکی از بخش های این برنامه را نشان می دهد.</w:t>
      </w:r>
    </w:p>
    <w:p w:rsidR="00461723" w:rsidRPr="0000019E" w:rsidRDefault="009259FB" w:rsidP="00A979C1">
      <w:pPr>
        <w:pStyle w:val="a"/>
      </w:pPr>
      <w:r w:rsidRPr="0000019E">
        <w:rPr>
          <w:rtl/>
        </w:rPr>
        <w:t xml:space="preserve">هنگامی که کد کامپایل و اجرا </w:t>
      </w:r>
      <w:r w:rsidR="00B2655F">
        <w:rPr>
          <w:rFonts w:hint="cs"/>
          <w:rtl/>
        </w:rPr>
        <w:t>شود</w:t>
      </w:r>
      <w:r w:rsidRPr="0000019E">
        <w:rPr>
          <w:rtl/>
        </w:rPr>
        <w:t xml:space="preserve">، رشته </w:t>
      </w:r>
      <w:r w:rsidRPr="0000019E">
        <w:t xml:space="preserve">"Hi there!" </w:t>
      </w:r>
      <w:r w:rsidRPr="0000019E">
        <w:rPr>
          <w:rtl/>
        </w:rPr>
        <w:t xml:space="preserve"> در یک پنجره بر روی صفحه نمایش، </w:t>
      </w:r>
      <w:r w:rsidR="00B2655F">
        <w:rPr>
          <w:rFonts w:hint="cs"/>
          <w:rtl/>
        </w:rPr>
        <w:t>نشان</w:t>
      </w:r>
      <w:r w:rsidRPr="0000019E">
        <w:rPr>
          <w:rtl/>
        </w:rPr>
        <w:t xml:space="preserve"> داده می شود.</w:t>
      </w:r>
    </w:p>
    <w:p w:rsidR="00DA5D0E" w:rsidRPr="0000019E" w:rsidRDefault="00DB199C" w:rsidP="00BA19DB">
      <w:pPr>
        <w:pStyle w:val="a"/>
      </w:pPr>
      <w:r w:rsidRPr="00BA19DB">
        <w:rPr>
          <w:noProof/>
          <w:rtl/>
        </w:rPr>
        <w:drawing>
          <wp:anchor distT="0" distB="0" distL="114300" distR="114300" simplePos="0" relativeHeight="251657216" behindDoc="0" locked="0" layoutInCell="1" allowOverlap="1" wp14:anchorId="765A13B9" wp14:editId="78B39CBC">
            <wp:simplePos x="0" y="0"/>
            <wp:positionH relativeFrom="column">
              <wp:posOffset>1463446</wp:posOffset>
            </wp:positionH>
            <wp:positionV relativeFrom="paragraph">
              <wp:posOffset>619760</wp:posOffset>
            </wp:positionV>
            <wp:extent cx="4417060" cy="27457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rogrammer\Translate\chapter 2\image\pic 2.1.png"/>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17060" cy="274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9FB" w:rsidRPr="0000019E">
        <w:rPr>
          <w:rtl/>
        </w:rPr>
        <w:t xml:space="preserve">خط 5 شامل دو کاراکتر </w:t>
      </w:r>
      <w:r w:rsidR="00B2655F">
        <w:rPr>
          <w:rFonts w:hint="cs"/>
          <w:rtl/>
        </w:rPr>
        <w:t>اسلش</w:t>
      </w:r>
      <w:r w:rsidR="009259FB" w:rsidRPr="0000019E">
        <w:rPr>
          <w:rtl/>
        </w:rPr>
        <w:t xml:space="preserve"> </w:t>
      </w:r>
      <w:r w:rsidR="00426D55" w:rsidRPr="0000019E">
        <w:rPr>
          <w:rtl/>
        </w:rPr>
        <w:t>است. این کاراکتر</w:t>
      </w:r>
      <w:r w:rsidR="007F6F8B">
        <w:rPr>
          <w:rFonts w:hint="cs"/>
          <w:rtl/>
        </w:rPr>
        <w:t xml:space="preserve"> </w:t>
      </w:r>
      <w:r w:rsidR="00426D55" w:rsidRPr="0000019E">
        <w:rPr>
          <w:rtl/>
        </w:rPr>
        <w:t xml:space="preserve">ها و همه چیزهای بعد از آنها </w:t>
      </w:r>
      <w:r w:rsidR="00BF553E" w:rsidRPr="0000019E">
        <w:rPr>
          <w:rtl/>
        </w:rPr>
        <w:t xml:space="preserve">روی این خط ، توسط کامپایلر نادیده گرفته </w:t>
      </w:r>
      <w:r w:rsidR="00D613AC">
        <w:rPr>
          <w:rFonts w:hint="cs"/>
          <w:rtl/>
        </w:rPr>
        <w:t>می شود</w:t>
      </w:r>
      <w:r w:rsidR="009056F4" w:rsidRPr="0000019E">
        <w:rPr>
          <w:rtl/>
        </w:rPr>
        <w:t>. این</w:t>
      </w:r>
      <w:r w:rsidR="00D613AC">
        <w:rPr>
          <w:rFonts w:hint="cs"/>
          <w:rtl/>
        </w:rPr>
        <w:t xml:space="preserve"> کاراکتر های اسلش توضیحات ی</w:t>
      </w:r>
      <w:r w:rsidR="009056F4" w:rsidRPr="0000019E">
        <w:rPr>
          <w:rtl/>
        </w:rPr>
        <w:t>ک خطی</w:t>
      </w:r>
      <w:r w:rsidR="00DA5D0E" w:rsidRPr="0000019E">
        <w:rPr>
          <w:rStyle w:val="FootnoteReference"/>
          <w:rFonts w:asciiTheme="minorBidi" w:hAnsiTheme="minorBidi"/>
          <w:rtl/>
        </w:rPr>
        <w:footnoteReference w:id="1"/>
      </w:r>
      <w:r w:rsidR="00DA5D0E" w:rsidRPr="0000019E">
        <w:rPr>
          <w:rtl/>
        </w:rPr>
        <w:t xml:space="preserve"> نامیده می شود. </w:t>
      </w:r>
    </w:p>
    <w:tbl>
      <w:tblPr>
        <w:tblStyle w:val="TableGrid"/>
        <w:bidiVisual/>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gridCol w:w="569"/>
      </w:tblGrid>
      <w:tr w:rsidR="00DA5D0E" w:rsidTr="00530D2A">
        <w:trPr>
          <w:jc w:val="right"/>
        </w:trPr>
        <w:tc>
          <w:tcPr>
            <w:tcW w:w="5671" w:type="dxa"/>
            <w:gridSpan w:val="2"/>
            <w:shd w:val="clear" w:color="auto" w:fill="auto"/>
          </w:tcPr>
          <w:p w:rsidR="00DA5D0E" w:rsidRPr="00990545" w:rsidRDefault="00DA5D0E" w:rsidP="007F6F8B">
            <w:pPr>
              <w:pStyle w:val="a2"/>
              <w:bidi w:val="0"/>
              <w:spacing w:before="0"/>
            </w:pPr>
            <w:r>
              <w:t xml:space="preserve">   SimpleProgram.cs</w:t>
            </w:r>
          </w:p>
        </w:tc>
      </w:tr>
      <w:tr w:rsidR="00DA5D0E" w:rsidTr="00530D2A">
        <w:trPr>
          <w:jc w:val="right"/>
        </w:trPr>
        <w:tc>
          <w:tcPr>
            <w:tcW w:w="5102" w:type="dxa"/>
            <w:shd w:val="clear" w:color="auto" w:fill="F2F2F2" w:themeFill="background1" w:themeFillShade="F2"/>
          </w:tcPr>
          <w:p w:rsidR="00DA5D0E" w:rsidRDefault="00DA5D0E" w:rsidP="007E05C6">
            <w:pPr>
              <w:bidi w:val="0"/>
              <w:rPr>
                <w:rFonts w:ascii="Consolas" w:hAnsi="Consolas"/>
              </w:rPr>
            </w:pPr>
            <w:r>
              <w:rPr>
                <w:rFonts w:ascii="Consolas" w:hAnsi="Consolas" w:cs="Consolas"/>
              </w:rPr>
              <w:t>u</w:t>
            </w:r>
            <w:r w:rsidRPr="007309C6">
              <w:rPr>
                <w:rFonts w:ascii="Consolas" w:hAnsi="Consolas" w:cs="Consolas"/>
              </w:rPr>
              <w:t xml:space="preserve">sing </w:t>
            </w:r>
            <w:r>
              <w:rPr>
                <w:rFonts w:ascii="Consolas" w:hAnsi="Consolas" w:cs="Consolas"/>
              </w:rPr>
              <w:t>S</w:t>
            </w:r>
            <w:r w:rsidRPr="007309C6">
              <w:rPr>
                <w:rFonts w:ascii="Consolas" w:hAnsi="Consolas" w:cs="Consolas"/>
              </w:rPr>
              <w:t>ystem</w:t>
            </w:r>
            <w:r>
              <w:rPr>
                <w:rFonts w:ascii="Consolas" w:hAnsi="Consolas" w:cs="Consolas"/>
              </w:rPr>
              <w:t>;</w:t>
            </w:r>
          </w:p>
          <w:p w:rsidR="00DA5D0E" w:rsidRDefault="00DA5D0E" w:rsidP="007E05C6">
            <w:pPr>
              <w:bidi w:val="0"/>
              <w:rPr>
                <w:rFonts w:ascii="Consolas" w:hAnsi="Consolas"/>
              </w:rPr>
            </w:pPr>
          </w:p>
          <w:p w:rsidR="00DA5D0E" w:rsidRDefault="00DA5D0E" w:rsidP="007E05C6">
            <w:pPr>
              <w:bidi w:val="0"/>
              <w:rPr>
                <w:rFonts w:ascii="Consolas" w:hAnsi="Consolas"/>
              </w:rPr>
            </w:pPr>
            <w:r>
              <w:rPr>
                <w:rFonts w:ascii="Consolas" w:hAnsi="Consolas"/>
              </w:rPr>
              <w:t>namespace Simple</w:t>
            </w:r>
          </w:p>
          <w:p w:rsidR="00DA5D0E" w:rsidRDefault="00DA5D0E" w:rsidP="007E05C6">
            <w:pPr>
              <w:bidi w:val="0"/>
              <w:rPr>
                <w:rFonts w:ascii="Consolas" w:hAnsi="Consolas"/>
              </w:rPr>
            </w:pPr>
            <w:r>
              <w:rPr>
                <w:rFonts w:ascii="Consolas" w:hAnsi="Consolas"/>
              </w:rPr>
              <w:t>{</w:t>
            </w:r>
          </w:p>
          <w:p w:rsidR="00DA5D0E" w:rsidRDefault="00DA5D0E" w:rsidP="00A152BE">
            <w:pPr>
              <w:pStyle w:val="aa"/>
              <w:ind w:firstLine="0"/>
              <w:rPr>
                <w:rtl/>
              </w:rPr>
            </w:pPr>
            <w:r>
              <w:t xml:space="preserve">   Class Program    // </w:t>
            </w:r>
            <w:r>
              <w:rPr>
                <w:rFonts w:hint="cs"/>
                <w:rtl/>
              </w:rPr>
              <w:t>تعریف کلاس</w:t>
            </w:r>
          </w:p>
          <w:p w:rsidR="00DA5D0E" w:rsidRDefault="00DA5D0E" w:rsidP="002B0B82">
            <w:pPr>
              <w:bidi w:val="0"/>
              <w:rPr>
                <w:rFonts w:ascii="Consolas" w:hAnsi="Consolas"/>
              </w:rPr>
            </w:pPr>
            <w:r>
              <w:rPr>
                <w:rFonts w:ascii="Consolas" w:hAnsi="Consolas"/>
              </w:rPr>
              <w:t xml:space="preserve">   {</w:t>
            </w:r>
          </w:p>
          <w:p w:rsidR="00DA5D0E" w:rsidRDefault="00DA5D0E" w:rsidP="002B0B82">
            <w:pPr>
              <w:bidi w:val="0"/>
              <w:rPr>
                <w:rFonts w:ascii="Consolas" w:hAnsi="Consolas"/>
              </w:rPr>
            </w:pPr>
            <w:r>
              <w:rPr>
                <w:rFonts w:ascii="Consolas" w:hAnsi="Consolas"/>
              </w:rPr>
              <w:t xml:space="preserve">      Static void Main()</w:t>
            </w:r>
          </w:p>
          <w:p w:rsidR="00DA5D0E" w:rsidRDefault="00DA5D0E" w:rsidP="002B0B82">
            <w:pPr>
              <w:bidi w:val="0"/>
              <w:rPr>
                <w:rFonts w:ascii="Consolas" w:hAnsi="Consolas"/>
              </w:rPr>
            </w:pPr>
            <w:r>
              <w:rPr>
                <w:rFonts w:ascii="Consolas" w:hAnsi="Consolas"/>
              </w:rPr>
              <w:t xml:space="preserve">      {</w:t>
            </w:r>
          </w:p>
          <w:p w:rsidR="00DA5D0E" w:rsidRDefault="00DA5D0E" w:rsidP="002B0B82">
            <w:pPr>
              <w:bidi w:val="0"/>
              <w:rPr>
                <w:rFonts w:ascii="Consolas" w:hAnsi="Consolas"/>
              </w:rPr>
            </w:pPr>
            <w:r>
              <w:rPr>
                <w:rFonts w:ascii="Consolas" w:hAnsi="Consolas"/>
              </w:rPr>
              <w:t xml:space="preserve">        Console.WriteLine("Hi there!");</w:t>
            </w:r>
          </w:p>
          <w:p w:rsidR="00DA5D0E" w:rsidRDefault="00DA5D0E" w:rsidP="002B0B82">
            <w:pPr>
              <w:bidi w:val="0"/>
              <w:rPr>
                <w:rFonts w:ascii="Consolas" w:hAnsi="Consolas"/>
              </w:rPr>
            </w:pPr>
            <w:r>
              <w:rPr>
                <w:rFonts w:ascii="Consolas" w:hAnsi="Consolas"/>
              </w:rPr>
              <w:t xml:space="preserve">      }</w:t>
            </w:r>
          </w:p>
          <w:p w:rsidR="00DA5D0E" w:rsidRDefault="00DA5D0E" w:rsidP="002B0B82">
            <w:pPr>
              <w:bidi w:val="0"/>
              <w:rPr>
                <w:rFonts w:ascii="Consolas" w:hAnsi="Consolas"/>
              </w:rPr>
            </w:pPr>
            <w:r>
              <w:rPr>
                <w:rFonts w:ascii="Consolas" w:hAnsi="Consolas"/>
              </w:rPr>
              <w:t xml:space="preserve">   }</w:t>
            </w:r>
          </w:p>
          <w:p w:rsidR="00DA5D0E" w:rsidRPr="007E05C6" w:rsidRDefault="00DA5D0E" w:rsidP="007E05C6">
            <w:pPr>
              <w:bidi w:val="0"/>
              <w:rPr>
                <w:rFonts w:ascii="Consolas" w:hAnsi="Consolas"/>
              </w:rPr>
            </w:pPr>
            <w:r>
              <w:rPr>
                <w:rFonts w:ascii="Consolas" w:hAnsi="Consolas"/>
              </w:rPr>
              <w:t>}</w:t>
            </w:r>
          </w:p>
        </w:tc>
        <w:tc>
          <w:tcPr>
            <w:tcW w:w="569" w:type="dxa"/>
          </w:tcPr>
          <w:p w:rsidR="00DA5D0E" w:rsidRPr="007E05C6" w:rsidRDefault="00DA5D0E" w:rsidP="007309C6">
            <w:pPr>
              <w:jc w:val="both"/>
              <w:rPr>
                <w:rFonts w:ascii="Consolas" w:hAnsi="Consolas"/>
                <w:rtl/>
              </w:rPr>
            </w:pPr>
            <w:r w:rsidRPr="007309C6">
              <w:rPr>
                <w:rFonts w:ascii="Consolas" w:hAnsi="Consolas" w:cs="Consolas"/>
              </w:rPr>
              <w:t>1</w:t>
            </w:r>
          </w:p>
          <w:p w:rsidR="00DA5D0E" w:rsidRPr="007309C6" w:rsidRDefault="00DA5D0E" w:rsidP="007309C6">
            <w:pPr>
              <w:jc w:val="both"/>
              <w:rPr>
                <w:rFonts w:ascii="Consolas" w:hAnsi="Consolas" w:cs="Consolas"/>
              </w:rPr>
            </w:pPr>
            <w:r w:rsidRPr="007309C6">
              <w:rPr>
                <w:rFonts w:ascii="Consolas" w:hAnsi="Consolas" w:cs="Consolas"/>
              </w:rPr>
              <w:t>2</w:t>
            </w:r>
          </w:p>
          <w:p w:rsidR="00DA5D0E" w:rsidRPr="007309C6" w:rsidRDefault="00DA5D0E" w:rsidP="007309C6">
            <w:pPr>
              <w:jc w:val="both"/>
              <w:rPr>
                <w:rFonts w:ascii="Consolas" w:hAnsi="Consolas" w:cs="Consolas"/>
              </w:rPr>
            </w:pPr>
            <w:r w:rsidRPr="007309C6">
              <w:rPr>
                <w:rFonts w:ascii="Consolas" w:hAnsi="Consolas" w:cs="Consolas"/>
              </w:rPr>
              <w:t>3</w:t>
            </w:r>
          </w:p>
          <w:p w:rsidR="00DA5D0E" w:rsidRPr="007309C6" w:rsidRDefault="00DA5D0E" w:rsidP="007309C6">
            <w:pPr>
              <w:jc w:val="both"/>
              <w:rPr>
                <w:rFonts w:ascii="Consolas" w:hAnsi="Consolas" w:cs="Consolas"/>
              </w:rPr>
            </w:pPr>
            <w:r w:rsidRPr="007309C6">
              <w:rPr>
                <w:rFonts w:ascii="Consolas" w:hAnsi="Consolas" w:cs="Consolas"/>
              </w:rPr>
              <w:t>4</w:t>
            </w:r>
          </w:p>
          <w:p w:rsidR="00DA5D0E" w:rsidRPr="007309C6" w:rsidRDefault="00DA5D0E" w:rsidP="007309C6">
            <w:pPr>
              <w:jc w:val="both"/>
              <w:rPr>
                <w:rFonts w:ascii="Consolas" w:hAnsi="Consolas" w:cs="Consolas"/>
              </w:rPr>
            </w:pPr>
            <w:r w:rsidRPr="007309C6">
              <w:rPr>
                <w:rFonts w:ascii="Consolas" w:hAnsi="Consolas" w:cs="Consolas"/>
              </w:rPr>
              <w:t>5</w:t>
            </w:r>
          </w:p>
          <w:p w:rsidR="00DA5D0E" w:rsidRPr="007309C6" w:rsidRDefault="00DA5D0E" w:rsidP="007309C6">
            <w:pPr>
              <w:jc w:val="both"/>
              <w:rPr>
                <w:rFonts w:ascii="Consolas" w:hAnsi="Consolas" w:cs="Consolas"/>
              </w:rPr>
            </w:pPr>
            <w:r w:rsidRPr="007309C6">
              <w:rPr>
                <w:rFonts w:ascii="Consolas" w:hAnsi="Consolas" w:cs="Consolas"/>
              </w:rPr>
              <w:t>6</w:t>
            </w:r>
          </w:p>
          <w:p w:rsidR="00DA5D0E" w:rsidRPr="007309C6" w:rsidRDefault="00DA5D0E" w:rsidP="007309C6">
            <w:pPr>
              <w:jc w:val="both"/>
              <w:rPr>
                <w:rFonts w:ascii="Consolas" w:hAnsi="Consolas" w:cs="Consolas"/>
              </w:rPr>
            </w:pPr>
            <w:r w:rsidRPr="007309C6">
              <w:rPr>
                <w:rFonts w:ascii="Consolas" w:hAnsi="Consolas" w:cs="Consolas"/>
              </w:rPr>
              <w:t>7</w:t>
            </w:r>
          </w:p>
          <w:p w:rsidR="00DA5D0E" w:rsidRPr="007309C6" w:rsidRDefault="00DA5D0E" w:rsidP="007309C6">
            <w:pPr>
              <w:jc w:val="both"/>
              <w:rPr>
                <w:rFonts w:ascii="Consolas" w:hAnsi="Consolas" w:cs="Consolas"/>
              </w:rPr>
            </w:pPr>
            <w:r w:rsidRPr="007309C6">
              <w:rPr>
                <w:rFonts w:ascii="Consolas" w:hAnsi="Consolas" w:cs="Consolas"/>
              </w:rPr>
              <w:t>8</w:t>
            </w:r>
          </w:p>
          <w:p w:rsidR="00DA5D0E" w:rsidRPr="007309C6" w:rsidRDefault="00DA5D0E" w:rsidP="007309C6">
            <w:pPr>
              <w:jc w:val="both"/>
              <w:rPr>
                <w:rFonts w:ascii="Consolas" w:hAnsi="Consolas" w:cs="Consolas"/>
              </w:rPr>
            </w:pPr>
            <w:r w:rsidRPr="007309C6">
              <w:rPr>
                <w:rFonts w:ascii="Consolas" w:hAnsi="Consolas" w:cs="Consolas"/>
              </w:rPr>
              <w:t>9</w:t>
            </w:r>
          </w:p>
          <w:p w:rsidR="00DA5D0E" w:rsidRPr="007309C6" w:rsidRDefault="00DA5D0E" w:rsidP="007309C6">
            <w:pPr>
              <w:jc w:val="both"/>
              <w:rPr>
                <w:rFonts w:ascii="Consolas" w:hAnsi="Consolas" w:cs="Consolas"/>
              </w:rPr>
            </w:pPr>
            <w:r w:rsidRPr="007309C6">
              <w:rPr>
                <w:rFonts w:ascii="Consolas" w:hAnsi="Consolas" w:cs="Consolas"/>
              </w:rPr>
              <w:t>10</w:t>
            </w:r>
          </w:p>
          <w:p w:rsidR="00DA5D0E" w:rsidRPr="007309C6" w:rsidRDefault="00DA5D0E" w:rsidP="007309C6">
            <w:pPr>
              <w:jc w:val="both"/>
              <w:rPr>
                <w:rFonts w:ascii="Consolas" w:hAnsi="Consolas" w:cs="Consolas"/>
              </w:rPr>
            </w:pPr>
            <w:r w:rsidRPr="007309C6">
              <w:rPr>
                <w:rFonts w:ascii="Consolas" w:hAnsi="Consolas" w:cs="Consolas"/>
              </w:rPr>
              <w:t>11</w:t>
            </w:r>
          </w:p>
          <w:p w:rsidR="00DA5D0E" w:rsidRPr="007309C6" w:rsidRDefault="00DA5D0E" w:rsidP="007309C6">
            <w:pPr>
              <w:jc w:val="both"/>
              <w:rPr>
                <w:rFonts w:ascii="Consolas" w:hAnsi="Consolas" w:cs="Consolas"/>
              </w:rPr>
            </w:pPr>
            <w:r w:rsidRPr="007309C6">
              <w:rPr>
                <w:rFonts w:ascii="Consolas" w:hAnsi="Consolas" w:cs="Consolas"/>
              </w:rPr>
              <w:t>12</w:t>
            </w:r>
          </w:p>
        </w:tc>
      </w:tr>
      <w:tr w:rsidR="00DA5D0E" w:rsidTr="00530D2A">
        <w:trPr>
          <w:jc w:val="right"/>
        </w:trPr>
        <w:tc>
          <w:tcPr>
            <w:tcW w:w="5102" w:type="dxa"/>
            <w:shd w:val="clear" w:color="auto" w:fill="auto"/>
            <w:vAlign w:val="center"/>
          </w:tcPr>
          <w:p w:rsidR="00DA5D0E" w:rsidRPr="00B00A89" w:rsidRDefault="00DA5D0E" w:rsidP="007F6F8B">
            <w:pPr>
              <w:pStyle w:val="a2"/>
              <w:bidi w:val="0"/>
              <w:spacing w:before="0"/>
              <w:jc w:val="right"/>
            </w:pPr>
            <w:r>
              <w:rPr>
                <w:rFonts w:hint="cs"/>
                <w:rtl/>
              </w:rPr>
              <w:t>این کد خروجی زیر را تولید می کند:</w:t>
            </w:r>
          </w:p>
        </w:tc>
        <w:tc>
          <w:tcPr>
            <w:tcW w:w="569" w:type="dxa"/>
          </w:tcPr>
          <w:p w:rsidR="00DA5D0E" w:rsidRPr="00251C24" w:rsidRDefault="00DA5D0E" w:rsidP="007309C6">
            <w:pPr>
              <w:jc w:val="both"/>
              <w:rPr>
                <w:rFonts w:ascii="Consolas" w:hAnsi="Consolas"/>
              </w:rPr>
            </w:pPr>
          </w:p>
        </w:tc>
      </w:tr>
      <w:tr w:rsidR="00DA5D0E" w:rsidTr="00530D2A">
        <w:trPr>
          <w:trHeight w:val="567"/>
          <w:jc w:val="right"/>
        </w:trPr>
        <w:tc>
          <w:tcPr>
            <w:tcW w:w="5102" w:type="dxa"/>
            <w:shd w:val="clear" w:color="auto" w:fill="F2F2F2" w:themeFill="background1" w:themeFillShade="F2"/>
            <w:vAlign w:val="center"/>
          </w:tcPr>
          <w:p w:rsidR="00DA5D0E" w:rsidRDefault="00DA5D0E" w:rsidP="00ED4B7C">
            <w:pPr>
              <w:bidi w:val="0"/>
              <w:rPr>
                <w:rFonts w:ascii="Consolas" w:hAnsi="Consolas" w:cs="Consolas"/>
              </w:rPr>
            </w:pPr>
            <w:r>
              <w:rPr>
                <w:rFonts w:ascii="Consolas" w:hAnsi="Consolas" w:cs="Consolas"/>
              </w:rPr>
              <w:t>Hi there!</w:t>
            </w:r>
          </w:p>
        </w:tc>
        <w:tc>
          <w:tcPr>
            <w:tcW w:w="569" w:type="dxa"/>
          </w:tcPr>
          <w:p w:rsidR="00DA5D0E" w:rsidRPr="00632ED1" w:rsidRDefault="00DA5D0E" w:rsidP="007309C6">
            <w:pPr>
              <w:jc w:val="both"/>
              <w:rPr>
                <w:rFonts w:ascii="Consolas" w:hAnsi="Consolas"/>
              </w:rPr>
            </w:pPr>
          </w:p>
        </w:tc>
      </w:tr>
    </w:tbl>
    <w:p w:rsidR="00DA5D0E" w:rsidRDefault="00DA5D0E" w:rsidP="00A979C1">
      <w:pPr>
        <w:pStyle w:val="a6"/>
        <w:rPr>
          <w:rtl/>
        </w:rPr>
      </w:pPr>
      <w:r>
        <w:rPr>
          <w:rFonts w:hint="cs"/>
          <w:rtl/>
        </w:rPr>
        <w:t xml:space="preserve">شکل 1-2. برنامه </w:t>
      </w:r>
      <w:r w:rsidRPr="00B85AA0">
        <w:rPr>
          <w:rFonts w:asciiTheme="minorBidi" w:hAnsiTheme="minorBidi"/>
        </w:rPr>
        <w:t>SimpleProgram</w:t>
      </w:r>
    </w:p>
    <w:p w:rsidR="00DA5D0E" w:rsidRDefault="00DA5D0E">
      <w:pPr>
        <w:bidi w:val="0"/>
        <w:rPr>
          <w:rtl/>
        </w:rPr>
      </w:pPr>
      <w:r>
        <w:rPr>
          <w:rtl/>
        </w:rPr>
        <w:br w:type="page"/>
      </w:r>
    </w:p>
    <w:p w:rsidR="00DA5D0E" w:rsidRPr="00750303" w:rsidRDefault="00DA5D0E" w:rsidP="00A979C1">
      <w:pPr>
        <w:pStyle w:val="a7"/>
        <w:rPr>
          <w:rtl/>
        </w:rPr>
      </w:pPr>
      <w:r>
        <w:rPr>
          <w:rtl/>
        </w:rPr>
        <w:lastRenderedPageBreak/>
        <w:t xml:space="preserve">جدول </w:t>
      </w:r>
      <w:r>
        <w:rPr>
          <w:rFonts w:hint="cs"/>
          <w:rtl/>
        </w:rPr>
        <w:t>1-2.</w:t>
      </w:r>
      <w:r w:rsidRPr="00750303">
        <w:rPr>
          <w:rtl/>
        </w:rPr>
        <w:t xml:space="preserve"> خط به خط برنامه </w:t>
      </w:r>
      <w:r w:rsidRPr="00750303">
        <w:t>SimpleProgram</w:t>
      </w:r>
      <w:r w:rsidRPr="00750303">
        <w:rPr>
          <w:rtl/>
        </w:rPr>
        <w:t xml:space="preserve"> </w:t>
      </w:r>
    </w:p>
    <w:tbl>
      <w:tblPr>
        <w:tblStyle w:val="LightShading1"/>
        <w:bidiVisual/>
        <w:tblW w:w="9633" w:type="dxa"/>
        <w:tblInd w:w="113" w:type="dxa"/>
        <w:tblLook w:val="04A0" w:firstRow="1" w:lastRow="0" w:firstColumn="1" w:lastColumn="0" w:noHBand="0" w:noVBand="1"/>
      </w:tblPr>
      <w:tblGrid>
        <w:gridCol w:w="1269"/>
        <w:gridCol w:w="8364"/>
      </w:tblGrid>
      <w:tr w:rsidR="00DA5D0E" w:rsidRPr="00C21112" w:rsidTr="0011443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69" w:type="dxa"/>
            <w:tcBorders>
              <w:top w:val="single" w:sz="4" w:space="0" w:color="auto"/>
              <w:bottom w:val="single" w:sz="4" w:space="0" w:color="auto"/>
            </w:tcBorders>
            <w:shd w:val="clear" w:color="auto" w:fill="auto"/>
            <w:vAlign w:val="center"/>
          </w:tcPr>
          <w:p w:rsidR="00DA5D0E" w:rsidRPr="00263FC3" w:rsidRDefault="00DA5D0E" w:rsidP="008E4825">
            <w:pPr>
              <w:pStyle w:val="-"/>
              <w:rPr>
                <w:b/>
                <w:rtl/>
              </w:rPr>
            </w:pPr>
            <w:r w:rsidRPr="00263FC3">
              <w:rPr>
                <w:rFonts w:hint="cs"/>
                <w:b/>
                <w:rtl/>
              </w:rPr>
              <w:t xml:space="preserve">شماره خط </w:t>
            </w:r>
          </w:p>
        </w:tc>
        <w:tc>
          <w:tcPr>
            <w:tcW w:w="8364" w:type="dxa"/>
            <w:tcBorders>
              <w:top w:val="single" w:sz="4" w:space="0" w:color="auto"/>
              <w:bottom w:val="single" w:sz="4" w:space="0" w:color="auto"/>
            </w:tcBorders>
            <w:vAlign w:val="center"/>
          </w:tcPr>
          <w:p w:rsidR="00DA5D0E" w:rsidRPr="00263FC3" w:rsidRDefault="00DA5D0E" w:rsidP="008E4825">
            <w:pPr>
              <w:pStyle w:val="-"/>
              <w:cnfStyle w:val="100000000000" w:firstRow="1" w:lastRow="0" w:firstColumn="0" w:lastColumn="0" w:oddVBand="0" w:evenVBand="0" w:oddHBand="0" w:evenHBand="0" w:firstRowFirstColumn="0" w:firstRowLastColumn="0" w:lastRowFirstColumn="0" w:lastRowLastColumn="0"/>
              <w:rPr>
                <w:b/>
                <w:rtl/>
              </w:rPr>
            </w:pPr>
            <w:r w:rsidRPr="00263FC3">
              <w:rPr>
                <w:rFonts w:hint="cs"/>
                <w:b/>
                <w:rtl/>
              </w:rPr>
              <w:t>توضیحات</w:t>
            </w:r>
          </w:p>
        </w:tc>
      </w:tr>
      <w:tr w:rsidR="00DA5D0E" w:rsidRPr="00C21112" w:rsidTr="0011443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9" w:type="dxa"/>
            <w:tcBorders>
              <w:top w:val="single" w:sz="4" w:space="0" w:color="auto"/>
              <w:bottom w:val="nil"/>
            </w:tcBorders>
            <w:shd w:val="clear" w:color="auto" w:fill="auto"/>
            <w:vAlign w:val="center"/>
          </w:tcPr>
          <w:p w:rsidR="00DA5D0E" w:rsidRPr="00A979C1" w:rsidRDefault="00DA5D0E" w:rsidP="00263FC3">
            <w:pPr>
              <w:pStyle w:val="a2"/>
              <w:spacing w:before="0"/>
              <w:rPr>
                <w:b w:val="0"/>
                <w:bCs w:val="0"/>
                <w:rtl/>
              </w:rPr>
            </w:pPr>
            <w:r w:rsidRPr="00A979C1">
              <w:rPr>
                <w:rFonts w:hint="cs"/>
                <w:b w:val="0"/>
                <w:bCs w:val="0"/>
                <w:rtl/>
              </w:rPr>
              <w:t>خط 1</w:t>
            </w:r>
          </w:p>
        </w:tc>
        <w:tc>
          <w:tcPr>
            <w:tcW w:w="8364" w:type="dxa"/>
            <w:tcBorders>
              <w:top w:val="single" w:sz="4" w:space="0" w:color="auto"/>
              <w:bottom w:val="nil"/>
            </w:tcBorders>
            <w:shd w:val="clear" w:color="auto" w:fill="auto"/>
            <w:vAlign w:val="center"/>
          </w:tcPr>
          <w:p w:rsidR="00DA5D0E" w:rsidRPr="00C21112" w:rsidRDefault="00DA5D0E" w:rsidP="00263FC3">
            <w:pPr>
              <w:pStyle w:val="a2"/>
              <w:spacing w:before="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به کامپایلر می گوید که این برنامه از فضای نام </w:t>
            </w:r>
            <w:r>
              <w:t>System</w:t>
            </w:r>
            <w:r>
              <w:rPr>
                <w:rFonts w:hint="cs"/>
                <w:rtl/>
              </w:rPr>
              <w:t xml:space="preserve"> استفاده می کند.</w:t>
            </w:r>
          </w:p>
        </w:tc>
      </w:tr>
      <w:tr w:rsidR="00DA5D0E" w:rsidRPr="00DB10B6" w:rsidTr="00114432">
        <w:trPr>
          <w:trHeight w:val="454"/>
        </w:trPr>
        <w:tc>
          <w:tcPr>
            <w:cnfStyle w:val="001000000000" w:firstRow="0" w:lastRow="0" w:firstColumn="1" w:lastColumn="0" w:oddVBand="0" w:evenVBand="0" w:oddHBand="0" w:evenHBand="0" w:firstRowFirstColumn="0" w:firstRowLastColumn="0" w:lastRowFirstColumn="0" w:lastRowLastColumn="0"/>
            <w:tcW w:w="1269" w:type="dxa"/>
            <w:tcBorders>
              <w:top w:val="nil"/>
              <w:bottom w:val="nil"/>
            </w:tcBorders>
            <w:shd w:val="clear" w:color="auto" w:fill="auto"/>
          </w:tcPr>
          <w:p w:rsidR="00DA5D0E" w:rsidRPr="00A979C1" w:rsidRDefault="00DA5D0E" w:rsidP="00A979C1">
            <w:pPr>
              <w:pStyle w:val="a2"/>
              <w:rPr>
                <w:b w:val="0"/>
                <w:bCs w:val="0"/>
                <w:rtl/>
              </w:rPr>
            </w:pPr>
            <w:r w:rsidRPr="00A979C1">
              <w:rPr>
                <w:rFonts w:hint="cs"/>
                <w:b w:val="0"/>
                <w:bCs w:val="0"/>
                <w:rtl/>
              </w:rPr>
              <w:t>خط 3</w:t>
            </w:r>
          </w:p>
        </w:tc>
        <w:tc>
          <w:tcPr>
            <w:tcW w:w="8364" w:type="dxa"/>
            <w:tcBorders>
              <w:top w:val="nil"/>
              <w:bottom w:val="nil"/>
            </w:tcBorders>
            <w:shd w:val="clear" w:color="auto" w:fill="auto"/>
          </w:tcPr>
          <w:p w:rsidR="00DA5D0E" w:rsidRDefault="00DA5D0E" w:rsidP="00A979C1">
            <w:pPr>
              <w:pStyle w:val="a2"/>
              <w:cnfStyle w:val="000000000000" w:firstRow="0" w:lastRow="0" w:firstColumn="0" w:lastColumn="0" w:oddVBand="0" w:evenVBand="0" w:oddHBand="0" w:evenHBand="0" w:firstRowFirstColumn="0" w:firstRowLastColumn="0" w:lastRowFirstColumn="0" w:lastRowLastColumn="0"/>
              <w:rPr>
                <w:rtl/>
              </w:rPr>
            </w:pPr>
            <w:r>
              <w:rPr>
                <w:rFonts w:hint="cs"/>
                <w:rtl/>
              </w:rPr>
              <w:t xml:space="preserve">یک فضای نام جدید به نام </w:t>
            </w:r>
            <w:r>
              <w:t>Simple</w:t>
            </w:r>
            <w:r>
              <w:rPr>
                <w:rFonts w:hint="cs"/>
                <w:rtl/>
              </w:rPr>
              <w:t xml:space="preserve"> را تعریف می کند.</w:t>
            </w:r>
          </w:p>
          <w:p w:rsidR="00DA5D0E" w:rsidRDefault="00DA5D0E" w:rsidP="00A979C1">
            <w:pPr>
              <w:pStyle w:val="a"/>
              <w:cnfStyle w:val="000000000000" w:firstRow="0" w:lastRow="0" w:firstColumn="0" w:lastColumn="0" w:oddVBand="0" w:evenVBand="0" w:oddHBand="0" w:evenHBand="0" w:firstRowFirstColumn="0" w:firstRowLastColumn="0" w:lastRowFirstColumn="0" w:lastRowLastColumn="0"/>
            </w:pPr>
            <w:r>
              <w:rPr>
                <w:rFonts w:hint="cs"/>
                <w:rtl/>
              </w:rPr>
              <w:t>فضای نام جدید با آکولاد باز در خط 4 شروع می شود و تا آکولاد بسته در خط 12 ادامه دارد.</w:t>
            </w:r>
          </w:p>
          <w:p w:rsidR="00DA5D0E" w:rsidRPr="002447C6" w:rsidRDefault="00DA5D0E" w:rsidP="00A979C1">
            <w:pPr>
              <w:pStyle w:val="a"/>
              <w:cnfStyle w:val="000000000000" w:firstRow="0" w:lastRow="0" w:firstColumn="0" w:lastColumn="0" w:oddVBand="0" w:evenVBand="0" w:oddHBand="0" w:evenHBand="0" w:firstRowFirstColumn="0" w:firstRowLastColumn="0" w:lastRowFirstColumn="0" w:lastRowLastColumn="0"/>
              <w:rPr>
                <w:rtl/>
              </w:rPr>
            </w:pPr>
            <w:r>
              <w:rPr>
                <w:rFonts w:hint="cs"/>
                <w:rtl/>
              </w:rPr>
              <w:t xml:space="preserve"> هر نوع تعریف شده در این بخش، عضو هایی از فضای نام هستند.</w:t>
            </w:r>
          </w:p>
        </w:tc>
      </w:tr>
      <w:tr w:rsidR="00DA5D0E" w:rsidRPr="00DB10B6" w:rsidTr="0011443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9" w:type="dxa"/>
            <w:tcBorders>
              <w:top w:val="nil"/>
              <w:bottom w:val="nil"/>
            </w:tcBorders>
            <w:shd w:val="clear" w:color="auto" w:fill="auto"/>
          </w:tcPr>
          <w:p w:rsidR="00DA5D0E" w:rsidRPr="00A979C1" w:rsidRDefault="00DA5D0E" w:rsidP="00A979C1">
            <w:pPr>
              <w:pStyle w:val="a2"/>
              <w:rPr>
                <w:b w:val="0"/>
                <w:bCs w:val="0"/>
                <w:rtl/>
              </w:rPr>
            </w:pPr>
            <w:r w:rsidRPr="00A979C1">
              <w:rPr>
                <w:rFonts w:hint="cs"/>
                <w:b w:val="0"/>
                <w:bCs w:val="0"/>
                <w:rtl/>
              </w:rPr>
              <w:t>خط 5</w:t>
            </w:r>
          </w:p>
        </w:tc>
        <w:tc>
          <w:tcPr>
            <w:tcW w:w="8364" w:type="dxa"/>
            <w:tcBorders>
              <w:top w:val="nil"/>
              <w:bottom w:val="nil"/>
            </w:tcBorders>
            <w:shd w:val="clear" w:color="auto" w:fill="auto"/>
          </w:tcPr>
          <w:p w:rsidR="00DA5D0E" w:rsidRDefault="00DA5D0E" w:rsidP="00A979C1">
            <w:pPr>
              <w:pStyle w:val="a2"/>
              <w:cnfStyle w:val="000000100000" w:firstRow="0" w:lastRow="0" w:firstColumn="0" w:lastColumn="0" w:oddVBand="0" w:evenVBand="0" w:oddHBand="1" w:evenHBand="0" w:firstRowFirstColumn="0" w:firstRowLastColumn="0" w:lastRowFirstColumn="0" w:lastRowLastColumn="0"/>
              <w:rPr>
                <w:rtl/>
              </w:rPr>
            </w:pPr>
            <w:r>
              <w:rPr>
                <w:rFonts w:hint="cs"/>
                <w:rtl/>
              </w:rPr>
              <w:t xml:space="preserve">یک نوع کلاس جدید به نام </w:t>
            </w:r>
            <w:r>
              <w:t>Program</w:t>
            </w:r>
            <w:r>
              <w:rPr>
                <w:rFonts w:hint="cs"/>
                <w:rtl/>
              </w:rPr>
              <w:t xml:space="preserve"> تعریف می کند.</w:t>
            </w:r>
          </w:p>
          <w:p w:rsidR="00DA5D0E" w:rsidRPr="002447C6" w:rsidRDefault="00DA5D0E" w:rsidP="00A979C1">
            <w:pPr>
              <w:pStyle w:val="a"/>
              <w:cnfStyle w:val="000000100000" w:firstRow="0" w:lastRow="0" w:firstColumn="0" w:lastColumn="0" w:oddVBand="0" w:evenVBand="0" w:oddHBand="1" w:evenHBand="0" w:firstRowFirstColumn="0" w:firstRowLastColumn="0" w:lastRowFirstColumn="0" w:lastRowLastColumn="0"/>
              <w:rPr>
                <w:rtl/>
              </w:rPr>
            </w:pPr>
            <w:r>
              <w:rPr>
                <w:rFonts w:hint="cs"/>
                <w:rtl/>
              </w:rPr>
              <w:t>هر عضو تعریف شده ما بین جفت</w:t>
            </w:r>
            <w:bookmarkStart w:id="0" w:name="_GoBack"/>
            <w:bookmarkEnd w:id="0"/>
            <w:r>
              <w:rPr>
                <w:rFonts w:hint="cs"/>
                <w:rtl/>
              </w:rPr>
              <w:t xml:space="preserve"> آکولاد ها در خط های 6 و 11 عضو هایی هستند که این کلاس را تشکیل می دهند.</w:t>
            </w:r>
          </w:p>
        </w:tc>
      </w:tr>
      <w:tr w:rsidR="00DA5D0E" w:rsidRPr="00DB10B6" w:rsidTr="00114432">
        <w:trPr>
          <w:trHeight w:val="454"/>
        </w:trPr>
        <w:tc>
          <w:tcPr>
            <w:cnfStyle w:val="001000000000" w:firstRow="0" w:lastRow="0" w:firstColumn="1" w:lastColumn="0" w:oddVBand="0" w:evenVBand="0" w:oddHBand="0" w:evenHBand="0" w:firstRowFirstColumn="0" w:firstRowLastColumn="0" w:lastRowFirstColumn="0" w:lastRowLastColumn="0"/>
            <w:tcW w:w="1269" w:type="dxa"/>
            <w:tcBorders>
              <w:top w:val="nil"/>
              <w:bottom w:val="nil"/>
            </w:tcBorders>
            <w:shd w:val="clear" w:color="auto" w:fill="auto"/>
          </w:tcPr>
          <w:p w:rsidR="00DA5D0E" w:rsidRPr="00A979C1" w:rsidRDefault="00DA5D0E" w:rsidP="00A979C1">
            <w:pPr>
              <w:pStyle w:val="a2"/>
              <w:rPr>
                <w:b w:val="0"/>
                <w:bCs w:val="0"/>
                <w:rtl/>
              </w:rPr>
            </w:pPr>
            <w:r w:rsidRPr="00A979C1">
              <w:rPr>
                <w:rFonts w:hint="cs"/>
                <w:b w:val="0"/>
                <w:bCs w:val="0"/>
                <w:rtl/>
              </w:rPr>
              <w:t>خط 7</w:t>
            </w:r>
          </w:p>
        </w:tc>
        <w:tc>
          <w:tcPr>
            <w:tcW w:w="8364" w:type="dxa"/>
            <w:tcBorders>
              <w:top w:val="nil"/>
              <w:bottom w:val="nil"/>
            </w:tcBorders>
            <w:shd w:val="clear" w:color="auto" w:fill="auto"/>
          </w:tcPr>
          <w:p w:rsidR="00DA5D0E" w:rsidRDefault="00DA5D0E" w:rsidP="00A979C1">
            <w:pPr>
              <w:pStyle w:val="a2"/>
              <w:cnfStyle w:val="000000000000" w:firstRow="0" w:lastRow="0" w:firstColumn="0" w:lastColumn="0" w:oddVBand="0" w:evenVBand="0" w:oddHBand="0" w:evenHBand="0" w:firstRowFirstColumn="0" w:firstRowLastColumn="0" w:lastRowFirstColumn="0" w:lastRowLastColumn="0"/>
              <w:rPr>
                <w:rtl/>
              </w:rPr>
            </w:pPr>
            <w:r>
              <w:rPr>
                <w:rFonts w:hint="cs"/>
                <w:rtl/>
              </w:rPr>
              <w:t xml:space="preserve">یک متد به نام </w:t>
            </w:r>
            <w:r>
              <w:t>Main</w:t>
            </w:r>
            <w:r>
              <w:rPr>
                <w:rFonts w:hint="cs"/>
                <w:rtl/>
              </w:rPr>
              <w:t xml:space="preserve"> که به عنوان یک عضو از کلاس </w:t>
            </w:r>
            <w:r>
              <w:t>Program</w:t>
            </w:r>
            <w:r>
              <w:rPr>
                <w:rFonts w:hint="cs"/>
                <w:rtl/>
              </w:rPr>
              <w:t xml:space="preserve"> است را تعریف می کند.</w:t>
            </w:r>
          </w:p>
          <w:p w:rsidR="00DA5D0E" w:rsidRDefault="00DA5D0E" w:rsidP="00A979C1">
            <w:pPr>
              <w:pStyle w:val="a"/>
              <w:cnfStyle w:val="000000000000" w:firstRow="0" w:lastRow="0" w:firstColumn="0" w:lastColumn="0" w:oddVBand="0" w:evenVBand="0" w:oddHBand="0" w:evenHBand="0" w:firstRowFirstColumn="0" w:firstRowLastColumn="0" w:lastRowFirstColumn="0" w:lastRowLastColumn="0"/>
            </w:pPr>
            <w:r>
              <w:rPr>
                <w:rFonts w:hint="cs"/>
                <w:rtl/>
              </w:rPr>
              <w:t xml:space="preserve">در این برنامه ، </w:t>
            </w:r>
            <w:r>
              <w:t>Main</w:t>
            </w:r>
            <w:r>
              <w:rPr>
                <w:rFonts w:hint="cs"/>
                <w:rtl/>
              </w:rPr>
              <w:t xml:space="preserve"> تنها عضوی از کلاس </w:t>
            </w:r>
            <w:r>
              <w:t>Program</w:t>
            </w:r>
            <w:r>
              <w:rPr>
                <w:rFonts w:hint="cs"/>
                <w:rtl/>
              </w:rPr>
              <w:t xml:space="preserve"> است.</w:t>
            </w:r>
          </w:p>
          <w:p w:rsidR="00DA5D0E" w:rsidRPr="008C03C8" w:rsidRDefault="00DA5D0E" w:rsidP="00A979C1">
            <w:pPr>
              <w:pStyle w:val="a"/>
              <w:cnfStyle w:val="000000000000" w:firstRow="0" w:lastRow="0" w:firstColumn="0" w:lastColumn="0" w:oddVBand="0" w:evenVBand="0" w:oddHBand="0" w:evenHBand="0" w:firstRowFirstColumn="0" w:firstRowLastColumn="0" w:lastRowFirstColumn="0" w:lastRowLastColumn="0"/>
              <w:rPr>
                <w:rtl/>
              </w:rPr>
            </w:pPr>
            <w:r>
              <w:t>Main</w:t>
            </w:r>
            <w:r>
              <w:rPr>
                <w:rFonts w:hint="cs"/>
                <w:rtl/>
              </w:rPr>
              <w:t xml:space="preserve"> یک تابع خاص است که کامپایلر آن را به عنوان نقطه شروع برنامه فراخوانی می کند.</w:t>
            </w:r>
          </w:p>
        </w:tc>
      </w:tr>
      <w:tr w:rsidR="00DA5D0E" w:rsidRPr="00DB10B6" w:rsidTr="0011443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9" w:type="dxa"/>
            <w:tcBorders>
              <w:top w:val="nil"/>
              <w:bottom w:val="single" w:sz="4" w:space="0" w:color="auto"/>
            </w:tcBorders>
            <w:shd w:val="clear" w:color="auto" w:fill="auto"/>
          </w:tcPr>
          <w:p w:rsidR="00DA5D0E" w:rsidRPr="00A979C1" w:rsidRDefault="00DA5D0E" w:rsidP="00A979C1">
            <w:pPr>
              <w:pStyle w:val="a2"/>
              <w:rPr>
                <w:b w:val="0"/>
                <w:bCs w:val="0"/>
                <w:rtl/>
              </w:rPr>
            </w:pPr>
            <w:r w:rsidRPr="00A979C1">
              <w:rPr>
                <w:rFonts w:hint="cs"/>
                <w:b w:val="0"/>
                <w:bCs w:val="0"/>
                <w:rtl/>
              </w:rPr>
              <w:t>خط 9</w:t>
            </w:r>
          </w:p>
        </w:tc>
        <w:tc>
          <w:tcPr>
            <w:tcW w:w="8364" w:type="dxa"/>
            <w:tcBorders>
              <w:top w:val="nil"/>
              <w:bottom w:val="single" w:sz="4" w:space="0" w:color="auto"/>
            </w:tcBorders>
            <w:shd w:val="clear" w:color="auto" w:fill="auto"/>
          </w:tcPr>
          <w:p w:rsidR="00DA5D0E" w:rsidRDefault="00DA5D0E" w:rsidP="00A979C1">
            <w:pPr>
              <w:pStyle w:val="a2"/>
              <w:cnfStyle w:val="000000100000" w:firstRow="0" w:lastRow="0" w:firstColumn="0" w:lastColumn="0" w:oddVBand="0" w:evenVBand="0" w:oddHBand="1" w:evenHBand="0" w:firstRowFirstColumn="0" w:firstRowLastColumn="0" w:lastRowFirstColumn="0" w:lastRowLastColumn="0"/>
              <w:rPr>
                <w:rtl/>
              </w:rPr>
            </w:pPr>
            <w:r>
              <w:rPr>
                <w:rFonts w:hint="cs"/>
                <w:rtl/>
              </w:rPr>
              <w:t xml:space="preserve">تنها شامل یک دستور ساده است ، این خط به منزله بدنه </w:t>
            </w:r>
            <w:r>
              <w:t>Main</w:t>
            </w:r>
            <w:r>
              <w:rPr>
                <w:rFonts w:hint="cs"/>
                <w:rtl/>
              </w:rPr>
              <w:t xml:space="preserve"> است.</w:t>
            </w:r>
          </w:p>
          <w:p w:rsidR="00DA5D0E" w:rsidRDefault="00DA5D0E" w:rsidP="00A979C1">
            <w:pPr>
              <w:pStyle w:val="a"/>
              <w:cnfStyle w:val="000000100000" w:firstRow="0" w:lastRow="0" w:firstColumn="0" w:lastColumn="0" w:oddVBand="0" w:evenVBand="0" w:oddHBand="1" w:evenHBand="0" w:firstRowFirstColumn="0" w:firstRowLastColumn="0" w:lastRowFirstColumn="0" w:lastRowLastColumn="0"/>
            </w:pPr>
            <w:r>
              <w:rPr>
                <w:rFonts w:hint="cs"/>
                <w:rtl/>
              </w:rPr>
              <w:t>دستورات با یک نقطه و ویرگول خاتمه پیدا می کنند.</w:t>
            </w:r>
          </w:p>
          <w:p w:rsidR="00DA5D0E" w:rsidRDefault="00DA5D0E" w:rsidP="00A979C1">
            <w:pPr>
              <w:pStyle w:val="a"/>
              <w:cnfStyle w:val="000000100000" w:firstRow="0" w:lastRow="0" w:firstColumn="0" w:lastColumn="0" w:oddVBand="0" w:evenVBand="0" w:oddHBand="1" w:evenHBand="0" w:firstRowFirstColumn="0" w:firstRowLastColumn="0" w:lastRowFirstColumn="0" w:lastRowLastColumn="0"/>
            </w:pPr>
            <w:r>
              <w:rPr>
                <w:rFonts w:hint="cs"/>
                <w:rtl/>
              </w:rPr>
              <w:t xml:space="preserve">این دستور از یک کلاس به نام </w:t>
            </w:r>
            <w:r>
              <w:t>Console</w:t>
            </w:r>
            <w:r>
              <w:rPr>
                <w:rFonts w:hint="cs"/>
                <w:rtl/>
              </w:rPr>
              <w:t xml:space="preserve"> در فضای نام </w:t>
            </w:r>
            <w:r>
              <w:t>System</w:t>
            </w:r>
            <w:r>
              <w:rPr>
                <w:rFonts w:hint="cs"/>
                <w:rtl/>
              </w:rPr>
              <w:t xml:space="preserve"> استفاده می کند تا در پنجره صفحه نمایش پیغامی را چاپ کند.</w:t>
            </w:r>
          </w:p>
          <w:p w:rsidR="00DA5D0E" w:rsidRPr="008510E9" w:rsidRDefault="00DA5D0E" w:rsidP="00A979C1">
            <w:pPr>
              <w:pStyle w:val="a"/>
              <w:cnfStyle w:val="000000100000" w:firstRow="0" w:lastRow="0" w:firstColumn="0" w:lastColumn="0" w:oddVBand="0" w:evenVBand="0" w:oddHBand="1" w:evenHBand="0" w:firstRowFirstColumn="0" w:firstRowLastColumn="0" w:lastRowFirstColumn="0" w:lastRowLastColumn="0"/>
              <w:rPr>
                <w:rtl/>
              </w:rPr>
            </w:pPr>
            <w:r>
              <w:rPr>
                <w:rFonts w:hint="cs"/>
                <w:rtl/>
              </w:rPr>
              <w:t xml:space="preserve">بدون دستور </w:t>
            </w:r>
            <w:r>
              <w:t>using</w:t>
            </w:r>
            <w:r>
              <w:rPr>
                <w:rFonts w:hint="cs"/>
                <w:rtl/>
              </w:rPr>
              <w:t xml:space="preserve"> در خط 1، کامپایلر نمی فهمد که کجا را باید برای کلاس </w:t>
            </w:r>
            <w:r>
              <w:t>Console</w:t>
            </w:r>
            <w:r>
              <w:rPr>
                <w:rFonts w:hint="cs"/>
                <w:rtl/>
              </w:rPr>
              <w:t xml:space="preserve"> جستجو کند.</w:t>
            </w:r>
          </w:p>
        </w:tc>
      </w:tr>
    </w:tbl>
    <w:p w:rsidR="00DA5D0E" w:rsidRPr="00961F07" w:rsidRDefault="00DA5D0E" w:rsidP="002F5AD2">
      <w:pPr>
        <w:pStyle w:val="a9"/>
        <w:rPr>
          <w:rtl/>
        </w:rPr>
      </w:pPr>
      <w:r w:rsidRPr="00961F07">
        <w:rPr>
          <w:rtl/>
        </w:rPr>
        <w:t xml:space="preserve">توضیحات بیشتر درباره </w:t>
      </w:r>
      <w:r w:rsidRPr="00961F07">
        <w:t>SimpleProgram</w:t>
      </w:r>
    </w:p>
    <w:p w:rsidR="00DA5D0E" w:rsidRPr="00B85AA0" w:rsidRDefault="00DA5D0E" w:rsidP="00A979C1">
      <w:pPr>
        <w:pStyle w:val="a2"/>
        <w:rPr>
          <w:rtl/>
        </w:rPr>
      </w:pPr>
      <w:r w:rsidRPr="00B85AA0">
        <w:rPr>
          <w:rtl/>
        </w:rPr>
        <w:t xml:space="preserve">یک برنامه </w:t>
      </w:r>
      <w:r w:rsidRPr="00B85AA0">
        <w:t>C#</w:t>
      </w:r>
      <w:r w:rsidRPr="00B85AA0">
        <w:rPr>
          <w:rtl/>
        </w:rPr>
        <w:t xml:space="preserve"> شامل یک یا چند نوع تعریف است. بخش عمده ای از این کتاب صرف توضیح انواع مختل</w:t>
      </w:r>
      <w:r>
        <w:rPr>
          <w:rFonts w:hint="cs"/>
          <w:rtl/>
        </w:rPr>
        <w:t>ف</w:t>
      </w:r>
      <w:r w:rsidRPr="00B85AA0">
        <w:rPr>
          <w:rtl/>
        </w:rPr>
        <w:t xml:space="preserve">ی است که شما می توانید ایجاد و در برنامه خود </w:t>
      </w:r>
      <w:r>
        <w:rPr>
          <w:rFonts w:hint="cs"/>
          <w:rtl/>
        </w:rPr>
        <w:t xml:space="preserve">از آن </w:t>
      </w:r>
      <w:r w:rsidRPr="00B85AA0">
        <w:rPr>
          <w:rtl/>
        </w:rPr>
        <w:t xml:space="preserve">استفاده کنید. نوع ها در یک برنامه می تواند به هر ترتیبی تعریف شده باشد .در مثال </w:t>
      </w:r>
      <w:r w:rsidRPr="00B85AA0">
        <w:t>SimpleProgram</w:t>
      </w:r>
      <w:r w:rsidRPr="00B85AA0">
        <w:rPr>
          <w:rtl/>
        </w:rPr>
        <w:t xml:space="preserve"> ، تنها یک نوع کلاس تعریف شده است .</w:t>
      </w:r>
    </w:p>
    <w:p w:rsidR="00DA5D0E" w:rsidRPr="00B85AA0" w:rsidRDefault="00DA5D0E" w:rsidP="00A979C1">
      <w:pPr>
        <w:pStyle w:val="a2"/>
        <w:rPr>
          <w:rtl/>
        </w:rPr>
      </w:pPr>
      <w:r w:rsidRPr="00B85AA0">
        <w:rPr>
          <w:rtl/>
        </w:rPr>
        <w:t>فضای نام</w:t>
      </w:r>
      <w:r w:rsidRPr="00B85AA0">
        <w:rPr>
          <w:rStyle w:val="FootnoteReference"/>
          <w:rFonts w:asciiTheme="minorBidi" w:hAnsiTheme="minorBidi"/>
          <w:rtl/>
        </w:rPr>
        <w:footnoteReference w:id="2"/>
      </w:r>
      <w:r w:rsidRPr="00B85AA0">
        <w:rPr>
          <w:rtl/>
        </w:rPr>
        <w:t xml:space="preserve"> مجموعه ای از </w:t>
      </w:r>
      <w:r>
        <w:rPr>
          <w:rFonts w:hint="cs"/>
          <w:rtl/>
        </w:rPr>
        <w:t xml:space="preserve">نوع های </w:t>
      </w:r>
      <w:r w:rsidRPr="00B85AA0">
        <w:rPr>
          <w:rtl/>
        </w:rPr>
        <w:t xml:space="preserve">تعریف </w:t>
      </w:r>
      <w:r>
        <w:rPr>
          <w:rFonts w:hint="cs"/>
          <w:rtl/>
        </w:rPr>
        <w:t>شده است که با نام آن مرتبط است</w:t>
      </w:r>
      <w:r w:rsidRPr="00B85AA0">
        <w:rPr>
          <w:rtl/>
        </w:rPr>
        <w:t xml:space="preserve">. </w:t>
      </w:r>
      <w:r w:rsidRPr="00B85AA0">
        <w:t>SimpleProgram</w:t>
      </w:r>
      <w:r w:rsidRPr="00B85AA0">
        <w:rPr>
          <w:rtl/>
        </w:rPr>
        <w:t xml:space="preserve"> از دو فضای نام استفاده کرده است. فضای نام جدید</w:t>
      </w:r>
      <w:r>
        <w:rPr>
          <w:rFonts w:hint="cs"/>
          <w:rtl/>
        </w:rPr>
        <w:t>ی</w:t>
      </w:r>
      <w:r w:rsidRPr="00B85AA0">
        <w:rPr>
          <w:rtl/>
        </w:rPr>
        <w:t xml:space="preserve"> به نام </w:t>
      </w:r>
      <w:r w:rsidRPr="00B85AA0">
        <w:t>Simple</w:t>
      </w:r>
      <w:r w:rsidRPr="00B85AA0">
        <w:rPr>
          <w:rtl/>
        </w:rPr>
        <w:t xml:space="preserve"> ایجاد می کند که </w:t>
      </w:r>
      <w:r>
        <w:rPr>
          <w:rFonts w:hint="cs"/>
          <w:rtl/>
        </w:rPr>
        <w:t xml:space="preserve">در آن کلاس </w:t>
      </w:r>
      <w:r>
        <w:t>Program</w:t>
      </w:r>
      <w:r>
        <w:rPr>
          <w:rFonts w:hint="cs"/>
          <w:rtl/>
        </w:rPr>
        <w:t xml:space="preserve"> تعریف شده است و دیگری فضای نام </w:t>
      </w:r>
      <w:r>
        <w:t>System</w:t>
      </w:r>
      <w:r>
        <w:rPr>
          <w:rFonts w:hint="cs"/>
          <w:rtl/>
        </w:rPr>
        <w:t xml:space="preserve"> است که در آن کلاس </w:t>
      </w:r>
      <w:r>
        <w:t>Console</w:t>
      </w:r>
      <w:r>
        <w:rPr>
          <w:rFonts w:hint="cs"/>
          <w:rtl/>
        </w:rPr>
        <w:t xml:space="preserve"> تعریف شده است.</w:t>
      </w:r>
    </w:p>
    <w:p w:rsidR="00DA5D0E" w:rsidRPr="00B85AA0" w:rsidRDefault="00DA5D0E" w:rsidP="00A979C1">
      <w:pPr>
        <w:pStyle w:val="a2"/>
        <w:rPr>
          <w:rtl/>
        </w:rPr>
      </w:pPr>
      <w:r w:rsidRPr="00B85AA0">
        <w:rPr>
          <w:rtl/>
        </w:rPr>
        <w:t>برای کامپایل برنامه ، شما می توانید از ویژوال استودیو</w:t>
      </w:r>
      <w:r w:rsidRPr="00B85AA0">
        <w:rPr>
          <w:rStyle w:val="FootnoteReference"/>
          <w:rFonts w:asciiTheme="minorBidi" w:hAnsiTheme="minorBidi"/>
          <w:rtl/>
        </w:rPr>
        <w:footnoteReference w:id="3"/>
      </w:r>
      <w:r w:rsidRPr="00B85AA0">
        <w:rPr>
          <w:rtl/>
        </w:rPr>
        <w:t xml:space="preserve"> و یا از کامپایلر خط فرمان</w:t>
      </w:r>
      <w:r w:rsidRPr="00B85AA0">
        <w:rPr>
          <w:rStyle w:val="FootnoteReference"/>
          <w:rFonts w:asciiTheme="minorBidi" w:hAnsiTheme="minorBidi"/>
          <w:rtl/>
        </w:rPr>
        <w:footnoteReference w:id="4"/>
      </w:r>
      <w:r w:rsidRPr="00B85AA0">
        <w:rPr>
          <w:rtl/>
        </w:rPr>
        <w:t xml:space="preserve"> استفاده کنید. بر</w:t>
      </w:r>
      <w:r>
        <w:rPr>
          <w:rtl/>
        </w:rPr>
        <w:t>ای استفاده از کامپایلر خط فرمان</w:t>
      </w:r>
      <w:r w:rsidRPr="00B85AA0">
        <w:rPr>
          <w:rtl/>
        </w:rPr>
        <w:t xml:space="preserve">، در ساده ترین شکل خود، دستور زیر را در پنجره </w:t>
      </w:r>
      <w:r w:rsidRPr="00B85AA0">
        <w:t>Command</w:t>
      </w:r>
      <w:r w:rsidRPr="00B85AA0">
        <w:rPr>
          <w:rtl/>
        </w:rPr>
        <w:t xml:space="preserve"> استفاده کنید.</w:t>
      </w:r>
    </w:p>
    <w:tbl>
      <w:tblPr>
        <w:tblStyle w:val="TableGrid"/>
        <w:bidiVisual/>
        <w:tblW w:w="0" w:type="auto"/>
        <w:tblInd w:w="113" w:type="dxa"/>
        <w:tblLook w:val="04A0" w:firstRow="1" w:lastRow="0" w:firstColumn="1" w:lastColumn="0" w:noHBand="0" w:noVBand="1"/>
      </w:tblPr>
      <w:tblGrid>
        <w:gridCol w:w="9633"/>
      </w:tblGrid>
      <w:tr w:rsidR="00DA5D0E" w:rsidTr="00530D2A">
        <w:tc>
          <w:tcPr>
            <w:tcW w:w="9633" w:type="dxa"/>
            <w:tcBorders>
              <w:top w:val="nil"/>
              <w:left w:val="nil"/>
              <w:bottom w:val="nil"/>
              <w:right w:val="nil"/>
            </w:tcBorders>
            <w:shd w:val="clear" w:color="auto" w:fill="auto"/>
          </w:tcPr>
          <w:p w:rsidR="00DA5D0E" w:rsidRPr="0009050C" w:rsidRDefault="00DA5D0E" w:rsidP="00B85AA0">
            <w:pPr>
              <w:bidi w:val="0"/>
              <w:ind w:firstLine="176"/>
              <w:jc w:val="both"/>
              <w:rPr>
                <w:rFonts w:ascii="Consolas" w:hAnsi="Consolas" w:cs="Consolas"/>
              </w:rPr>
            </w:pPr>
            <w:r w:rsidRPr="0009050C">
              <w:rPr>
                <w:rFonts w:ascii="Consolas" w:hAnsi="Consolas" w:cs="Consolas"/>
              </w:rPr>
              <w:t>csc SimpleProgram.cs</w:t>
            </w:r>
          </w:p>
        </w:tc>
      </w:tr>
    </w:tbl>
    <w:p w:rsidR="00DA5D0E" w:rsidRDefault="00DA5D0E" w:rsidP="00A979C1">
      <w:pPr>
        <w:pStyle w:val="a2"/>
        <w:rPr>
          <w:rtl/>
        </w:rPr>
      </w:pPr>
      <w:r>
        <w:rPr>
          <w:rFonts w:hint="cs"/>
          <w:rtl/>
        </w:rPr>
        <w:t xml:space="preserve">در این فرمان، </w:t>
      </w:r>
      <w:r>
        <w:t>csc</w:t>
      </w:r>
      <w:r>
        <w:rPr>
          <w:rFonts w:hint="cs"/>
          <w:rtl/>
        </w:rPr>
        <w:t xml:space="preserve"> نام کامپایلر خط فرمان  و </w:t>
      </w:r>
      <w:r>
        <w:t>SimpleProgram.cs</w:t>
      </w:r>
      <w:r>
        <w:rPr>
          <w:rFonts w:hint="cs"/>
          <w:rtl/>
        </w:rPr>
        <w:t xml:space="preserve"> نام فایل منبع است. </w:t>
      </w:r>
      <w:r>
        <w:t>csc</w:t>
      </w:r>
      <w:r>
        <w:rPr>
          <w:rFonts w:hint="cs"/>
          <w:rtl/>
        </w:rPr>
        <w:t xml:space="preserve"> مخفف عبارت </w:t>
      </w:r>
      <w:r>
        <w:t>"C-Sharp Compiler"</w:t>
      </w:r>
      <w:r>
        <w:rPr>
          <w:rFonts w:hint="cs"/>
          <w:rtl/>
        </w:rPr>
        <w:t xml:space="preserve"> است.</w:t>
      </w:r>
      <w:r>
        <w:rPr>
          <w:rtl/>
        </w:rPr>
        <w:br w:type="page"/>
      </w:r>
    </w:p>
    <w:p w:rsidR="00DA5D0E" w:rsidRPr="004F73B3" w:rsidRDefault="00DA5D0E" w:rsidP="00EC6872">
      <w:pPr>
        <w:pStyle w:val="a4"/>
        <w:rPr>
          <w:rtl/>
        </w:rPr>
      </w:pPr>
      <w:r w:rsidRPr="004F73B3">
        <w:rPr>
          <w:rFonts w:hint="cs"/>
          <w:rtl/>
        </w:rPr>
        <w:lastRenderedPageBreak/>
        <w:t xml:space="preserve">شناسه ها </w:t>
      </w:r>
    </w:p>
    <w:p w:rsidR="00DA5D0E" w:rsidRDefault="00DA5D0E" w:rsidP="00A979C1">
      <w:pPr>
        <w:pStyle w:val="a2"/>
        <w:rPr>
          <w:rtl/>
        </w:rPr>
      </w:pPr>
      <w:r>
        <w:rPr>
          <w:rFonts w:hint="cs"/>
          <w:rtl/>
        </w:rPr>
        <w:t>شناسه ها</w:t>
      </w:r>
      <w:r>
        <w:rPr>
          <w:rStyle w:val="FootnoteReference"/>
          <w:rtl/>
        </w:rPr>
        <w:footnoteReference w:id="5"/>
      </w:r>
      <w:r>
        <w:rPr>
          <w:rFonts w:hint="cs"/>
          <w:rtl/>
        </w:rPr>
        <w:t>، رشته های کاراکتری هستند که در نام مواردی از قبیل متغییر ها، متد ها، پارامتر ها، و یا نمونه ای از دیگر ساختار های برنامه نویسی که بعداً آنها را پوشش می دهیم استفاده می شوند.</w:t>
      </w:r>
    </w:p>
    <w:p w:rsidR="00DA5D0E" w:rsidRPr="00B85AA0" w:rsidRDefault="00DA5D0E" w:rsidP="00A979C1">
      <w:pPr>
        <w:pStyle w:val="a2"/>
        <w:rPr>
          <w:rtl/>
        </w:rPr>
      </w:pPr>
      <w:r>
        <w:rPr>
          <w:rFonts w:hint="cs"/>
          <w:rtl/>
        </w:rPr>
        <w:t xml:space="preserve">می توان از طریق الحاق کلمات معنا دار به یک صفت و استفاده از حروف بزرگ و کوچک ( به عنوان مثال </w:t>
      </w:r>
      <w:r>
        <w:t>CardDeck</w:t>
      </w:r>
      <w:r>
        <w:rPr>
          <w:rFonts w:hint="cs"/>
          <w:rtl/>
        </w:rPr>
        <w:t xml:space="preserve">، </w:t>
      </w:r>
      <w:r>
        <w:t>PlayersHand</w:t>
      </w:r>
      <w:r>
        <w:rPr>
          <w:rFonts w:hint="cs"/>
          <w:rtl/>
        </w:rPr>
        <w:t xml:space="preserve">، </w:t>
      </w:r>
      <w:r>
        <w:t>FirstName</w:t>
      </w:r>
      <w:r>
        <w:rPr>
          <w:rFonts w:hint="cs"/>
          <w:rtl/>
        </w:rPr>
        <w:t xml:space="preserve">، </w:t>
      </w:r>
      <w:r>
        <w:t>SocialSecurityNum</w:t>
      </w:r>
      <w:r>
        <w:rPr>
          <w:rFonts w:hint="cs"/>
          <w:rtl/>
        </w:rPr>
        <w:t xml:space="preserve"> ) شناسه های معتبری ایجاد کرد.</w:t>
      </w:r>
      <w:r w:rsidRPr="00B85AA0">
        <w:rPr>
          <w:rtl/>
        </w:rPr>
        <w:t xml:space="preserve"> </w:t>
      </w:r>
      <w:r>
        <w:rPr>
          <w:rFonts w:hint="cs"/>
          <w:rtl/>
        </w:rPr>
        <w:t>شکل 2-2 قواعد استفاده از کاراکتر ها را برای شناسه ها نشان می دهد بعضی کاراکتر ها را نمی توان در موقعیت های مشخصی استفاده کنیم.</w:t>
      </w:r>
    </w:p>
    <w:p w:rsidR="00DA5D0E" w:rsidRPr="00B85AA0" w:rsidRDefault="00DA5D0E" w:rsidP="00A979C1">
      <w:pPr>
        <w:pStyle w:val="a"/>
      </w:pPr>
      <w:r w:rsidRPr="00B85AA0">
        <w:rPr>
          <w:rFonts w:hint="cs"/>
          <w:rtl/>
        </w:rPr>
        <w:t>کاراکتر</w:t>
      </w:r>
      <w:r w:rsidRPr="00B85AA0">
        <w:rPr>
          <w:rtl/>
        </w:rPr>
        <w:t xml:space="preserve"> های الفبا و </w:t>
      </w:r>
      <w:r w:rsidRPr="00B85AA0">
        <w:rPr>
          <w:rFonts w:hint="cs"/>
          <w:rtl/>
        </w:rPr>
        <w:t>زیر خط</w:t>
      </w:r>
      <w:r w:rsidRPr="00B85AA0">
        <w:rPr>
          <w:rtl/>
        </w:rPr>
        <w:t xml:space="preserve"> ( از ابتدا </w:t>
      </w:r>
      <w:r w:rsidRPr="00B85AA0">
        <w:t>a</w:t>
      </w:r>
      <w:r w:rsidRPr="00B85AA0">
        <w:rPr>
          <w:rtl/>
        </w:rPr>
        <w:t xml:space="preserve"> تا انتهای </w:t>
      </w:r>
      <w:r w:rsidRPr="00B85AA0">
        <w:t>z</w:t>
      </w:r>
      <w:r w:rsidRPr="00B85AA0">
        <w:rPr>
          <w:rtl/>
        </w:rPr>
        <w:t xml:space="preserve"> ، از ابتدای </w:t>
      </w:r>
      <w:r w:rsidRPr="00B85AA0">
        <w:t>A</w:t>
      </w:r>
      <w:r w:rsidRPr="00B85AA0">
        <w:rPr>
          <w:rtl/>
        </w:rPr>
        <w:t xml:space="preserve"> تا انتهای </w:t>
      </w:r>
      <w:r w:rsidRPr="00B85AA0">
        <w:t>Z</w:t>
      </w:r>
      <w:r w:rsidRPr="00B85AA0">
        <w:rPr>
          <w:rtl/>
        </w:rPr>
        <w:t xml:space="preserve"> و _ ) در هر موقعیتی مجاز هستند.</w:t>
      </w:r>
    </w:p>
    <w:p w:rsidR="00DA5D0E" w:rsidRPr="00B85AA0" w:rsidRDefault="00DA5D0E" w:rsidP="00A979C1">
      <w:pPr>
        <w:pStyle w:val="a"/>
      </w:pPr>
      <w:r w:rsidRPr="00B85AA0">
        <w:rPr>
          <w:rtl/>
        </w:rPr>
        <w:t xml:space="preserve">اعداد در مکان ابتدا مجاز نیستند اما </w:t>
      </w:r>
      <w:r w:rsidRPr="00B85AA0">
        <w:rPr>
          <w:rFonts w:hint="cs"/>
          <w:rtl/>
        </w:rPr>
        <w:t>هر جای</w:t>
      </w:r>
      <w:r w:rsidRPr="00B85AA0">
        <w:rPr>
          <w:rtl/>
        </w:rPr>
        <w:t xml:space="preserve"> دیگر مجاز هستند.</w:t>
      </w:r>
    </w:p>
    <w:p w:rsidR="00DA5D0E" w:rsidRPr="00B85AA0" w:rsidRDefault="00DA5D0E" w:rsidP="00A979C1">
      <w:pPr>
        <w:pStyle w:val="a"/>
      </w:pPr>
      <w:r w:rsidRPr="00B85AA0">
        <w:rPr>
          <w:rFonts w:hint="cs"/>
          <w:rtl/>
        </w:rPr>
        <w:t>کاراکتر</w:t>
      </w:r>
      <w:r w:rsidRPr="00B85AA0">
        <w:rPr>
          <w:rtl/>
        </w:rPr>
        <w:t xml:space="preserve"> </w:t>
      </w:r>
      <w:r w:rsidRPr="00B85AA0">
        <w:t>@</w:t>
      </w:r>
      <w:r w:rsidRPr="00B85AA0">
        <w:rPr>
          <w:rtl/>
        </w:rPr>
        <w:t xml:space="preserve"> در ابتدا مجاز است اما </w:t>
      </w:r>
      <w:r w:rsidRPr="00B85AA0">
        <w:rPr>
          <w:rFonts w:hint="cs"/>
          <w:rtl/>
        </w:rPr>
        <w:t>هر جای</w:t>
      </w:r>
      <w:r w:rsidRPr="00B85AA0">
        <w:rPr>
          <w:rtl/>
        </w:rPr>
        <w:t xml:space="preserve"> دیگر مجاز نیست . اگر چه استفاده از </w:t>
      </w:r>
      <w:r w:rsidRPr="00B85AA0">
        <w:rPr>
          <w:rFonts w:hint="cs"/>
          <w:rtl/>
        </w:rPr>
        <w:t>کاراکتر</w:t>
      </w:r>
      <w:r w:rsidRPr="00B85AA0">
        <w:rPr>
          <w:rtl/>
        </w:rPr>
        <w:t xml:space="preserve"> </w:t>
      </w:r>
      <w:r w:rsidRPr="00B85AA0">
        <w:t>@</w:t>
      </w:r>
      <w:r w:rsidRPr="00B85AA0">
        <w:rPr>
          <w:rtl/>
        </w:rPr>
        <w:t xml:space="preserve"> اجازه داده شده است ، ولی برای استفاده همگان توصیه نمی شود. </w:t>
      </w:r>
    </w:p>
    <w:p w:rsidR="00DA5D0E" w:rsidRDefault="00DA5D0E" w:rsidP="002268FE">
      <w:pPr>
        <w:spacing w:before="240" w:line="360" w:lineRule="auto"/>
        <w:jc w:val="center"/>
        <w:rPr>
          <w:rtl/>
        </w:rPr>
      </w:pPr>
      <w:r w:rsidRPr="00BA19DB">
        <w:rPr>
          <w:rFonts w:cs="Arial"/>
          <w:noProof/>
          <w:rtl/>
        </w:rPr>
        <w:drawing>
          <wp:inline distT="0" distB="0" distL="0" distR="0" wp14:anchorId="100AAB91" wp14:editId="0464A07D">
            <wp:extent cx="5955230" cy="1479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rogrammer\Translate\chapter 2\image\pic 2.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55230" cy="1479982"/>
                    </a:xfrm>
                    <a:prstGeom prst="rect">
                      <a:avLst/>
                    </a:prstGeom>
                    <a:noFill/>
                    <a:ln>
                      <a:noFill/>
                    </a:ln>
                  </pic:spPr>
                </pic:pic>
              </a:graphicData>
            </a:graphic>
          </wp:inline>
        </w:drawing>
      </w:r>
    </w:p>
    <w:p w:rsidR="00DA5D0E" w:rsidRDefault="00DA5D0E" w:rsidP="00A979C1">
      <w:pPr>
        <w:pStyle w:val="a6"/>
        <w:rPr>
          <w:rtl/>
        </w:rPr>
      </w:pPr>
      <w:r>
        <w:rPr>
          <w:rFonts w:hint="cs"/>
          <w:rtl/>
        </w:rPr>
        <w:t>شکل 2-2. کاراکتر های مجاز در شناسه ها</w:t>
      </w:r>
    </w:p>
    <w:p w:rsidR="00DA5D0E" w:rsidRDefault="00DA5D0E" w:rsidP="00A979C1">
      <w:pPr>
        <w:pStyle w:val="a2"/>
        <w:rPr>
          <w:rtl/>
        </w:rPr>
      </w:pPr>
      <w:r w:rsidRPr="00B85AA0">
        <w:rPr>
          <w:rtl/>
        </w:rPr>
        <w:t xml:space="preserve">شناسه ها به حروف بزرگ و کوچک حساس هستند. به عنوان مثال نام متغییر </w:t>
      </w:r>
      <w:r w:rsidRPr="00B85AA0">
        <w:t>myVar</w:t>
      </w:r>
      <w:r w:rsidRPr="00B85AA0">
        <w:rPr>
          <w:rtl/>
        </w:rPr>
        <w:t xml:space="preserve"> و </w:t>
      </w:r>
      <w:r w:rsidRPr="00B85AA0">
        <w:t>MyVar</w:t>
      </w:r>
      <w:r w:rsidRPr="00B85AA0">
        <w:rPr>
          <w:rtl/>
        </w:rPr>
        <w:t xml:space="preserve"> شناسه های مختلفی هستند</w:t>
      </w:r>
      <w:r>
        <w:rPr>
          <w:rFonts w:hint="cs"/>
          <w:rtl/>
        </w:rPr>
        <w:t>.</w:t>
      </w:r>
    </w:p>
    <w:p w:rsidR="00DA5D0E" w:rsidRPr="00B85AA0" w:rsidRDefault="00DA5D0E" w:rsidP="00A979C1">
      <w:pPr>
        <w:pStyle w:val="a2"/>
        <w:rPr>
          <w:rtl/>
        </w:rPr>
      </w:pPr>
      <w:r>
        <w:rPr>
          <w:rtl/>
        </w:rPr>
        <w:t>به عنوان مثال ، تکه کد زیر</w:t>
      </w:r>
      <w:r w:rsidRPr="00B85AA0">
        <w:rPr>
          <w:rtl/>
        </w:rPr>
        <w:t xml:space="preserve">، </w:t>
      </w:r>
      <w:r>
        <w:rPr>
          <w:rFonts w:hint="cs"/>
          <w:rtl/>
        </w:rPr>
        <w:t xml:space="preserve">همه متغییر ها متفاوت و از نوع </w:t>
      </w:r>
      <w:r>
        <w:t>integer</w:t>
      </w:r>
      <w:r>
        <w:rPr>
          <w:rFonts w:hint="cs"/>
          <w:rtl/>
        </w:rPr>
        <w:t xml:space="preserve"> و معتبر هستند. </w:t>
      </w:r>
      <w:r w:rsidRPr="00B85AA0">
        <w:rPr>
          <w:rtl/>
        </w:rPr>
        <w:t xml:space="preserve">اما استفاده از نام مشابه برنامه نویسی را بیشتر مستعد خطا می کند و اشکال </w:t>
      </w:r>
      <w:r w:rsidRPr="00B85AA0">
        <w:rPr>
          <w:rFonts w:hint="cs"/>
          <w:rtl/>
        </w:rPr>
        <w:t>زدایی</w:t>
      </w:r>
      <w:r w:rsidRPr="00B85AA0">
        <w:rPr>
          <w:rtl/>
        </w:rPr>
        <w:t xml:space="preserve"> برنامه مشکل تر خواهد شد. اینها اشکال </w:t>
      </w:r>
      <w:r w:rsidRPr="00B85AA0">
        <w:rPr>
          <w:rFonts w:hint="cs"/>
          <w:rtl/>
        </w:rPr>
        <w:t>زدایی</w:t>
      </w:r>
      <w:r w:rsidRPr="00B85AA0">
        <w:rPr>
          <w:rtl/>
        </w:rPr>
        <w:t xml:space="preserve"> کد شما را در چند لحظه نمایش نمی دهند.</w:t>
      </w:r>
    </w:p>
    <w:tbl>
      <w:tblPr>
        <w:tblStyle w:val="code"/>
        <w:bidiVisual/>
        <w:tblW w:w="0" w:type="auto"/>
        <w:tblInd w:w="113" w:type="dxa"/>
        <w:tblLook w:val="04A0" w:firstRow="1" w:lastRow="0" w:firstColumn="1" w:lastColumn="0" w:noHBand="0" w:noVBand="1"/>
      </w:tblPr>
      <w:tblGrid>
        <w:gridCol w:w="9633"/>
      </w:tblGrid>
      <w:tr w:rsidR="00DA5D0E" w:rsidTr="00530D2A">
        <w:tc>
          <w:tcPr>
            <w:tcW w:w="9633" w:type="dxa"/>
            <w:shd w:val="clear" w:color="auto" w:fill="auto"/>
          </w:tcPr>
          <w:p w:rsidR="00DA5D0E" w:rsidRPr="00E92C2D" w:rsidRDefault="00DA5D0E" w:rsidP="00E92C2D">
            <w:pPr>
              <w:pStyle w:val="aa"/>
            </w:pPr>
            <w:r w:rsidRPr="00E92C2D">
              <w:t xml:space="preserve">// </w:t>
            </w:r>
            <w:r w:rsidRPr="00E92C2D">
              <w:rPr>
                <w:rtl/>
              </w:rPr>
              <w:t>طبق قواعد معتبر است، ولی این کار را نکنید!</w:t>
            </w:r>
          </w:p>
          <w:p w:rsidR="00DA5D0E" w:rsidRPr="0002048E" w:rsidRDefault="00DA5D0E" w:rsidP="006D69F0">
            <w:pPr>
              <w:pStyle w:val="aa"/>
            </w:pPr>
            <w:r w:rsidRPr="0002048E">
              <w:t>int totalCycleCount;</w:t>
            </w:r>
          </w:p>
          <w:p w:rsidR="00DA5D0E" w:rsidRPr="0002048E" w:rsidRDefault="00DA5D0E" w:rsidP="006D69F0">
            <w:pPr>
              <w:pStyle w:val="aa"/>
            </w:pPr>
            <w:r w:rsidRPr="0002048E">
              <w:t>int TotalCycleCount;</w:t>
            </w:r>
          </w:p>
          <w:p w:rsidR="00DA5D0E" w:rsidRDefault="00DA5D0E" w:rsidP="006D69F0">
            <w:pPr>
              <w:pStyle w:val="aa"/>
            </w:pPr>
            <w:r w:rsidRPr="0002048E">
              <w:t>int TotalcycleCount;</w:t>
            </w:r>
          </w:p>
        </w:tc>
      </w:tr>
    </w:tbl>
    <w:p w:rsidR="00DA5D0E" w:rsidRDefault="00DA5D0E" w:rsidP="00A979C1">
      <w:pPr>
        <w:pStyle w:val="a2"/>
        <w:rPr>
          <w:rtl/>
        </w:rPr>
      </w:pPr>
      <w:r>
        <w:rPr>
          <w:rFonts w:hint="cs"/>
          <w:rtl/>
        </w:rPr>
        <w:t xml:space="preserve">توصیه می شود از قراردادهای نام گذاری که در فصل 7 آورده شده است، استفاده کنید. </w:t>
      </w:r>
    </w:p>
    <w:p w:rsidR="00DA5D0E" w:rsidRDefault="00DA5D0E">
      <w:pPr>
        <w:bidi w:val="0"/>
        <w:rPr>
          <w:rtl/>
        </w:rPr>
      </w:pPr>
      <w:r>
        <w:rPr>
          <w:rtl/>
        </w:rPr>
        <w:br w:type="page"/>
      </w:r>
    </w:p>
    <w:p w:rsidR="00DA5D0E" w:rsidRPr="008F4A64" w:rsidRDefault="00DA5D0E" w:rsidP="00EC6872">
      <w:pPr>
        <w:pStyle w:val="a4"/>
        <w:rPr>
          <w:rtl/>
        </w:rPr>
      </w:pPr>
      <w:r w:rsidRPr="008F4A64">
        <w:rPr>
          <w:rtl/>
        </w:rPr>
        <w:lastRenderedPageBreak/>
        <w:t>کلمات کلیدی</w:t>
      </w:r>
    </w:p>
    <w:p w:rsidR="00DA5D0E" w:rsidRPr="008F4A64" w:rsidRDefault="00DA5D0E" w:rsidP="00A979C1">
      <w:pPr>
        <w:pStyle w:val="a2"/>
        <w:rPr>
          <w:rtl/>
        </w:rPr>
      </w:pPr>
      <w:r w:rsidRPr="008F4A64">
        <w:rPr>
          <w:rtl/>
        </w:rPr>
        <w:t>کلمات کلیدی</w:t>
      </w:r>
      <w:r>
        <w:rPr>
          <w:rFonts w:hint="cs"/>
          <w:rtl/>
        </w:rPr>
        <w:t>،</w:t>
      </w:r>
      <w:r w:rsidRPr="008F4A64">
        <w:rPr>
          <w:rtl/>
        </w:rPr>
        <w:t xml:space="preserve"> رشته </w:t>
      </w:r>
      <w:r w:rsidRPr="008F4A64">
        <w:rPr>
          <w:rFonts w:hint="cs"/>
          <w:rtl/>
        </w:rPr>
        <w:t>کاراکتری</w:t>
      </w:r>
      <w:r w:rsidRPr="008F4A64">
        <w:rPr>
          <w:rtl/>
        </w:rPr>
        <w:t xml:space="preserve"> هستند که در تعریف زبان </w:t>
      </w:r>
      <w:r w:rsidRPr="008F4A64">
        <w:t>C#</w:t>
      </w:r>
      <w:r w:rsidRPr="008F4A64">
        <w:rPr>
          <w:rtl/>
        </w:rPr>
        <w:t xml:space="preserve"> استفاده شده اند.</w:t>
      </w:r>
      <w:r>
        <w:rPr>
          <w:rtl/>
        </w:rPr>
        <w:t xml:space="preserve"> جدول </w:t>
      </w:r>
      <w:r>
        <w:rPr>
          <w:rFonts w:hint="cs"/>
          <w:rtl/>
        </w:rPr>
        <w:t>3-2</w:t>
      </w:r>
      <w:r w:rsidRPr="008F4A64">
        <w:rPr>
          <w:rtl/>
        </w:rPr>
        <w:t xml:space="preserve"> لیست کاملی از کلمات کلیدی </w:t>
      </w:r>
      <w:r w:rsidRPr="008F4A64">
        <w:t>C#</w:t>
      </w:r>
      <w:r w:rsidRPr="008F4A64">
        <w:rPr>
          <w:rtl/>
        </w:rPr>
        <w:t xml:space="preserve"> را </w:t>
      </w:r>
      <w:r>
        <w:rPr>
          <w:rFonts w:hint="cs"/>
          <w:rtl/>
        </w:rPr>
        <w:t xml:space="preserve">ارائه </w:t>
      </w:r>
      <w:r w:rsidRPr="008F4A64">
        <w:rPr>
          <w:rtl/>
        </w:rPr>
        <w:t>می</w:t>
      </w:r>
      <w:r>
        <w:rPr>
          <w:rFonts w:hint="cs"/>
          <w:rtl/>
        </w:rPr>
        <w:t> </w:t>
      </w:r>
      <w:r w:rsidRPr="008F4A64">
        <w:rPr>
          <w:rtl/>
        </w:rPr>
        <w:t xml:space="preserve">دهد . </w:t>
      </w:r>
    </w:p>
    <w:p w:rsidR="00DA5D0E" w:rsidRPr="008F4A64" w:rsidRDefault="00DA5D0E" w:rsidP="00A979C1">
      <w:pPr>
        <w:pStyle w:val="a2"/>
        <w:rPr>
          <w:rtl/>
        </w:rPr>
      </w:pPr>
      <w:r>
        <w:rPr>
          <w:rFonts w:hint="cs"/>
          <w:rtl/>
        </w:rPr>
        <w:t>مواردی که مهم است</w:t>
      </w:r>
      <w:r w:rsidRPr="008F4A64">
        <w:rPr>
          <w:rtl/>
        </w:rPr>
        <w:t xml:space="preserve"> درباره کلمات کلیدی بدانید به شرح زیر است :</w:t>
      </w:r>
    </w:p>
    <w:p w:rsidR="00DA5D0E" w:rsidRPr="008F4A64" w:rsidRDefault="00DA5D0E" w:rsidP="00A979C1">
      <w:pPr>
        <w:pStyle w:val="a"/>
      </w:pPr>
      <w:r w:rsidRPr="008F4A64">
        <w:rPr>
          <w:rtl/>
        </w:rPr>
        <w:t xml:space="preserve">کلمات کلیدی نمی توانند در نام های متغییر ها یا هر شکل دیگری از شناسه استفاده شود، مگر این که با </w:t>
      </w:r>
      <w:r w:rsidRPr="008F4A64">
        <w:rPr>
          <w:rFonts w:hint="cs"/>
          <w:rtl/>
        </w:rPr>
        <w:t>کاراکتر</w:t>
      </w:r>
      <w:r w:rsidRPr="008F4A64">
        <w:rPr>
          <w:rtl/>
        </w:rPr>
        <w:t xml:space="preserve"> @ آغاز شده باشد.</w:t>
      </w:r>
    </w:p>
    <w:p w:rsidR="00DA5D0E" w:rsidRPr="008F4A64" w:rsidRDefault="00DA5D0E" w:rsidP="00A979C1">
      <w:pPr>
        <w:pStyle w:val="a"/>
      </w:pPr>
      <w:r w:rsidRPr="008F4A64">
        <w:rPr>
          <w:rtl/>
        </w:rPr>
        <w:t xml:space="preserve">همه کلمات کلیدی </w:t>
      </w:r>
      <w:r w:rsidRPr="008F4A64">
        <w:t>C#</w:t>
      </w:r>
      <w:r w:rsidRPr="008F4A64">
        <w:rPr>
          <w:rtl/>
        </w:rPr>
        <w:t xml:space="preserve"> به طور کامل از حروف کوچک تشکیل شده اند. </w:t>
      </w:r>
    </w:p>
    <w:p w:rsidR="00DA5D0E" w:rsidRPr="008F4A64" w:rsidRDefault="00DA5D0E" w:rsidP="00120F89">
      <w:pPr>
        <w:pStyle w:val="a7"/>
      </w:pPr>
      <w:r>
        <w:rPr>
          <w:rtl/>
        </w:rPr>
        <w:t xml:space="preserve">جدول </w:t>
      </w:r>
      <w:r>
        <w:rPr>
          <w:rFonts w:hint="cs"/>
          <w:rtl/>
        </w:rPr>
        <w:t>3-2.</w:t>
      </w:r>
      <w:r w:rsidRPr="008F4A64">
        <w:rPr>
          <w:rtl/>
        </w:rPr>
        <w:t xml:space="preserve"> کلمات کلیدی </w:t>
      </w:r>
      <w:r w:rsidRPr="008F4A64">
        <w:t>C#</w:t>
      </w:r>
    </w:p>
    <w:tbl>
      <w:tblPr>
        <w:tblStyle w:val="TableGrid"/>
        <w:bidiVisual/>
        <w:tblW w:w="87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247"/>
        <w:gridCol w:w="1247"/>
        <w:gridCol w:w="1247"/>
        <w:gridCol w:w="1247"/>
        <w:gridCol w:w="1247"/>
        <w:gridCol w:w="1247"/>
      </w:tblGrid>
      <w:tr w:rsidR="00DA5D0E" w:rsidRPr="00197BEC" w:rsidTr="00E032DE">
        <w:trPr>
          <w:trHeight w:val="283"/>
          <w:jc w:val="center"/>
        </w:trPr>
        <w:tc>
          <w:tcPr>
            <w:tcW w:w="1247" w:type="dxa"/>
            <w:tcBorders>
              <w:top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typeof</w:t>
            </w:r>
          </w:p>
        </w:tc>
        <w:tc>
          <w:tcPr>
            <w:tcW w:w="1247" w:type="dxa"/>
            <w:tcBorders>
              <w:top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short</w:t>
            </w:r>
          </w:p>
        </w:tc>
        <w:tc>
          <w:tcPr>
            <w:tcW w:w="1247" w:type="dxa"/>
            <w:tcBorders>
              <w:top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out</w:t>
            </w:r>
          </w:p>
        </w:tc>
        <w:tc>
          <w:tcPr>
            <w:tcW w:w="1247" w:type="dxa"/>
            <w:tcBorders>
              <w:top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int</w:t>
            </w:r>
          </w:p>
        </w:tc>
        <w:tc>
          <w:tcPr>
            <w:tcW w:w="1247" w:type="dxa"/>
            <w:tcBorders>
              <w:top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extern</w:t>
            </w:r>
          </w:p>
        </w:tc>
        <w:tc>
          <w:tcPr>
            <w:tcW w:w="1247" w:type="dxa"/>
            <w:tcBorders>
              <w:top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const</w:t>
            </w:r>
          </w:p>
        </w:tc>
        <w:tc>
          <w:tcPr>
            <w:tcW w:w="1247" w:type="dxa"/>
            <w:tcBorders>
              <w:top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abstract</w:t>
            </w:r>
          </w:p>
        </w:tc>
      </w:tr>
      <w:tr w:rsidR="00DA5D0E" w:rsidRPr="00197BEC" w:rsidTr="00E032DE">
        <w:trPr>
          <w:trHeight w:val="283"/>
          <w:jc w:val="center"/>
        </w:trPr>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uint</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sizeof</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override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interface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false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continue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as</w:t>
            </w:r>
          </w:p>
        </w:tc>
      </w:tr>
      <w:tr w:rsidR="00DA5D0E" w:rsidRPr="00197BEC" w:rsidTr="00E032DE">
        <w:trPr>
          <w:trHeight w:val="283"/>
          <w:jc w:val="center"/>
        </w:trPr>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ulong</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stackalloc</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params</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internal</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finally</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decimal</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base</w:t>
            </w:r>
          </w:p>
        </w:tc>
      </w:tr>
      <w:tr w:rsidR="00DA5D0E" w:rsidRPr="00197BEC" w:rsidTr="00E032DE">
        <w:trPr>
          <w:trHeight w:val="283"/>
          <w:jc w:val="center"/>
        </w:trPr>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unchecked</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static</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private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is</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fixed</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default</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bool</w:t>
            </w:r>
          </w:p>
        </w:tc>
      </w:tr>
      <w:tr w:rsidR="00DA5D0E" w:rsidRPr="00197BEC" w:rsidTr="00E032DE">
        <w:trPr>
          <w:trHeight w:val="283"/>
          <w:jc w:val="center"/>
        </w:trPr>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unsafe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string</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protected</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lock</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float</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delegate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break</w:t>
            </w:r>
          </w:p>
        </w:tc>
      </w:tr>
      <w:tr w:rsidR="00DA5D0E" w:rsidRPr="00197BEC" w:rsidTr="00E032DE">
        <w:trPr>
          <w:trHeight w:val="283"/>
          <w:jc w:val="center"/>
        </w:trPr>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ushort</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struct</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public</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long</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for</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do</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Byte</w:t>
            </w:r>
          </w:p>
        </w:tc>
      </w:tr>
      <w:tr w:rsidR="00DA5D0E" w:rsidRPr="00197BEC" w:rsidTr="00E032DE">
        <w:trPr>
          <w:trHeight w:val="283"/>
          <w:jc w:val="center"/>
        </w:trPr>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using</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switch</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readonly</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namespace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foreach</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double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case</w:t>
            </w:r>
          </w:p>
        </w:tc>
      </w:tr>
      <w:tr w:rsidR="00DA5D0E" w:rsidRPr="00197BEC" w:rsidTr="00E032DE">
        <w:trPr>
          <w:trHeight w:val="283"/>
          <w:jc w:val="center"/>
        </w:trPr>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virtual</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this</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ref</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new</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goto</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else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catch</w:t>
            </w:r>
          </w:p>
        </w:tc>
      </w:tr>
      <w:tr w:rsidR="00DA5D0E" w:rsidRPr="00197BEC" w:rsidTr="00E032DE">
        <w:trPr>
          <w:trHeight w:val="283"/>
          <w:jc w:val="center"/>
        </w:trPr>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void</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throw</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return</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null</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if</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enum</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char</w:t>
            </w:r>
          </w:p>
        </w:tc>
      </w:tr>
      <w:tr w:rsidR="00DA5D0E" w:rsidRPr="00197BEC" w:rsidTr="00E032DE">
        <w:trPr>
          <w:trHeight w:val="283"/>
          <w:jc w:val="center"/>
        </w:trPr>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volatile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true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sbyte</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object</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implicit</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event</w:t>
            </w:r>
          </w:p>
        </w:tc>
        <w:tc>
          <w:tcPr>
            <w:tcW w:w="1247" w:type="dxa"/>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checked</w:t>
            </w:r>
          </w:p>
        </w:tc>
      </w:tr>
      <w:tr w:rsidR="00DA5D0E" w:rsidRPr="00197BEC" w:rsidTr="00E032DE">
        <w:trPr>
          <w:trHeight w:val="283"/>
          <w:jc w:val="center"/>
        </w:trPr>
        <w:tc>
          <w:tcPr>
            <w:tcW w:w="1247" w:type="dxa"/>
            <w:tcBorders>
              <w:bottom w:val="single" w:sz="12" w:space="0" w:color="auto"/>
            </w:tcBorders>
            <w:vAlign w:val="center"/>
          </w:tcPr>
          <w:p w:rsidR="00DA5D0E" w:rsidRPr="005351F5" w:rsidRDefault="00DA5D0E" w:rsidP="000E6321">
            <w:pPr>
              <w:jc w:val="right"/>
              <w:rPr>
                <w:rFonts w:ascii="Consolas" w:hAnsi="Consolas"/>
                <w:sz w:val="18"/>
                <w:szCs w:val="18"/>
                <w:rtl/>
              </w:rPr>
            </w:pPr>
            <w:r>
              <w:rPr>
                <w:rFonts w:ascii="Consolas" w:hAnsi="Consolas" w:cs="Consolas"/>
                <w:sz w:val="18"/>
                <w:szCs w:val="18"/>
              </w:rPr>
              <w:t>while</w:t>
            </w:r>
            <w:r>
              <w:rPr>
                <w:rFonts w:ascii="Consolas" w:hAnsi="Consolas" w:hint="cs"/>
                <w:sz w:val="18"/>
                <w:szCs w:val="18"/>
                <w:rtl/>
              </w:rPr>
              <w:t xml:space="preserve"> </w:t>
            </w:r>
          </w:p>
        </w:tc>
        <w:tc>
          <w:tcPr>
            <w:tcW w:w="1247" w:type="dxa"/>
            <w:tcBorders>
              <w:bottom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try</w:t>
            </w:r>
          </w:p>
        </w:tc>
        <w:tc>
          <w:tcPr>
            <w:tcW w:w="1247" w:type="dxa"/>
            <w:tcBorders>
              <w:bottom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sealed</w:t>
            </w:r>
          </w:p>
        </w:tc>
        <w:tc>
          <w:tcPr>
            <w:tcW w:w="1247" w:type="dxa"/>
            <w:tcBorders>
              <w:bottom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operator</w:t>
            </w:r>
          </w:p>
        </w:tc>
        <w:tc>
          <w:tcPr>
            <w:tcW w:w="1247" w:type="dxa"/>
            <w:tcBorders>
              <w:bottom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in</w:t>
            </w:r>
          </w:p>
        </w:tc>
        <w:tc>
          <w:tcPr>
            <w:tcW w:w="1247" w:type="dxa"/>
            <w:tcBorders>
              <w:bottom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explicit</w:t>
            </w:r>
          </w:p>
        </w:tc>
        <w:tc>
          <w:tcPr>
            <w:tcW w:w="1247" w:type="dxa"/>
            <w:tcBorders>
              <w:bottom w:val="single" w:sz="12" w:space="0" w:color="auto"/>
            </w:tcBorders>
            <w:vAlign w:val="center"/>
          </w:tcPr>
          <w:p w:rsidR="00DA5D0E" w:rsidRPr="00197BEC" w:rsidRDefault="00DA5D0E" w:rsidP="000E6321">
            <w:pPr>
              <w:jc w:val="right"/>
              <w:rPr>
                <w:rFonts w:ascii="Consolas" w:hAnsi="Consolas" w:cs="Consolas"/>
                <w:sz w:val="18"/>
                <w:szCs w:val="18"/>
                <w:rtl/>
              </w:rPr>
            </w:pPr>
            <w:r w:rsidRPr="00197BEC">
              <w:rPr>
                <w:rFonts w:ascii="Consolas" w:hAnsi="Consolas" w:cs="Consolas"/>
                <w:sz w:val="18"/>
                <w:szCs w:val="18"/>
              </w:rPr>
              <w:t>class</w:t>
            </w:r>
          </w:p>
        </w:tc>
      </w:tr>
    </w:tbl>
    <w:p w:rsidR="00DA5D0E" w:rsidRDefault="00DA5D0E" w:rsidP="00A979C1">
      <w:pPr>
        <w:pStyle w:val="a2"/>
        <w:rPr>
          <w:rtl/>
        </w:rPr>
      </w:pPr>
      <w:r>
        <w:rPr>
          <w:rFonts w:hint="cs"/>
          <w:rtl/>
        </w:rPr>
        <w:t>کلمات کلیدی متنی</w:t>
      </w:r>
      <w:r>
        <w:rPr>
          <w:rStyle w:val="FootnoteReference"/>
          <w:rtl/>
        </w:rPr>
        <w:footnoteReference w:id="6"/>
      </w:r>
      <w:r>
        <w:rPr>
          <w:rFonts w:hint="cs"/>
          <w:rtl/>
        </w:rPr>
        <w:t xml:space="preserve"> شناسه هایی هستند که در برخی از ساختارهای زبان به عنوان کلمات کلیدی عمل می کند. در آن موقعیت آنها معانی خاص دارند، اما برخلاف کلمات کلیدی، که همیشه نمی توانند به عنوان شناسه استفاده شوند، کلمات کلیدی متنی می توانند به عنوان شناسه ها در بخش های دیگر از کد استفاده شود. جدول 4-2 لیستی از کلمات کلیدی متنی را شامل می شود.</w:t>
      </w:r>
    </w:p>
    <w:p w:rsidR="00DA5D0E" w:rsidRPr="008F4A64" w:rsidRDefault="00DA5D0E" w:rsidP="00A979C1">
      <w:pPr>
        <w:pStyle w:val="a7"/>
        <w:rPr>
          <w:rtl/>
        </w:rPr>
      </w:pPr>
      <w:r>
        <w:rPr>
          <w:rtl/>
        </w:rPr>
        <w:t xml:space="preserve">جدول </w:t>
      </w:r>
      <w:r>
        <w:rPr>
          <w:rFonts w:hint="cs"/>
          <w:rtl/>
        </w:rPr>
        <w:t>4-2.</w:t>
      </w:r>
      <w:r w:rsidRPr="008F4A64">
        <w:rPr>
          <w:rtl/>
        </w:rPr>
        <w:t xml:space="preserve"> کلمات کلیدی متنی </w:t>
      </w:r>
      <w:r w:rsidRPr="008F4A64">
        <w:t>C#</w:t>
      </w:r>
      <w:r w:rsidRPr="008F4A64">
        <w:rPr>
          <w:rtl/>
        </w:rPr>
        <w:t xml:space="preserve"> </w:t>
      </w:r>
    </w:p>
    <w:tbl>
      <w:tblPr>
        <w:tblStyle w:val="TableGrid"/>
        <w:bidiVisual/>
        <w:tblW w:w="87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7"/>
        <w:gridCol w:w="1247"/>
        <w:gridCol w:w="1247"/>
        <w:gridCol w:w="1247"/>
        <w:gridCol w:w="1247"/>
        <w:gridCol w:w="1247"/>
        <w:gridCol w:w="1247"/>
      </w:tblGrid>
      <w:tr w:rsidR="00DA5D0E" w:rsidRPr="0009473A" w:rsidTr="0009473A">
        <w:trPr>
          <w:trHeight w:val="283"/>
          <w:jc w:val="center"/>
        </w:trPr>
        <w:tc>
          <w:tcPr>
            <w:tcW w:w="1247" w:type="dxa"/>
            <w:tcBorders>
              <w:top w:val="single" w:sz="12" w:space="0" w:color="auto"/>
            </w:tcBorders>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dynamic</w:t>
            </w:r>
          </w:p>
        </w:tc>
        <w:tc>
          <w:tcPr>
            <w:tcW w:w="1247" w:type="dxa"/>
            <w:tcBorders>
              <w:top w:val="single" w:sz="12" w:space="0" w:color="auto"/>
            </w:tcBorders>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descending</w:t>
            </w:r>
          </w:p>
        </w:tc>
        <w:tc>
          <w:tcPr>
            <w:tcW w:w="1247" w:type="dxa"/>
            <w:tcBorders>
              <w:top w:val="single" w:sz="12" w:space="0" w:color="auto"/>
            </w:tcBorders>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by</w:t>
            </w:r>
          </w:p>
        </w:tc>
        <w:tc>
          <w:tcPr>
            <w:tcW w:w="1247" w:type="dxa"/>
            <w:tcBorders>
              <w:top w:val="single" w:sz="12" w:space="0" w:color="auto"/>
            </w:tcBorders>
            <w:vAlign w:val="center"/>
          </w:tcPr>
          <w:p w:rsidR="00DA5D0E" w:rsidRPr="0009473A" w:rsidRDefault="00DA5D0E" w:rsidP="0009473A">
            <w:pPr>
              <w:jc w:val="right"/>
              <w:rPr>
                <w:rFonts w:ascii="Consolas" w:hAnsi="Consolas" w:cs="Consolas"/>
                <w:sz w:val="18"/>
                <w:szCs w:val="18"/>
              </w:rPr>
            </w:pPr>
            <w:r w:rsidRPr="0009473A">
              <w:rPr>
                <w:rFonts w:ascii="Consolas" w:hAnsi="Consolas" w:cs="Consolas"/>
                <w:sz w:val="18"/>
                <w:szCs w:val="18"/>
              </w:rPr>
              <w:t>await</w:t>
            </w:r>
          </w:p>
        </w:tc>
        <w:tc>
          <w:tcPr>
            <w:tcW w:w="1247" w:type="dxa"/>
            <w:tcBorders>
              <w:top w:val="single" w:sz="12" w:space="0" w:color="auto"/>
            </w:tcBorders>
            <w:vAlign w:val="center"/>
          </w:tcPr>
          <w:p w:rsidR="00DA5D0E" w:rsidRPr="0009473A" w:rsidRDefault="00DA5D0E" w:rsidP="0009473A">
            <w:pPr>
              <w:jc w:val="right"/>
              <w:rPr>
                <w:rFonts w:ascii="Consolas" w:hAnsi="Consolas" w:cs="Consolas"/>
                <w:sz w:val="18"/>
                <w:szCs w:val="18"/>
              </w:rPr>
            </w:pPr>
            <w:r w:rsidRPr="0009473A">
              <w:rPr>
                <w:rFonts w:ascii="Consolas" w:hAnsi="Consolas" w:cs="Consolas"/>
                <w:sz w:val="18"/>
                <w:szCs w:val="18"/>
              </w:rPr>
              <w:t>async</w:t>
            </w:r>
          </w:p>
        </w:tc>
        <w:tc>
          <w:tcPr>
            <w:tcW w:w="1247" w:type="dxa"/>
            <w:tcBorders>
              <w:top w:val="single" w:sz="12" w:space="0" w:color="auto"/>
            </w:tcBorders>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ascending</w:t>
            </w:r>
          </w:p>
        </w:tc>
        <w:tc>
          <w:tcPr>
            <w:tcW w:w="1247" w:type="dxa"/>
            <w:tcBorders>
              <w:top w:val="single" w:sz="12" w:space="0" w:color="auto"/>
            </w:tcBorders>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add</w:t>
            </w:r>
          </w:p>
        </w:tc>
      </w:tr>
      <w:tr w:rsidR="00DA5D0E" w:rsidRPr="0009473A" w:rsidTr="0009473A">
        <w:trPr>
          <w:trHeight w:val="283"/>
          <w:jc w:val="center"/>
        </w:trPr>
        <w:tc>
          <w:tcPr>
            <w:tcW w:w="1247" w:type="dxa"/>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into</w:t>
            </w:r>
          </w:p>
        </w:tc>
        <w:tc>
          <w:tcPr>
            <w:tcW w:w="1247" w:type="dxa"/>
            <w:vAlign w:val="center"/>
          </w:tcPr>
          <w:p w:rsidR="00DA5D0E" w:rsidRPr="006543B1" w:rsidRDefault="00DA5D0E" w:rsidP="0009473A">
            <w:pPr>
              <w:jc w:val="right"/>
              <w:rPr>
                <w:rFonts w:ascii="Consolas" w:hAnsi="Consolas"/>
                <w:sz w:val="18"/>
                <w:szCs w:val="18"/>
                <w:rtl/>
              </w:rPr>
            </w:pPr>
            <w:r w:rsidRPr="0009473A">
              <w:rPr>
                <w:rFonts w:ascii="Consolas" w:hAnsi="Consolas" w:cs="Consolas"/>
                <w:sz w:val="18"/>
                <w:szCs w:val="18"/>
              </w:rPr>
              <w:t>in</w:t>
            </w:r>
          </w:p>
        </w:tc>
        <w:tc>
          <w:tcPr>
            <w:tcW w:w="1247" w:type="dxa"/>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group</w:t>
            </w:r>
          </w:p>
        </w:tc>
        <w:tc>
          <w:tcPr>
            <w:tcW w:w="1247" w:type="dxa"/>
            <w:vAlign w:val="center"/>
          </w:tcPr>
          <w:p w:rsidR="00DA5D0E" w:rsidRPr="0009473A" w:rsidRDefault="00DA5D0E" w:rsidP="0009473A">
            <w:pPr>
              <w:jc w:val="right"/>
              <w:rPr>
                <w:rFonts w:ascii="Consolas" w:hAnsi="Consolas" w:cs="Consolas"/>
                <w:sz w:val="18"/>
                <w:szCs w:val="18"/>
              </w:rPr>
            </w:pPr>
            <w:r w:rsidRPr="0009473A">
              <w:rPr>
                <w:rFonts w:ascii="Consolas" w:hAnsi="Consolas" w:cs="Consolas"/>
                <w:sz w:val="18"/>
                <w:szCs w:val="18"/>
              </w:rPr>
              <w:t>global</w:t>
            </w:r>
          </w:p>
        </w:tc>
        <w:tc>
          <w:tcPr>
            <w:tcW w:w="1247" w:type="dxa"/>
            <w:vAlign w:val="center"/>
          </w:tcPr>
          <w:p w:rsidR="00DA5D0E" w:rsidRPr="0009473A" w:rsidRDefault="00DA5D0E" w:rsidP="0009473A">
            <w:pPr>
              <w:jc w:val="right"/>
              <w:rPr>
                <w:rFonts w:ascii="Consolas" w:hAnsi="Consolas" w:cs="Consolas"/>
                <w:sz w:val="18"/>
                <w:szCs w:val="18"/>
              </w:rPr>
            </w:pPr>
            <w:r w:rsidRPr="0009473A">
              <w:rPr>
                <w:rFonts w:ascii="Consolas" w:hAnsi="Consolas" w:cs="Consolas"/>
                <w:sz w:val="18"/>
                <w:szCs w:val="18"/>
              </w:rPr>
              <w:t>get</w:t>
            </w:r>
          </w:p>
        </w:tc>
        <w:tc>
          <w:tcPr>
            <w:tcW w:w="1247" w:type="dxa"/>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from</w:t>
            </w:r>
          </w:p>
        </w:tc>
        <w:tc>
          <w:tcPr>
            <w:tcW w:w="1247" w:type="dxa"/>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equals</w:t>
            </w:r>
          </w:p>
        </w:tc>
      </w:tr>
      <w:tr w:rsidR="00DA5D0E" w:rsidRPr="0009473A" w:rsidTr="0009473A">
        <w:trPr>
          <w:trHeight w:val="283"/>
          <w:jc w:val="center"/>
        </w:trPr>
        <w:tc>
          <w:tcPr>
            <w:tcW w:w="1247" w:type="dxa"/>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select</w:t>
            </w:r>
          </w:p>
        </w:tc>
        <w:tc>
          <w:tcPr>
            <w:tcW w:w="1247" w:type="dxa"/>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remove</w:t>
            </w:r>
          </w:p>
        </w:tc>
        <w:tc>
          <w:tcPr>
            <w:tcW w:w="1247" w:type="dxa"/>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partial</w:t>
            </w:r>
          </w:p>
        </w:tc>
        <w:tc>
          <w:tcPr>
            <w:tcW w:w="1247" w:type="dxa"/>
            <w:vAlign w:val="center"/>
          </w:tcPr>
          <w:p w:rsidR="00DA5D0E" w:rsidRPr="0009473A" w:rsidRDefault="00DA5D0E" w:rsidP="0009473A">
            <w:pPr>
              <w:jc w:val="right"/>
              <w:rPr>
                <w:rFonts w:ascii="Consolas" w:hAnsi="Consolas" w:cs="Consolas"/>
                <w:sz w:val="18"/>
                <w:szCs w:val="18"/>
              </w:rPr>
            </w:pPr>
            <w:r w:rsidRPr="0009473A">
              <w:rPr>
                <w:rFonts w:ascii="Consolas" w:hAnsi="Consolas" w:cs="Consolas"/>
                <w:sz w:val="18"/>
                <w:szCs w:val="18"/>
              </w:rPr>
              <w:t>orderby</w:t>
            </w:r>
          </w:p>
        </w:tc>
        <w:tc>
          <w:tcPr>
            <w:tcW w:w="1247" w:type="dxa"/>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on</w:t>
            </w:r>
          </w:p>
        </w:tc>
        <w:tc>
          <w:tcPr>
            <w:tcW w:w="1247" w:type="dxa"/>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let</w:t>
            </w:r>
          </w:p>
        </w:tc>
        <w:tc>
          <w:tcPr>
            <w:tcW w:w="1247" w:type="dxa"/>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join</w:t>
            </w:r>
          </w:p>
        </w:tc>
      </w:tr>
      <w:tr w:rsidR="00DA5D0E" w:rsidRPr="0009473A" w:rsidTr="0009473A">
        <w:trPr>
          <w:trHeight w:val="283"/>
          <w:jc w:val="center"/>
        </w:trPr>
        <w:tc>
          <w:tcPr>
            <w:tcW w:w="1247" w:type="dxa"/>
            <w:tcBorders>
              <w:bottom w:val="single" w:sz="12" w:space="0" w:color="auto"/>
            </w:tcBorders>
            <w:vAlign w:val="center"/>
          </w:tcPr>
          <w:p w:rsidR="00DA5D0E" w:rsidRPr="0009473A" w:rsidRDefault="00DA5D0E" w:rsidP="0009473A">
            <w:pPr>
              <w:jc w:val="right"/>
              <w:rPr>
                <w:rFonts w:ascii="Consolas" w:hAnsi="Consolas" w:cs="Consolas"/>
                <w:sz w:val="18"/>
                <w:szCs w:val="18"/>
                <w:rtl/>
              </w:rPr>
            </w:pPr>
          </w:p>
        </w:tc>
        <w:tc>
          <w:tcPr>
            <w:tcW w:w="1247" w:type="dxa"/>
            <w:tcBorders>
              <w:bottom w:val="single" w:sz="12" w:space="0" w:color="auto"/>
            </w:tcBorders>
            <w:vAlign w:val="center"/>
          </w:tcPr>
          <w:p w:rsidR="00DA5D0E" w:rsidRPr="0009473A" w:rsidRDefault="00DA5D0E" w:rsidP="0009473A">
            <w:pPr>
              <w:jc w:val="right"/>
              <w:rPr>
                <w:rFonts w:ascii="Consolas" w:hAnsi="Consolas" w:cs="Consolas"/>
                <w:sz w:val="18"/>
                <w:szCs w:val="18"/>
                <w:rtl/>
              </w:rPr>
            </w:pPr>
          </w:p>
        </w:tc>
        <w:tc>
          <w:tcPr>
            <w:tcW w:w="1247" w:type="dxa"/>
            <w:tcBorders>
              <w:bottom w:val="single" w:sz="12" w:space="0" w:color="auto"/>
            </w:tcBorders>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yield</w:t>
            </w:r>
          </w:p>
        </w:tc>
        <w:tc>
          <w:tcPr>
            <w:tcW w:w="1247" w:type="dxa"/>
            <w:tcBorders>
              <w:bottom w:val="single" w:sz="12" w:space="0" w:color="auto"/>
            </w:tcBorders>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where</w:t>
            </w:r>
          </w:p>
        </w:tc>
        <w:tc>
          <w:tcPr>
            <w:tcW w:w="1247" w:type="dxa"/>
            <w:tcBorders>
              <w:bottom w:val="single" w:sz="12" w:space="0" w:color="auto"/>
            </w:tcBorders>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var</w:t>
            </w:r>
          </w:p>
        </w:tc>
        <w:tc>
          <w:tcPr>
            <w:tcW w:w="1247" w:type="dxa"/>
            <w:tcBorders>
              <w:bottom w:val="single" w:sz="12" w:space="0" w:color="auto"/>
            </w:tcBorders>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value</w:t>
            </w:r>
          </w:p>
        </w:tc>
        <w:tc>
          <w:tcPr>
            <w:tcW w:w="1247" w:type="dxa"/>
            <w:tcBorders>
              <w:bottom w:val="single" w:sz="12" w:space="0" w:color="auto"/>
            </w:tcBorders>
            <w:vAlign w:val="center"/>
          </w:tcPr>
          <w:p w:rsidR="00DA5D0E" w:rsidRPr="0009473A" w:rsidRDefault="00DA5D0E" w:rsidP="0009473A">
            <w:pPr>
              <w:jc w:val="right"/>
              <w:rPr>
                <w:rFonts w:ascii="Consolas" w:hAnsi="Consolas" w:cs="Consolas"/>
                <w:sz w:val="18"/>
                <w:szCs w:val="18"/>
                <w:rtl/>
              </w:rPr>
            </w:pPr>
            <w:r w:rsidRPr="0009473A">
              <w:rPr>
                <w:rFonts w:ascii="Consolas" w:hAnsi="Consolas" w:cs="Consolas"/>
                <w:sz w:val="18"/>
                <w:szCs w:val="18"/>
              </w:rPr>
              <w:t>set</w:t>
            </w:r>
          </w:p>
        </w:tc>
      </w:tr>
    </w:tbl>
    <w:p w:rsidR="00DA5D0E" w:rsidRDefault="00DA5D0E" w:rsidP="005351F5">
      <w:pPr>
        <w:spacing w:before="240" w:line="360" w:lineRule="auto"/>
        <w:jc w:val="both"/>
        <w:rPr>
          <w:rtl/>
        </w:rPr>
      </w:pPr>
    </w:p>
    <w:p w:rsidR="00DA5D0E" w:rsidRDefault="00DA5D0E">
      <w:pPr>
        <w:bidi w:val="0"/>
        <w:rPr>
          <w:rtl/>
        </w:rPr>
      </w:pPr>
      <w:r>
        <w:rPr>
          <w:rtl/>
        </w:rPr>
        <w:br w:type="page"/>
      </w:r>
    </w:p>
    <w:p w:rsidR="00DA5D0E" w:rsidRPr="008F4A64" w:rsidRDefault="00DA5D0E" w:rsidP="00EC6872">
      <w:pPr>
        <w:pStyle w:val="a4"/>
        <w:rPr>
          <w:rtl/>
        </w:rPr>
      </w:pPr>
      <w:r w:rsidRPr="008F4A64">
        <w:lastRenderedPageBreak/>
        <w:t>Main</w:t>
      </w:r>
      <w:r w:rsidRPr="008F4A64">
        <w:rPr>
          <w:rFonts w:hint="cs"/>
          <w:rtl/>
        </w:rPr>
        <w:t>:</w:t>
      </w:r>
      <w:r w:rsidRPr="008F4A64">
        <w:rPr>
          <w:rtl/>
        </w:rPr>
        <w:t xml:space="preserve"> نقطه شروع یک برنامه</w:t>
      </w:r>
    </w:p>
    <w:p w:rsidR="00DA5D0E" w:rsidRPr="008F4A64" w:rsidRDefault="00DA5D0E" w:rsidP="00A979C1">
      <w:pPr>
        <w:pStyle w:val="a2"/>
        <w:rPr>
          <w:rtl/>
        </w:rPr>
      </w:pPr>
      <w:r w:rsidRPr="008F4A64">
        <w:rPr>
          <w:rtl/>
        </w:rPr>
        <w:t xml:space="preserve">هر برنامه </w:t>
      </w:r>
      <w:r w:rsidRPr="008F4A64">
        <w:t>C#</w:t>
      </w:r>
      <w:r w:rsidRPr="008F4A64">
        <w:rPr>
          <w:rtl/>
        </w:rPr>
        <w:t xml:space="preserve"> باید کلاس</w:t>
      </w:r>
      <w:r>
        <w:rPr>
          <w:rFonts w:hint="cs"/>
          <w:rtl/>
        </w:rPr>
        <w:t>ی</w:t>
      </w:r>
      <w:r w:rsidRPr="008F4A64">
        <w:rPr>
          <w:rtl/>
        </w:rPr>
        <w:t xml:space="preserve"> با یک متد </w:t>
      </w:r>
      <w:r w:rsidRPr="008F4A64">
        <w:t>Main</w:t>
      </w:r>
      <w:r w:rsidRPr="008F4A64">
        <w:rPr>
          <w:rtl/>
        </w:rPr>
        <w:t xml:space="preserve"> داشته باشد. در برنامه </w:t>
      </w:r>
      <w:r w:rsidRPr="008F4A64">
        <w:t>SimpleProgram</w:t>
      </w:r>
      <w:r w:rsidRPr="008F4A64">
        <w:rPr>
          <w:rtl/>
        </w:rPr>
        <w:t xml:space="preserve"> که قبلا نشان داده شده </w:t>
      </w:r>
      <w:r>
        <w:rPr>
          <w:rFonts w:hint="cs"/>
          <w:rtl/>
        </w:rPr>
        <w:t>است</w:t>
      </w:r>
      <w:r w:rsidRPr="008F4A64">
        <w:rPr>
          <w:rtl/>
        </w:rPr>
        <w:t>،</w:t>
      </w:r>
      <w:r>
        <w:rPr>
          <w:rFonts w:hint="cs"/>
          <w:rtl/>
        </w:rPr>
        <w:t xml:space="preserve"> </w:t>
      </w:r>
      <w:r w:rsidRPr="008F4A64">
        <w:rPr>
          <w:rtl/>
        </w:rPr>
        <w:t xml:space="preserve">این متد در </w:t>
      </w:r>
      <w:r>
        <w:rPr>
          <w:rtl/>
        </w:rPr>
        <w:t xml:space="preserve">کلاس </w:t>
      </w:r>
      <w:r w:rsidRPr="008F4A64">
        <w:t>Program</w:t>
      </w:r>
      <w:r w:rsidRPr="008F4A64">
        <w:rPr>
          <w:rtl/>
        </w:rPr>
        <w:t xml:space="preserve"> تعریف شده بود.</w:t>
      </w:r>
    </w:p>
    <w:p w:rsidR="00DA5D0E" w:rsidRPr="008F4A64" w:rsidRDefault="00DA5D0E" w:rsidP="00A979C1">
      <w:pPr>
        <w:pStyle w:val="a"/>
      </w:pPr>
      <w:r w:rsidRPr="008F4A64">
        <w:rPr>
          <w:rtl/>
        </w:rPr>
        <w:t xml:space="preserve">نقطه شروع اجرای </w:t>
      </w:r>
      <w:r w:rsidRPr="008F4A64">
        <w:rPr>
          <w:rFonts w:hint="cs"/>
          <w:rtl/>
        </w:rPr>
        <w:t>هر برنامه</w:t>
      </w:r>
      <w:r w:rsidRPr="008F4A64">
        <w:rPr>
          <w:rtl/>
        </w:rPr>
        <w:t xml:space="preserve"> </w:t>
      </w:r>
      <w:r w:rsidRPr="008F4A64">
        <w:t>C#</w:t>
      </w:r>
      <w:r w:rsidRPr="008F4A64">
        <w:rPr>
          <w:rtl/>
        </w:rPr>
        <w:t xml:space="preserve"> اولین دستوری است که در متد </w:t>
      </w:r>
      <w:r w:rsidRPr="008F4A64">
        <w:t>Main</w:t>
      </w:r>
      <w:r w:rsidRPr="008F4A64">
        <w:rPr>
          <w:rtl/>
        </w:rPr>
        <w:t xml:space="preserve"> قرار دارد.</w:t>
      </w:r>
    </w:p>
    <w:p w:rsidR="00DA5D0E" w:rsidRPr="008F4A64" w:rsidRDefault="00DA5D0E" w:rsidP="00A979C1">
      <w:pPr>
        <w:pStyle w:val="a"/>
      </w:pPr>
      <w:r w:rsidRPr="008F4A64">
        <w:rPr>
          <w:rtl/>
        </w:rPr>
        <w:t xml:space="preserve">نام </w:t>
      </w:r>
      <w:r w:rsidRPr="008F4A64">
        <w:t>Main</w:t>
      </w:r>
      <w:r w:rsidRPr="008F4A64">
        <w:rPr>
          <w:rtl/>
        </w:rPr>
        <w:t xml:space="preserve"> باید با حرف بزرگ شروع شود.</w:t>
      </w:r>
    </w:p>
    <w:p w:rsidR="00DA5D0E" w:rsidRPr="003B1435" w:rsidRDefault="00DA5D0E" w:rsidP="00A979C1">
      <w:pPr>
        <w:pStyle w:val="a2"/>
      </w:pPr>
      <w:r w:rsidRPr="003B1435">
        <w:rPr>
          <w:rtl/>
        </w:rPr>
        <w:t xml:space="preserve">ساده ترین شکل از </w:t>
      </w:r>
      <w:r w:rsidRPr="003B1435">
        <w:t>Main</w:t>
      </w:r>
      <w:r w:rsidRPr="003B1435">
        <w:rPr>
          <w:rtl/>
        </w:rPr>
        <w:t xml:space="preserve"> به شکل زیر است:</w:t>
      </w:r>
    </w:p>
    <w:tbl>
      <w:tblPr>
        <w:tblStyle w:val="TableGrid"/>
        <w:bidiVisual/>
        <w:tblW w:w="0" w:type="auto"/>
        <w:tblInd w:w="113" w:type="dxa"/>
        <w:tblLook w:val="04A0" w:firstRow="1" w:lastRow="0" w:firstColumn="1" w:lastColumn="0" w:noHBand="0" w:noVBand="1"/>
      </w:tblPr>
      <w:tblGrid>
        <w:gridCol w:w="9633"/>
      </w:tblGrid>
      <w:tr w:rsidR="00DA5D0E" w:rsidTr="00541812">
        <w:tc>
          <w:tcPr>
            <w:tcW w:w="9633" w:type="dxa"/>
            <w:tcBorders>
              <w:top w:val="nil"/>
              <w:left w:val="nil"/>
              <w:bottom w:val="nil"/>
              <w:right w:val="nil"/>
            </w:tcBorders>
            <w:shd w:val="clear" w:color="auto" w:fill="auto"/>
          </w:tcPr>
          <w:p w:rsidR="00DA5D0E" w:rsidRPr="008F4A64" w:rsidRDefault="00DA5D0E" w:rsidP="008F4A64">
            <w:pPr>
              <w:autoSpaceDE w:val="0"/>
              <w:autoSpaceDN w:val="0"/>
              <w:bidi w:val="0"/>
              <w:adjustRightInd w:val="0"/>
              <w:ind w:firstLine="176"/>
              <w:rPr>
                <w:rFonts w:ascii="Consolas" w:hAnsi="Consolas" w:cs="Consolas"/>
              </w:rPr>
            </w:pPr>
            <w:r w:rsidRPr="008F4A64">
              <w:rPr>
                <w:rFonts w:ascii="Consolas" w:hAnsi="Consolas" w:cs="Consolas"/>
              </w:rPr>
              <w:t>static void Main( )</w:t>
            </w:r>
          </w:p>
          <w:p w:rsidR="00DA5D0E" w:rsidRPr="008F4A64" w:rsidRDefault="00DA5D0E" w:rsidP="008F4A64">
            <w:pPr>
              <w:autoSpaceDE w:val="0"/>
              <w:autoSpaceDN w:val="0"/>
              <w:bidi w:val="0"/>
              <w:adjustRightInd w:val="0"/>
              <w:ind w:firstLine="176"/>
              <w:rPr>
                <w:rFonts w:ascii="Consolas" w:hAnsi="Consolas" w:cs="Consolas"/>
              </w:rPr>
            </w:pPr>
            <w:r w:rsidRPr="008F4A64">
              <w:rPr>
                <w:rFonts w:ascii="Consolas" w:hAnsi="Consolas" w:cs="Consolas"/>
              </w:rPr>
              <w:t>{</w:t>
            </w:r>
          </w:p>
          <w:p w:rsidR="00DA5D0E" w:rsidRPr="008F4A64" w:rsidRDefault="00DA5D0E" w:rsidP="00E92C2D">
            <w:pPr>
              <w:pStyle w:val="a2"/>
              <w:bidi w:val="0"/>
              <w:rPr>
                <w:rtl/>
              </w:rPr>
            </w:pPr>
            <w:r w:rsidRPr="008F4A64">
              <w:rPr>
                <w:rFonts w:cs="Consolas"/>
              </w:rPr>
              <w:tab/>
            </w:r>
            <w:r w:rsidRPr="001F0C7E">
              <w:rPr>
                <w:rFonts w:hint="cs"/>
                <w:rtl/>
              </w:rPr>
              <w:t>دستورات</w:t>
            </w:r>
          </w:p>
          <w:p w:rsidR="00DA5D0E" w:rsidRPr="006543B1" w:rsidRDefault="00DA5D0E" w:rsidP="008F4A64">
            <w:pPr>
              <w:autoSpaceDE w:val="0"/>
              <w:autoSpaceDN w:val="0"/>
              <w:bidi w:val="0"/>
              <w:adjustRightInd w:val="0"/>
              <w:ind w:firstLine="176"/>
              <w:rPr>
                <w:rFonts w:cs="TheSansMonoCondensed-Italic"/>
                <w:i/>
                <w:iCs/>
                <w:sz w:val="18"/>
                <w:szCs w:val="18"/>
              </w:rPr>
            </w:pPr>
            <w:r w:rsidRPr="008F4A64">
              <w:rPr>
                <w:rFonts w:ascii="Consolas" w:hAnsi="Consolas" w:cs="Consolas"/>
              </w:rPr>
              <w:t>}</w:t>
            </w:r>
            <w:r w:rsidRPr="008F4A64">
              <w:rPr>
                <w:rFonts w:ascii="TheSansMonoCondensed-Italic" w:cs="TheSansMonoCondensed-Italic"/>
                <w:i/>
                <w:iCs/>
              </w:rPr>
              <w:t xml:space="preserve"> </w:t>
            </w:r>
          </w:p>
        </w:tc>
      </w:tr>
    </w:tbl>
    <w:p w:rsidR="00DA5D0E" w:rsidRPr="00ED310A" w:rsidRDefault="00DA5D0E" w:rsidP="00EC6872">
      <w:pPr>
        <w:pStyle w:val="a4"/>
        <w:rPr>
          <w:rtl/>
        </w:rPr>
      </w:pPr>
      <w:r w:rsidRPr="00ED310A">
        <w:rPr>
          <w:rFonts w:hint="cs"/>
          <w:rtl/>
        </w:rPr>
        <w:t>فضای خالی</w:t>
      </w:r>
    </w:p>
    <w:p w:rsidR="00DA5D0E" w:rsidRPr="008F4A64" w:rsidRDefault="00DA5D0E" w:rsidP="00A979C1">
      <w:pPr>
        <w:pStyle w:val="a2"/>
        <w:rPr>
          <w:rtl/>
        </w:rPr>
      </w:pPr>
      <w:r>
        <w:rPr>
          <w:rtl/>
        </w:rPr>
        <w:t>فضا</w:t>
      </w:r>
      <w:r>
        <w:rPr>
          <w:rFonts w:hint="cs"/>
          <w:rtl/>
        </w:rPr>
        <w:t xml:space="preserve">های </w:t>
      </w:r>
      <w:r w:rsidRPr="008F4A64">
        <w:rPr>
          <w:rtl/>
        </w:rPr>
        <w:t xml:space="preserve">خالی در برنامه </w:t>
      </w:r>
      <w:r>
        <w:rPr>
          <w:rFonts w:hint="cs"/>
          <w:rtl/>
        </w:rPr>
        <w:t xml:space="preserve">به کاراکتر هایی </w:t>
      </w:r>
      <w:r w:rsidRPr="008F4A64">
        <w:rPr>
          <w:rtl/>
        </w:rPr>
        <w:t>اشاره دارد که</w:t>
      </w:r>
      <w:r>
        <w:rPr>
          <w:rFonts w:hint="cs"/>
          <w:rtl/>
        </w:rPr>
        <w:t xml:space="preserve"> نیازی نیست در ک</w:t>
      </w:r>
      <w:r w:rsidRPr="008F4A64">
        <w:rPr>
          <w:rFonts w:hint="cs"/>
          <w:rtl/>
        </w:rPr>
        <w:t>اراکتر</w:t>
      </w:r>
      <w:r>
        <w:rPr>
          <w:rFonts w:hint="cs"/>
          <w:rtl/>
        </w:rPr>
        <w:t xml:space="preserve"> های</w:t>
      </w:r>
      <w:r w:rsidRPr="008F4A64">
        <w:rPr>
          <w:rtl/>
        </w:rPr>
        <w:t xml:space="preserve"> خروجی </w:t>
      </w:r>
      <w:r>
        <w:rPr>
          <w:rFonts w:hint="cs"/>
          <w:rtl/>
        </w:rPr>
        <w:t>استفاده شوند</w:t>
      </w:r>
      <w:r w:rsidRPr="008F4A64">
        <w:rPr>
          <w:rtl/>
        </w:rPr>
        <w:t xml:space="preserve">. فضاهای خالی در کد منبع توسط </w:t>
      </w:r>
      <w:r w:rsidRPr="008F4A64">
        <w:rPr>
          <w:rFonts w:hint="cs"/>
          <w:rtl/>
        </w:rPr>
        <w:t>کامپایلر</w:t>
      </w:r>
      <w:r w:rsidRPr="008F4A64">
        <w:rPr>
          <w:rtl/>
        </w:rPr>
        <w:t xml:space="preserve"> نادیده گرفته می شوند، اما توسط برنامه نویس استفاده می شود تا کد شفاف تر و راحت تر خوانده شود.  برخی از </w:t>
      </w:r>
      <w:r w:rsidRPr="008F4A64">
        <w:rPr>
          <w:rFonts w:hint="cs"/>
          <w:rtl/>
        </w:rPr>
        <w:t>کاراکتر</w:t>
      </w:r>
      <w:r>
        <w:rPr>
          <w:rFonts w:hint="cs"/>
          <w:rtl/>
        </w:rPr>
        <w:t> </w:t>
      </w:r>
      <w:r w:rsidRPr="008F4A64">
        <w:rPr>
          <w:rtl/>
        </w:rPr>
        <w:t>های فضای خالی عبارتند از :</w:t>
      </w:r>
    </w:p>
    <w:p w:rsidR="00DA5D0E" w:rsidRPr="008F4A64" w:rsidRDefault="00DA5D0E" w:rsidP="00A979C1">
      <w:pPr>
        <w:pStyle w:val="a"/>
      </w:pPr>
      <w:r w:rsidRPr="008F4A64">
        <w:t>Space</w:t>
      </w:r>
      <w:r w:rsidRPr="008F4A64">
        <w:rPr>
          <w:rtl/>
        </w:rPr>
        <w:t xml:space="preserve"> </w:t>
      </w:r>
    </w:p>
    <w:p w:rsidR="00DA5D0E" w:rsidRPr="008F4A64" w:rsidRDefault="00DA5D0E" w:rsidP="00A979C1">
      <w:pPr>
        <w:pStyle w:val="a"/>
      </w:pPr>
      <w:r w:rsidRPr="008F4A64">
        <w:t>Tab</w:t>
      </w:r>
      <w:r w:rsidRPr="008F4A64">
        <w:rPr>
          <w:rtl/>
        </w:rPr>
        <w:t xml:space="preserve"> </w:t>
      </w:r>
    </w:p>
    <w:p w:rsidR="00DA5D0E" w:rsidRPr="008F4A64" w:rsidRDefault="00DA5D0E" w:rsidP="00A979C1">
      <w:pPr>
        <w:pStyle w:val="a"/>
      </w:pPr>
      <w:r w:rsidRPr="008F4A64">
        <w:t>New line</w:t>
      </w:r>
      <w:r w:rsidRPr="008F4A64">
        <w:rPr>
          <w:rtl/>
        </w:rPr>
        <w:t xml:space="preserve"> </w:t>
      </w:r>
    </w:p>
    <w:p w:rsidR="00DA5D0E" w:rsidRPr="008F4A64" w:rsidRDefault="00DA5D0E" w:rsidP="00A979C1">
      <w:pPr>
        <w:pStyle w:val="a"/>
      </w:pPr>
      <w:r w:rsidRPr="008F4A64">
        <w:t>Carriage return</w:t>
      </w:r>
      <w:r w:rsidRPr="008F4A64">
        <w:rPr>
          <w:rtl/>
        </w:rPr>
        <w:t xml:space="preserve"> </w:t>
      </w:r>
    </w:p>
    <w:p w:rsidR="00DA5D0E" w:rsidRDefault="00DA5D0E" w:rsidP="001F0C7E">
      <w:pPr>
        <w:pStyle w:val="a2"/>
        <w:rPr>
          <w:rtl/>
        </w:rPr>
      </w:pPr>
      <w:r>
        <w:rPr>
          <w:rFonts w:hint="cs"/>
          <w:rtl/>
        </w:rPr>
        <w:t>به عنوان مثال، تکه کد های زیر به رغم اختلاف هایی که در ظاهر خود دارند دقیقا توسط کامپایلر به یک شکل عمل می کنند.</w:t>
      </w:r>
    </w:p>
    <w:tbl>
      <w:tblPr>
        <w:tblStyle w:val="TableGrid"/>
        <w:bidiVisual/>
        <w:tblW w:w="0" w:type="auto"/>
        <w:tblInd w:w="113" w:type="dxa"/>
        <w:tblLook w:val="04A0" w:firstRow="1" w:lastRow="0" w:firstColumn="1" w:lastColumn="0" w:noHBand="0" w:noVBand="1"/>
      </w:tblPr>
      <w:tblGrid>
        <w:gridCol w:w="9633"/>
      </w:tblGrid>
      <w:tr w:rsidR="00DA5D0E" w:rsidTr="00541812">
        <w:tc>
          <w:tcPr>
            <w:tcW w:w="9633" w:type="dxa"/>
            <w:tcBorders>
              <w:top w:val="nil"/>
              <w:left w:val="nil"/>
              <w:bottom w:val="nil"/>
              <w:right w:val="nil"/>
            </w:tcBorders>
            <w:shd w:val="clear" w:color="auto" w:fill="auto"/>
          </w:tcPr>
          <w:p w:rsidR="00DA5D0E" w:rsidRPr="00C266FA" w:rsidRDefault="00DA5D0E" w:rsidP="00E92C2D">
            <w:pPr>
              <w:pStyle w:val="aa"/>
            </w:pPr>
            <w:r w:rsidRPr="008F4A64">
              <w:rPr>
                <w:rFonts w:cs="Consolas"/>
              </w:rPr>
              <w:t xml:space="preserve">// </w:t>
            </w:r>
            <w:r>
              <w:rPr>
                <w:rFonts w:hint="cs"/>
                <w:rtl/>
              </w:rPr>
              <w:t>قالب بندی زیبا</w:t>
            </w:r>
          </w:p>
          <w:p w:rsidR="00DA5D0E" w:rsidRPr="008F4A64" w:rsidRDefault="00DA5D0E" w:rsidP="008F4A64">
            <w:pPr>
              <w:autoSpaceDE w:val="0"/>
              <w:autoSpaceDN w:val="0"/>
              <w:bidi w:val="0"/>
              <w:adjustRightInd w:val="0"/>
              <w:ind w:firstLine="176"/>
              <w:rPr>
                <w:rFonts w:ascii="Consolas" w:hAnsi="Consolas" w:cs="Consolas"/>
              </w:rPr>
            </w:pPr>
            <w:r w:rsidRPr="008F4A64">
              <w:rPr>
                <w:rFonts w:ascii="Consolas" w:hAnsi="Consolas" w:cs="Consolas"/>
              </w:rPr>
              <w:t>Main()</w:t>
            </w:r>
          </w:p>
          <w:p w:rsidR="00DA5D0E" w:rsidRPr="008F4A64" w:rsidRDefault="00DA5D0E" w:rsidP="008F4A64">
            <w:pPr>
              <w:autoSpaceDE w:val="0"/>
              <w:autoSpaceDN w:val="0"/>
              <w:bidi w:val="0"/>
              <w:adjustRightInd w:val="0"/>
              <w:ind w:firstLine="176"/>
              <w:rPr>
                <w:rFonts w:ascii="Consolas" w:hAnsi="Consolas" w:cs="Consolas"/>
              </w:rPr>
            </w:pPr>
            <w:r w:rsidRPr="008F4A64">
              <w:rPr>
                <w:rFonts w:ascii="Consolas" w:hAnsi="Consolas" w:cs="Consolas"/>
              </w:rPr>
              <w:t>{</w:t>
            </w:r>
          </w:p>
          <w:p w:rsidR="00DA5D0E" w:rsidRPr="008F4A64" w:rsidRDefault="00DA5D0E" w:rsidP="008F4A64">
            <w:pPr>
              <w:autoSpaceDE w:val="0"/>
              <w:autoSpaceDN w:val="0"/>
              <w:bidi w:val="0"/>
              <w:adjustRightInd w:val="0"/>
              <w:ind w:firstLine="176"/>
              <w:rPr>
                <w:rFonts w:ascii="Consolas" w:hAnsi="Consolas" w:cs="Consolas"/>
              </w:rPr>
            </w:pPr>
            <w:r w:rsidRPr="008F4A64">
              <w:rPr>
                <w:rFonts w:ascii="Consolas" w:hAnsi="Consolas" w:cs="Consolas"/>
              </w:rPr>
              <w:tab/>
              <w:t>Console.WriteLine("Hi, there!");</w:t>
            </w:r>
          </w:p>
          <w:p w:rsidR="00DA5D0E" w:rsidRPr="008F4A64" w:rsidRDefault="00DA5D0E" w:rsidP="008F4A64">
            <w:pPr>
              <w:autoSpaceDE w:val="0"/>
              <w:autoSpaceDN w:val="0"/>
              <w:bidi w:val="0"/>
              <w:adjustRightInd w:val="0"/>
              <w:ind w:firstLine="176"/>
              <w:rPr>
                <w:rFonts w:ascii="Consolas" w:hAnsi="Consolas" w:cs="Consolas"/>
              </w:rPr>
            </w:pPr>
            <w:r w:rsidRPr="008F4A64">
              <w:rPr>
                <w:rFonts w:ascii="Consolas" w:hAnsi="Consolas" w:cs="Consolas"/>
              </w:rPr>
              <w:t>}</w:t>
            </w:r>
          </w:p>
          <w:p w:rsidR="00DA5D0E" w:rsidRPr="008F4A64" w:rsidRDefault="00DA5D0E" w:rsidP="008F4A64">
            <w:pPr>
              <w:autoSpaceDE w:val="0"/>
              <w:autoSpaceDN w:val="0"/>
              <w:bidi w:val="0"/>
              <w:adjustRightInd w:val="0"/>
              <w:ind w:firstLine="176"/>
              <w:rPr>
                <w:rFonts w:ascii="Consolas" w:hAnsi="Consolas" w:cs="Consolas"/>
              </w:rPr>
            </w:pPr>
          </w:p>
          <w:p w:rsidR="00DA5D0E" w:rsidRPr="00C266FA" w:rsidRDefault="00DA5D0E" w:rsidP="00E92C2D">
            <w:pPr>
              <w:pStyle w:val="aa"/>
              <w:rPr>
                <w:rtl/>
              </w:rPr>
            </w:pPr>
            <w:r w:rsidRPr="008F4A64">
              <w:rPr>
                <w:rFonts w:cs="Consolas"/>
              </w:rPr>
              <w:t xml:space="preserve">// </w:t>
            </w:r>
            <w:r>
              <w:rPr>
                <w:rFonts w:hint="cs"/>
                <w:rtl/>
              </w:rPr>
              <w:t>تنها متن طولانی</w:t>
            </w:r>
          </w:p>
          <w:p w:rsidR="00DA5D0E" w:rsidRDefault="00DA5D0E" w:rsidP="00E92C2D">
            <w:pPr>
              <w:pStyle w:val="aa"/>
            </w:pPr>
            <w:r w:rsidRPr="008F4A64">
              <w:t>Main(){Console.WriteLine("Hi, there!");}</w:t>
            </w:r>
          </w:p>
        </w:tc>
      </w:tr>
    </w:tbl>
    <w:p w:rsidR="00DA5D0E" w:rsidRDefault="00DA5D0E" w:rsidP="00AB1F0E">
      <w:pPr>
        <w:jc w:val="both"/>
        <w:rPr>
          <w:rtl/>
        </w:rPr>
      </w:pPr>
    </w:p>
    <w:p w:rsidR="00DA5D0E" w:rsidRDefault="00DA5D0E">
      <w:pPr>
        <w:bidi w:val="0"/>
        <w:rPr>
          <w:rtl/>
        </w:rPr>
      </w:pPr>
      <w:r>
        <w:rPr>
          <w:rtl/>
        </w:rPr>
        <w:br w:type="page"/>
      </w:r>
    </w:p>
    <w:p w:rsidR="00DA5D0E" w:rsidRPr="008F4A64" w:rsidRDefault="00DA5D0E" w:rsidP="00EC6872">
      <w:pPr>
        <w:pStyle w:val="a4"/>
        <w:rPr>
          <w:rtl/>
        </w:rPr>
      </w:pPr>
      <w:r w:rsidRPr="008F4A64">
        <w:rPr>
          <w:rtl/>
        </w:rPr>
        <w:lastRenderedPageBreak/>
        <w:t>دستورات</w:t>
      </w:r>
    </w:p>
    <w:p w:rsidR="00DA5D0E" w:rsidRPr="008F4A64" w:rsidRDefault="00DA5D0E" w:rsidP="00A979C1">
      <w:pPr>
        <w:pStyle w:val="a2"/>
        <w:rPr>
          <w:rtl/>
        </w:rPr>
      </w:pPr>
      <w:r w:rsidRPr="008F4A64">
        <w:rPr>
          <w:rtl/>
        </w:rPr>
        <w:t xml:space="preserve">دستورات در </w:t>
      </w:r>
      <w:r w:rsidRPr="008F4A64">
        <w:t>C#</w:t>
      </w:r>
      <w:r w:rsidRPr="008F4A64">
        <w:rPr>
          <w:rtl/>
        </w:rPr>
        <w:t xml:space="preserve"> بسیار شبیه به دستوارت </w:t>
      </w:r>
      <w:r w:rsidRPr="008F4A64">
        <w:t>C</w:t>
      </w:r>
      <w:r w:rsidRPr="008F4A64">
        <w:rPr>
          <w:rtl/>
        </w:rPr>
        <w:t xml:space="preserve"> و</w:t>
      </w:r>
      <w:r w:rsidRPr="008F4A64">
        <w:t xml:space="preserve"> C++ </w:t>
      </w:r>
      <w:r w:rsidRPr="008F4A64">
        <w:rPr>
          <w:rtl/>
        </w:rPr>
        <w:t xml:space="preserve"> است . در این بخش شکل کلی از دستورات معرفی می شود؛ شکل </w:t>
      </w:r>
      <w:r w:rsidRPr="008F4A64">
        <w:rPr>
          <w:rFonts w:hint="cs"/>
          <w:rtl/>
        </w:rPr>
        <w:t>کا</w:t>
      </w:r>
      <w:r>
        <w:rPr>
          <w:rFonts w:hint="cs"/>
          <w:rtl/>
        </w:rPr>
        <w:t>مل</w:t>
      </w:r>
      <w:r w:rsidRPr="008F4A64">
        <w:rPr>
          <w:rtl/>
        </w:rPr>
        <w:t xml:space="preserve"> دستورات در فصل 9 پوشش داده شده است.</w:t>
      </w:r>
    </w:p>
    <w:p w:rsidR="00DA5D0E" w:rsidRPr="008F4A64" w:rsidRDefault="00DA5D0E" w:rsidP="00A979C1">
      <w:pPr>
        <w:pStyle w:val="a2"/>
        <w:rPr>
          <w:rtl/>
        </w:rPr>
      </w:pPr>
      <w:r w:rsidRPr="008F4A64">
        <w:rPr>
          <w:rtl/>
        </w:rPr>
        <w:t>دستور</w:t>
      </w:r>
      <w:r w:rsidRPr="008F4A64">
        <w:rPr>
          <w:rStyle w:val="FootnoteReference"/>
          <w:rFonts w:asciiTheme="minorBidi" w:hAnsiTheme="minorBidi"/>
          <w:rtl/>
        </w:rPr>
        <w:footnoteReference w:id="7"/>
      </w:r>
      <w:r w:rsidRPr="008F4A64">
        <w:rPr>
          <w:rtl/>
        </w:rPr>
        <w:t xml:space="preserve"> ، دستورالعملی از کد منبع است که یک نوع را توصیف می کند یا به برنامه گفته می شود که کاری انجام دهد.</w:t>
      </w:r>
    </w:p>
    <w:p w:rsidR="00DA5D0E" w:rsidRPr="008F4A64" w:rsidRDefault="00DA5D0E" w:rsidP="00A979C1">
      <w:pPr>
        <w:pStyle w:val="a"/>
      </w:pPr>
      <w:r w:rsidRPr="008F4A64">
        <w:rPr>
          <w:rtl/>
        </w:rPr>
        <w:t>یک دستور ساده با نقطه و ویرگول خاتمه می یابد.</w:t>
      </w:r>
    </w:p>
    <w:p w:rsidR="00DA5D0E" w:rsidRPr="008F4A64" w:rsidRDefault="00DA5D0E" w:rsidP="00A979C1">
      <w:pPr>
        <w:pStyle w:val="a2"/>
        <w:rPr>
          <w:rtl/>
        </w:rPr>
      </w:pPr>
      <w:r w:rsidRPr="008F4A64">
        <w:rPr>
          <w:rtl/>
        </w:rPr>
        <w:t xml:space="preserve">به عنوان مثال ، کد زیر به ترتیب دو دستور ساده است. اولین دستور یک متغییر عدد صحیح با نام </w:t>
      </w:r>
      <w:r w:rsidRPr="008F4A64">
        <w:t>var1</w:t>
      </w:r>
      <w:r w:rsidRPr="008F4A64">
        <w:rPr>
          <w:rtl/>
        </w:rPr>
        <w:t xml:space="preserve"> و </w:t>
      </w:r>
      <w:r>
        <w:rPr>
          <w:rFonts w:hint="cs"/>
          <w:rtl/>
        </w:rPr>
        <w:t xml:space="preserve">با </w:t>
      </w:r>
      <w:r w:rsidRPr="008F4A64">
        <w:rPr>
          <w:rtl/>
        </w:rPr>
        <w:t xml:space="preserve">مقدار 5 تعریف می کند. دستور دوم مقدار متغییر </w:t>
      </w:r>
      <w:r w:rsidRPr="008F4A64">
        <w:t>var1</w:t>
      </w:r>
      <w:r w:rsidRPr="008F4A64">
        <w:rPr>
          <w:rtl/>
        </w:rPr>
        <w:t xml:space="preserve"> را در پنجره </w:t>
      </w:r>
      <w:r>
        <w:rPr>
          <w:rFonts w:hint="cs"/>
          <w:rtl/>
        </w:rPr>
        <w:t xml:space="preserve">ی </w:t>
      </w:r>
      <w:r w:rsidRPr="008F4A64">
        <w:rPr>
          <w:rtl/>
        </w:rPr>
        <w:t>صفحه نمایش چاپ می کند.</w:t>
      </w:r>
    </w:p>
    <w:tbl>
      <w:tblPr>
        <w:tblStyle w:val="TableGrid"/>
        <w:bidiVisual/>
        <w:tblW w:w="0" w:type="auto"/>
        <w:tblInd w:w="113" w:type="dxa"/>
        <w:tblLook w:val="04A0" w:firstRow="1" w:lastRow="0" w:firstColumn="1" w:lastColumn="0" w:noHBand="0" w:noVBand="1"/>
      </w:tblPr>
      <w:tblGrid>
        <w:gridCol w:w="9633"/>
      </w:tblGrid>
      <w:tr w:rsidR="00DA5D0E" w:rsidTr="0099076E">
        <w:tc>
          <w:tcPr>
            <w:tcW w:w="9633" w:type="dxa"/>
            <w:tcBorders>
              <w:top w:val="nil"/>
              <w:left w:val="nil"/>
              <w:bottom w:val="nil"/>
              <w:right w:val="nil"/>
            </w:tcBorders>
            <w:shd w:val="clear" w:color="auto" w:fill="auto"/>
          </w:tcPr>
          <w:p w:rsidR="00DA5D0E" w:rsidRPr="008F4A64" w:rsidRDefault="00DA5D0E" w:rsidP="00E92C2D">
            <w:pPr>
              <w:pStyle w:val="aa"/>
            </w:pPr>
            <w:r w:rsidRPr="008F4A64">
              <w:t>int var1 = 5;</w:t>
            </w:r>
          </w:p>
          <w:p w:rsidR="00DA5D0E" w:rsidRDefault="00DA5D0E" w:rsidP="00E92C2D">
            <w:pPr>
              <w:pStyle w:val="aa"/>
            </w:pPr>
            <w:r w:rsidRPr="008F4A64">
              <w:t>System.Console.WriteLine("The value of var1 is {0}", var1);</w:t>
            </w:r>
          </w:p>
        </w:tc>
      </w:tr>
    </w:tbl>
    <w:p w:rsidR="00DA5D0E" w:rsidRPr="00C3436E" w:rsidRDefault="00DA5D0E" w:rsidP="00EC6872">
      <w:pPr>
        <w:pStyle w:val="a4"/>
        <w:rPr>
          <w:rtl/>
        </w:rPr>
      </w:pPr>
      <w:r w:rsidRPr="00C3436E">
        <w:rPr>
          <w:rFonts w:hint="cs"/>
          <w:rtl/>
        </w:rPr>
        <w:t>بلوک ها</w:t>
      </w:r>
    </w:p>
    <w:p w:rsidR="00DA5D0E" w:rsidRDefault="00DA5D0E" w:rsidP="00A979C1">
      <w:pPr>
        <w:pStyle w:val="a2"/>
        <w:rPr>
          <w:rtl/>
        </w:rPr>
      </w:pPr>
      <w:r>
        <w:rPr>
          <w:rFonts w:hint="cs"/>
          <w:rtl/>
        </w:rPr>
        <w:t>بلوک ، دنباله ای از دستورات (صفر یا بیشتر) است که توسط مجموعه ای از جفت آکولاد ها محصور است ؛ و آن به عنوان یک دستور ساختاری عمل می کند.</w:t>
      </w:r>
    </w:p>
    <w:p w:rsidR="00DA5D0E" w:rsidRDefault="00DA5D0E" w:rsidP="001F0C7E">
      <w:pPr>
        <w:pStyle w:val="a2"/>
        <w:rPr>
          <w:rtl/>
        </w:rPr>
      </w:pPr>
      <w:r>
        <w:rPr>
          <w:rFonts w:hint="cs"/>
          <w:rtl/>
        </w:rPr>
        <w:t>همان طور که در کد زیر نشان داده شده است، می توان بلوکی از مجموعه دستورات مثال قبل را، با قرار دادن دستورات در میان آکولاد ها ایجاد کرد:</w:t>
      </w:r>
    </w:p>
    <w:tbl>
      <w:tblPr>
        <w:tblStyle w:val="TableGrid"/>
        <w:bidiVisual/>
        <w:tblW w:w="0" w:type="auto"/>
        <w:tblInd w:w="113" w:type="dxa"/>
        <w:tblLook w:val="04A0" w:firstRow="1" w:lastRow="0" w:firstColumn="1" w:lastColumn="0" w:noHBand="0" w:noVBand="1"/>
      </w:tblPr>
      <w:tblGrid>
        <w:gridCol w:w="9633"/>
      </w:tblGrid>
      <w:tr w:rsidR="00DA5D0E" w:rsidTr="0099076E">
        <w:tc>
          <w:tcPr>
            <w:tcW w:w="9633" w:type="dxa"/>
            <w:tcBorders>
              <w:top w:val="nil"/>
              <w:left w:val="nil"/>
              <w:bottom w:val="nil"/>
              <w:right w:val="nil"/>
            </w:tcBorders>
            <w:shd w:val="clear" w:color="auto" w:fill="auto"/>
          </w:tcPr>
          <w:p w:rsidR="00DA5D0E" w:rsidRPr="00E92C2D" w:rsidRDefault="00DA5D0E" w:rsidP="00E92C2D">
            <w:pPr>
              <w:pStyle w:val="aa"/>
            </w:pPr>
            <w:r w:rsidRPr="00E92C2D">
              <w:t>{</w:t>
            </w:r>
          </w:p>
          <w:p w:rsidR="00DA5D0E" w:rsidRPr="00E92C2D" w:rsidRDefault="00DA5D0E" w:rsidP="00E92C2D">
            <w:pPr>
              <w:pStyle w:val="aa"/>
              <w:ind w:firstLine="602"/>
            </w:pPr>
            <w:r w:rsidRPr="00E92C2D">
              <w:t>int var1 = 5;</w:t>
            </w:r>
          </w:p>
          <w:p w:rsidR="00DA5D0E" w:rsidRPr="00E92C2D" w:rsidRDefault="00DA5D0E" w:rsidP="00E92C2D">
            <w:pPr>
              <w:pStyle w:val="aa"/>
              <w:ind w:firstLine="602"/>
            </w:pPr>
            <w:r w:rsidRPr="00E92C2D">
              <w:t>System.Console.WriteLine("The value of var1 is {0}", var1);</w:t>
            </w:r>
          </w:p>
          <w:p w:rsidR="00DA5D0E" w:rsidRDefault="00DA5D0E" w:rsidP="00E92C2D">
            <w:pPr>
              <w:pStyle w:val="aa"/>
            </w:pPr>
            <w:r w:rsidRPr="00E92C2D">
              <w:t>}</w:t>
            </w:r>
          </w:p>
        </w:tc>
      </w:tr>
    </w:tbl>
    <w:p w:rsidR="00DA5D0E" w:rsidRDefault="00DA5D0E" w:rsidP="00A979C1">
      <w:pPr>
        <w:pStyle w:val="a2"/>
        <w:rPr>
          <w:rtl/>
        </w:rPr>
      </w:pPr>
      <w:r>
        <w:rPr>
          <w:rFonts w:hint="cs"/>
          <w:rtl/>
        </w:rPr>
        <w:t xml:space="preserve">مواردی که مهم است </w:t>
      </w:r>
      <w:r w:rsidRPr="00A979C1">
        <w:rPr>
          <w:rFonts w:hint="cs"/>
          <w:rtl/>
        </w:rPr>
        <w:t>درباره</w:t>
      </w:r>
      <w:r>
        <w:rPr>
          <w:rFonts w:hint="cs"/>
          <w:rtl/>
        </w:rPr>
        <w:t xml:space="preserve"> بلوک بدانید به شرح زیر است:</w:t>
      </w:r>
    </w:p>
    <w:p w:rsidR="00DA5D0E" w:rsidRPr="00A979C1" w:rsidRDefault="00DA5D0E" w:rsidP="00A979C1">
      <w:pPr>
        <w:pStyle w:val="a"/>
      </w:pPr>
      <w:r w:rsidRPr="00A979C1">
        <w:rPr>
          <w:rFonts w:hint="cs"/>
          <w:rtl/>
        </w:rPr>
        <w:t>هنگامی که نیاز است بیش از یک دستور استفاده شود می تواند از بلوک استفاده کرد.</w:t>
      </w:r>
    </w:p>
    <w:p w:rsidR="00DA5D0E" w:rsidRPr="00A979C1" w:rsidRDefault="00DA5D0E" w:rsidP="00A979C1">
      <w:pPr>
        <w:pStyle w:val="a"/>
      </w:pPr>
      <w:r w:rsidRPr="00A979C1">
        <w:rPr>
          <w:rFonts w:hint="cs"/>
          <w:rtl/>
        </w:rPr>
        <w:t>برخی از ساختار های برنامه نویسی که به بلوک نیاز دارند. و بلوک این ساختارها را نمی توان با یک دستور ساده جایگزین کرد.</w:t>
      </w:r>
    </w:p>
    <w:p w:rsidR="00DA5D0E" w:rsidRDefault="00DA5D0E" w:rsidP="00114432">
      <w:pPr>
        <w:pStyle w:val="a"/>
        <w:spacing w:after="240"/>
      </w:pPr>
      <w:r w:rsidRPr="00A979C1">
        <w:rPr>
          <w:rFonts w:hint="cs"/>
          <w:rtl/>
        </w:rPr>
        <w:t>اگر چه یک</w:t>
      </w:r>
      <w:r>
        <w:rPr>
          <w:rFonts w:hint="cs"/>
          <w:rtl/>
        </w:rPr>
        <w:t xml:space="preserve"> دستور ساده با نقطه و ویرگول خاتمه می یابد ولی یک بلوک با نقطه ویرگول دنبال نمی شود.( در واقع ، کامپایلر اجازه این کار را خواهد داد ، اما این روش خوبی نیست زیرا آن را به عنوان یک بیانیه خالی پردازش می کند.)</w:t>
      </w:r>
    </w:p>
    <w:tbl>
      <w:tblPr>
        <w:tblStyle w:val="TableGrid"/>
        <w:bidiVisual/>
        <w:tblW w:w="0" w:type="auto"/>
        <w:tblInd w:w="113" w:type="dxa"/>
        <w:tblLook w:val="04A0" w:firstRow="1" w:lastRow="0" w:firstColumn="1" w:lastColumn="0" w:noHBand="0" w:noVBand="1"/>
      </w:tblPr>
      <w:tblGrid>
        <w:gridCol w:w="9633"/>
      </w:tblGrid>
      <w:tr w:rsidR="00DA5D0E" w:rsidTr="00CE0878">
        <w:tc>
          <w:tcPr>
            <w:tcW w:w="9633" w:type="dxa"/>
            <w:tcBorders>
              <w:top w:val="nil"/>
              <w:left w:val="nil"/>
              <w:bottom w:val="nil"/>
              <w:right w:val="nil"/>
            </w:tcBorders>
            <w:shd w:val="clear" w:color="auto" w:fill="auto"/>
          </w:tcPr>
          <w:p w:rsidR="00DA5D0E" w:rsidRDefault="00DA5D0E" w:rsidP="00E92C2D">
            <w:pPr>
              <w:tabs>
                <w:tab w:val="left" w:pos="1643"/>
              </w:tabs>
              <w:autoSpaceDE w:val="0"/>
              <w:autoSpaceDN w:val="0"/>
              <w:bidi w:val="0"/>
              <w:adjustRightInd w:val="0"/>
              <w:ind w:firstLine="176"/>
              <w:rPr>
                <w:rFonts w:ascii="Consolas" w:hAnsi="Consolas" w:cs="Consolas"/>
                <w:color w:val="818181"/>
              </w:rPr>
            </w:pPr>
            <w:r w:rsidRPr="008F4A64">
              <w:rPr>
                <w:rFonts w:ascii="Consolas" w:hAnsi="Consolas" w:cs="Consolas"/>
                <w:color w:val="000000"/>
              </w:rPr>
              <w:t>{</w:t>
            </w:r>
            <w:r w:rsidRPr="008F4A64">
              <w:rPr>
                <w:rFonts w:asciiTheme="minorBidi" w:hAnsiTheme="minorBidi" w:hint="cs"/>
                <w:color w:val="818181"/>
                <w:rtl/>
              </w:rPr>
              <w:t xml:space="preserve"> </w:t>
            </w:r>
            <w:r>
              <w:rPr>
                <w:rFonts w:ascii="Consolas" w:hAnsi="Consolas" w:cs="Consolas"/>
                <w:color w:val="818181"/>
              </w:rPr>
              <w:tab/>
            </w:r>
            <w:r w:rsidRPr="00E92C2D">
              <w:rPr>
                <w:rStyle w:val="Charb"/>
                <w:rFonts w:hint="cs"/>
                <w:rtl/>
              </w:rPr>
              <w:t>نقطه و ویرگول پایان</w:t>
            </w:r>
          </w:p>
          <w:p w:rsidR="00DA5D0E" w:rsidRPr="008F4A64" w:rsidRDefault="00DA5D0E" w:rsidP="00E92C2D">
            <w:pPr>
              <w:tabs>
                <w:tab w:val="left" w:pos="2049"/>
                <w:tab w:val="left" w:pos="6924"/>
              </w:tabs>
              <w:autoSpaceDE w:val="0"/>
              <w:autoSpaceDN w:val="0"/>
              <w:bidi w:val="0"/>
              <w:adjustRightInd w:val="0"/>
              <w:ind w:firstLine="176"/>
              <w:rPr>
                <w:rFonts w:ascii="Consolas" w:hAnsi="Consolas" w:cs="Consolas"/>
                <w:b/>
                <w:bCs/>
                <w:color w:val="818181"/>
              </w:rPr>
            </w:pPr>
            <w:r>
              <w:rPr>
                <w:rFonts w:ascii="Consolas" w:hAnsi="Consolas" w:cs="Consolas"/>
                <w:color w:val="818181"/>
              </w:rPr>
              <w:tab/>
            </w:r>
            <w:r w:rsidRPr="00E92C2D">
              <w:rPr>
                <w:rStyle w:val="Charb"/>
              </w:rPr>
              <w:t>↓</w:t>
            </w:r>
            <w:r>
              <w:rPr>
                <w:rFonts w:ascii="Consolas" w:hAnsi="Consolas" w:cs="Consolas"/>
                <w:color w:val="818181"/>
              </w:rPr>
              <w:tab/>
            </w:r>
            <w:r w:rsidRPr="00E92C2D">
              <w:rPr>
                <w:rStyle w:val="Charb"/>
                <w:rFonts w:hint="cs"/>
                <w:rtl/>
              </w:rPr>
              <w:t>نقطه و ویرگول پایان</w:t>
            </w:r>
          </w:p>
          <w:p w:rsidR="00DA5D0E" w:rsidRPr="008F4A64" w:rsidRDefault="00DA5D0E" w:rsidP="00E92C2D">
            <w:pPr>
              <w:tabs>
                <w:tab w:val="left" w:pos="720"/>
                <w:tab w:val="left" w:pos="1440"/>
                <w:tab w:val="left" w:pos="2160"/>
                <w:tab w:val="left" w:pos="7606"/>
              </w:tabs>
              <w:autoSpaceDE w:val="0"/>
              <w:autoSpaceDN w:val="0"/>
              <w:bidi w:val="0"/>
              <w:adjustRightInd w:val="0"/>
              <w:ind w:firstLine="602"/>
              <w:rPr>
                <w:rFonts w:ascii="Consolas" w:hAnsi="Consolas" w:cs="Consolas"/>
                <w:color w:val="818181"/>
              </w:rPr>
            </w:pPr>
            <w:r w:rsidRPr="008F4A64">
              <w:rPr>
                <w:rFonts w:ascii="Consolas" w:hAnsi="Consolas" w:cs="Consolas"/>
                <w:color w:val="000000"/>
              </w:rPr>
              <w:t>int var2 = 5;</w:t>
            </w:r>
            <w:r>
              <w:rPr>
                <w:rFonts w:ascii="Consolas" w:hAnsi="Consolas" w:cs="Consolas"/>
                <w:color w:val="818181"/>
              </w:rPr>
              <w:tab/>
            </w:r>
            <w:r w:rsidRPr="00E92C2D">
              <w:rPr>
                <w:rStyle w:val="Charb"/>
              </w:rPr>
              <w:t>↓</w:t>
            </w:r>
          </w:p>
          <w:p w:rsidR="00DA5D0E" w:rsidRPr="008F4A64" w:rsidRDefault="00DA5D0E" w:rsidP="00E92C2D">
            <w:pPr>
              <w:autoSpaceDE w:val="0"/>
              <w:autoSpaceDN w:val="0"/>
              <w:bidi w:val="0"/>
              <w:adjustRightInd w:val="0"/>
              <w:ind w:firstLine="602"/>
              <w:rPr>
                <w:rFonts w:ascii="Consolas" w:hAnsi="Consolas" w:cs="Consolas"/>
                <w:color w:val="000000"/>
              </w:rPr>
            </w:pPr>
            <w:r w:rsidRPr="008F4A64">
              <w:rPr>
                <w:rFonts w:ascii="Consolas" w:hAnsi="Consolas" w:cs="Consolas"/>
                <w:color w:val="000000"/>
              </w:rPr>
              <w:t>System.Console.WriteLine("The value of var1 is {0}", var1);</w:t>
            </w:r>
          </w:p>
          <w:p w:rsidR="00DA5D0E" w:rsidRPr="008F4A64" w:rsidRDefault="00DA5D0E" w:rsidP="008F4A64">
            <w:pPr>
              <w:autoSpaceDE w:val="0"/>
              <w:autoSpaceDN w:val="0"/>
              <w:bidi w:val="0"/>
              <w:adjustRightInd w:val="0"/>
              <w:ind w:firstLine="176"/>
              <w:rPr>
                <w:rFonts w:ascii="Consolas" w:hAnsi="Consolas" w:cs="Consolas"/>
                <w:color w:val="000000"/>
              </w:rPr>
            </w:pPr>
            <w:r w:rsidRPr="008F4A64">
              <w:rPr>
                <w:rFonts w:ascii="Consolas" w:hAnsi="Consolas" w:cs="Consolas"/>
                <w:color w:val="000000"/>
              </w:rPr>
              <w:t>}</w:t>
            </w:r>
          </w:p>
          <w:p w:rsidR="00DA5D0E" w:rsidRDefault="00DA5D0E" w:rsidP="008F4A64">
            <w:pPr>
              <w:bidi w:val="0"/>
              <w:ind w:firstLine="176"/>
              <w:jc w:val="both"/>
            </w:pPr>
            <w:r w:rsidRPr="008F4A64">
              <w:rPr>
                <w:rFonts w:ascii="Consolas" w:hAnsi="Consolas" w:cs="Consolas"/>
                <w:color w:val="818181"/>
              </w:rPr>
              <w:t xml:space="preserve"> ↑ </w:t>
            </w:r>
            <w:r w:rsidRPr="00E92C2D">
              <w:rPr>
                <w:rStyle w:val="Charb"/>
                <w:rFonts w:hint="cs"/>
                <w:rtl/>
              </w:rPr>
              <w:t>نقطه و ویرگول پایان ندارد</w:t>
            </w:r>
          </w:p>
        </w:tc>
      </w:tr>
    </w:tbl>
    <w:p w:rsidR="00DA5D0E" w:rsidRDefault="00DA5D0E" w:rsidP="00FD1DC4">
      <w:pPr>
        <w:jc w:val="both"/>
        <w:rPr>
          <w:rtl/>
        </w:rPr>
      </w:pPr>
    </w:p>
    <w:p w:rsidR="00DA5D0E" w:rsidRDefault="00DA5D0E">
      <w:pPr>
        <w:bidi w:val="0"/>
        <w:rPr>
          <w:rtl/>
        </w:rPr>
      </w:pPr>
      <w:r>
        <w:rPr>
          <w:rtl/>
        </w:rPr>
        <w:br w:type="page"/>
      </w:r>
    </w:p>
    <w:p w:rsidR="00DA5D0E" w:rsidRPr="008F4A64" w:rsidRDefault="00DA5D0E" w:rsidP="00EC6872">
      <w:pPr>
        <w:pStyle w:val="a4"/>
        <w:rPr>
          <w:rtl/>
        </w:rPr>
      </w:pPr>
      <w:r w:rsidRPr="008F4A64">
        <w:rPr>
          <w:rtl/>
        </w:rPr>
        <w:lastRenderedPageBreak/>
        <w:t>متن خروجی از یک برنامه</w:t>
      </w:r>
    </w:p>
    <w:p w:rsidR="00DA5D0E" w:rsidRPr="008F4A64" w:rsidRDefault="00DA5D0E" w:rsidP="00A979C1">
      <w:pPr>
        <w:pStyle w:val="a2"/>
        <w:rPr>
          <w:rtl/>
        </w:rPr>
      </w:pPr>
      <w:r w:rsidRPr="008F4A64">
        <w:rPr>
          <w:rtl/>
        </w:rPr>
        <w:t>پنجره کنسول</w:t>
      </w:r>
      <w:r w:rsidRPr="008F4A64">
        <w:rPr>
          <w:rStyle w:val="FootnoteReference"/>
          <w:rFonts w:asciiTheme="minorBidi" w:hAnsiTheme="minorBidi"/>
          <w:rtl/>
        </w:rPr>
        <w:footnoteReference w:id="8"/>
      </w:r>
      <w:r w:rsidRPr="008F4A64">
        <w:rPr>
          <w:rtl/>
        </w:rPr>
        <w:t xml:space="preserve"> یک پنجره فرمان ساده و سریع است که اجازه می دهد یک برنامه متنی را نمایش دهد و از صفحه کلید ورودی دریافت کند.</w:t>
      </w:r>
      <w:r>
        <w:rPr>
          <w:rFonts w:hint="cs"/>
          <w:rtl/>
        </w:rPr>
        <w:t xml:space="preserve"> </w:t>
      </w:r>
      <w:r w:rsidRPr="008F4A64">
        <w:rPr>
          <w:rtl/>
        </w:rPr>
        <w:t xml:space="preserve">در </w:t>
      </w:r>
      <w:r w:rsidRPr="008F4A64">
        <w:t>BCL</w:t>
      </w:r>
      <w:r w:rsidRPr="008F4A64">
        <w:rPr>
          <w:rtl/>
        </w:rPr>
        <w:t xml:space="preserve"> کلاسی به نام </w:t>
      </w:r>
      <w:r w:rsidRPr="008F4A64">
        <w:t>Console</w:t>
      </w:r>
      <w:r w:rsidRPr="008F4A64">
        <w:rPr>
          <w:rtl/>
        </w:rPr>
        <w:t xml:space="preserve"> فراهم شده است ( در فضای نام </w:t>
      </w:r>
      <w:r w:rsidRPr="008F4A64">
        <w:t>System</w:t>
      </w:r>
      <w:r w:rsidRPr="008F4A64">
        <w:rPr>
          <w:rtl/>
        </w:rPr>
        <w:t xml:space="preserve"> )، که شامل متد هایی برای ورود و خروج اطلاعات به پنجره کنسول است.</w:t>
      </w:r>
    </w:p>
    <w:p w:rsidR="00DA5D0E" w:rsidRPr="003B1435" w:rsidRDefault="00DA5D0E" w:rsidP="002F5AD2">
      <w:pPr>
        <w:pStyle w:val="a9"/>
        <w:rPr>
          <w:rtl/>
        </w:rPr>
      </w:pPr>
      <w:r w:rsidRPr="003B1435">
        <w:t>Write</w:t>
      </w:r>
    </w:p>
    <w:p w:rsidR="00DA5D0E" w:rsidRPr="008F4A64" w:rsidRDefault="00DA5D0E" w:rsidP="00A979C1">
      <w:pPr>
        <w:pStyle w:val="a2"/>
        <w:rPr>
          <w:rtl/>
        </w:rPr>
      </w:pPr>
      <w:r w:rsidRPr="008F4A64">
        <w:t>Write</w:t>
      </w:r>
      <w:r w:rsidRPr="008F4A64">
        <w:rPr>
          <w:rtl/>
        </w:rPr>
        <w:t xml:space="preserve"> عضوی از کلاس </w:t>
      </w:r>
      <w:r w:rsidRPr="008F4A64">
        <w:t>Console</w:t>
      </w:r>
      <w:r w:rsidRPr="008F4A64">
        <w:rPr>
          <w:rtl/>
        </w:rPr>
        <w:t xml:space="preserve"> است. این یک رشته متنی را به پنجره کنسول می فرستد. در ساد</w:t>
      </w:r>
      <w:r>
        <w:rPr>
          <w:rFonts w:hint="cs"/>
          <w:rtl/>
        </w:rPr>
        <w:t>ه</w:t>
      </w:r>
      <w:r w:rsidRPr="008F4A64">
        <w:rPr>
          <w:rtl/>
        </w:rPr>
        <w:t xml:space="preserve"> ترین شکل آن </w:t>
      </w:r>
      <w:r w:rsidRPr="008F4A64">
        <w:t>Write</w:t>
      </w:r>
      <w:r w:rsidRPr="008F4A64">
        <w:rPr>
          <w:rtl/>
        </w:rPr>
        <w:t xml:space="preserve"> یک رشته از متن را به پنجره می فرستد. </w:t>
      </w:r>
      <w:r>
        <w:rPr>
          <w:rFonts w:hint="cs"/>
          <w:rtl/>
        </w:rPr>
        <w:t xml:space="preserve">این </w:t>
      </w:r>
      <w:r w:rsidRPr="008F4A64">
        <w:rPr>
          <w:rtl/>
        </w:rPr>
        <w:t>رشته باید در علامت نقل قول</w:t>
      </w:r>
      <w:r w:rsidRPr="008F4A64">
        <w:rPr>
          <w:rStyle w:val="FootnoteReference"/>
          <w:rFonts w:asciiTheme="minorBidi" w:hAnsiTheme="minorBidi"/>
          <w:rtl/>
        </w:rPr>
        <w:footnoteReference w:id="9"/>
      </w:r>
      <w:r w:rsidRPr="008F4A64">
        <w:rPr>
          <w:rtl/>
        </w:rPr>
        <w:t xml:space="preserve"> قرار گیرد.</w:t>
      </w:r>
    </w:p>
    <w:p w:rsidR="00DA5D0E" w:rsidRPr="008F4A64" w:rsidRDefault="00DA5D0E" w:rsidP="00A979C1">
      <w:pPr>
        <w:pStyle w:val="a2"/>
        <w:rPr>
          <w:rtl/>
        </w:rPr>
      </w:pPr>
      <w:r w:rsidRPr="008F4A64">
        <w:rPr>
          <w:rtl/>
        </w:rPr>
        <w:t xml:space="preserve">خط زیر نمونه کدی را نشان می دهد که از عضو </w:t>
      </w:r>
      <w:r w:rsidRPr="008F4A64">
        <w:t>Write</w:t>
      </w:r>
      <w:r w:rsidRPr="008F4A64">
        <w:rPr>
          <w:rtl/>
        </w:rPr>
        <w:t xml:space="preserve"> استفاده کرده است: </w:t>
      </w:r>
    </w:p>
    <w:tbl>
      <w:tblPr>
        <w:tblStyle w:val="TableGrid"/>
        <w:bidiVisual/>
        <w:tblW w:w="0" w:type="auto"/>
        <w:tblInd w:w="113" w:type="dxa"/>
        <w:tblLook w:val="04A0" w:firstRow="1" w:lastRow="0" w:firstColumn="1" w:lastColumn="0" w:noHBand="0" w:noVBand="1"/>
      </w:tblPr>
      <w:tblGrid>
        <w:gridCol w:w="9633"/>
      </w:tblGrid>
      <w:tr w:rsidR="00DA5D0E" w:rsidTr="00CE0878">
        <w:tc>
          <w:tcPr>
            <w:tcW w:w="9633" w:type="dxa"/>
            <w:tcBorders>
              <w:top w:val="nil"/>
              <w:left w:val="nil"/>
              <w:bottom w:val="nil"/>
              <w:right w:val="nil"/>
            </w:tcBorders>
            <w:shd w:val="clear" w:color="auto" w:fill="auto"/>
          </w:tcPr>
          <w:p w:rsidR="00DA5D0E" w:rsidRPr="008F4A64" w:rsidRDefault="00DA5D0E" w:rsidP="00E92C2D">
            <w:pPr>
              <w:pStyle w:val="aa"/>
            </w:pPr>
            <w:r w:rsidRPr="008F4A64">
              <w:t>Console.Write("This is trivial text.");</w:t>
            </w:r>
          </w:p>
          <w:p w:rsidR="00DA5D0E" w:rsidRPr="008F4A64" w:rsidRDefault="00DA5D0E" w:rsidP="00E92C2D">
            <w:pPr>
              <w:pStyle w:val="ab"/>
              <w:ind w:firstLine="3154"/>
            </w:pPr>
            <w:r w:rsidRPr="008F4A64">
              <w:t>↑</w:t>
            </w:r>
          </w:p>
          <w:p w:rsidR="00DA5D0E" w:rsidRPr="00520F8F" w:rsidRDefault="00DA5D0E" w:rsidP="00E92C2D">
            <w:pPr>
              <w:pStyle w:val="ab"/>
              <w:ind w:firstLine="2587"/>
            </w:pPr>
            <w:r w:rsidRPr="008F4A64">
              <w:rPr>
                <w:rFonts w:hint="cs"/>
                <w:rtl/>
              </w:rPr>
              <w:t xml:space="preserve">رشته خروجی </w:t>
            </w:r>
          </w:p>
        </w:tc>
      </w:tr>
    </w:tbl>
    <w:p w:rsidR="00DA5D0E" w:rsidRDefault="00DA5D0E" w:rsidP="00A979C1">
      <w:pPr>
        <w:pStyle w:val="a2"/>
        <w:rPr>
          <w:rtl/>
        </w:rPr>
      </w:pPr>
      <w:r>
        <w:rPr>
          <w:rFonts w:hint="cs"/>
          <w:rtl/>
        </w:rPr>
        <w:t>این کد خروجی زیر را در پنجره کنسول تولید می کند.</w:t>
      </w:r>
    </w:p>
    <w:tbl>
      <w:tblPr>
        <w:tblStyle w:val="TableGrid"/>
        <w:bidiVisual/>
        <w:tblW w:w="0" w:type="auto"/>
        <w:tblInd w:w="113" w:type="dxa"/>
        <w:tblLook w:val="04A0" w:firstRow="1" w:lastRow="0" w:firstColumn="1" w:lastColumn="0" w:noHBand="0" w:noVBand="1"/>
      </w:tblPr>
      <w:tblGrid>
        <w:gridCol w:w="9633"/>
      </w:tblGrid>
      <w:tr w:rsidR="00DA5D0E" w:rsidTr="00DA5D0E">
        <w:trPr>
          <w:trHeight w:val="454"/>
        </w:trPr>
        <w:tc>
          <w:tcPr>
            <w:tcW w:w="9633" w:type="dxa"/>
            <w:tcBorders>
              <w:top w:val="single" w:sz="24" w:space="0" w:color="7F7F7F" w:themeColor="text1" w:themeTint="80"/>
              <w:left w:val="nil"/>
              <w:bottom w:val="single" w:sz="24" w:space="0" w:color="7F7F7F" w:themeColor="text1" w:themeTint="80"/>
              <w:right w:val="nil"/>
            </w:tcBorders>
            <w:vAlign w:val="center"/>
          </w:tcPr>
          <w:p w:rsidR="00DA5D0E" w:rsidRPr="00643D56" w:rsidRDefault="00DA5D0E" w:rsidP="00992BF5">
            <w:pPr>
              <w:bidi w:val="0"/>
              <w:rPr>
                <w:rFonts w:ascii="Consolas" w:hAnsi="Consolas" w:cs="Consolas"/>
              </w:rPr>
            </w:pPr>
            <w:r w:rsidRPr="00643D56">
              <w:rPr>
                <w:rFonts w:ascii="Consolas" w:hAnsi="Consolas" w:cs="Consolas"/>
              </w:rPr>
              <w:t>This is trivial text.</w:t>
            </w:r>
          </w:p>
        </w:tc>
      </w:tr>
    </w:tbl>
    <w:p w:rsidR="00DA5D0E" w:rsidRDefault="00DA5D0E" w:rsidP="00A979C1">
      <w:pPr>
        <w:pStyle w:val="a2"/>
        <w:rPr>
          <w:rtl/>
        </w:rPr>
      </w:pPr>
      <w:r>
        <w:rPr>
          <w:rFonts w:hint="cs"/>
          <w:rtl/>
        </w:rPr>
        <w:t>کد زیر مثال دیگری است که سه رشته را به پنجره کنسول می فرستد:</w:t>
      </w:r>
    </w:p>
    <w:tbl>
      <w:tblPr>
        <w:tblStyle w:val="TableGrid"/>
        <w:bidiVisual/>
        <w:tblW w:w="0" w:type="auto"/>
        <w:tblInd w:w="113" w:type="dxa"/>
        <w:tblLook w:val="04A0" w:firstRow="1" w:lastRow="0" w:firstColumn="1" w:lastColumn="0" w:noHBand="0" w:noVBand="1"/>
      </w:tblPr>
      <w:tblGrid>
        <w:gridCol w:w="9633"/>
      </w:tblGrid>
      <w:tr w:rsidR="00DA5D0E" w:rsidTr="0041041A">
        <w:tc>
          <w:tcPr>
            <w:tcW w:w="9633" w:type="dxa"/>
            <w:tcBorders>
              <w:top w:val="nil"/>
              <w:left w:val="nil"/>
              <w:bottom w:val="nil"/>
              <w:right w:val="nil"/>
            </w:tcBorders>
            <w:shd w:val="clear" w:color="auto" w:fill="auto"/>
          </w:tcPr>
          <w:p w:rsidR="00DA5D0E" w:rsidRPr="008F4A64" w:rsidRDefault="00DA5D0E" w:rsidP="008F4A64">
            <w:pPr>
              <w:autoSpaceDE w:val="0"/>
              <w:autoSpaceDN w:val="0"/>
              <w:bidi w:val="0"/>
              <w:adjustRightInd w:val="0"/>
              <w:ind w:firstLine="176"/>
              <w:rPr>
                <w:rFonts w:ascii="Consolas" w:hAnsi="Consolas" w:cs="Consolas"/>
              </w:rPr>
            </w:pPr>
            <w:r w:rsidRPr="008F4A64">
              <w:rPr>
                <w:rFonts w:ascii="Consolas" w:hAnsi="Consolas" w:cs="Consolas"/>
              </w:rPr>
              <w:t>System.Console.Write ("This is text1. ");</w:t>
            </w:r>
          </w:p>
          <w:p w:rsidR="00DA5D0E" w:rsidRPr="008F4A64" w:rsidRDefault="00DA5D0E" w:rsidP="008F4A64">
            <w:pPr>
              <w:autoSpaceDE w:val="0"/>
              <w:autoSpaceDN w:val="0"/>
              <w:bidi w:val="0"/>
              <w:adjustRightInd w:val="0"/>
              <w:ind w:firstLine="176"/>
              <w:rPr>
                <w:rFonts w:ascii="Consolas" w:hAnsi="Consolas" w:cs="Consolas"/>
              </w:rPr>
            </w:pPr>
            <w:r w:rsidRPr="008F4A64">
              <w:rPr>
                <w:rFonts w:ascii="Consolas" w:hAnsi="Consolas" w:cs="Consolas"/>
              </w:rPr>
              <w:t>System.Console.Write ("This is text2. ");</w:t>
            </w:r>
          </w:p>
          <w:p w:rsidR="00DA5D0E" w:rsidRPr="00D60487" w:rsidRDefault="00DA5D0E" w:rsidP="008F4A64">
            <w:pPr>
              <w:bidi w:val="0"/>
              <w:ind w:firstLine="176"/>
              <w:jc w:val="both"/>
              <w:rPr>
                <w:rtl/>
              </w:rPr>
            </w:pPr>
            <w:r w:rsidRPr="008F4A64">
              <w:rPr>
                <w:rFonts w:ascii="Consolas" w:hAnsi="Consolas" w:cs="Consolas"/>
              </w:rPr>
              <w:t xml:space="preserve">System.Console.Write ("This is text3. "); </w:t>
            </w:r>
          </w:p>
        </w:tc>
      </w:tr>
    </w:tbl>
    <w:p w:rsidR="00DA5D0E" w:rsidRPr="008F4A64" w:rsidRDefault="00DA5D0E" w:rsidP="00A979C1">
      <w:pPr>
        <w:pStyle w:val="a2"/>
        <w:rPr>
          <w:rtl/>
        </w:rPr>
      </w:pPr>
      <w:r w:rsidRPr="008F4A64">
        <w:rPr>
          <w:rtl/>
        </w:rPr>
        <w:t xml:space="preserve">این کد خروجی زیر را تولید می کند. توجه داشته باشید که </w:t>
      </w:r>
      <w:r w:rsidRPr="008F4A64">
        <w:t>Write</w:t>
      </w:r>
      <w:r w:rsidRPr="008F4A64">
        <w:rPr>
          <w:rtl/>
        </w:rPr>
        <w:t xml:space="preserve"> خط جدید</w:t>
      </w:r>
      <w:r>
        <w:rPr>
          <w:rFonts w:hint="cs"/>
          <w:rtl/>
        </w:rPr>
        <w:t>ی</w:t>
      </w:r>
      <w:r w:rsidRPr="008F4A64">
        <w:rPr>
          <w:rtl/>
        </w:rPr>
        <w:t xml:space="preserve"> بعد از رشته ایجاد نمی کند، بنابراین خروجی این سه دستور در یک خط </w:t>
      </w:r>
      <w:r>
        <w:rPr>
          <w:rFonts w:hint="cs"/>
          <w:rtl/>
        </w:rPr>
        <w:t>ایجاد می شود</w:t>
      </w:r>
      <w:r w:rsidRPr="008F4A64">
        <w:rPr>
          <w:rtl/>
        </w:rPr>
        <w:t xml:space="preserve"> .</w:t>
      </w:r>
    </w:p>
    <w:tbl>
      <w:tblPr>
        <w:tblStyle w:val="TableGrid"/>
        <w:bidiVisual/>
        <w:tblW w:w="0" w:type="auto"/>
        <w:tblInd w:w="113" w:type="dxa"/>
        <w:tblLook w:val="04A0" w:firstRow="1" w:lastRow="0" w:firstColumn="1" w:lastColumn="0" w:noHBand="0" w:noVBand="1"/>
      </w:tblPr>
      <w:tblGrid>
        <w:gridCol w:w="9633"/>
      </w:tblGrid>
      <w:tr w:rsidR="00DA5D0E" w:rsidTr="0041041A">
        <w:tc>
          <w:tcPr>
            <w:tcW w:w="9633" w:type="dxa"/>
            <w:tcBorders>
              <w:top w:val="nil"/>
              <w:left w:val="nil"/>
              <w:bottom w:val="nil"/>
              <w:right w:val="nil"/>
            </w:tcBorders>
            <w:shd w:val="clear" w:color="auto" w:fill="auto"/>
          </w:tcPr>
          <w:p w:rsidR="00DA5D0E" w:rsidRPr="008F4A64" w:rsidRDefault="00DA5D0E" w:rsidP="008F4A64">
            <w:pPr>
              <w:autoSpaceDE w:val="0"/>
              <w:autoSpaceDN w:val="0"/>
              <w:bidi w:val="0"/>
              <w:adjustRightInd w:val="0"/>
              <w:ind w:firstLine="176"/>
              <w:rPr>
                <w:rFonts w:ascii="Consolas" w:hAnsi="Consolas" w:cs="Consolas"/>
                <w:color w:val="000000"/>
              </w:rPr>
            </w:pPr>
            <w:r w:rsidRPr="008F4A64">
              <w:rPr>
                <w:rFonts w:ascii="Consolas" w:hAnsi="Consolas" w:cs="Consolas"/>
                <w:color w:val="000000"/>
                <w:u w:val="single"/>
              </w:rPr>
              <w:t>This is text1.</w:t>
            </w:r>
            <w:r w:rsidRPr="008F4A64">
              <w:rPr>
                <w:rFonts w:ascii="Consolas" w:hAnsi="Consolas" w:cs="Consolas"/>
                <w:color w:val="000000"/>
              </w:rPr>
              <w:t xml:space="preserve"> </w:t>
            </w:r>
            <w:r w:rsidRPr="008F4A64">
              <w:rPr>
                <w:rFonts w:ascii="Consolas" w:hAnsi="Consolas" w:cs="Consolas"/>
                <w:color w:val="000000"/>
                <w:u w:val="single"/>
              </w:rPr>
              <w:t>This is text2.</w:t>
            </w:r>
            <w:r w:rsidRPr="008F4A64">
              <w:rPr>
                <w:rFonts w:ascii="Consolas" w:hAnsi="Consolas" w:cs="Consolas"/>
                <w:color w:val="000000"/>
              </w:rPr>
              <w:t xml:space="preserve"> </w:t>
            </w:r>
            <w:r w:rsidRPr="008F4A64">
              <w:rPr>
                <w:rFonts w:ascii="Consolas" w:hAnsi="Consolas" w:cs="Consolas"/>
                <w:color w:val="000000"/>
                <w:u w:val="single"/>
              </w:rPr>
              <w:t>This is text3.</w:t>
            </w:r>
          </w:p>
          <w:p w:rsidR="00DA5D0E" w:rsidRPr="008F4A64" w:rsidRDefault="00DA5D0E" w:rsidP="00643D56">
            <w:pPr>
              <w:tabs>
                <w:tab w:val="left" w:pos="2727"/>
                <w:tab w:val="left" w:pos="4527"/>
              </w:tabs>
              <w:autoSpaceDE w:val="0"/>
              <w:autoSpaceDN w:val="0"/>
              <w:bidi w:val="0"/>
              <w:adjustRightInd w:val="0"/>
              <w:ind w:firstLine="885"/>
              <w:rPr>
                <w:rFonts w:ascii="Consolas" w:hAnsi="Consolas" w:cs="Consolas"/>
                <w:color w:val="818181"/>
              </w:rPr>
            </w:pPr>
            <w:r w:rsidRPr="008F4A64">
              <w:rPr>
                <w:rFonts w:ascii="Consolas" w:hAnsi="Consolas" w:cs="Consolas"/>
                <w:color w:val="818181"/>
              </w:rPr>
              <w:t>↑</w:t>
            </w:r>
            <w:r>
              <w:rPr>
                <w:rFonts w:ascii="Consolas" w:hAnsi="Consolas" w:cs="Consolas"/>
                <w:color w:val="818181"/>
              </w:rPr>
              <w:tab/>
            </w:r>
            <w:r w:rsidRPr="008F4A64">
              <w:rPr>
                <w:rFonts w:ascii="Consolas" w:hAnsi="Consolas" w:cs="Consolas"/>
                <w:color w:val="818181"/>
              </w:rPr>
              <w:t>↑</w:t>
            </w:r>
            <w:r>
              <w:rPr>
                <w:rFonts w:ascii="Consolas" w:hAnsi="Consolas" w:cs="Consolas"/>
                <w:color w:val="818181"/>
              </w:rPr>
              <w:tab/>
            </w:r>
            <w:r w:rsidRPr="008F4A64">
              <w:rPr>
                <w:rFonts w:ascii="Consolas" w:hAnsi="Consolas" w:cs="Consolas"/>
                <w:color w:val="818181"/>
              </w:rPr>
              <w:t>↑</w:t>
            </w:r>
          </w:p>
          <w:p w:rsidR="00DA5D0E" w:rsidRDefault="00DA5D0E" w:rsidP="00643D56">
            <w:pPr>
              <w:tabs>
                <w:tab w:val="left" w:pos="459"/>
                <w:tab w:val="left" w:pos="2302"/>
                <w:tab w:val="left" w:pos="4003"/>
              </w:tabs>
              <w:bidi w:val="0"/>
              <w:ind w:firstLine="176"/>
              <w:jc w:val="both"/>
            </w:pPr>
            <w:r w:rsidRPr="008F4A64">
              <w:rPr>
                <w:sz w:val="28"/>
                <w:szCs w:val="28"/>
              </w:rPr>
              <w:tab/>
            </w:r>
            <w:r w:rsidRPr="00E92C2D">
              <w:rPr>
                <w:rStyle w:val="Charb"/>
                <w:rtl/>
              </w:rPr>
              <w:t>اولین</w:t>
            </w:r>
            <w:r w:rsidRPr="00E92C2D">
              <w:rPr>
                <w:rStyle w:val="Charb"/>
                <w:rFonts w:hint="cs"/>
                <w:rtl/>
              </w:rPr>
              <w:t xml:space="preserve"> دستور</w:t>
            </w:r>
            <w:r w:rsidRPr="008F4A64">
              <w:rPr>
                <w:rFonts w:ascii="Consolas" w:hAnsi="Consolas" w:cs="Consolas"/>
                <w:color w:val="808080" w:themeColor="background1" w:themeShade="80"/>
              </w:rPr>
              <w:tab/>
            </w:r>
            <w:r w:rsidRPr="00E92C2D">
              <w:rPr>
                <w:rStyle w:val="Charb"/>
                <w:rtl/>
              </w:rPr>
              <w:t>دومین</w:t>
            </w:r>
            <w:r w:rsidRPr="00E92C2D">
              <w:rPr>
                <w:rStyle w:val="Charb"/>
                <w:rFonts w:hint="cs"/>
                <w:rtl/>
              </w:rPr>
              <w:t xml:space="preserve"> دستور</w:t>
            </w:r>
            <w:r w:rsidRPr="008F4A64">
              <w:rPr>
                <w:rFonts w:ascii="Consolas" w:hAnsi="Consolas" w:cs="Consolas"/>
                <w:color w:val="808080" w:themeColor="background1" w:themeShade="80"/>
              </w:rPr>
              <w:tab/>
            </w:r>
            <w:r w:rsidRPr="008F4A64">
              <w:rPr>
                <w:rFonts w:ascii="Consolas" w:hAnsi="Consolas" w:hint="cs"/>
                <w:color w:val="808080" w:themeColor="background1" w:themeShade="80"/>
                <w:rtl/>
              </w:rPr>
              <w:t xml:space="preserve"> </w:t>
            </w:r>
            <w:r w:rsidRPr="00E92C2D">
              <w:rPr>
                <w:rStyle w:val="Charb"/>
                <w:rtl/>
              </w:rPr>
              <w:t>سومین</w:t>
            </w:r>
            <w:r w:rsidRPr="00E92C2D">
              <w:rPr>
                <w:rStyle w:val="Charb"/>
                <w:rFonts w:hint="cs"/>
                <w:rtl/>
              </w:rPr>
              <w:t xml:space="preserve"> دستور</w:t>
            </w:r>
            <w:r w:rsidRPr="008F4A64">
              <w:rPr>
                <w:sz w:val="28"/>
                <w:szCs w:val="28"/>
              </w:rPr>
              <w:t xml:space="preserve"> </w:t>
            </w:r>
          </w:p>
        </w:tc>
      </w:tr>
    </w:tbl>
    <w:p w:rsidR="00DA5D0E" w:rsidRPr="00036AD3" w:rsidRDefault="00DA5D0E" w:rsidP="002F5AD2">
      <w:pPr>
        <w:pStyle w:val="a9"/>
        <w:rPr>
          <w:rtl/>
        </w:rPr>
      </w:pPr>
      <w:r w:rsidRPr="00036AD3">
        <w:t>WriteLine</w:t>
      </w:r>
    </w:p>
    <w:p w:rsidR="00DA5D0E" w:rsidRPr="00643D56" w:rsidRDefault="00DA5D0E" w:rsidP="00114432">
      <w:pPr>
        <w:pStyle w:val="a2"/>
        <w:rPr>
          <w:rtl/>
        </w:rPr>
      </w:pPr>
      <w:r w:rsidRPr="00643D56">
        <w:t>WriteLine</w:t>
      </w:r>
      <w:r w:rsidRPr="00643D56">
        <w:rPr>
          <w:rtl/>
        </w:rPr>
        <w:t xml:space="preserve"> عضو دیگر از </w:t>
      </w:r>
      <w:r w:rsidRPr="00643D56">
        <w:t>Console</w:t>
      </w:r>
      <w:r w:rsidRPr="00643D56">
        <w:rPr>
          <w:rtl/>
        </w:rPr>
        <w:t xml:space="preserve"> است که کاری همانند تابع </w:t>
      </w:r>
      <w:r w:rsidRPr="00643D56">
        <w:t>Write</w:t>
      </w:r>
      <w:r w:rsidRPr="00643D56">
        <w:rPr>
          <w:rtl/>
        </w:rPr>
        <w:t xml:space="preserve"> انجام می دهد اما </w:t>
      </w:r>
      <w:r w:rsidRPr="00643D56">
        <w:rPr>
          <w:rFonts w:hint="cs"/>
          <w:rtl/>
        </w:rPr>
        <w:t>کاراکتر</w:t>
      </w:r>
      <w:r w:rsidRPr="00643D56">
        <w:rPr>
          <w:rtl/>
        </w:rPr>
        <w:t xml:space="preserve"> خط جدید را به انتهای رشته خروجی اضافه می کند.</w:t>
      </w:r>
    </w:p>
    <w:p w:rsidR="00DA5D0E" w:rsidRPr="00643D56" w:rsidRDefault="00DA5D0E" w:rsidP="00114432">
      <w:pPr>
        <w:pStyle w:val="a2"/>
        <w:rPr>
          <w:rtl/>
        </w:rPr>
      </w:pPr>
      <w:r w:rsidRPr="00643D56">
        <w:rPr>
          <w:rtl/>
        </w:rPr>
        <w:t xml:space="preserve">برای مثال ، اگر شما با استفاده از کد قبلی، </w:t>
      </w:r>
      <w:r w:rsidRPr="00643D56">
        <w:t>WriteLine</w:t>
      </w:r>
      <w:r w:rsidRPr="00643D56">
        <w:rPr>
          <w:rtl/>
        </w:rPr>
        <w:t xml:space="preserve"> را جایگزین </w:t>
      </w:r>
      <w:r w:rsidRPr="00643D56">
        <w:t>Write</w:t>
      </w:r>
      <w:r w:rsidRPr="00643D56">
        <w:rPr>
          <w:rtl/>
        </w:rPr>
        <w:t xml:space="preserve"> کنید، خروجی بر روی خطوط جداگانه تولید می شوند:</w:t>
      </w:r>
    </w:p>
    <w:tbl>
      <w:tblPr>
        <w:tblStyle w:val="TableGrid"/>
        <w:bidiVisual/>
        <w:tblW w:w="0" w:type="auto"/>
        <w:tblInd w:w="113" w:type="dxa"/>
        <w:tblLook w:val="04A0" w:firstRow="1" w:lastRow="0" w:firstColumn="1" w:lastColumn="0" w:noHBand="0" w:noVBand="1"/>
      </w:tblPr>
      <w:tblGrid>
        <w:gridCol w:w="9633"/>
      </w:tblGrid>
      <w:tr w:rsidR="00DA5D0E" w:rsidTr="0041041A">
        <w:tc>
          <w:tcPr>
            <w:tcW w:w="9633" w:type="dxa"/>
            <w:tcBorders>
              <w:top w:val="nil"/>
              <w:left w:val="nil"/>
              <w:bottom w:val="nil"/>
              <w:right w:val="nil"/>
            </w:tcBorders>
            <w:shd w:val="clear" w:color="auto" w:fill="auto"/>
          </w:tcPr>
          <w:p w:rsidR="00DA5D0E" w:rsidRPr="00643D56" w:rsidRDefault="00DA5D0E" w:rsidP="00643D56">
            <w:pPr>
              <w:autoSpaceDE w:val="0"/>
              <w:autoSpaceDN w:val="0"/>
              <w:bidi w:val="0"/>
              <w:adjustRightInd w:val="0"/>
              <w:ind w:firstLine="176"/>
              <w:rPr>
                <w:rFonts w:ascii="Consolas" w:hAnsi="Consolas" w:cs="Consolas"/>
              </w:rPr>
            </w:pPr>
            <w:r w:rsidRPr="00643D56">
              <w:rPr>
                <w:rFonts w:ascii="Consolas" w:hAnsi="Consolas" w:cs="Consolas"/>
              </w:rPr>
              <w:t>System.Console.WriteLine("This is text 1.");</w:t>
            </w:r>
          </w:p>
          <w:p w:rsidR="00DA5D0E" w:rsidRPr="00643D56" w:rsidRDefault="00DA5D0E" w:rsidP="00643D56">
            <w:pPr>
              <w:autoSpaceDE w:val="0"/>
              <w:autoSpaceDN w:val="0"/>
              <w:bidi w:val="0"/>
              <w:adjustRightInd w:val="0"/>
              <w:ind w:firstLine="176"/>
              <w:rPr>
                <w:rFonts w:ascii="Consolas" w:hAnsi="Consolas" w:cs="Consolas"/>
              </w:rPr>
            </w:pPr>
            <w:r w:rsidRPr="00643D56">
              <w:rPr>
                <w:rFonts w:ascii="Consolas" w:hAnsi="Consolas" w:cs="Consolas"/>
              </w:rPr>
              <w:t>System.Console.WriteLine("This is text 2.");</w:t>
            </w:r>
          </w:p>
          <w:p w:rsidR="00DA5D0E" w:rsidRDefault="00DA5D0E" w:rsidP="00643D56">
            <w:pPr>
              <w:bidi w:val="0"/>
              <w:ind w:firstLine="176"/>
              <w:jc w:val="both"/>
            </w:pPr>
            <w:r w:rsidRPr="00643D56">
              <w:rPr>
                <w:rFonts w:ascii="Consolas" w:hAnsi="Consolas" w:cs="Consolas"/>
              </w:rPr>
              <w:t>System.Console.WriteLine("This is text 3.");</w:t>
            </w:r>
          </w:p>
        </w:tc>
      </w:tr>
    </w:tbl>
    <w:p w:rsidR="00DA5D0E" w:rsidRDefault="00DA5D0E">
      <w:pPr>
        <w:bidi w:val="0"/>
        <w:rPr>
          <w:rtl/>
        </w:rPr>
      </w:pPr>
      <w:r>
        <w:rPr>
          <w:rtl/>
        </w:rPr>
        <w:br w:type="page"/>
      </w:r>
    </w:p>
    <w:p w:rsidR="00DA5D0E" w:rsidRDefault="00DA5D0E" w:rsidP="00114432">
      <w:pPr>
        <w:pStyle w:val="a2"/>
        <w:rPr>
          <w:rtl/>
        </w:rPr>
      </w:pPr>
      <w:r>
        <w:rPr>
          <w:rFonts w:hint="cs"/>
          <w:rtl/>
        </w:rPr>
        <w:lastRenderedPageBreak/>
        <w:t>این کد خروجی زیر را در پنجره کنسول تولید می کند:</w:t>
      </w:r>
    </w:p>
    <w:tbl>
      <w:tblPr>
        <w:tblStyle w:val="TableGrid"/>
        <w:bidiVisual/>
        <w:tblW w:w="0" w:type="auto"/>
        <w:tblInd w:w="113" w:type="dxa"/>
        <w:tblLook w:val="04A0" w:firstRow="1" w:lastRow="0" w:firstColumn="1" w:lastColumn="0" w:noHBand="0" w:noVBand="1"/>
      </w:tblPr>
      <w:tblGrid>
        <w:gridCol w:w="9633"/>
      </w:tblGrid>
      <w:tr w:rsidR="00DA5D0E" w:rsidTr="0041041A">
        <w:trPr>
          <w:trHeight w:val="907"/>
        </w:trPr>
        <w:tc>
          <w:tcPr>
            <w:tcW w:w="9633" w:type="dxa"/>
            <w:tcBorders>
              <w:top w:val="single" w:sz="24" w:space="0" w:color="7F7F7F" w:themeColor="text1" w:themeTint="80"/>
              <w:left w:val="nil"/>
              <w:bottom w:val="single" w:sz="24" w:space="0" w:color="7F7F7F" w:themeColor="text1" w:themeTint="80"/>
              <w:right w:val="nil"/>
            </w:tcBorders>
            <w:vAlign w:val="center"/>
          </w:tcPr>
          <w:p w:rsidR="00DA5D0E" w:rsidRPr="00643D56" w:rsidRDefault="00DA5D0E" w:rsidP="009B498C">
            <w:pPr>
              <w:autoSpaceDE w:val="0"/>
              <w:autoSpaceDN w:val="0"/>
              <w:bidi w:val="0"/>
              <w:adjustRightInd w:val="0"/>
              <w:rPr>
                <w:rFonts w:ascii="Consolas" w:hAnsi="Consolas" w:cs="Consolas"/>
              </w:rPr>
            </w:pPr>
            <w:r w:rsidRPr="00643D56">
              <w:rPr>
                <w:rFonts w:ascii="Consolas" w:hAnsi="Consolas" w:cs="Consolas"/>
              </w:rPr>
              <w:t>This is text 1.</w:t>
            </w:r>
          </w:p>
          <w:p w:rsidR="00DA5D0E" w:rsidRPr="00643D56" w:rsidRDefault="00DA5D0E" w:rsidP="0097600B">
            <w:pPr>
              <w:autoSpaceDE w:val="0"/>
              <w:autoSpaceDN w:val="0"/>
              <w:bidi w:val="0"/>
              <w:adjustRightInd w:val="0"/>
              <w:rPr>
                <w:rFonts w:ascii="Consolas" w:hAnsi="Consolas" w:cs="Consolas"/>
              </w:rPr>
            </w:pPr>
            <w:r w:rsidRPr="00643D56">
              <w:rPr>
                <w:rFonts w:ascii="Consolas" w:hAnsi="Consolas" w:cs="Consolas"/>
              </w:rPr>
              <w:t>This is text 2.</w:t>
            </w:r>
          </w:p>
          <w:p w:rsidR="00DA5D0E" w:rsidRDefault="00DA5D0E" w:rsidP="0097600B">
            <w:pPr>
              <w:bidi w:val="0"/>
            </w:pPr>
            <w:r w:rsidRPr="00643D56">
              <w:rPr>
                <w:rFonts w:ascii="Consolas" w:hAnsi="Consolas" w:cs="Consolas"/>
              </w:rPr>
              <w:t>This is text 3.</w:t>
            </w:r>
          </w:p>
        </w:tc>
      </w:tr>
    </w:tbl>
    <w:p w:rsidR="00DA5D0E" w:rsidRPr="00036AD3" w:rsidRDefault="00DA5D0E" w:rsidP="002F5AD2">
      <w:pPr>
        <w:pStyle w:val="a9"/>
        <w:rPr>
          <w:rtl/>
        </w:rPr>
      </w:pPr>
      <w:r w:rsidRPr="00036AD3">
        <w:rPr>
          <w:rtl/>
        </w:rPr>
        <w:t>رشته فرمت</w:t>
      </w:r>
    </w:p>
    <w:p w:rsidR="00DA5D0E" w:rsidRPr="00643D56" w:rsidRDefault="00DA5D0E" w:rsidP="00114432">
      <w:pPr>
        <w:pStyle w:val="a2"/>
        <w:rPr>
          <w:rtl/>
        </w:rPr>
      </w:pPr>
      <w:r w:rsidRPr="00643D56">
        <w:rPr>
          <w:rtl/>
        </w:rPr>
        <w:t xml:space="preserve">شکل کلی از دستورات </w:t>
      </w:r>
      <w:r w:rsidRPr="00643D56">
        <w:t>Wirte</w:t>
      </w:r>
      <w:r w:rsidRPr="00643D56">
        <w:rPr>
          <w:rtl/>
        </w:rPr>
        <w:t xml:space="preserve"> و </w:t>
      </w:r>
      <w:r w:rsidRPr="00643D56">
        <w:t>WriteLine</w:t>
      </w:r>
      <w:r w:rsidRPr="00643D56">
        <w:rPr>
          <w:rtl/>
        </w:rPr>
        <w:t xml:space="preserve"> بیش از یک پارامتر واحد را در برمی گیرد.</w:t>
      </w:r>
    </w:p>
    <w:p w:rsidR="00DA5D0E" w:rsidRPr="00643D56" w:rsidRDefault="00DA5D0E" w:rsidP="00114432">
      <w:pPr>
        <w:pStyle w:val="a"/>
      </w:pPr>
      <w:r w:rsidRPr="00643D56">
        <w:rPr>
          <w:rtl/>
        </w:rPr>
        <w:t>اگر بیش از یک پارامتر واحد وجود داشته باشد، پارامتر ها توسط کاما از هم جدا می شوند.</w:t>
      </w:r>
    </w:p>
    <w:p w:rsidR="00DA5D0E" w:rsidRPr="00036AD3" w:rsidRDefault="00DA5D0E" w:rsidP="00114432">
      <w:pPr>
        <w:pStyle w:val="a"/>
      </w:pPr>
      <w:r w:rsidRPr="00036AD3">
        <w:rPr>
          <w:rtl/>
        </w:rPr>
        <w:t>همیشه اولین پارامتر یک رشته است که رشته فرمت</w:t>
      </w:r>
      <w:r w:rsidRPr="00643D56">
        <w:rPr>
          <w:rStyle w:val="FootnoteReference"/>
          <w:rFonts w:asciiTheme="minorBidi" w:hAnsiTheme="minorBidi"/>
          <w:rtl/>
        </w:rPr>
        <w:footnoteReference w:id="10"/>
      </w:r>
      <w:r w:rsidRPr="00036AD3">
        <w:rPr>
          <w:rtl/>
        </w:rPr>
        <w:t xml:space="preserve"> نام دارد.</w:t>
      </w:r>
      <w:r>
        <w:rPr>
          <w:rFonts w:hint="cs"/>
          <w:rtl/>
        </w:rPr>
        <w:t xml:space="preserve"> </w:t>
      </w:r>
      <w:r w:rsidRPr="00036AD3">
        <w:rPr>
          <w:rtl/>
        </w:rPr>
        <w:t>رشته فرمت می تواند شامل نشانگرهای جایگزین باشد.</w:t>
      </w:r>
    </w:p>
    <w:p w:rsidR="00DA5D0E" w:rsidRPr="00643D56" w:rsidRDefault="00DA5D0E" w:rsidP="00114432">
      <w:pPr>
        <w:pStyle w:val="a"/>
        <w:numPr>
          <w:ilvl w:val="1"/>
          <w:numId w:val="21"/>
        </w:numPr>
      </w:pPr>
      <w:r w:rsidRPr="00643D56">
        <w:rPr>
          <w:rtl/>
        </w:rPr>
        <w:t>نشانگر جایگزینی مکانی در رشته فرمت است که باید یک مقدار به جای آن در رشته خروجی جایگزین شود</w:t>
      </w:r>
      <w:r>
        <w:rPr>
          <w:rFonts w:hint="cs"/>
          <w:rtl/>
        </w:rPr>
        <w:t>.</w:t>
      </w:r>
    </w:p>
    <w:p w:rsidR="00DA5D0E" w:rsidRPr="00832E4A" w:rsidRDefault="00DA5D0E" w:rsidP="00114432">
      <w:pPr>
        <w:pStyle w:val="a"/>
        <w:numPr>
          <w:ilvl w:val="1"/>
          <w:numId w:val="21"/>
        </w:numPr>
      </w:pPr>
      <w:r w:rsidRPr="00643D56">
        <w:rPr>
          <w:rtl/>
        </w:rPr>
        <w:t>نشانگر جایگزینی شامل یک عدد صحیح است که با آکولاد محصور شده است. این عدد صحیح، موقعیت عددی از مقدار جایگزینی است که مورد استفاده قرار می گیرد.</w:t>
      </w:r>
      <w:r>
        <w:rPr>
          <w:rFonts w:hint="cs"/>
          <w:rtl/>
        </w:rPr>
        <w:t xml:space="preserve"> </w:t>
      </w:r>
      <w:r w:rsidRPr="00832E4A">
        <w:rPr>
          <w:rtl/>
        </w:rPr>
        <w:t xml:space="preserve">پارامتر های </w:t>
      </w:r>
      <w:r>
        <w:rPr>
          <w:rFonts w:hint="cs"/>
          <w:rtl/>
        </w:rPr>
        <w:t xml:space="preserve">بعد از </w:t>
      </w:r>
      <w:r w:rsidRPr="00832E4A">
        <w:rPr>
          <w:rtl/>
        </w:rPr>
        <w:t>رشته فرمت</w:t>
      </w:r>
      <w:r>
        <w:rPr>
          <w:rFonts w:hint="cs"/>
          <w:rtl/>
        </w:rPr>
        <w:t>،</w:t>
      </w:r>
      <w:r w:rsidRPr="00832E4A">
        <w:rPr>
          <w:rtl/>
        </w:rPr>
        <w:t xml:space="preserve"> که ارزش های جایگزینی نامیده می شوند. این ارزش های جایگزینی </w:t>
      </w:r>
      <w:r>
        <w:rPr>
          <w:rFonts w:hint="cs"/>
          <w:rtl/>
        </w:rPr>
        <w:t>اعدادی</w:t>
      </w:r>
      <w:r w:rsidRPr="00832E4A">
        <w:rPr>
          <w:rtl/>
        </w:rPr>
        <w:t xml:space="preserve"> هستند که از 0 شروع می شوند.</w:t>
      </w:r>
    </w:p>
    <w:p w:rsidR="00DA5D0E" w:rsidRPr="00643D56" w:rsidRDefault="00DA5D0E" w:rsidP="00114432">
      <w:pPr>
        <w:pStyle w:val="a2"/>
        <w:rPr>
          <w:rtl/>
        </w:rPr>
      </w:pPr>
      <w:r w:rsidRPr="00643D56">
        <w:rPr>
          <w:rtl/>
        </w:rPr>
        <w:t>نحوه کاربرد به شرح زیر است:</w:t>
      </w:r>
    </w:p>
    <w:tbl>
      <w:tblPr>
        <w:tblStyle w:val="TableGrid"/>
        <w:bidiVisual/>
        <w:tblW w:w="0" w:type="auto"/>
        <w:tblInd w:w="113" w:type="dxa"/>
        <w:tblLook w:val="04A0" w:firstRow="1" w:lastRow="0" w:firstColumn="1" w:lastColumn="0" w:noHBand="0" w:noVBand="1"/>
      </w:tblPr>
      <w:tblGrid>
        <w:gridCol w:w="9633"/>
      </w:tblGrid>
      <w:tr w:rsidR="00DA5D0E" w:rsidTr="0041041A">
        <w:tc>
          <w:tcPr>
            <w:tcW w:w="9633" w:type="dxa"/>
            <w:tcBorders>
              <w:top w:val="nil"/>
              <w:left w:val="nil"/>
              <w:bottom w:val="nil"/>
              <w:right w:val="nil"/>
            </w:tcBorders>
            <w:shd w:val="clear" w:color="auto" w:fill="auto"/>
          </w:tcPr>
          <w:p w:rsidR="00DA5D0E" w:rsidRPr="00055EC8" w:rsidRDefault="00DA5D0E" w:rsidP="00643D56">
            <w:pPr>
              <w:bidi w:val="0"/>
              <w:ind w:firstLine="176"/>
              <w:jc w:val="both"/>
              <w:rPr>
                <w:rFonts w:ascii="Consolas" w:hAnsi="Consolas" w:cs="Consolas"/>
              </w:rPr>
            </w:pPr>
            <w:r w:rsidRPr="00643D56">
              <w:rPr>
                <w:rFonts w:ascii="Consolas" w:hAnsi="Consolas" w:cs="Consolas"/>
              </w:rPr>
              <w:t xml:space="preserve">Console.WriteLine( </w:t>
            </w:r>
            <w:r w:rsidRPr="00643D56">
              <w:rPr>
                <w:rFonts w:ascii="Consolas" w:hAnsi="Consolas" w:cs="Consolas"/>
                <w:i/>
                <w:iCs/>
              </w:rPr>
              <w:t>FormatString, SubVal0, SubVal1, SubVal2</w:t>
            </w:r>
            <w:r w:rsidRPr="00643D56">
              <w:rPr>
                <w:rFonts w:ascii="Consolas" w:hAnsi="Consolas" w:cs="Consolas"/>
              </w:rPr>
              <w:t>, ... );</w:t>
            </w:r>
          </w:p>
        </w:tc>
      </w:tr>
    </w:tbl>
    <w:p w:rsidR="00DA5D0E" w:rsidRDefault="00DA5D0E" w:rsidP="00114432">
      <w:pPr>
        <w:pStyle w:val="a2"/>
        <w:rPr>
          <w:rtl/>
        </w:rPr>
      </w:pPr>
      <w:r>
        <w:rPr>
          <w:rFonts w:hint="cs"/>
          <w:rtl/>
        </w:rPr>
        <w:t>به عنوان مثال، دستور زیر دارای دو نشانگر جایگزین است و با 0 و 1 شماره گزاری شده اند و دو مقدار جایگزینی دارند که  مقادیر آنها به ترتیب 3 و 6 هستند.</w:t>
      </w:r>
    </w:p>
    <w:tbl>
      <w:tblPr>
        <w:tblStyle w:val="TableGrid"/>
        <w:bidiVisual/>
        <w:tblW w:w="0" w:type="auto"/>
        <w:tblInd w:w="113" w:type="dxa"/>
        <w:tblLook w:val="04A0" w:firstRow="1" w:lastRow="0" w:firstColumn="1" w:lastColumn="0" w:noHBand="0" w:noVBand="1"/>
      </w:tblPr>
      <w:tblGrid>
        <w:gridCol w:w="9633"/>
      </w:tblGrid>
      <w:tr w:rsidR="00DA5D0E" w:rsidTr="0041041A">
        <w:tc>
          <w:tcPr>
            <w:tcW w:w="9633" w:type="dxa"/>
            <w:tcBorders>
              <w:top w:val="nil"/>
              <w:left w:val="nil"/>
              <w:bottom w:val="nil"/>
              <w:right w:val="nil"/>
            </w:tcBorders>
            <w:shd w:val="clear" w:color="auto" w:fill="auto"/>
          </w:tcPr>
          <w:p w:rsidR="00DA5D0E" w:rsidRPr="00643D56" w:rsidRDefault="00DA5D0E" w:rsidP="00F552FC">
            <w:pPr>
              <w:pStyle w:val="ab"/>
              <w:ind w:firstLine="5493"/>
              <w:rPr>
                <w:rtl/>
              </w:rPr>
            </w:pPr>
            <w:r w:rsidRPr="00643D56">
              <w:rPr>
                <w:rFonts w:hint="cs"/>
                <w:rtl/>
              </w:rPr>
              <w:t>نشانگر جایگزین</w:t>
            </w:r>
          </w:p>
          <w:p w:rsidR="00DA5D0E" w:rsidRPr="00643D56" w:rsidRDefault="00DA5D0E" w:rsidP="00643D56">
            <w:pPr>
              <w:tabs>
                <w:tab w:val="center" w:pos="5562"/>
                <w:tab w:val="left" w:pos="6413"/>
              </w:tabs>
              <w:autoSpaceDE w:val="0"/>
              <w:autoSpaceDN w:val="0"/>
              <w:bidi w:val="0"/>
              <w:adjustRightInd w:val="0"/>
              <w:ind w:firstLine="176"/>
              <w:rPr>
                <w:rFonts w:ascii="Consolas" w:hAnsi="Consolas" w:cs="Consolas"/>
                <w:color w:val="818181"/>
              </w:rPr>
            </w:pPr>
            <w:r w:rsidRPr="00643D56">
              <w:rPr>
                <w:rFonts w:ascii="Consolas" w:hAnsi="Consolas" w:cs="Consolas"/>
                <w:color w:val="818181"/>
              </w:rPr>
              <w:tab/>
              <w:t>↓</w:t>
            </w:r>
            <w:r w:rsidRPr="00643D56">
              <w:rPr>
                <w:rFonts w:ascii="Consolas" w:hAnsi="Consolas" w:cs="Consolas"/>
                <w:color w:val="818181"/>
              </w:rPr>
              <w:tab/>
              <w:t>↓</w:t>
            </w:r>
          </w:p>
          <w:p w:rsidR="00DA5D0E" w:rsidRPr="00643D56" w:rsidRDefault="00DA5D0E" w:rsidP="00643D56">
            <w:pPr>
              <w:autoSpaceDE w:val="0"/>
              <w:autoSpaceDN w:val="0"/>
              <w:bidi w:val="0"/>
              <w:adjustRightInd w:val="0"/>
              <w:ind w:firstLine="176"/>
              <w:rPr>
                <w:rFonts w:ascii="Consolas" w:hAnsi="Consolas" w:cs="Consolas"/>
                <w:color w:val="000000"/>
              </w:rPr>
            </w:pPr>
            <w:r w:rsidRPr="00643D56">
              <w:rPr>
                <w:rFonts w:ascii="Consolas" w:hAnsi="Consolas" w:cs="Consolas"/>
                <w:color w:val="000000"/>
              </w:rPr>
              <w:t>Console.WriteLine</w:t>
            </w:r>
            <w:r w:rsidRPr="00643D56">
              <w:rPr>
                <w:rFonts w:ascii="Consolas" w:hAnsi="Consolas" w:cs="Consolas"/>
                <w:color w:val="000000"/>
                <w:u w:val="single"/>
              </w:rPr>
              <w:t>("Two sample integers are {0} and {1}."</w:t>
            </w:r>
            <w:r w:rsidRPr="00643D56">
              <w:rPr>
                <w:rFonts w:ascii="Consolas" w:hAnsi="Consolas" w:cs="Consolas"/>
                <w:color w:val="000000"/>
              </w:rPr>
              <w:t xml:space="preserve">, </w:t>
            </w:r>
            <w:r w:rsidRPr="00643D56">
              <w:rPr>
                <w:rFonts w:ascii="Consolas" w:hAnsi="Consolas" w:cs="Consolas"/>
                <w:color w:val="000000"/>
                <w:u w:val="single"/>
              </w:rPr>
              <w:t>3, 6</w:t>
            </w:r>
            <w:r w:rsidRPr="00643D56">
              <w:rPr>
                <w:rFonts w:ascii="Consolas" w:hAnsi="Consolas" w:cs="Consolas"/>
                <w:color w:val="000000"/>
              </w:rPr>
              <w:t>);</w:t>
            </w:r>
          </w:p>
          <w:p w:rsidR="00DA5D0E" w:rsidRPr="00643D56" w:rsidRDefault="00DA5D0E" w:rsidP="00643D56">
            <w:pPr>
              <w:tabs>
                <w:tab w:val="left" w:pos="4287"/>
                <w:tab w:val="left" w:pos="7405"/>
              </w:tabs>
              <w:autoSpaceDE w:val="0"/>
              <w:autoSpaceDN w:val="0"/>
              <w:bidi w:val="0"/>
              <w:adjustRightInd w:val="0"/>
              <w:ind w:firstLine="176"/>
              <w:rPr>
                <w:rFonts w:ascii="Consolas" w:hAnsi="Consolas" w:cs="Consolas"/>
                <w:color w:val="818181"/>
              </w:rPr>
            </w:pPr>
            <w:r w:rsidRPr="00643D56">
              <w:rPr>
                <w:rFonts w:ascii="Consolas" w:hAnsi="Consolas" w:cs="Consolas"/>
                <w:color w:val="818181"/>
              </w:rPr>
              <w:tab/>
              <w:t>↑</w:t>
            </w:r>
            <w:r w:rsidRPr="00643D56">
              <w:rPr>
                <w:rFonts w:ascii="Consolas" w:hAnsi="Consolas" w:cs="Consolas"/>
                <w:color w:val="818181"/>
              </w:rPr>
              <w:tab/>
              <w:t>↑</w:t>
            </w:r>
          </w:p>
          <w:p w:rsidR="00DA5D0E" w:rsidRPr="00DB4EDF" w:rsidRDefault="00DA5D0E" w:rsidP="00643D56">
            <w:pPr>
              <w:tabs>
                <w:tab w:val="left" w:pos="4003"/>
                <w:tab w:val="left" w:pos="6980"/>
              </w:tabs>
              <w:bidi w:val="0"/>
              <w:ind w:firstLine="176"/>
              <w:jc w:val="both"/>
              <w:rPr>
                <w:rtl/>
              </w:rPr>
            </w:pPr>
            <w:r w:rsidRPr="00643D56">
              <w:rPr>
                <w:sz w:val="28"/>
                <w:szCs w:val="28"/>
              </w:rPr>
              <w:tab/>
            </w:r>
            <w:r w:rsidRPr="00F552FC">
              <w:rPr>
                <w:rStyle w:val="Charb"/>
                <w:rFonts w:hint="cs"/>
                <w:rtl/>
              </w:rPr>
              <w:t>رشته فرمت</w:t>
            </w:r>
            <w:r w:rsidRPr="00643D56">
              <w:rPr>
                <w:sz w:val="28"/>
                <w:szCs w:val="28"/>
              </w:rPr>
              <w:tab/>
            </w:r>
            <w:r w:rsidRPr="00F552FC">
              <w:rPr>
                <w:rStyle w:val="Charb"/>
                <w:rFonts w:hint="cs"/>
                <w:rtl/>
              </w:rPr>
              <w:t>مقادیر جایگزین</w:t>
            </w:r>
          </w:p>
        </w:tc>
      </w:tr>
    </w:tbl>
    <w:p w:rsidR="00DA5D0E" w:rsidRDefault="00DA5D0E" w:rsidP="00114432">
      <w:pPr>
        <w:pStyle w:val="a2"/>
        <w:rPr>
          <w:rtl/>
        </w:rPr>
      </w:pPr>
      <w:r>
        <w:rPr>
          <w:rFonts w:hint="cs"/>
          <w:rtl/>
        </w:rPr>
        <w:t>این کد خروجی زیر را در پنجره کنسول تولید می کند:</w:t>
      </w:r>
    </w:p>
    <w:tbl>
      <w:tblPr>
        <w:tblStyle w:val="TableGrid"/>
        <w:bidiVisual/>
        <w:tblW w:w="0" w:type="auto"/>
        <w:tblInd w:w="113" w:type="dxa"/>
        <w:tblLook w:val="04A0" w:firstRow="1" w:lastRow="0" w:firstColumn="1" w:lastColumn="0" w:noHBand="0" w:noVBand="1"/>
      </w:tblPr>
      <w:tblGrid>
        <w:gridCol w:w="9633"/>
      </w:tblGrid>
      <w:tr w:rsidR="00DA5D0E" w:rsidTr="0041041A">
        <w:trPr>
          <w:trHeight w:val="340"/>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DA5D0E" w:rsidRPr="00643D56" w:rsidRDefault="00DA5D0E" w:rsidP="00464C2D">
            <w:pPr>
              <w:bidi w:val="0"/>
              <w:rPr>
                <w:rFonts w:ascii="Consolas" w:hAnsi="Consolas" w:cs="Consolas"/>
              </w:rPr>
            </w:pPr>
            <w:r w:rsidRPr="00643D56">
              <w:rPr>
                <w:rFonts w:ascii="Consolas" w:hAnsi="Consolas" w:cs="Consolas"/>
              </w:rPr>
              <w:t>Two sample integers are 3 and 6.</w:t>
            </w:r>
          </w:p>
        </w:tc>
      </w:tr>
    </w:tbl>
    <w:p w:rsidR="00DA5D0E" w:rsidRDefault="00DA5D0E" w:rsidP="00614104">
      <w:pPr>
        <w:jc w:val="both"/>
        <w:rPr>
          <w:rtl/>
        </w:rPr>
      </w:pPr>
    </w:p>
    <w:p w:rsidR="00DA5D0E" w:rsidRDefault="00DA5D0E">
      <w:pPr>
        <w:bidi w:val="0"/>
        <w:rPr>
          <w:rtl/>
        </w:rPr>
      </w:pPr>
      <w:r>
        <w:rPr>
          <w:rtl/>
        </w:rPr>
        <w:br w:type="page"/>
      </w:r>
    </w:p>
    <w:p w:rsidR="00DA5D0E" w:rsidRPr="00036AD3" w:rsidRDefault="00DA5D0E" w:rsidP="002F5AD2">
      <w:pPr>
        <w:pStyle w:val="a9"/>
        <w:rPr>
          <w:rtl/>
        </w:rPr>
      </w:pPr>
      <w:r w:rsidRPr="00036AD3">
        <w:rPr>
          <w:rFonts w:hint="cs"/>
          <w:rtl/>
        </w:rPr>
        <w:lastRenderedPageBreak/>
        <w:t>نشانگرهای چند گانه و مقادیر</w:t>
      </w:r>
    </w:p>
    <w:p w:rsidR="00DA5D0E" w:rsidRPr="00643D56" w:rsidRDefault="00DA5D0E" w:rsidP="00114432">
      <w:pPr>
        <w:pStyle w:val="a2"/>
        <w:rPr>
          <w:rtl/>
        </w:rPr>
      </w:pPr>
      <w:r w:rsidRPr="00643D56">
        <w:rPr>
          <w:rtl/>
        </w:rPr>
        <w:t xml:space="preserve">در </w:t>
      </w:r>
      <w:r w:rsidRPr="00643D56">
        <w:t>C#</w:t>
      </w:r>
      <w:r w:rsidRPr="00643D56">
        <w:rPr>
          <w:rtl/>
        </w:rPr>
        <w:t xml:space="preserve"> شما می توان هر تعداد از نشانگر ها و مقادیر </w:t>
      </w:r>
      <w:r>
        <w:rPr>
          <w:rFonts w:hint="cs"/>
          <w:rtl/>
        </w:rPr>
        <w:t xml:space="preserve">را </w:t>
      </w:r>
      <w:r w:rsidRPr="00643D56">
        <w:rPr>
          <w:rtl/>
        </w:rPr>
        <w:t>استفاده ک</w:t>
      </w:r>
      <w:r>
        <w:rPr>
          <w:rFonts w:hint="cs"/>
          <w:rtl/>
        </w:rPr>
        <w:t>ر</w:t>
      </w:r>
      <w:r w:rsidRPr="00643D56">
        <w:rPr>
          <w:rtl/>
        </w:rPr>
        <w:t>د.</w:t>
      </w:r>
    </w:p>
    <w:p w:rsidR="00DA5D0E" w:rsidRDefault="00DA5D0E" w:rsidP="00114432">
      <w:pPr>
        <w:pStyle w:val="a"/>
      </w:pPr>
      <w:r>
        <w:rPr>
          <w:rFonts w:hint="cs"/>
          <w:rtl/>
        </w:rPr>
        <w:t>مقادیر می توانند به هر منظوری استفاده شوند.</w:t>
      </w:r>
    </w:p>
    <w:p w:rsidR="00DA5D0E" w:rsidRDefault="00DA5D0E" w:rsidP="00114432">
      <w:pPr>
        <w:pStyle w:val="a"/>
      </w:pPr>
      <w:r>
        <w:rPr>
          <w:rFonts w:hint="cs"/>
          <w:rtl/>
        </w:rPr>
        <w:t>مقادیر می توانند به هر تعداد بار در رشته فرمت جایگزین شوند.</w:t>
      </w:r>
    </w:p>
    <w:p w:rsidR="00DA5D0E" w:rsidRDefault="00DA5D0E" w:rsidP="00114432">
      <w:pPr>
        <w:pStyle w:val="a2"/>
        <w:rPr>
          <w:rtl/>
        </w:rPr>
      </w:pPr>
      <w:r>
        <w:rPr>
          <w:rFonts w:hint="cs"/>
          <w:rtl/>
        </w:rPr>
        <w:t>به عنوان مثال، دستور زیر از سه نشانگر و تنها از دو مقدار استفاده شده است. توجه کنید که مقدار 1 قبل از مقدار 0 و دو بار استفاده شده است.</w:t>
      </w:r>
    </w:p>
    <w:tbl>
      <w:tblPr>
        <w:tblStyle w:val="TableGrid"/>
        <w:bidiVisual/>
        <w:tblW w:w="0" w:type="auto"/>
        <w:tblInd w:w="113" w:type="dxa"/>
        <w:tblLook w:val="04A0" w:firstRow="1" w:lastRow="0" w:firstColumn="1" w:lastColumn="0" w:noHBand="0" w:noVBand="1"/>
      </w:tblPr>
      <w:tblGrid>
        <w:gridCol w:w="9633"/>
      </w:tblGrid>
      <w:tr w:rsidR="00DA5D0E" w:rsidTr="0041041A">
        <w:tc>
          <w:tcPr>
            <w:tcW w:w="9633" w:type="dxa"/>
            <w:tcBorders>
              <w:top w:val="nil"/>
              <w:left w:val="nil"/>
              <w:bottom w:val="nil"/>
              <w:right w:val="nil"/>
            </w:tcBorders>
            <w:shd w:val="clear" w:color="auto" w:fill="auto"/>
          </w:tcPr>
          <w:p w:rsidR="00DA5D0E" w:rsidRPr="00643D56" w:rsidRDefault="00DA5D0E" w:rsidP="00643D56">
            <w:pPr>
              <w:bidi w:val="0"/>
              <w:ind w:firstLine="176"/>
              <w:jc w:val="both"/>
              <w:rPr>
                <w:rFonts w:ascii="Consolas" w:hAnsi="Consolas" w:cs="Consolas"/>
              </w:rPr>
            </w:pPr>
            <w:r w:rsidRPr="00643D56">
              <w:rPr>
                <w:rFonts w:ascii="Consolas" w:hAnsi="Consolas" w:cs="Consolas"/>
              </w:rPr>
              <w:t>Console.WriteLine("Three integers are {1}, {0} and {1}.", 3, 6);</w:t>
            </w:r>
          </w:p>
        </w:tc>
      </w:tr>
    </w:tbl>
    <w:p w:rsidR="00DA5D0E" w:rsidRDefault="00DA5D0E" w:rsidP="00114432">
      <w:pPr>
        <w:pStyle w:val="a2"/>
        <w:rPr>
          <w:rtl/>
        </w:rPr>
      </w:pPr>
      <w:r>
        <w:rPr>
          <w:rFonts w:hint="cs"/>
          <w:rtl/>
        </w:rPr>
        <w:t>این کد خروجی زیر را در پنجره کنسول تولید می کند:</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33"/>
      </w:tblGrid>
      <w:tr w:rsidR="00DA5D0E" w:rsidTr="001F0C7E">
        <w:trPr>
          <w:trHeight w:val="454"/>
        </w:trPr>
        <w:tc>
          <w:tcPr>
            <w:tcW w:w="9633" w:type="dxa"/>
            <w:tcBorders>
              <w:top w:val="single" w:sz="24" w:space="0" w:color="808080" w:themeColor="background1" w:themeShade="80"/>
              <w:bottom w:val="single" w:sz="24" w:space="0" w:color="808080" w:themeColor="background1" w:themeShade="80"/>
            </w:tcBorders>
            <w:shd w:val="clear" w:color="auto" w:fill="auto"/>
            <w:vAlign w:val="center"/>
          </w:tcPr>
          <w:p w:rsidR="00DA5D0E" w:rsidRPr="00643D56" w:rsidRDefault="00DA5D0E" w:rsidP="000A31A6">
            <w:pPr>
              <w:bidi w:val="0"/>
              <w:rPr>
                <w:rFonts w:ascii="Consolas" w:hAnsi="Consolas" w:cs="Consolas"/>
              </w:rPr>
            </w:pPr>
            <w:r w:rsidRPr="00643D56">
              <w:rPr>
                <w:rFonts w:ascii="Consolas" w:hAnsi="Consolas" w:cs="Consolas"/>
              </w:rPr>
              <w:t>Three integers are 6, 3 and 6.</w:t>
            </w:r>
          </w:p>
        </w:tc>
      </w:tr>
    </w:tbl>
    <w:p w:rsidR="00DA5D0E" w:rsidRDefault="00DA5D0E" w:rsidP="00114432">
      <w:pPr>
        <w:pStyle w:val="a2"/>
        <w:rPr>
          <w:rtl/>
        </w:rPr>
      </w:pPr>
      <w:r>
        <w:rPr>
          <w:rFonts w:hint="cs"/>
          <w:rtl/>
        </w:rPr>
        <w:t>مقدار یک نشانگر نباید از تعداد مقادیر جایگزینی بیشتر باشد. اگر این کار انجام شود ، کامپایلر خطایی تولید نمی کند اما در زمان اجرا خطا می گیرد.</w:t>
      </w:r>
    </w:p>
    <w:p w:rsidR="00DA5D0E" w:rsidRDefault="00DA5D0E" w:rsidP="00114432">
      <w:pPr>
        <w:pStyle w:val="a2"/>
        <w:rPr>
          <w:rtl/>
        </w:rPr>
      </w:pPr>
      <w:r>
        <w:rPr>
          <w:rFonts w:hint="cs"/>
          <w:rtl/>
        </w:rPr>
        <w:t>برای مثال، در دستور زیر، دو مقدار جایگزینی در موقعیت های 0 و 1 وجود دارد. دومین نشانگر به مکان 2 رجوع شده است ( که وجود ندارد). این دستور در زمان اجرا یک خطا تولید می کند.</w:t>
      </w:r>
    </w:p>
    <w:tbl>
      <w:tblPr>
        <w:tblStyle w:val="TableGrid"/>
        <w:bidiVisual/>
        <w:tblW w:w="0" w:type="auto"/>
        <w:tblInd w:w="113" w:type="dxa"/>
        <w:tblLook w:val="04A0" w:firstRow="1" w:lastRow="0" w:firstColumn="1" w:lastColumn="0" w:noHBand="0" w:noVBand="1"/>
      </w:tblPr>
      <w:tblGrid>
        <w:gridCol w:w="9633"/>
      </w:tblGrid>
      <w:tr w:rsidR="00DA5D0E" w:rsidTr="0041041A">
        <w:tc>
          <w:tcPr>
            <w:tcW w:w="9633" w:type="dxa"/>
            <w:tcBorders>
              <w:top w:val="nil"/>
              <w:left w:val="nil"/>
              <w:bottom w:val="nil"/>
              <w:right w:val="nil"/>
            </w:tcBorders>
            <w:shd w:val="clear" w:color="auto" w:fill="auto"/>
          </w:tcPr>
          <w:p w:rsidR="00DA5D0E" w:rsidRPr="00643D56" w:rsidRDefault="00DA5D0E" w:rsidP="00643D56">
            <w:pPr>
              <w:tabs>
                <w:tab w:val="left" w:pos="5988"/>
                <w:tab w:val="left" w:pos="6838"/>
              </w:tabs>
              <w:autoSpaceDE w:val="0"/>
              <w:autoSpaceDN w:val="0"/>
              <w:bidi w:val="0"/>
              <w:adjustRightInd w:val="0"/>
              <w:ind w:firstLine="176"/>
              <w:rPr>
                <w:rFonts w:ascii="Consolas" w:hAnsi="Consolas"/>
                <w:color w:val="818181"/>
                <w:rtl/>
              </w:rPr>
            </w:pPr>
            <w:r w:rsidRPr="00643D56">
              <w:rPr>
                <w:rFonts w:ascii="Consolas" w:hAnsi="Consolas" w:cs="Consolas"/>
                <w:color w:val="818181"/>
              </w:rPr>
              <w:tab/>
            </w:r>
            <w:r w:rsidRPr="009635DC">
              <w:rPr>
                <w:rStyle w:val="Charb"/>
                <w:rFonts w:hint="cs"/>
                <w:rtl/>
              </w:rPr>
              <w:t>مکان 0</w:t>
            </w:r>
            <w:r w:rsidRPr="00643D56">
              <w:rPr>
                <w:rFonts w:ascii="Consolas" w:hAnsi="Consolas"/>
                <w:color w:val="818181"/>
              </w:rPr>
              <w:tab/>
            </w:r>
            <w:r w:rsidRPr="009635DC">
              <w:rPr>
                <w:rStyle w:val="Charb"/>
                <w:rFonts w:hint="cs"/>
                <w:rtl/>
              </w:rPr>
              <w:t>مکان 1</w:t>
            </w:r>
          </w:p>
          <w:p w:rsidR="00DA5D0E" w:rsidRPr="00643D56" w:rsidRDefault="00DA5D0E" w:rsidP="00643D56">
            <w:pPr>
              <w:tabs>
                <w:tab w:val="left" w:pos="6271"/>
                <w:tab w:val="left" w:pos="6838"/>
              </w:tabs>
              <w:autoSpaceDE w:val="0"/>
              <w:autoSpaceDN w:val="0"/>
              <w:bidi w:val="0"/>
              <w:adjustRightInd w:val="0"/>
              <w:ind w:firstLine="176"/>
              <w:rPr>
                <w:rFonts w:ascii="Consolas" w:hAnsi="Consolas" w:cs="Consolas"/>
                <w:color w:val="818181"/>
              </w:rPr>
            </w:pPr>
            <w:r w:rsidRPr="00643D56">
              <w:rPr>
                <w:rFonts w:ascii="Consolas" w:hAnsi="Consolas" w:cs="Consolas"/>
                <w:color w:val="818181"/>
              </w:rPr>
              <w:tab/>
              <w:t>↓</w:t>
            </w:r>
            <w:r w:rsidRPr="00643D56">
              <w:rPr>
                <w:rFonts w:ascii="Consolas" w:hAnsi="Consolas" w:cs="Consolas"/>
                <w:color w:val="818181"/>
              </w:rPr>
              <w:tab/>
              <w:t>↓</w:t>
            </w:r>
          </w:p>
          <w:p w:rsidR="00DA5D0E" w:rsidRPr="00643D56" w:rsidRDefault="00DA5D0E" w:rsidP="009635DC">
            <w:pPr>
              <w:pStyle w:val="aa"/>
              <w:rPr>
                <w:rtl/>
              </w:rPr>
            </w:pPr>
            <w:r w:rsidRPr="00643D56">
              <w:t xml:space="preserve">Console.WriteLine("Two integers are {0} and {2}.", 3 , 6); // </w:t>
            </w:r>
            <w:r w:rsidRPr="00643D56">
              <w:rPr>
                <w:rFonts w:hint="cs"/>
                <w:rtl/>
              </w:rPr>
              <w:t>خطا</w:t>
            </w:r>
          </w:p>
          <w:p w:rsidR="00DA5D0E" w:rsidRPr="00643D56" w:rsidRDefault="00DA5D0E" w:rsidP="00643D56">
            <w:pPr>
              <w:tabs>
                <w:tab w:val="center" w:pos="5704"/>
              </w:tabs>
              <w:autoSpaceDE w:val="0"/>
              <w:autoSpaceDN w:val="0"/>
              <w:bidi w:val="0"/>
              <w:adjustRightInd w:val="0"/>
              <w:ind w:firstLine="176"/>
              <w:rPr>
                <w:rFonts w:ascii="Consolas" w:hAnsi="Consolas" w:cs="Consolas"/>
                <w:color w:val="818181"/>
              </w:rPr>
            </w:pPr>
            <w:r w:rsidRPr="00643D56">
              <w:rPr>
                <w:rFonts w:ascii="Consolas" w:hAnsi="Consolas" w:cs="Consolas"/>
                <w:color w:val="818181"/>
              </w:rPr>
              <w:tab/>
              <w:t>↑</w:t>
            </w:r>
          </w:p>
          <w:p w:rsidR="00DA5D0E" w:rsidRPr="001A3376" w:rsidRDefault="00DA5D0E" w:rsidP="009635DC">
            <w:pPr>
              <w:pStyle w:val="ab"/>
              <w:ind w:firstLine="4855"/>
            </w:pPr>
            <w:r w:rsidRPr="00643D56">
              <w:rPr>
                <w:rFonts w:hint="cs"/>
                <w:rtl/>
              </w:rPr>
              <w:t>مکانی با مقدار 2 وجود ندارد</w:t>
            </w:r>
          </w:p>
        </w:tc>
      </w:tr>
    </w:tbl>
    <w:p w:rsidR="00DA5D0E" w:rsidRDefault="00DA5D0E" w:rsidP="006D2DA6">
      <w:pPr>
        <w:jc w:val="both"/>
        <w:rPr>
          <w:rtl/>
        </w:rPr>
      </w:pPr>
      <w:r>
        <w:rPr>
          <w:rFonts w:hint="cs"/>
          <w:rtl/>
        </w:rPr>
        <w:t xml:space="preserve"> </w:t>
      </w:r>
    </w:p>
    <w:p w:rsidR="00DA5D0E" w:rsidRDefault="00DA5D0E">
      <w:pPr>
        <w:bidi w:val="0"/>
      </w:pPr>
      <w:r>
        <w:rPr>
          <w:rtl/>
        </w:rPr>
        <w:br w:type="page"/>
      </w:r>
    </w:p>
    <w:p w:rsidR="00DA5D0E" w:rsidRPr="00EC6872" w:rsidRDefault="00DA5D0E" w:rsidP="002F5AD2">
      <w:pPr>
        <w:pStyle w:val="a9"/>
        <w:rPr>
          <w:b/>
          <w:rtl/>
        </w:rPr>
      </w:pPr>
      <w:r w:rsidRPr="00EC6872">
        <w:rPr>
          <w:rFonts w:hint="cs"/>
          <w:rtl/>
        </w:rPr>
        <w:lastRenderedPageBreak/>
        <w:t>قالب بندی رشته های عددی</w:t>
      </w:r>
    </w:p>
    <w:p w:rsidR="00DA5D0E" w:rsidRDefault="00DA5D0E" w:rsidP="00114432">
      <w:pPr>
        <w:pStyle w:val="a2"/>
        <w:rPr>
          <w:rtl/>
        </w:rPr>
      </w:pPr>
      <w:r>
        <w:rPr>
          <w:rFonts w:hint="cs"/>
          <w:rtl/>
        </w:rPr>
        <w:t xml:space="preserve">در طول این متن، نمونه کد ها برای نشان دادن مقادیر استفاده می شوند. استفاده از نشانگر جایگزینی ساده معمولاً شامل یک عدد صحیح بین جفت آکولاد ها است. </w:t>
      </w:r>
    </w:p>
    <w:p w:rsidR="00DA5D0E" w:rsidRDefault="00DA5D0E" w:rsidP="00114432">
      <w:pPr>
        <w:pStyle w:val="a2"/>
        <w:rPr>
          <w:rtl/>
        </w:rPr>
      </w:pPr>
      <w:r>
        <w:rPr>
          <w:rFonts w:hint="cs"/>
          <w:rtl/>
        </w:rPr>
        <w:t>با این حال گاهی اوقات لازم است که برای نشان دادن رشته خروجی قالب های مناسب تری استفاده شود. به عنوان مثال، ممکن است که بخواهیم یک مقدار را به عنوان نرخ ارز و یا به عنوان یک مقدار با تعداد معینی از اعشار نشان دهیم. می توان برای انجام این کار از قالب بندی رشته ها استفاده کرد.</w:t>
      </w:r>
    </w:p>
    <w:p w:rsidR="00DA5D0E" w:rsidRDefault="00DA5D0E" w:rsidP="00114432">
      <w:pPr>
        <w:pStyle w:val="a2"/>
        <w:rPr>
          <w:rtl/>
        </w:rPr>
      </w:pPr>
      <w:r>
        <w:rPr>
          <w:rFonts w:hint="cs"/>
          <w:rtl/>
        </w:rPr>
        <w:t>به عنوان مثال، کد زیر شامل دو دستور است که در خط اول مقدار 500 را بدون هیچ گونه قالب بندی اضافی چاپ می کند. و در خط دوم، رشته فرمت مشخص می کند که این عدد باید با فرمت ارز چاپ شود.</w:t>
      </w:r>
    </w:p>
    <w:tbl>
      <w:tblPr>
        <w:tblStyle w:val="TableGrid"/>
        <w:bidiVisual/>
        <w:tblW w:w="0" w:type="auto"/>
        <w:tblInd w:w="113" w:type="dxa"/>
        <w:tblLook w:val="04A0" w:firstRow="1" w:lastRow="0" w:firstColumn="1" w:lastColumn="0" w:noHBand="0" w:noVBand="1"/>
      </w:tblPr>
      <w:tblGrid>
        <w:gridCol w:w="9633"/>
      </w:tblGrid>
      <w:tr w:rsidR="00DA5D0E" w:rsidTr="00E0134E">
        <w:tc>
          <w:tcPr>
            <w:tcW w:w="9633" w:type="dxa"/>
            <w:tcBorders>
              <w:top w:val="nil"/>
              <w:left w:val="nil"/>
              <w:bottom w:val="nil"/>
              <w:right w:val="nil"/>
            </w:tcBorders>
          </w:tcPr>
          <w:p w:rsidR="00DA5D0E" w:rsidRPr="003F22FA" w:rsidRDefault="00DA5D0E" w:rsidP="009635DC">
            <w:pPr>
              <w:pStyle w:val="aa"/>
              <w:rPr>
                <w:rtl/>
              </w:rPr>
            </w:pPr>
            <w:r w:rsidRPr="001B03E7">
              <w:t xml:space="preserve">Console.WriteLine("The value: {0}." , 500); </w:t>
            </w:r>
            <w:r>
              <w:tab/>
            </w:r>
            <w:r w:rsidRPr="00114432">
              <w:rPr>
                <w:rStyle w:val="Char4"/>
              </w:rPr>
              <w:t xml:space="preserve">// </w:t>
            </w:r>
            <w:r w:rsidRPr="00114432">
              <w:rPr>
                <w:rStyle w:val="Char4"/>
                <w:rFonts w:hint="cs"/>
                <w:rtl/>
              </w:rPr>
              <w:t>چاپ کردن عدد</w:t>
            </w:r>
          </w:p>
          <w:p w:rsidR="00DA5D0E" w:rsidRPr="003F22FA" w:rsidRDefault="00DA5D0E" w:rsidP="009635DC">
            <w:pPr>
              <w:pStyle w:val="aa"/>
            </w:pPr>
            <w:r w:rsidRPr="001B03E7">
              <w:t xml:space="preserve">Console.WriteLine("The value: {0:C}.", 500); </w:t>
            </w:r>
            <w:r>
              <w:tab/>
            </w:r>
            <w:r w:rsidRPr="00114432">
              <w:rPr>
                <w:rStyle w:val="Char4"/>
              </w:rPr>
              <w:t xml:space="preserve">// </w:t>
            </w:r>
            <w:r w:rsidRPr="00114432">
              <w:rPr>
                <w:rStyle w:val="Char4"/>
                <w:rFonts w:hint="cs"/>
                <w:rtl/>
              </w:rPr>
              <w:t>چاپ کردن عدد با فرمت ارز</w:t>
            </w:r>
          </w:p>
          <w:p w:rsidR="00DA5D0E" w:rsidRPr="001B03E7" w:rsidRDefault="00DA5D0E" w:rsidP="009635DC">
            <w:pPr>
              <w:pStyle w:val="ab"/>
              <w:ind w:firstLine="4163"/>
            </w:pPr>
            <w:r w:rsidRPr="001B03E7">
              <w:t>↑</w:t>
            </w:r>
          </w:p>
          <w:p w:rsidR="00DA5D0E" w:rsidRPr="001B03E7" w:rsidRDefault="00DA5D0E" w:rsidP="009635DC">
            <w:pPr>
              <w:pStyle w:val="ab"/>
              <w:ind w:firstLine="3862"/>
              <w:rPr>
                <w:sz w:val="28"/>
                <w:szCs w:val="28"/>
                <w:rtl/>
              </w:rPr>
            </w:pPr>
            <w:r>
              <w:rPr>
                <w:rFonts w:hint="cs"/>
                <w:rtl/>
              </w:rPr>
              <w:t>قالب بندی</w:t>
            </w:r>
          </w:p>
        </w:tc>
      </w:tr>
    </w:tbl>
    <w:p w:rsidR="00DA5D0E" w:rsidRDefault="00DA5D0E" w:rsidP="00114432">
      <w:pPr>
        <w:pStyle w:val="a2"/>
        <w:rPr>
          <w:rtl/>
        </w:rPr>
      </w:pPr>
      <w:r>
        <w:rPr>
          <w:rFonts w:hint="cs"/>
          <w:rtl/>
        </w:rPr>
        <w:t>این کد خروجی زیر را تولید می کند:</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33"/>
      </w:tblGrid>
      <w:tr w:rsidR="00DA5D0E" w:rsidTr="00E0134E">
        <w:trPr>
          <w:trHeight w:val="680"/>
        </w:trPr>
        <w:tc>
          <w:tcPr>
            <w:tcW w:w="9633" w:type="dxa"/>
            <w:tcBorders>
              <w:top w:val="single" w:sz="24" w:space="0" w:color="808080" w:themeColor="background1" w:themeShade="80"/>
              <w:bottom w:val="single" w:sz="24" w:space="0" w:color="808080" w:themeColor="background1" w:themeShade="80"/>
            </w:tcBorders>
            <w:shd w:val="clear" w:color="auto" w:fill="auto"/>
            <w:vAlign w:val="center"/>
          </w:tcPr>
          <w:p w:rsidR="00DA5D0E" w:rsidRPr="00301807" w:rsidRDefault="00DA5D0E" w:rsidP="00301807">
            <w:pPr>
              <w:autoSpaceDE w:val="0"/>
              <w:autoSpaceDN w:val="0"/>
              <w:bidi w:val="0"/>
              <w:adjustRightInd w:val="0"/>
              <w:rPr>
                <w:rFonts w:ascii="Consolas" w:hAnsi="Consolas" w:cs="Consolas"/>
              </w:rPr>
            </w:pPr>
            <w:r w:rsidRPr="00301807">
              <w:rPr>
                <w:rFonts w:ascii="Consolas" w:hAnsi="Consolas" w:cs="Consolas"/>
              </w:rPr>
              <w:t>The value: 500.</w:t>
            </w:r>
          </w:p>
          <w:p w:rsidR="00DA5D0E" w:rsidRPr="00643D56" w:rsidRDefault="00DA5D0E" w:rsidP="00301807">
            <w:pPr>
              <w:bidi w:val="0"/>
              <w:rPr>
                <w:rFonts w:ascii="Consolas" w:hAnsi="Consolas" w:cs="Consolas"/>
              </w:rPr>
            </w:pPr>
            <w:r w:rsidRPr="00301807">
              <w:rPr>
                <w:rFonts w:ascii="Consolas" w:hAnsi="Consolas" w:cs="Consolas"/>
              </w:rPr>
              <w:t>The value: $500.00.</w:t>
            </w:r>
          </w:p>
        </w:tc>
      </w:tr>
    </w:tbl>
    <w:p w:rsidR="00DA5D0E" w:rsidRDefault="00DA5D0E" w:rsidP="00114432">
      <w:pPr>
        <w:pStyle w:val="a2"/>
        <w:rPr>
          <w:rtl/>
        </w:rPr>
      </w:pPr>
      <w:r>
        <w:rPr>
          <w:rFonts w:hint="cs"/>
          <w:rtl/>
        </w:rPr>
        <w:t>تفاوت بین</w:t>
      </w:r>
      <w:r w:rsidRPr="00114432">
        <w:rPr>
          <w:rStyle w:val="Char"/>
          <w:rFonts w:hint="cs"/>
          <w:rtl/>
        </w:rPr>
        <w:t xml:space="preserve"> </w:t>
      </w:r>
      <w:r>
        <w:rPr>
          <w:rFonts w:hint="cs"/>
          <w:rtl/>
        </w:rPr>
        <w:t>این دو دستور این است که قسمت قالب بندی دستور دوم شامل اطلاعات اضافی است. نحوه تعیین فرمت شامل سه فیلد در داخل آکولاد ها است: شاخص</w:t>
      </w:r>
      <w:r>
        <w:rPr>
          <w:rStyle w:val="FootnoteReference"/>
          <w:rtl/>
        </w:rPr>
        <w:footnoteReference w:id="11"/>
      </w:r>
      <w:r>
        <w:rPr>
          <w:rFonts w:hint="cs"/>
          <w:rtl/>
        </w:rPr>
        <w:t xml:space="preserve"> ، طول میدان</w:t>
      </w:r>
      <w:r>
        <w:rPr>
          <w:rStyle w:val="FootnoteReference"/>
          <w:rtl/>
        </w:rPr>
        <w:footnoteReference w:id="12"/>
      </w:r>
      <w:r>
        <w:rPr>
          <w:rFonts w:hint="cs"/>
          <w:rtl/>
        </w:rPr>
        <w:t xml:space="preserve"> ، فرمت</w:t>
      </w:r>
      <w:r>
        <w:rPr>
          <w:rStyle w:val="FootnoteReference"/>
          <w:rtl/>
        </w:rPr>
        <w:footnoteReference w:id="13"/>
      </w:r>
      <w:r>
        <w:rPr>
          <w:rFonts w:hint="cs"/>
          <w:rtl/>
        </w:rPr>
        <w:t xml:space="preserve"> . شکل 3-2 نحوه تعیین فرمت را نشان می دهد.</w:t>
      </w:r>
    </w:p>
    <w:p w:rsidR="00DA5D0E" w:rsidRDefault="00DA5D0E" w:rsidP="00264244">
      <w:pPr>
        <w:spacing w:before="240"/>
        <w:jc w:val="center"/>
        <w:rPr>
          <w:rtl/>
        </w:rPr>
      </w:pPr>
      <w:r w:rsidRPr="00BA19DB">
        <w:rPr>
          <w:rFonts w:cs="Arial"/>
          <w:noProof/>
          <w:rtl/>
        </w:rPr>
        <w:drawing>
          <wp:inline distT="0" distB="0" distL="0" distR="0" wp14:anchorId="236D817A" wp14:editId="3B0CE349">
            <wp:extent cx="5476075" cy="16416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rogrammer\Translate\chapter 2\image\pic 2.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76075" cy="1641667"/>
                    </a:xfrm>
                    <a:prstGeom prst="rect">
                      <a:avLst/>
                    </a:prstGeom>
                    <a:noFill/>
                    <a:ln>
                      <a:noFill/>
                    </a:ln>
                  </pic:spPr>
                </pic:pic>
              </a:graphicData>
            </a:graphic>
          </wp:inline>
        </w:drawing>
      </w:r>
    </w:p>
    <w:p w:rsidR="00DA5D0E" w:rsidRDefault="00DA5D0E" w:rsidP="00114432">
      <w:pPr>
        <w:pStyle w:val="a6"/>
        <w:rPr>
          <w:rtl/>
        </w:rPr>
      </w:pPr>
      <w:r>
        <w:rPr>
          <w:rFonts w:hint="cs"/>
          <w:rtl/>
        </w:rPr>
        <w:t>شکل 3-2. نحوه تعیین فرمت</w:t>
      </w:r>
    </w:p>
    <w:p w:rsidR="00DA5D0E" w:rsidRDefault="00DA5D0E" w:rsidP="00114432">
      <w:pPr>
        <w:pStyle w:val="a2"/>
        <w:rPr>
          <w:rtl/>
        </w:rPr>
      </w:pPr>
      <w:r>
        <w:rPr>
          <w:rFonts w:hint="cs"/>
          <w:rtl/>
        </w:rPr>
        <w:t xml:space="preserve">اولین فیلد در تعیین فرمت </w:t>
      </w:r>
      <w:r>
        <w:t>index</w:t>
      </w:r>
      <w:r>
        <w:rPr>
          <w:rFonts w:hint="cs"/>
          <w:rtl/>
        </w:rPr>
        <w:t xml:space="preserve"> است. همانطور که می دانید، </w:t>
      </w:r>
      <w:r>
        <w:t>index</w:t>
      </w:r>
      <w:r>
        <w:rPr>
          <w:rFonts w:hint="cs"/>
          <w:rtl/>
        </w:rPr>
        <w:t xml:space="preserve"> مشخص می کند که کدام رشته از لیست باید قالب بندی شود. وجود </w:t>
      </w:r>
      <w:r>
        <w:t>index</w:t>
      </w:r>
      <w:r>
        <w:rPr>
          <w:rFonts w:hint="cs"/>
          <w:rtl/>
        </w:rPr>
        <w:t xml:space="preserve"> لازم است و شماره آیتم های لیست از صفر شروع می شوند.</w:t>
      </w:r>
    </w:p>
    <w:p w:rsidR="00DA5D0E" w:rsidRDefault="00DA5D0E">
      <w:pPr>
        <w:bidi w:val="0"/>
        <w:rPr>
          <w:rtl/>
        </w:rPr>
      </w:pPr>
      <w:r>
        <w:rPr>
          <w:rtl/>
        </w:rPr>
        <w:br w:type="page"/>
      </w:r>
    </w:p>
    <w:p w:rsidR="00DA5D0E" w:rsidRPr="00C978CC" w:rsidRDefault="00DA5D0E" w:rsidP="00EC6872">
      <w:pPr>
        <w:pStyle w:val="a4"/>
        <w:rPr>
          <w:rtl/>
        </w:rPr>
      </w:pPr>
      <w:r w:rsidRPr="00C978CC">
        <w:rPr>
          <w:rFonts w:hint="cs"/>
          <w:rtl/>
        </w:rPr>
        <w:lastRenderedPageBreak/>
        <w:t xml:space="preserve">تعیین </w:t>
      </w:r>
      <w:r>
        <w:rPr>
          <w:rFonts w:hint="cs"/>
          <w:rtl/>
        </w:rPr>
        <w:t>طول میدان</w:t>
      </w:r>
    </w:p>
    <w:p w:rsidR="00DA5D0E" w:rsidRDefault="00DA5D0E" w:rsidP="00114432">
      <w:pPr>
        <w:pStyle w:val="a2"/>
        <w:rPr>
          <w:rtl/>
        </w:rPr>
      </w:pPr>
      <w:r>
        <w:rPr>
          <w:rFonts w:hint="cs"/>
          <w:rtl/>
        </w:rPr>
        <w:t>طول میدان، مشخص کننده حداقل عرض زمینه از نظر تعداد کاراکتر ها است. و دارای مشخصات زیر است:</w:t>
      </w:r>
    </w:p>
    <w:p w:rsidR="00DA5D0E" w:rsidRDefault="00DA5D0E" w:rsidP="00114432">
      <w:pPr>
        <w:pStyle w:val="a"/>
      </w:pPr>
      <w:r>
        <w:rPr>
          <w:rFonts w:hint="cs"/>
          <w:rtl/>
        </w:rPr>
        <w:t xml:space="preserve">اختیاری است و با کاما از </w:t>
      </w:r>
      <w:r>
        <w:t>index</w:t>
      </w:r>
      <w:r>
        <w:rPr>
          <w:rFonts w:hint="cs"/>
          <w:rtl/>
        </w:rPr>
        <w:t xml:space="preserve"> جدا می شود.</w:t>
      </w:r>
    </w:p>
    <w:p w:rsidR="00DA5D0E" w:rsidRDefault="00DA5D0E" w:rsidP="00114432">
      <w:pPr>
        <w:pStyle w:val="a"/>
      </w:pPr>
      <w:r>
        <w:rPr>
          <w:rFonts w:hint="cs"/>
          <w:rtl/>
        </w:rPr>
        <w:t>شامل عددی صحیح مثبت یا منفی است.</w:t>
      </w:r>
    </w:p>
    <w:p w:rsidR="00DA5D0E" w:rsidRDefault="00DA5D0E" w:rsidP="00114432">
      <w:pPr>
        <w:pStyle w:val="a"/>
        <w:numPr>
          <w:ilvl w:val="1"/>
          <w:numId w:val="21"/>
        </w:numPr>
      </w:pPr>
      <w:r>
        <w:rPr>
          <w:rFonts w:hint="cs"/>
          <w:rtl/>
        </w:rPr>
        <w:t>عدد صحیح نشان دهنده حداقل تعداد کاراکتر هایی است که در زمینه استفاده شده اند.</w:t>
      </w:r>
    </w:p>
    <w:p w:rsidR="00DA5D0E" w:rsidRDefault="00DA5D0E" w:rsidP="00114432">
      <w:pPr>
        <w:pStyle w:val="a"/>
        <w:numPr>
          <w:ilvl w:val="1"/>
          <w:numId w:val="21"/>
        </w:numPr>
      </w:pPr>
      <w:r>
        <w:rPr>
          <w:rFonts w:hint="cs"/>
          <w:rtl/>
        </w:rPr>
        <w:t>راست یا چپ بودن متن با علامت مشخص می شود. یک عدد مثبت مشخص می کند که متن در سمت راست باشد و عدد منفی مشخص می کند که متن در سمت چپ باشد.</w:t>
      </w:r>
    </w:p>
    <w:tbl>
      <w:tblPr>
        <w:tblStyle w:val="TableGrid"/>
        <w:bidiVisual/>
        <w:tblW w:w="0" w:type="auto"/>
        <w:tblInd w:w="113" w:type="dxa"/>
        <w:tblLook w:val="04A0" w:firstRow="1" w:lastRow="0" w:firstColumn="1" w:lastColumn="0" w:noHBand="0" w:noVBand="1"/>
      </w:tblPr>
      <w:tblGrid>
        <w:gridCol w:w="9633"/>
      </w:tblGrid>
      <w:tr w:rsidR="00DA5D0E" w:rsidTr="00A15435">
        <w:tc>
          <w:tcPr>
            <w:tcW w:w="9633" w:type="dxa"/>
            <w:tcBorders>
              <w:top w:val="nil"/>
              <w:left w:val="nil"/>
              <w:bottom w:val="nil"/>
              <w:right w:val="nil"/>
            </w:tcBorders>
          </w:tcPr>
          <w:p w:rsidR="00DA5D0E" w:rsidRPr="008C6655" w:rsidRDefault="00DA5D0E" w:rsidP="009635DC">
            <w:pPr>
              <w:pStyle w:val="ab"/>
              <w:bidi/>
              <w:ind w:firstLine="4421"/>
              <w:rPr>
                <w:rtl/>
              </w:rPr>
            </w:pPr>
            <w:r>
              <w:t>Index</w:t>
            </w:r>
            <w:r>
              <w:rPr>
                <w:rFonts w:ascii="Sakkal Majalla" w:hAnsi="Sakkal Majalla" w:cs="Sakkal Majalla" w:hint="cs"/>
                <w:rtl/>
              </w:rPr>
              <w:t>—</w:t>
            </w:r>
            <w:r>
              <w:rPr>
                <w:rFonts w:hint="cs"/>
                <w:rtl/>
              </w:rPr>
              <w:t xml:space="preserve"> از آیتم صفرم در لیست استفاده می شود.</w:t>
            </w:r>
          </w:p>
          <w:p w:rsidR="00DA5D0E" w:rsidRPr="0043713D" w:rsidRDefault="00DA5D0E" w:rsidP="0043713D">
            <w:pPr>
              <w:autoSpaceDE w:val="0"/>
              <w:autoSpaceDN w:val="0"/>
              <w:bidi w:val="0"/>
              <w:adjustRightInd w:val="0"/>
              <w:ind w:firstLine="2552"/>
              <w:rPr>
                <w:rFonts w:ascii="Consolas" w:hAnsi="Consolas" w:cs="Consolas"/>
                <w:color w:val="000000"/>
              </w:rPr>
            </w:pPr>
            <w:r w:rsidRPr="0043713D">
              <w:rPr>
                <w:rFonts w:ascii="Consolas" w:hAnsi="Consolas" w:cs="Consolas"/>
                <w:color w:val="000000"/>
              </w:rPr>
              <w:t>↓</w:t>
            </w:r>
          </w:p>
          <w:p w:rsidR="00DA5D0E" w:rsidRPr="0043713D" w:rsidRDefault="00DA5D0E" w:rsidP="0043713D">
            <w:pPr>
              <w:autoSpaceDE w:val="0"/>
              <w:autoSpaceDN w:val="0"/>
              <w:bidi w:val="0"/>
              <w:adjustRightInd w:val="0"/>
              <w:ind w:firstLine="176"/>
              <w:rPr>
                <w:rFonts w:ascii="Consolas" w:hAnsi="Consolas" w:cs="Consolas"/>
                <w:color w:val="000000"/>
              </w:rPr>
            </w:pPr>
            <w:r w:rsidRPr="0043713D">
              <w:rPr>
                <w:rFonts w:ascii="Consolas" w:hAnsi="Consolas" w:cs="Consolas"/>
                <w:color w:val="000000"/>
              </w:rPr>
              <w:t>Console.WriteLine("{0, 10}", 500);</w:t>
            </w:r>
          </w:p>
          <w:p w:rsidR="00DA5D0E" w:rsidRPr="0043713D" w:rsidRDefault="00DA5D0E" w:rsidP="0043713D">
            <w:pPr>
              <w:autoSpaceDE w:val="0"/>
              <w:autoSpaceDN w:val="0"/>
              <w:bidi w:val="0"/>
              <w:adjustRightInd w:val="0"/>
              <w:ind w:firstLine="3011"/>
              <w:rPr>
                <w:rFonts w:ascii="Consolas" w:hAnsi="Consolas" w:cs="Consolas"/>
                <w:color w:val="000000"/>
              </w:rPr>
            </w:pPr>
            <w:r w:rsidRPr="0043713D">
              <w:rPr>
                <w:rFonts w:ascii="Consolas" w:hAnsi="Consolas" w:cs="Consolas"/>
                <w:color w:val="000000"/>
              </w:rPr>
              <w:t>↑</w:t>
            </w:r>
          </w:p>
          <w:p w:rsidR="00DA5D0E" w:rsidRPr="0057023C" w:rsidRDefault="00DA5D0E" w:rsidP="009635DC">
            <w:pPr>
              <w:pStyle w:val="ab"/>
              <w:ind w:firstLine="1594"/>
              <w:rPr>
                <w:rtl/>
              </w:rPr>
            </w:pPr>
            <w:r>
              <w:rPr>
                <w:rFonts w:hint="cs"/>
                <w:rtl/>
              </w:rPr>
              <w:t xml:space="preserve">طول میدان </w:t>
            </w:r>
            <w:r>
              <w:rPr>
                <w:rFonts w:ascii="Sakkal Majalla" w:hAnsi="Sakkal Majalla" w:cs="Sakkal Majalla" w:hint="cs"/>
                <w:rtl/>
              </w:rPr>
              <w:t>–</w:t>
            </w:r>
            <w:r>
              <w:rPr>
                <w:rFonts w:hint="cs"/>
                <w:rtl/>
              </w:rPr>
              <w:t xml:space="preserve"> از ده کاراکتر راست چین تشکیل شده است.</w:t>
            </w:r>
          </w:p>
        </w:tc>
      </w:tr>
    </w:tbl>
    <w:p w:rsidR="00DA5D0E" w:rsidRDefault="00DA5D0E" w:rsidP="00114432">
      <w:pPr>
        <w:pStyle w:val="a2"/>
        <w:rPr>
          <w:rtl/>
        </w:rPr>
      </w:pPr>
      <w:r>
        <w:rPr>
          <w:rFonts w:hint="cs"/>
          <w:rtl/>
        </w:rPr>
        <w:t xml:space="preserve">به عنوان مثال، کد زیر دو قالب بندی را از متغییر </w:t>
      </w:r>
      <w:r>
        <w:t>myInt</w:t>
      </w:r>
      <w:r>
        <w:rPr>
          <w:rFonts w:hint="cs"/>
          <w:rtl/>
        </w:rPr>
        <w:t xml:space="preserve"> نشان می دهد. در حالت اول، مقدار </w:t>
      </w:r>
      <w:r>
        <w:t>myInt</w:t>
      </w:r>
      <w:r>
        <w:rPr>
          <w:rFonts w:hint="cs"/>
          <w:rtl/>
        </w:rPr>
        <w:t xml:space="preserve"> به عنوان رشته راست چین با حداقل ده کاراکتر نمایش داده می شود. و در حالت دوم، مقدار </w:t>
      </w:r>
      <w:r>
        <w:t>myInt</w:t>
      </w:r>
      <w:r>
        <w:rPr>
          <w:rFonts w:hint="cs"/>
          <w:rtl/>
        </w:rPr>
        <w:t xml:space="preserve"> به عنوان رشته ای چپ چین نمایش داده می شود، موارد قالب بندی بین دو نوار عمودی هستند، به طوری که در خروجی می توان محدوده رشته ها را دید.</w:t>
      </w:r>
    </w:p>
    <w:tbl>
      <w:tblPr>
        <w:tblStyle w:val="TableGrid"/>
        <w:bidiVisual/>
        <w:tblW w:w="0" w:type="auto"/>
        <w:tblInd w:w="113" w:type="dxa"/>
        <w:tblLook w:val="04A0" w:firstRow="1" w:lastRow="0" w:firstColumn="1" w:lastColumn="0" w:noHBand="0" w:noVBand="1"/>
      </w:tblPr>
      <w:tblGrid>
        <w:gridCol w:w="9633"/>
      </w:tblGrid>
      <w:tr w:rsidR="00DA5D0E" w:rsidRPr="00FA6614" w:rsidTr="00A15435">
        <w:tc>
          <w:tcPr>
            <w:tcW w:w="9633" w:type="dxa"/>
            <w:tcBorders>
              <w:top w:val="nil"/>
              <w:left w:val="nil"/>
              <w:bottom w:val="nil"/>
              <w:right w:val="nil"/>
            </w:tcBorders>
          </w:tcPr>
          <w:p w:rsidR="00DA5D0E" w:rsidRPr="00FA6614" w:rsidRDefault="00DA5D0E" w:rsidP="00FA6614">
            <w:pPr>
              <w:autoSpaceDE w:val="0"/>
              <w:autoSpaceDN w:val="0"/>
              <w:bidi w:val="0"/>
              <w:adjustRightInd w:val="0"/>
              <w:ind w:firstLine="176"/>
              <w:rPr>
                <w:rFonts w:ascii="Consolas" w:hAnsi="Consolas" w:cs="Consolas"/>
              </w:rPr>
            </w:pPr>
            <w:r w:rsidRPr="00FA6614">
              <w:rPr>
                <w:rFonts w:ascii="Consolas" w:hAnsi="Consolas" w:cs="Consolas"/>
              </w:rPr>
              <w:t>int myInt = 500;</w:t>
            </w:r>
          </w:p>
          <w:p w:rsidR="00DA5D0E" w:rsidRPr="00FA6614" w:rsidRDefault="00DA5D0E" w:rsidP="00FA6614">
            <w:pPr>
              <w:autoSpaceDE w:val="0"/>
              <w:autoSpaceDN w:val="0"/>
              <w:bidi w:val="0"/>
              <w:adjustRightInd w:val="0"/>
              <w:ind w:firstLine="176"/>
              <w:rPr>
                <w:rFonts w:ascii="Consolas" w:hAnsi="Consolas" w:cs="Consolas"/>
              </w:rPr>
            </w:pPr>
            <w:r w:rsidRPr="00FA6614">
              <w:rPr>
                <w:rFonts w:ascii="Consolas" w:hAnsi="Consolas" w:cs="Consolas"/>
              </w:rPr>
              <w:t>Console.WriteLine("|{0, 10}|", myInt); // Aligned right</w:t>
            </w:r>
          </w:p>
          <w:p w:rsidR="00DA5D0E" w:rsidRPr="00FA6614" w:rsidRDefault="00DA5D0E" w:rsidP="00FA6614">
            <w:pPr>
              <w:bidi w:val="0"/>
              <w:ind w:firstLine="176"/>
              <w:jc w:val="both"/>
              <w:rPr>
                <w:rFonts w:ascii="Consolas" w:hAnsi="Consolas" w:cs="Consolas"/>
              </w:rPr>
            </w:pPr>
            <w:r w:rsidRPr="00FA6614">
              <w:rPr>
                <w:rFonts w:ascii="Consolas" w:hAnsi="Consolas" w:cs="Consolas"/>
              </w:rPr>
              <w:t>Console.WriteLine("|{0,-10}|", myInt); // Aligned left</w:t>
            </w:r>
          </w:p>
        </w:tc>
      </w:tr>
    </w:tbl>
    <w:p w:rsidR="00DA5D0E" w:rsidRDefault="00DA5D0E" w:rsidP="00114432">
      <w:pPr>
        <w:pStyle w:val="a2"/>
        <w:rPr>
          <w:rtl/>
        </w:rPr>
      </w:pPr>
      <w:r>
        <w:rPr>
          <w:rFonts w:hint="cs"/>
          <w:rtl/>
        </w:rPr>
        <w:t>این کد خروجی زیر را تولید می کند؛ ده کاراکتر بین نوار های عمودی قرار دارد:</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33"/>
      </w:tblGrid>
      <w:tr w:rsidR="00DA5D0E" w:rsidTr="00A15435">
        <w:trPr>
          <w:trHeight w:val="680"/>
        </w:trPr>
        <w:tc>
          <w:tcPr>
            <w:tcW w:w="9633" w:type="dxa"/>
            <w:tcBorders>
              <w:top w:val="single" w:sz="24" w:space="0" w:color="808080" w:themeColor="background1" w:themeShade="80"/>
              <w:bottom w:val="single" w:sz="24" w:space="0" w:color="808080" w:themeColor="background1" w:themeShade="80"/>
            </w:tcBorders>
            <w:shd w:val="clear" w:color="auto" w:fill="auto"/>
            <w:vAlign w:val="center"/>
          </w:tcPr>
          <w:p w:rsidR="00DA5D0E" w:rsidRPr="00AB47D3" w:rsidRDefault="00DA5D0E" w:rsidP="00A96660">
            <w:pPr>
              <w:tabs>
                <w:tab w:val="right" w:pos="1310"/>
              </w:tabs>
              <w:autoSpaceDE w:val="0"/>
              <w:autoSpaceDN w:val="0"/>
              <w:bidi w:val="0"/>
              <w:adjustRightInd w:val="0"/>
              <w:rPr>
                <w:rFonts w:ascii="Consolas" w:hAnsi="Consolas" w:cs="Consolas"/>
              </w:rPr>
            </w:pPr>
            <w:r w:rsidRPr="00AB47D3">
              <w:rPr>
                <w:rFonts w:ascii="Consolas" w:hAnsi="Consolas" w:cs="Consolas"/>
              </w:rPr>
              <w:t>|</w:t>
            </w:r>
            <w:r>
              <w:rPr>
                <w:rFonts w:ascii="Consolas" w:hAnsi="Consolas" w:cs="Consolas"/>
              </w:rPr>
              <w:tab/>
              <w:t>5</w:t>
            </w:r>
            <w:r w:rsidRPr="00AB47D3">
              <w:rPr>
                <w:rFonts w:ascii="Consolas" w:hAnsi="Consolas" w:cs="Consolas"/>
              </w:rPr>
              <w:t>00</w:t>
            </w:r>
            <w:r>
              <w:rPr>
                <w:rFonts w:ascii="Consolas" w:hAnsi="Consolas" w:cs="Consolas"/>
              </w:rPr>
              <w:t>|</w:t>
            </w:r>
          </w:p>
          <w:p w:rsidR="00DA5D0E" w:rsidRPr="00643D56" w:rsidRDefault="00DA5D0E" w:rsidP="00A96660">
            <w:pPr>
              <w:tabs>
                <w:tab w:val="right" w:pos="1310"/>
              </w:tabs>
              <w:autoSpaceDE w:val="0"/>
              <w:autoSpaceDN w:val="0"/>
              <w:bidi w:val="0"/>
              <w:adjustRightInd w:val="0"/>
              <w:rPr>
                <w:rFonts w:ascii="Consolas" w:hAnsi="Consolas" w:cs="Consolas"/>
              </w:rPr>
            </w:pPr>
            <w:r w:rsidRPr="00AB47D3">
              <w:rPr>
                <w:rFonts w:ascii="Consolas" w:hAnsi="Consolas" w:cs="Consolas"/>
              </w:rPr>
              <w:t>|</w:t>
            </w:r>
            <w:r>
              <w:rPr>
                <w:rFonts w:ascii="Consolas" w:hAnsi="Consolas" w:cs="Consolas"/>
              </w:rPr>
              <w:t>5</w:t>
            </w:r>
            <w:r w:rsidRPr="00AB47D3">
              <w:rPr>
                <w:rFonts w:ascii="Consolas" w:hAnsi="Consolas" w:cs="Consolas"/>
              </w:rPr>
              <w:t>00</w:t>
            </w:r>
            <w:r>
              <w:rPr>
                <w:rFonts w:ascii="Consolas" w:hAnsi="Consolas" w:cs="Consolas"/>
              </w:rPr>
              <w:tab/>
              <w:t>|</w:t>
            </w:r>
          </w:p>
        </w:tc>
      </w:tr>
    </w:tbl>
    <w:p w:rsidR="00DA5D0E" w:rsidRDefault="00DA5D0E" w:rsidP="00114432">
      <w:pPr>
        <w:pStyle w:val="a2"/>
        <w:rPr>
          <w:rtl/>
        </w:rPr>
      </w:pPr>
      <w:r>
        <w:rPr>
          <w:rFonts w:hint="cs"/>
          <w:rtl/>
        </w:rPr>
        <w:t>نمایش واقعی مقدار ممکن است بیشتر و یا کمتر از مقدار تعیین شده باشد:</w:t>
      </w:r>
    </w:p>
    <w:p w:rsidR="00DA5D0E" w:rsidRDefault="00DA5D0E" w:rsidP="00114432">
      <w:pPr>
        <w:pStyle w:val="a"/>
      </w:pPr>
      <w:r>
        <w:rPr>
          <w:rFonts w:hint="cs"/>
          <w:rtl/>
        </w:rPr>
        <w:t>اگر طول کاراکتر هایی قابل نمایش کمتر از طول میدان باشد کاراکتر های باقی مانده را با فضای خالی پر می کند.</w:t>
      </w:r>
    </w:p>
    <w:p w:rsidR="00DA5D0E" w:rsidRDefault="00DA5D0E" w:rsidP="00114432">
      <w:pPr>
        <w:pStyle w:val="a"/>
      </w:pPr>
      <w:r>
        <w:rPr>
          <w:rFonts w:hint="cs"/>
          <w:rtl/>
        </w:rPr>
        <w:t>اگر طول کاراکتر های قابل نمایش بیشتر از طول میدان باشد کل کاراکتر ها چاپ و طول میدان نادیده گرفته می شود.</w:t>
      </w:r>
    </w:p>
    <w:p w:rsidR="00DA5D0E" w:rsidRDefault="00DA5D0E">
      <w:pPr>
        <w:bidi w:val="0"/>
        <w:rPr>
          <w:rtl/>
        </w:rPr>
      </w:pPr>
      <w:r>
        <w:rPr>
          <w:rtl/>
        </w:rPr>
        <w:br w:type="page"/>
      </w:r>
    </w:p>
    <w:p w:rsidR="00DA5D0E" w:rsidRPr="002859AD" w:rsidRDefault="00DA5D0E" w:rsidP="00EC6872">
      <w:pPr>
        <w:pStyle w:val="a4"/>
        <w:rPr>
          <w:rtl/>
        </w:rPr>
      </w:pPr>
      <w:r w:rsidRPr="002859AD">
        <w:rPr>
          <w:rFonts w:hint="cs"/>
          <w:rtl/>
        </w:rPr>
        <w:lastRenderedPageBreak/>
        <w:t>فرمت</w:t>
      </w:r>
    </w:p>
    <w:p w:rsidR="00DA5D0E" w:rsidRDefault="00DA5D0E" w:rsidP="00114432">
      <w:pPr>
        <w:pStyle w:val="a2"/>
        <w:rPr>
          <w:rtl/>
        </w:rPr>
      </w:pPr>
      <w:r>
        <w:rPr>
          <w:rFonts w:hint="cs"/>
          <w:rtl/>
        </w:rPr>
        <w:t>فرمت، شکل بندی فرم است که نمایش عددی را مشخص می کند. به عنوان مثال، برای نمایش کاراکتر ارز و یا قالب بندی مبنای شانزده.</w:t>
      </w:r>
    </w:p>
    <w:p w:rsidR="00DA5D0E" w:rsidRDefault="00DA5D0E" w:rsidP="00114432">
      <w:pPr>
        <w:pStyle w:val="a2"/>
        <w:rPr>
          <w:rtl/>
        </w:rPr>
      </w:pPr>
      <w:r>
        <w:rPr>
          <w:rFonts w:hint="cs"/>
          <w:rtl/>
        </w:rPr>
        <w:t>همانطور که در شکل 4-2 نشان داده شده است، حوزه فرمت دارای سه بخش است:</w:t>
      </w:r>
    </w:p>
    <w:p w:rsidR="00DA5D0E" w:rsidRDefault="00DA5D0E" w:rsidP="00114432">
      <w:pPr>
        <w:pStyle w:val="a"/>
      </w:pPr>
      <w:r>
        <w:rPr>
          <w:rFonts w:hint="cs"/>
          <w:rtl/>
        </w:rPr>
        <w:t>بعد از کاراکتر دو نقطه باید فرمت تعیین شود.</w:t>
      </w:r>
    </w:p>
    <w:p w:rsidR="00DA5D0E" w:rsidRDefault="00DA5D0E" w:rsidP="00114432">
      <w:pPr>
        <w:pStyle w:val="a"/>
      </w:pPr>
      <w:r>
        <w:rPr>
          <w:rFonts w:hint="cs"/>
          <w:rtl/>
        </w:rPr>
        <w:t xml:space="preserve">فرمت، کاراکتری است که تنها می تواند شامل یکی از نه کاراکتر فرمت باشد. این کاراکتر را می توان هم به صورت بزرگ و هم به صورت کوچک به کاربرد. </w:t>
      </w:r>
    </w:p>
    <w:p w:rsidR="00DA5D0E" w:rsidRDefault="00DA5D0E" w:rsidP="00114432">
      <w:pPr>
        <w:pStyle w:val="a"/>
      </w:pPr>
      <w:r>
        <w:rPr>
          <w:rFonts w:hint="cs"/>
          <w:rtl/>
        </w:rPr>
        <w:t>دقت قالب بندی اختیاری است، و از یک یا دو عدد تشکیل شده است. معنای واقعی آن به فرمت استفاده شده بستگی دارد.</w:t>
      </w:r>
    </w:p>
    <w:p w:rsidR="00DA5D0E" w:rsidRDefault="00DA5D0E" w:rsidP="00E8064F">
      <w:pPr>
        <w:spacing w:before="240" w:after="0"/>
        <w:jc w:val="center"/>
        <w:rPr>
          <w:rtl/>
        </w:rPr>
      </w:pPr>
      <w:r w:rsidRPr="00802680">
        <w:rPr>
          <w:rFonts w:cs="Arial"/>
          <w:noProof/>
          <w:rtl/>
        </w:rPr>
        <w:drawing>
          <wp:inline distT="0" distB="0" distL="0" distR="0" wp14:anchorId="787849AC" wp14:editId="39AF49BD">
            <wp:extent cx="5231675" cy="9565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grammer\Translate\chapter 2\image\pic 2.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31675" cy="956577"/>
                    </a:xfrm>
                    <a:prstGeom prst="rect">
                      <a:avLst/>
                    </a:prstGeom>
                    <a:noFill/>
                    <a:ln>
                      <a:noFill/>
                    </a:ln>
                  </pic:spPr>
                </pic:pic>
              </a:graphicData>
            </a:graphic>
          </wp:inline>
        </w:drawing>
      </w:r>
    </w:p>
    <w:p w:rsidR="00DA5D0E" w:rsidRDefault="00DA5D0E" w:rsidP="00114432">
      <w:pPr>
        <w:pStyle w:val="a6"/>
        <w:rPr>
          <w:rtl/>
        </w:rPr>
      </w:pPr>
      <w:r>
        <w:rPr>
          <w:rFonts w:hint="cs"/>
          <w:rtl/>
        </w:rPr>
        <w:t>شکل 4-2. حوزه فرمت</w:t>
      </w:r>
    </w:p>
    <w:p w:rsidR="00DA5D0E" w:rsidRDefault="00DA5D0E" w:rsidP="00114432">
      <w:pPr>
        <w:pStyle w:val="a2"/>
        <w:rPr>
          <w:rtl/>
        </w:rPr>
      </w:pPr>
      <w:r>
        <w:rPr>
          <w:rFonts w:hint="cs"/>
          <w:rtl/>
        </w:rPr>
        <w:t>کد زیر مثالی از نحوه تعیین ف</w:t>
      </w:r>
      <w:r w:rsidRPr="00114432">
        <w:rPr>
          <w:rStyle w:val="Char"/>
          <w:rFonts w:hint="cs"/>
          <w:rtl/>
        </w:rPr>
        <w:t>ر</w:t>
      </w:r>
      <w:r>
        <w:rPr>
          <w:rFonts w:hint="cs"/>
          <w:rtl/>
        </w:rPr>
        <w:t>مت را نشان می دهد:</w:t>
      </w:r>
    </w:p>
    <w:tbl>
      <w:tblPr>
        <w:tblStyle w:val="TableGrid"/>
        <w:bidiVisual/>
        <w:tblW w:w="0" w:type="auto"/>
        <w:tblInd w:w="113" w:type="dxa"/>
        <w:tblLook w:val="04A0" w:firstRow="1" w:lastRow="0" w:firstColumn="1" w:lastColumn="0" w:noHBand="0" w:noVBand="1"/>
      </w:tblPr>
      <w:tblGrid>
        <w:gridCol w:w="9633"/>
      </w:tblGrid>
      <w:tr w:rsidR="00DA5D0E" w:rsidTr="00A15435">
        <w:tc>
          <w:tcPr>
            <w:tcW w:w="9633" w:type="dxa"/>
            <w:tcBorders>
              <w:top w:val="nil"/>
              <w:left w:val="nil"/>
              <w:bottom w:val="nil"/>
              <w:right w:val="nil"/>
            </w:tcBorders>
          </w:tcPr>
          <w:p w:rsidR="00DA5D0E" w:rsidRPr="008C6655" w:rsidRDefault="00DA5D0E" w:rsidP="007C08C1">
            <w:pPr>
              <w:pStyle w:val="ab"/>
              <w:bidi/>
              <w:ind w:firstLine="4562"/>
              <w:rPr>
                <w:rtl/>
              </w:rPr>
            </w:pPr>
            <w:r>
              <w:t>Index</w:t>
            </w:r>
            <w:r>
              <w:rPr>
                <w:rFonts w:ascii="Sakkal Majalla" w:hAnsi="Sakkal Majalla" w:cs="Sakkal Majalla" w:hint="cs"/>
                <w:rtl/>
              </w:rPr>
              <w:t>—</w:t>
            </w:r>
            <w:r>
              <w:rPr>
                <w:rFonts w:hint="cs"/>
                <w:rtl/>
              </w:rPr>
              <w:t xml:space="preserve"> از آیتم صفرم در لیست استفاده می شود.</w:t>
            </w:r>
          </w:p>
          <w:p w:rsidR="00DA5D0E" w:rsidRPr="00D16FC1" w:rsidRDefault="00DA5D0E" w:rsidP="00D16FC1">
            <w:pPr>
              <w:autoSpaceDE w:val="0"/>
              <w:autoSpaceDN w:val="0"/>
              <w:bidi w:val="0"/>
              <w:adjustRightInd w:val="0"/>
              <w:ind w:firstLine="2381"/>
              <w:rPr>
                <w:rFonts w:ascii="Consolas" w:hAnsi="Consolas" w:cs="Consolas"/>
                <w:color w:val="000000"/>
              </w:rPr>
            </w:pPr>
            <w:r w:rsidRPr="00D16FC1">
              <w:rPr>
                <w:rFonts w:ascii="Consolas" w:hAnsi="Consolas" w:cs="Consolas"/>
                <w:color w:val="000000"/>
              </w:rPr>
              <w:t>↓</w:t>
            </w:r>
          </w:p>
          <w:p w:rsidR="00DA5D0E" w:rsidRPr="00D16FC1" w:rsidRDefault="00DA5D0E" w:rsidP="00D16FC1">
            <w:pPr>
              <w:autoSpaceDE w:val="0"/>
              <w:autoSpaceDN w:val="0"/>
              <w:bidi w:val="0"/>
              <w:adjustRightInd w:val="0"/>
              <w:rPr>
                <w:rFonts w:ascii="Consolas" w:hAnsi="Consolas" w:cs="Consolas"/>
                <w:color w:val="000000"/>
              </w:rPr>
            </w:pPr>
            <w:r w:rsidRPr="00D16FC1">
              <w:rPr>
                <w:rFonts w:ascii="Consolas" w:hAnsi="Consolas" w:cs="Consolas"/>
                <w:color w:val="000000"/>
              </w:rPr>
              <w:t>Console.WriteLine("{0:F4}", 12.345678);</w:t>
            </w:r>
          </w:p>
          <w:p w:rsidR="00DA5D0E" w:rsidRPr="00D16FC1" w:rsidRDefault="00DA5D0E" w:rsidP="00D16FC1">
            <w:pPr>
              <w:autoSpaceDE w:val="0"/>
              <w:autoSpaceDN w:val="0"/>
              <w:bidi w:val="0"/>
              <w:adjustRightInd w:val="0"/>
              <w:ind w:firstLine="2665"/>
              <w:rPr>
                <w:rFonts w:ascii="Consolas" w:hAnsi="Consolas" w:cs="Consolas"/>
                <w:color w:val="000000"/>
              </w:rPr>
            </w:pPr>
            <w:r w:rsidRPr="00D16FC1">
              <w:rPr>
                <w:rFonts w:ascii="Consolas" w:hAnsi="Consolas" w:cs="Consolas"/>
                <w:color w:val="000000"/>
              </w:rPr>
              <w:t>↑</w:t>
            </w:r>
          </w:p>
          <w:p w:rsidR="00DA5D0E" w:rsidRPr="00D16FC1" w:rsidRDefault="00DA5D0E" w:rsidP="007C08C1">
            <w:pPr>
              <w:pStyle w:val="ab"/>
              <w:ind w:firstLine="1594"/>
              <w:rPr>
                <w:rtl/>
              </w:rPr>
            </w:pPr>
            <w:r>
              <w:rPr>
                <w:rFonts w:hint="cs"/>
                <w:rtl/>
              </w:rPr>
              <w:t xml:space="preserve">فرمت </w:t>
            </w:r>
            <w:r>
              <w:rPr>
                <w:rFonts w:ascii="Sakkal Majalla" w:hAnsi="Sakkal Majalla" w:cs="Sakkal Majalla" w:hint="cs"/>
                <w:rtl/>
              </w:rPr>
              <w:t>–</w:t>
            </w:r>
            <w:r>
              <w:rPr>
                <w:rFonts w:hint="cs"/>
                <w:rtl/>
              </w:rPr>
              <w:t xml:space="preserve"> ممیز ثابت ، با چهار رقم اعشار</w:t>
            </w:r>
            <w:r>
              <w:t xml:space="preserve"> </w:t>
            </w:r>
          </w:p>
        </w:tc>
      </w:tr>
    </w:tbl>
    <w:p w:rsidR="00DA5D0E" w:rsidRDefault="00DA5D0E" w:rsidP="00114432">
      <w:pPr>
        <w:pStyle w:val="a2"/>
        <w:rPr>
          <w:rtl/>
        </w:rPr>
      </w:pPr>
      <w:r>
        <w:rPr>
          <w:rFonts w:hint="cs"/>
          <w:rtl/>
        </w:rPr>
        <w:t>کد زیر نمونه هایی از فرمت های مختلف را نشان می دهد:</w:t>
      </w:r>
    </w:p>
    <w:tbl>
      <w:tblPr>
        <w:tblStyle w:val="TableGrid"/>
        <w:bidiVisual/>
        <w:tblW w:w="0" w:type="auto"/>
        <w:tblInd w:w="113" w:type="dxa"/>
        <w:tblLook w:val="04A0" w:firstRow="1" w:lastRow="0" w:firstColumn="1" w:lastColumn="0" w:noHBand="0" w:noVBand="1"/>
      </w:tblPr>
      <w:tblGrid>
        <w:gridCol w:w="9633"/>
      </w:tblGrid>
      <w:tr w:rsidR="00DA5D0E" w:rsidTr="00A15435">
        <w:tc>
          <w:tcPr>
            <w:tcW w:w="9633" w:type="dxa"/>
            <w:tcBorders>
              <w:top w:val="nil"/>
              <w:left w:val="nil"/>
              <w:bottom w:val="nil"/>
              <w:right w:val="nil"/>
            </w:tcBorders>
          </w:tcPr>
          <w:p w:rsidR="00DA5D0E" w:rsidRPr="00FD4134" w:rsidRDefault="00DA5D0E" w:rsidP="001476B6">
            <w:pPr>
              <w:autoSpaceDE w:val="0"/>
              <w:autoSpaceDN w:val="0"/>
              <w:bidi w:val="0"/>
              <w:adjustRightInd w:val="0"/>
              <w:ind w:firstLine="176"/>
              <w:rPr>
                <w:rFonts w:ascii="Consolas" w:hAnsi="Consolas" w:cs="Consolas"/>
              </w:rPr>
            </w:pPr>
            <w:r w:rsidRPr="00FD4134">
              <w:rPr>
                <w:rFonts w:ascii="Consolas" w:hAnsi="Consolas" w:cs="Consolas"/>
              </w:rPr>
              <w:t>double myDouble = 12.345678;</w:t>
            </w:r>
          </w:p>
          <w:p w:rsidR="00DA5D0E" w:rsidRPr="00FD4134" w:rsidRDefault="00DA5D0E" w:rsidP="001476B6">
            <w:pPr>
              <w:autoSpaceDE w:val="0"/>
              <w:autoSpaceDN w:val="0"/>
              <w:bidi w:val="0"/>
              <w:adjustRightInd w:val="0"/>
              <w:ind w:firstLine="176"/>
              <w:rPr>
                <w:rFonts w:ascii="Consolas" w:hAnsi="Consolas" w:cs="Consolas"/>
              </w:rPr>
            </w:pPr>
            <w:r w:rsidRPr="00FD4134">
              <w:rPr>
                <w:rFonts w:ascii="Consolas" w:hAnsi="Consolas" w:cs="Consolas"/>
              </w:rPr>
              <w:t xml:space="preserve">Console.WriteLine("{0,-10:G} -- General", </w:t>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Pr="00FD4134">
              <w:rPr>
                <w:rFonts w:ascii="Consolas" w:hAnsi="Consolas" w:cs="Consolas"/>
              </w:rPr>
              <w:t>myDouble);</w:t>
            </w:r>
          </w:p>
          <w:p w:rsidR="00DA5D0E" w:rsidRPr="00FD4134" w:rsidRDefault="00DA5D0E" w:rsidP="001476B6">
            <w:pPr>
              <w:autoSpaceDE w:val="0"/>
              <w:autoSpaceDN w:val="0"/>
              <w:bidi w:val="0"/>
              <w:adjustRightInd w:val="0"/>
              <w:ind w:firstLine="176"/>
              <w:rPr>
                <w:rFonts w:ascii="Consolas" w:hAnsi="Consolas" w:cs="Consolas"/>
              </w:rPr>
            </w:pPr>
            <w:r w:rsidRPr="00FD4134">
              <w:rPr>
                <w:rFonts w:ascii="Consolas" w:hAnsi="Consolas" w:cs="Consolas"/>
              </w:rPr>
              <w:t xml:space="preserve">Console.WriteLine("{0,-10} -- Default, same as General", </w:t>
            </w:r>
            <w:r>
              <w:rPr>
                <w:rFonts w:ascii="Consolas" w:hAnsi="Consolas" w:cs="Consolas"/>
              </w:rPr>
              <w:tab/>
            </w:r>
            <w:r>
              <w:rPr>
                <w:rFonts w:ascii="Consolas" w:hAnsi="Consolas" w:cs="Consolas"/>
              </w:rPr>
              <w:tab/>
            </w:r>
            <w:r w:rsidRPr="00FD4134">
              <w:rPr>
                <w:rFonts w:ascii="Consolas" w:hAnsi="Consolas" w:cs="Consolas"/>
              </w:rPr>
              <w:t>myDouble);</w:t>
            </w:r>
          </w:p>
          <w:p w:rsidR="00DA5D0E" w:rsidRPr="00FD4134" w:rsidRDefault="00DA5D0E" w:rsidP="001476B6">
            <w:pPr>
              <w:autoSpaceDE w:val="0"/>
              <w:autoSpaceDN w:val="0"/>
              <w:bidi w:val="0"/>
              <w:adjustRightInd w:val="0"/>
              <w:ind w:firstLine="176"/>
              <w:rPr>
                <w:rFonts w:ascii="Consolas" w:hAnsi="Consolas" w:cs="Consolas"/>
              </w:rPr>
            </w:pPr>
            <w:r w:rsidRPr="00FD4134">
              <w:rPr>
                <w:rFonts w:ascii="Consolas" w:hAnsi="Consolas" w:cs="Consolas"/>
              </w:rPr>
              <w:t>Console.WriteLine("{0,-10:F4} -- Fixed Point, 4 dec places",</w:t>
            </w:r>
            <w:r>
              <w:rPr>
                <w:rFonts w:ascii="Consolas" w:hAnsi="Consolas" w:cs="Consolas"/>
              </w:rPr>
              <w:tab/>
            </w:r>
            <w:r w:rsidRPr="00FD4134">
              <w:rPr>
                <w:rFonts w:ascii="Consolas" w:hAnsi="Consolas" w:cs="Consolas"/>
              </w:rPr>
              <w:t>myDouble);</w:t>
            </w:r>
          </w:p>
          <w:p w:rsidR="00DA5D0E" w:rsidRPr="00FD4134" w:rsidRDefault="00DA5D0E" w:rsidP="001476B6">
            <w:pPr>
              <w:autoSpaceDE w:val="0"/>
              <w:autoSpaceDN w:val="0"/>
              <w:bidi w:val="0"/>
              <w:adjustRightInd w:val="0"/>
              <w:ind w:firstLine="176"/>
              <w:rPr>
                <w:rFonts w:ascii="Consolas" w:hAnsi="Consolas" w:cs="Consolas"/>
              </w:rPr>
            </w:pPr>
            <w:r w:rsidRPr="00FD4134">
              <w:rPr>
                <w:rFonts w:ascii="Consolas" w:hAnsi="Consolas" w:cs="Consolas"/>
              </w:rPr>
              <w:t>Console.WriteLine("{0,-10:C} -- Currency",</w:t>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Pr="00FD4134">
              <w:rPr>
                <w:rFonts w:ascii="Consolas" w:hAnsi="Consolas" w:cs="Consolas"/>
              </w:rPr>
              <w:t>myDouble);</w:t>
            </w:r>
          </w:p>
          <w:p w:rsidR="00DA5D0E" w:rsidRPr="00FD4134" w:rsidRDefault="00DA5D0E" w:rsidP="001476B6">
            <w:pPr>
              <w:autoSpaceDE w:val="0"/>
              <w:autoSpaceDN w:val="0"/>
              <w:bidi w:val="0"/>
              <w:adjustRightInd w:val="0"/>
              <w:ind w:firstLine="176"/>
              <w:rPr>
                <w:rFonts w:ascii="Consolas" w:hAnsi="Consolas" w:cs="Consolas"/>
              </w:rPr>
            </w:pPr>
            <w:r w:rsidRPr="00FD4134">
              <w:rPr>
                <w:rFonts w:ascii="Consolas" w:hAnsi="Consolas" w:cs="Consolas"/>
              </w:rPr>
              <w:t xml:space="preserve">Console.WriteLine("{0,-10:E3} -- Sci. Notation, 3 dec places", </w:t>
            </w:r>
            <w:r>
              <w:rPr>
                <w:rFonts w:ascii="Consolas" w:hAnsi="Consolas" w:cs="Consolas"/>
              </w:rPr>
              <w:tab/>
            </w:r>
            <w:r w:rsidRPr="00FD4134">
              <w:rPr>
                <w:rFonts w:ascii="Consolas" w:hAnsi="Consolas" w:cs="Consolas"/>
              </w:rPr>
              <w:t>myDouble);</w:t>
            </w:r>
          </w:p>
          <w:p w:rsidR="00DA5D0E" w:rsidRDefault="00DA5D0E" w:rsidP="001476B6">
            <w:pPr>
              <w:bidi w:val="0"/>
              <w:ind w:firstLine="176"/>
              <w:jc w:val="both"/>
            </w:pPr>
            <w:r w:rsidRPr="00FD4134">
              <w:rPr>
                <w:rFonts w:ascii="Consolas" w:hAnsi="Consolas" w:cs="Consolas"/>
              </w:rPr>
              <w:t xml:space="preserve">Console.WriteLine("{0,-10:x} -- Hexadecimal integer", </w:t>
            </w:r>
            <w:r>
              <w:rPr>
                <w:rFonts w:ascii="Consolas" w:hAnsi="Consolas" w:cs="Consolas"/>
              </w:rPr>
              <w:tab/>
            </w:r>
            <w:r>
              <w:rPr>
                <w:rFonts w:ascii="Consolas" w:hAnsi="Consolas" w:cs="Consolas"/>
              </w:rPr>
              <w:tab/>
            </w:r>
            <w:r w:rsidRPr="00FD4134">
              <w:rPr>
                <w:rFonts w:ascii="Consolas" w:hAnsi="Consolas" w:cs="Consolas"/>
              </w:rPr>
              <w:t>1194719 );</w:t>
            </w:r>
          </w:p>
        </w:tc>
      </w:tr>
    </w:tbl>
    <w:p w:rsidR="00DA5D0E" w:rsidRDefault="00DA5D0E" w:rsidP="00114432">
      <w:pPr>
        <w:pStyle w:val="a2"/>
        <w:rPr>
          <w:rtl/>
        </w:rPr>
      </w:pPr>
      <w:r>
        <w:rPr>
          <w:rFonts w:hint="cs"/>
          <w:rtl/>
        </w:rPr>
        <w:t>این کد خروجی زیر را تولید می کند:</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33"/>
      </w:tblGrid>
      <w:tr w:rsidR="00DA5D0E" w:rsidTr="00A15435">
        <w:trPr>
          <w:trHeight w:val="1757"/>
        </w:trPr>
        <w:tc>
          <w:tcPr>
            <w:tcW w:w="9633" w:type="dxa"/>
            <w:tcBorders>
              <w:top w:val="single" w:sz="24" w:space="0" w:color="808080" w:themeColor="background1" w:themeShade="80"/>
              <w:bottom w:val="single" w:sz="24" w:space="0" w:color="808080" w:themeColor="background1" w:themeShade="80"/>
            </w:tcBorders>
            <w:shd w:val="clear" w:color="auto" w:fill="auto"/>
            <w:vAlign w:val="center"/>
          </w:tcPr>
          <w:p w:rsidR="00DA5D0E" w:rsidRPr="00D6399B" w:rsidRDefault="00DA5D0E" w:rsidP="00D6399B">
            <w:pPr>
              <w:autoSpaceDE w:val="0"/>
              <w:autoSpaceDN w:val="0"/>
              <w:bidi w:val="0"/>
              <w:adjustRightInd w:val="0"/>
              <w:ind w:firstLine="176"/>
              <w:rPr>
                <w:rFonts w:ascii="Consolas" w:hAnsi="Consolas" w:cs="Consolas"/>
              </w:rPr>
            </w:pPr>
            <w:r w:rsidRPr="00D6399B">
              <w:rPr>
                <w:rFonts w:ascii="Consolas" w:hAnsi="Consolas" w:cs="Consolas"/>
              </w:rPr>
              <w:t>12.345678</w:t>
            </w:r>
            <w:r>
              <w:rPr>
                <w:rFonts w:ascii="Consolas" w:hAnsi="Consolas" w:cs="Consolas"/>
              </w:rPr>
              <w:tab/>
            </w:r>
            <w:r w:rsidRPr="00D6399B">
              <w:rPr>
                <w:rFonts w:ascii="Consolas" w:hAnsi="Consolas" w:cs="Consolas"/>
              </w:rPr>
              <w:t>-- General</w:t>
            </w:r>
          </w:p>
          <w:p w:rsidR="00DA5D0E" w:rsidRPr="00D6399B" w:rsidRDefault="00DA5D0E" w:rsidP="00D6399B">
            <w:pPr>
              <w:autoSpaceDE w:val="0"/>
              <w:autoSpaceDN w:val="0"/>
              <w:bidi w:val="0"/>
              <w:adjustRightInd w:val="0"/>
              <w:ind w:firstLine="176"/>
              <w:rPr>
                <w:rFonts w:ascii="Consolas" w:hAnsi="Consolas" w:cs="Consolas"/>
              </w:rPr>
            </w:pPr>
            <w:r>
              <w:rPr>
                <w:rFonts w:ascii="Consolas" w:hAnsi="Consolas" w:cs="Consolas"/>
              </w:rPr>
              <w:t>12.345678</w:t>
            </w:r>
            <w:r>
              <w:rPr>
                <w:rFonts w:ascii="Consolas" w:hAnsi="Consolas" w:cs="Consolas"/>
              </w:rPr>
              <w:tab/>
            </w:r>
            <w:r w:rsidRPr="00D6399B">
              <w:rPr>
                <w:rFonts w:ascii="Consolas" w:hAnsi="Consolas" w:cs="Consolas"/>
              </w:rPr>
              <w:t>-- Default, same as General</w:t>
            </w:r>
          </w:p>
          <w:p w:rsidR="00DA5D0E" w:rsidRPr="00D6399B" w:rsidRDefault="00DA5D0E" w:rsidP="00D6399B">
            <w:pPr>
              <w:autoSpaceDE w:val="0"/>
              <w:autoSpaceDN w:val="0"/>
              <w:bidi w:val="0"/>
              <w:adjustRightInd w:val="0"/>
              <w:ind w:firstLine="176"/>
              <w:rPr>
                <w:rFonts w:ascii="Consolas" w:hAnsi="Consolas" w:cs="Consolas"/>
              </w:rPr>
            </w:pPr>
            <w:r w:rsidRPr="00D6399B">
              <w:rPr>
                <w:rFonts w:ascii="Consolas" w:hAnsi="Consolas" w:cs="Consolas"/>
              </w:rPr>
              <w:t>12.3457</w:t>
            </w:r>
            <w:r>
              <w:rPr>
                <w:rFonts w:ascii="Consolas" w:hAnsi="Consolas" w:cs="Consolas"/>
              </w:rPr>
              <w:tab/>
            </w:r>
            <w:r w:rsidRPr="00D6399B">
              <w:rPr>
                <w:rFonts w:ascii="Consolas" w:hAnsi="Consolas" w:cs="Consolas"/>
              </w:rPr>
              <w:t>-- Fixed Point, 4 dec places</w:t>
            </w:r>
          </w:p>
          <w:p w:rsidR="00DA5D0E" w:rsidRPr="00D6399B" w:rsidRDefault="00DA5D0E" w:rsidP="00D6399B">
            <w:pPr>
              <w:autoSpaceDE w:val="0"/>
              <w:autoSpaceDN w:val="0"/>
              <w:bidi w:val="0"/>
              <w:adjustRightInd w:val="0"/>
              <w:ind w:firstLine="176"/>
              <w:rPr>
                <w:rFonts w:ascii="Consolas" w:hAnsi="Consolas" w:cs="Consolas"/>
              </w:rPr>
            </w:pPr>
            <w:r w:rsidRPr="00D6399B">
              <w:rPr>
                <w:rFonts w:ascii="Consolas" w:hAnsi="Consolas" w:cs="Consolas"/>
              </w:rPr>
              <w:t>$12.35</w:t>
            </w:r>
            <w:r>
              <w:rPr>
                <w:rFonts w:ascii="Consolas" w:hAnsi="Consolas" w:cs="Consolas"/>
              </w:rPr>
              <w:tab/>
            </w:r>
            <w:r w:rsidRPr="00D6399B">
              <w:rPr>
                <w:rFonts w:ascii="Consolas" w:hAnsi="Consolas" w:cs="Consolas"/>
              </w:rPr>
              <w:t>-- Currency</w:t>
            </w:r>
          </w:p>
          <w:p w:rsidR="00DA5D0E" w:rsidRPr="00D6399B" w:rsidRDefault="00DA5D0E" w:rsidP="00D6399B">
            <w:pPr>
              <w:autoSpaceDE w:val="0"/>
              <w:autoSpaceDN w:val="0"/>
              <w:bidi w:val="0"/>
              <w:adjustRightInd w:val="0"/>
              <w:ind w:firstLine="176"/>
              <w:rPr>
                <w:rFonts w:ascii="Consolas" w:hAnsi="Consolas" w:cs="Consolas"/>
              </w:rPr>
            </w:pPr>
            <w:r w:rsidRPr="00D6399B">
              <w:rPr>
                <w:rFonts w:ascii="Consolas" w:hAnsi="Consolas" w:cs="Consolas"/>
              </w:rPr>
              <w:t>1.235E+001</w:t>
            </w:r>
            <w:r>
              <w:rPr>
                <w:rFonts w:ascii="Consolas" w:hAnsi="Consolas" w:cs="Consolas"/>
              </w:rPr>
              <w:tab/>
            </w:r>
            <w:r w:rsidRPr="00D6399B">
              <w:rPr>
                <w:rFonts w:ascii="Consolas" w:hAnsi="Consolas" w:cs="Consolas"/>
              </w:rPr>
              <w:t>-- Sci. Notation, 3 dec places</w:t>
            </w:r>
          </w:p>
          <w:p w:rsidR="00DA5D0E" w:rsidRPr="00643D56" w:rsidRDefault="00DA5D0E" w:rsidP="00D6399B">
            <w:pPr>
              <w:autoSpaceDE w:val="0"/>
              <w:autoSpaceDN w:val="0"/>
              <w:bidi w:val="0"/>
              <w:adjustRightInd w:val="0"/>
              <w:ind w:firstLine="176"/>
              <w:rPr>
                <w:rFonts w:ascii="Consolas" w:hAnsi="Consolas" w:cs="Consolas"/>
              </w:rPr>
            </w:pPr>
            <w:r w:rsidRPr="00D6399B">
              <w:rPr>
                <w:rFonts w:ascii="Consolas" w:hAnsi="Consolas" w:cs="Consolas"/>
              </w:rPr>
              <w:t>123adf</w:t>
            </w:r>
            <w:r>
              <w:rPr>
                <w:rFonts w:ascii="Consolas" w:hAnsi="Consolas" w:cs="Consolas"/>
              </w:rPr>
              <w:tab/>
            </w:r>
            <w:r w:rsidRPr="00D6399B">
              <w:rPr>
                <w:rFonts w:ascii="Consolas" w:hAnsi="Consolas" w:cs="Consolas"/>
              </w:rPr>
              <w:t>-- Hexadecimal integer</w:t>
            </w:r>
          </w:p>
        </w:tc>
      </w:tr>
    </w:tbl>
    <w:p w:rsidR="00DA5D0E" w:rsidRDefault="00DA5D0E">
      <w:pPr>
        <w:bidi w:val="0"/>
        <w:rPr>
          <w:rtl/>
        </w:rPr>
      </w:pPr>
      <w:r>
        <w:rPr>
          <w:rtl/>
        </w:rPr>
        <w:br w:type="page"/>
      </w:r>
    </w:p>
    <w:p w:rsidR="00DA5D0E" w:rsidRPr="00DF124E" w:rsidRDefault="00DA5D0E" w:rsidP="00EC6872">
      <w:pPr>
        <w:pStyle w:val="a4"/>
        <w:rPr>
          <w:rtl/>
        </w:rPr>
      </w:pPr>
      <w:r w:rsidRPr="00DF124E">
        <w:rPr>
          <w:rFonts w:hint="cs"/>
          <w:rtl/>
        </w:rPr>
        <w:lastRenderedPageBreak/>
        <w:t>فرمت های عددی استاندارد</w:t>
      </w:r>
    </w:p>
    <w:p w:rsidR="00DA5D0E" w:rsidRDefault="00DA5D0E" w:rsidP="00594CF0">
      <w:pPr>
        <w:pStyle w:val="a2"/>
        <w:rPr>
          <w:rtl/>
        </w:rPr>
      </w:pPr>
      <w:r>
        <w:rPr>
          <w:rFonts w:hint="cs"/>
          <w:rtl/>
        </w:rPr>
        <w:t xml:space="preserve">جدول 4-2 خلاصه نه فرمت عددی استاندارد است. ستون اول لیست کاراکتر های فرمت را تعیین می کند. </w:t>
      </w:r>
    </w:p>
    <w:p w:rsidR="00DA5D0E" w:rsidRDefault="00DA5D0E" w:rsidP="00594CF0">
      <w:pPr>
        <w:pStyle w:val="a7"/>
        <w:rPr>
          <w:rtl/>
        </w:rPr>
      </w:pPr>
      <w:r>
        <w:rPr>
          <w:rFonts w:hint="cs"/>
          <w:rtl/>
        </w:rPr>
        <w:t>جدول 4-2. فرمت های عددی استاندارد</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1"/>
        <w:gridCol w:w="8166"/>
      </w:tblGrid>
      <w:tr w:rsidR="00DA5D0E" w:rsidTr="003E0124">
        <w:trPr>
          <w:trHeight w:val="397"/>
        </w:trPr>
        <w:tc>
          <w:tcPr>
            <w:tcW w:w="1471" w:type="dxa"/>
            <w:tcBorders>
              <w:top w:val="single" w:sz="4" w:space="0" w:color="auto"/>
              <w:bottom w:val="single" w:sz="4" w:space="0" w:color="auto"/>
            </w:tcBorders>
            <w:vAlign w:val="center"/>
          </w:tcPr>
          <w:p w:rsidR="00DA5D0E" w:rsidRPr="00594CF0" w:rsidRDefault="00DA5D0E" w:rsidP="003E0124">
            <w:pPr>
              <w:pStyle w:val="-"/>
              <w:rPr>
                <w:rtl/>
              </w:rPr>
            </w:pPr>
            <w:r w:rsidRPr="00594CF0">
              <w:rPr>
                <w:rFonts w:hint="cs"/>
                <w:rtl/>
              </w:rPr>
              <w:t>نام و کاراکتر</w:t>
            </w:r>
            <w:r>
              <w:rPr>
                <w:rFonts w:hint="cs"/>
                <w:rtl/>
              </w:rPr>
              <w:t xml:space="preserve"> </w:t>
            </w:r>
            <w:r w:rsidRPr="00594CF0">
              <w:rPr>
                <w:rFonts w:hint="cs"/>
                <w:rtl/>
              </w:rPr>
              <w:t>ها</w:t>
            </w:r>
          </w:p>
        </w:tc>
        <w:tc>
          <w:tcPr>
            <w:tcW w:w="8166" w:type="dxa"/>
            <w:tcBorders>
              <w:top w:val="single" w:sz="4" w:space="0" w:color="auto"/>
              <w:bottom w:val="single" w:sz="4" w:space="0" w:color="auto"/>
            </w:tcBorders>
            <w:vAlign w:val="center"/>
          </w:tcPr>
          <w:p w:rsidR="00DA5D0E" w:rsidRPr="00594CF0" w:rsidRDefault="00DA5D0E" w:rsidP="00594CF0">
            <w:pPr>
              <w:pStyle w:val="-"/>
              <w:rPr>
                <w:rtl/>
              </w:rPr>
            </w:pPr>
            <w:r w:rsidRPr="00594CF0">
              <w:rPr>
                <w:rFonts w:hint="cs"/>
                <w:rtl/>
              </w:rPr>
              <w:t>معنی</w:t>
            </w:r>
          </w:p>
        </w:tc>
      </w:tr>
      <w:tr w:rsidR="00DA5D0E" w:rsidTr="003E0124">
        <w:tc>
          <w:tcPr>
            <w:tcW w:w="1471" w:type="dxa"/>
            <w:tcBorders>
              <w:top w:val="single" w:sz="4" w:space="0" w:color="auto"/>
            </w:tcBorders>
          </w:tcPr>
          <w:p w:rsidR="00DA5D0E" w:rsidRDefault="00DA5D0E" w:rsidP="00594CF0">
            <w:pPr>
              <w:pStyle w:val="a2"/>
              <w:rPr>
                <w:rtl/>
              </w:rPr>
            </w:pPr>
            <w:r>
              <w:rPr>
                <w:rFonts w:hint="cs"/>
                <w:rtl/>
              </w:rPr>
              <w:t>ارز</w:t>
            </w:r>
            <w:r>
              <w:rPr>
                <w:rStyle w:val="FootnoteReference"/>
                <w:rtl/>
              </w:rPr>
              <w:footnoteReference w:id="14"/>
            </w:r>
          </w:p>
          <w:p w:rsidR="00DA5D0E" w:rsidRDefault="00DA5D0E" w:rsidP="00594CF0">
            <w:pPr>
              <w:pStyle w:val="a2"/>
              <w:rPr>
                <w:rtl/>
              </w:rPr>
            </w:pPr>
            <w:r>
              <w:t>S</w:t>
            </w:r>
            <w:r>
              <w:rPr>
                <w:rFonts w:hint="cs"/>
                <w:rtl/>
              </w:rPr>
              <w:t xml:space="preserve"> و </w:t>
            </w:r>
            <w:r>
              <w:t>s</w:t>
            </w:r>
          </w:p>
        </w:tc>
        <w:tc>
          <w:tcPr>
            <w:tcW w:w="8166" w:type="dxa"/>
            <w:tcBorders>
              <w:top w:val="single" w:sz="4" w:space="0" w:color="auto"/>
            </w:tcBorders>
          </w:tcPr>
          <w:p w:rsidR="00DA5D0E" w:rsidRDefault="00DA5D0E" w:rsidP="00594CF0">
            <w:pPr>
              <w:pStyle w:val="a2"/>
              <w:rPr>
                <w:rtl/>
              </w:rPr>
            </w:pPr>
            <w:r>
              <w:rPr>
                <w:rFonts w:hint="cs"/>
                <w:rtl/>
              </w:rPr>
              <w:t>مقدار با استفاده از نماد ارز قالب بندی می شود، نماد ارز مورد استفاده به تنظیمات کامپیوتر بستگی دارد.</w:t>
            </w:r>
          </w:p>
          <w:tbl>
            <w:tblPr>
              <w:tblStyle w:val="TableGrid"/>
              <w:bidiVisual/>
              <w:tblW w:w="0" w:type="auto"/>
              <w:tblLook w:val="04A0" w:firstRow="1" w:lastRow="0" w:firstColumn="1" w:lastColumn="0" w:noHBand="0" w:noVBand="1"/>
            </w:tblPr>
            <w:tblGrid>
              <w:gridCol w:w="1024"/>
              <w:gridCol w:w="6926"/>
            </w:tblGrid>
            <w:tr w:rsidR="00DA5D0E" w:rsidRPr="005C2291" w:rsidTr="005C2291">
              <w:tc>
                <w:tcPr>
                  <w:tcW w:w="1026" w:type="dxa"/>
                  <w:tcBorders>
                    <w:top w:val="nil"/>
                    <w:left w:val="nil"/>
                    <w:bottom w:val="nil"/>
                    <w:right w:val="nil"/>
                  </w:tcBorders>
                </w:tcPr>
                <w:p w:rsidR="00DA5D0E" w:rsidRPr="007C08C1" w:rsidRDefault="00DA5D0E" w:rsidP="00504FD0">
                  <w:pPr>
                    <w:autoSpaceDE w:val="0"/>
                    <w:autoSpaceDN w:val="0"/>
                    <w:adjustRightInd w:val="0"/>
                    <w:spacing w:before="240"/>
                    <w:rPr>
                      <w:rFonts w:ascii="Adobe Arabic" w:hAnsi="Adobe Arabic" w:cs="Adobe Arabic"/>
                      <w:rtl/>
                    </w:rPr>
                  </w:pPr>
                  <w:r w:rsidRPr="007C08C1">
                    <w:rPr>
                      <w:rFonts w:ascii="Adobe Arabic" w:hAnsi="Adobe Arabic" w:cs="Adobe Arabic"/>
                      <w:rtl/>
                    </w:rPr>
                    <w:t>مثال :</w:t>
                  </w:r>
                </w:p>
                <w:p w:rsidR="00DA5D0E" w:rsidRPr="005C2291" w:rsidRDefault="00DA5D0E" w:rsidP="005C2291">
                  <w:pPr>
                    <w:autoSpaceDE w:val="0"/>
                    <w:autoSpaceDN w:val="0"/>
                    <w:adjustRightInd w:val="0"/>
                    <w:rPr>
                      <w:rFonts w:ascii="Consolas" w:hAnsi="Consolas"/>
                      <w:rtl/>
                    </w:rPr>
                  </w:pPr>
                  <w:r w:rsidRPr="007C08C1">
                    <w:rPr>
                      <w:rFonts w:ascii="Adobe Arabic" w:hAnsi="Adobe Arabic" w:cs="Adobe Arabic"/>
                      <w:rtl/>
                    </w:rPr>
                    <w:t>خروجی:</w:t>
                  </w:r>
                </w:p>
              </w:tc>
              <w:tc>
                <w:tcPr>
                  <w:tcW w:w="6946" w:type="dxa"/>
                  <w:tcBorders>
                    <w:top w:val="nil"/>
                    <w:left w:val="nil"/>
                    <w:bottom w:val="nil"/>
                    <w:right w:val="nil"/>
                  </w:tcBorders>
                </w:tcPr>
                <w:p w:rsidR="00DA5D0E" w:rsidRPr="005C2291" w:rsidRDefault="00DA5D0E" w:rsidP="00504FD0">
                  <w:pPr>
                    <w:autoSpaceDE w:val="0"/>
                    <w:autoSpaceDN w:val="0"/>
                    <w:bidi w:val="0"/>
                    <w:adjustRightInd w:val="0"/>
                    <w:spacing w:before="240"/>
                    <w:rPr>
                      <w:rFonts w:ascii="Consolas" w:hAnsi="Consolas" w:cs="Consolas"/>
                    </w:rPr>
                  </w:pPr>
                  <w:r w:rsidRPr="005C2291">
                    <w:rPr>
                      <w:rFonts w:ascii="Consolas" w:hAnsi="Consolas" w:cs="Consolas"/>
                    </w:rPr>
                    <w:t>Console.WriteLine("{0 :C}", 12.5);</w:t>
                  </w:r>
                </w:p>
                <w:p w:rsidR="00DA5D0E" w:rsidRPr="005C2291" w:rsidRDefault="00DA5D0E" w:rsidP="005C2291">
                  <w:pPr>
                    <w:bidi w:val="0"/>
                    <w:jc w:val="both"/>
                    <w:rPr>
                      <w:rFonts w:ascii="Consolas" w:hAnsi="Consolas" w:cs="Consolas"/>
                    </w:rPr>
                  </w:pPr>
                  <w:r w:rsidRPr="005C2291">
                    <w:rPr>
                      <w:rFonts w:ascii="Consolas" w:hAnsi="Consolas" w:cs="Consolas"/>
                    </w:rPr>
                    <w:t>$12.50</w:t>
                  </w:r>
                </w:p>
              </w:tc>
            </w:tr>
          </w:tbl>
          <w:p w:rsidR="00DA5D0E" w:rsidRDefault="00DA5D0E" w:rsidP="00502FCC">
            <w:pPr>
              <w:spacing w:before="240"/>
              <w:jc w:val="both"/>
              <w:rPr>
                <w:rtl/>
              </w:rPr>
            </w:pPr>
          </w:p>
        </w:tc>
      </w:tr>
      <w:tr w:rsidR="00DA5D0E" w:rsidTr="003E0124">
        <w:tc>
          <w:tcPr>
            <w:tcW w:w="1471" w:type="dxa"/>
          </w:tcPr>
          <w:p w:rsidR="00DA5D0E" w:rsidRDefault="00DA5D0E" w:rsidP="00594CF0">
            <w:pPr>
              <w:pStyle w:val="a2"/>
              <w:rPr>
                <w:rtl/>
              </w:rPr>
            </w:pPr>
            <w:r>
              <w:rPr>
                <w:rFonts w:hint="cs"/>
                <w:rtl/>
              </w:rPr>
              <w:t>دسیمال</w:t>
            </w:r>
            <w:r>
              <w:rPr>
                <w:rStyle w:val="FootnoteReference"/>
                <w:rtl/>
              </w:rPr>
              <w:footnoteReference w:id="15"/>
            </w:r>
          </w:p>
          <w:p w:rsidR="00DA5D0E" w:rsidRDefault="00DA5D0E" w:rsidP="00594CF0">
            <w:pPr>
              <w:pStyle w:val="a2"/>
              <w:rPr>
                <w:rtl/>
              </w:rPr>
            </w:pPr>
            <w:r>
              <w:t>D</w:t>
            </w:r>
            <w:r>
              <w:rPr>
                <w:rFonts w:hint="cs"/>
                <w:rtl/>
              </w:rPr>
              <w:t xml:space="preserve"> و </w:t>
            </w:r>
            <w:r>
              <w:t>d</w:t>
            </w:r>
          </w:p>
        </w:tc>
        <w:tc>
          <w:tcPr>
            <w:tcW w:w="8166" w:type="dxa"/>
          </w:tcPr>
          <w:p w:rsidR="00DA5D0E" w:rsidRDefault="00DA5D0E" w:rsidP="00594CF0">
            <w:pPr>
              <w:pStyle w:val="a2"/>
              <w:rPr>
                <w:rtl/>
              </w:rPr>
            </w:pPr>
            <w:r>
              <w:rPr>
                <w:rFonts w:hint="cs"/>
                <w:rtl/>
              </w:rPr>
              <w:t>رشته ای از اعداد بر مبنای ده دهی، همچنین برای اعداد مثبت و منفی مناسب است. تنها می تواند با اعداد صحیح استفاده شود.</w:t>
            </w:r>
          </w:p>
          <w:p w:rsidR="00DA5D0E" w:rsidRDefault="00DA5D0E" w:rsidP="00594CF0">
            <w:pPr>
              <w:pStyle w:val="a2"/>
              <w:rPr>
                <w:rtl/>
              </w:rPr>
            </w:pPr>
            <w:r>
              <w:rPr>
                <w:rFonts w:hint="cs"/>
                <w:rtl/>
              </w:rPr>
              <w:t>دقت قالب بندی: حداقل تعداد ارقامی که در خروجی استفاده می شود.  اگر تعداد ارقام کمتر باشد سمت چپ را با صفر پر می کند.</w:t>
            </w:r>
          </w:p>
          <w:tbl>
            <w:tblPr>
              <w:tblStyle w:val="TableGrid"/>
              <w:bidiVisual/>
              <w:tblW w:w="0" w:type="auto"/>
              <w:tblLook w:val="04A0" w:firstRow="1" w:lastRow="0" w:firstColumn="1" w:lastColumn="0" w:noHBand="0" w:noVBand="1"/>
            </w:tblPr>
            <w:tblGrid>
              <w:gridCol w:w="1024"/>
              <w:gridCol w:w="6926"/>
            </w:tblGrid>
            <w:tr w:rsidR="00DA5D0E" w:rsidRPr="005C2291" w:rsidTr="00AF192D">
              <w:tc>
                <w:tcPr>
                  <w:tcW w:w="1026" w:type="dxa"/>
                  <w:tcBorders>
                    <w:top w:val="nil"/>
                    <w:left w:val="nil"/>
                    <w:bottom w:val="nil"/>
                    <w:right w:val="nil"/>
                  </w:tcBorders>
                </w:tcPr>
                <w:p w:rsidR="00DA5D0E" w:rsidRPr="007C08C1" w:rsidRDefault="00DA5D0E" w:rsidP="00AF192D">
                  <w:pPr>
                    <w:autoSpaceDE w:val="0"/>
                    <w:autoSpaceDN w:val="0"/>
                    <w:adjustRightInd w:val="0"/>
                    <w:spacing w:before="240"/>
                    <w:rPr>
                      <w:rFonts w:ascii="Adobe Arabic" w:hAnsi="Adobe Arabic" w:cs="Adobe Arabic"/>
                      <w:rtl/>
                    </w:rPr>
                  </w:pPr>
                  <w:r w:rsidRPr="007C08C1">
                    <w:rPr>
                      <w:rFonts w:ascii="Adobe Arabic" w:hAnsi="Adobe Arabic" w:cs="Adobe Arabic"/>
                      <w:rtl/>
                    </w:rPr>
                    <w:t>مثال :</w:t>
                  </w:r>
                </w:p>
                <w:p w:rsidR="00DA5D0E" w:rsidRPr="007C08C1" w:rsidRDefault="00DA5D0E" w:rsidP="00AF192D">
                  <w:pPr>
                    <w:autoSpaceDE w:val="0"/>
                    <w:autoSpaceDN w:val="0"/>
                    <w:adjustRightInd w:val="0"/>
                    <w:rPr>
                      <w:rFonts w:ascii="Adobe Arabic" w:hAnsi="Adobe Arabic" w:cs="Adobe Arabic"/>
                      <w:rtl/>
                    </w:rPr>
                  </w:pPr>
                  <w:r w:rsidRPr="007C08C1">
                    <w:rPr>
                      <w:rFonts w:ascii="Adobe Arabic" w:hAnsi="Adobe Arabic" w:cs="Adobe Arabic"/>
                      <w:rtl/>
                    </w:rPr>
                    <w:t>خروجی:</w:t>
                  </w:r>
                </w:p>
              </w:tc>
              <w:tc>
                <w:tcPr>
                  <w:tcW w:w="6946" w:type="dxa"/>
                  <w:tcBorders>
                    <w:top w:val="nil"/>
                    <w:left w:val="nil"/>
                    <w:bottom w:val="nil"/>
                    <w:right w:val="nil"/>
                  </w:tcBorders>
                </w:tcPr>
                <w:p w:rsidR="00DA5D0E" w:rsidRPr="00795EAF" w:rsidRDefault="00DA5D0E" w:rsidP="00795EAF">
                  <w:pPr>
                    <w:autoSpaceDE w:val="0"/>
                    <w:autoSpaceDN w:val="0"/>
                    <w:bidi w:val="0"/>
                    <w:adjustRightInd w:val="0"/>
                    <w:spacing w:before="240"/>
                    <w:rPr>
                      <w:rFonts w:ascii="Consolas" w:hAnsi="Consolas" w:cs="Consolas"/>
                    </w:rPr>
                  </w:pPr>
                  <w:r w:rsidRPr="00795EAF">
                    <w:rPr>
                      <w:rFonts w:ascii="Consolas" w:hAnsi="Consolas" w:cs="Consolas"/>
                    </w:rPr>
                    <w:t>Console.WriteLine("{0 :D4}", 12);</w:t>
                  </w:r>
                </w:p>
                <w:p w:rsidR="00DA5D0E" w:rsidRPr="005C2291" w:rsidRDefault="00DA5D0E" w:rsidP="00795EAF">
                  <w:pPr>
                    <w:bidi w:val="0"/>
                    <w:jc w:val="both"/>
                    <w:rPr>
                      <w:rFonts w:ascii="Consolas" w:hAnsi="Consolas" w:cs="Consolas"/>
                    </w:rPr>
                  </w:pPr>
                  <w:r w:rsidRPr="00795EAF">
                    <w:rPr>
                      <w:rFonts w:ascii="Consolas" w:hAnsi="Consolas" w:cs="Consolas"/>
                    </w:rPr>
                    <w:t>0012</w:t>
                  </w:r>
                </w:p>
              </w:tc>
            </w:tr>
          </w:tbl>
          <w:p w:rsidR="00DA5D0E" w:rsidRDefault="00DA5D0E" w:rsidP="005713CE">
            <w:pPr>
              <w:spacing w:before="240"/>
              <w:jc w:val="both"/>
              <w:rPr>
                <w:rtl/>
              </w:rPr>
            </w:pPr>
          </w:p>
        </w:tc>
      </w:tr>
      <w:tr w:rsidR="00DA5D0E" w:rsidTr="003E0124">
        <w:tc>
          <w:tcPr>
            <w:tcW w:w="1471" w:type="dxa"/>
          </w:tcPr>
          <w:p w:rsidR="00DA5D0E" w:rsidRDefault="00DA5D0E" w:rsidP="00594CF0">
            <w:pPr>
              <w:pStyle w:val="a2"/>
              <w:rPr>
                <w:rtl/>
              </w:rPr>
            </w:pPr>
            <w:r>
              <w:rPr>
                <w:rFonts w:hint="cs"/>
                <w:rtl/>
              </w:rPr>
              <w:t>ممیز ثابت</w:t>
            </w:r>
            <w:r>
              <w:rPr>
                <w:rStyle w:val="FootnoteReference"/>
                <w:rtl/>
              </w:rPr>
              <w:footnoteReference w:id="16"/>
            </w:r>
          </w:p>
          <w:p w:rsidR="00DA5D0E" w:rsidRDefault="00DA5D0E" w:rsidP="00594CF0">
            <w:pPr>
              <w:pStyle w:val="a2"/>
              <w:rPr>
                <w:rtl/>
              </w:rPr>
            </w:pPr>
            <w:r>
              <w:t>F</w:t>
            </w:r>
            <w:r>
              <w:rPr>
                <w:rFonts w:hint="cs"/>
                <w:rtl/>
              </w:rPr>
              <w:t xml:space="preserve"> و </w:t>
            </w:r>
            <w:r>
              <w:t>f</w:t>
            </w:r>
          </w:p>
        </w:tc>
        <w:tc>
          <w:tcPr>
            <w:tcW w:w="8166" w:type="dxa"/>
          </w:tcPr>
          <w:p w:rsidR="00DA5D0E" w:rsidRDefault="00DA5D0E" w:rsidP="00594CF0">
            <w:pPr>
              <w:pStyle w:val="a2"/>
              <w:rPr>
                <w:rtl/>
              </w:rPr>
            </w:pPr>
            <w:r>
              <w:rPr>
                <w:rFonts w:hint="cs"/>
                <w:rtl/>
              </w:rPr>
              <w:t xml:space="preserve">رشته ای از اعداد بر مبنای اعداد اعشاری با ممیز ثابت، همچنین برای اعداد مثبت و منفی مناسب است. </w:t>
            </w:r>
          </w:p>
          <w:p w:rsidR="00DA5D0E" w:rsidRDefault="00DA5D0E" w:rsidP="00594CF0">
            <w:pPr>
              <w:pStyle w:val="a2"/>
              <w:rPr>
                <w:rtl/>
              </w:rPr>
            </w:pPr>
            <w:r>
              <w:rPr>
                <w:rFonts w:hint="cs"/>
                <w:rtl/>
              </w:rPr>
              <w:t>دقت قالب بندی: تعداد رقم های اعشار</w:t>
            </w:r>
          </w:p>
          <w:tbl>
            <w:tblPr>
              <w:tblStyle w:val="TableGrid"/>
              <w:bidiVisual/>
              <w:tblW w:w="0" w:type="auto"/>
              <w:tblLook w:val="04A0" w:firstRow="1" w:lastRow="0" w:firstColumn="1" w:lastColumn="0" w:noHBand="0" w:noVBand="1"/>
            </w:tblPr>
            <w:tblGrid>
              <w:gridCol w:w="1024"/>
              <w:gridCol w:w="6926"/>
            </w:tblGrid>
            <w:tr w:rsidR="00DA5D0E" w:rsidRPr="005C2291" w:rsidTr="00AF192D">
              <w:tc>
                <w:tcPr>
                  <w:tcW w:w="1026" w:type="dxa"/>
                  <w:tcBorders>
                    <w:top w:val="nil"/>
                    <w:left w:val="nil"/>
                    <w:bottom w:val="nil"/>
                    <w:right w:val="nil"/>
                  </w:tcBorders>
                </w:tcPr>
                <w:p w:rsidR="00DA5D0E" w:rsidRPr="007C08C1" w:rsidRDefault="00DA5D0E" w:rsidP="00AF192D">
                  <w:pPr>
                    <w:autoSpaceDE w:val="0"/>
                    <w:autoSpaceDN w:val="0"/>
                    <w:adjustRightInd w:val="0"/>
                    <w:spacing w:before="240"/>
                    <w:rPr>
                      <w:rFonts w:ascii="Adobe Arabic" w:hAnsi="Adobe Arabic" w:cs="Adobe Arabic"/>
                      <w:rtl/>
                    </w:rPr>
                  </w:pPr>
                  <w:r w:rsidRPr="007C08C1">
                    <w:rPr>
                      <w:rFonts w:ascii="Adobe Arabic" w:hAnsi="Adobe Arabic" w:cs="Adobe Arabic"/>
                      <w:rtl/>
                    </w:rPr>
                    <w:t>مثال :</w:t>
                  </w:r>
                </w:p>
                <w:p w:rsidR="00DA5D0E" w:rsidRPr="005C2291" w:rsidRDefault="00DA5D0E" w:rsidP="00AF192D">
                  <w:pPr>
                    <w:autoSpaceDE w:val="0"/>
                    <w:autoSpaceDN w:val="0"/>
                    <w:adjustRightInd w:val="0"/>
                    <w:rPr>
                      <w:rFonts w:ascii="Consolas" w:hAnsi="Consolas"/>
                      <w:rtl/>
                    </w:rPr>
                  </w:pPr>
                  <w:r w:rsidRPr="007C08C1">
                    <w:rPr>
                      <w:rFonts w:ascii="Adobe Arabic" w:hAnsi="Adobe Arabic" w:cs="Adobe Arabic"/>
                      <w:rtl/>
                    </w:rPr>
                    <w:t>خروجی:</w:t>
                  </w:r>
                </w:p>
              </w:tc>
              <w:tc>
                <w:tcPr>
                  <w:tcW w:w="6946" w:type="dxa"/>
                  <w:tcBorders>
                    <w:top w:val="nil"/>
                    <w:left w:val="nil"/>
                    <w:bottom w:val="nil"/>
                    <w:right w:val="nil"/>
                  </w:tcBorders>
                </w:tcPr>
                <w:p w:rsidR="00DA5D0E" w:rsidRPr="00F45613" w:rsidRDefault="00DA5D0E" w:rsidP="00F45613">
                  <w:pPr>
                    <w:autoSpaceDE w:val="0"/>
                    <w:autoSpaceDN w:val="0"/>
                    <w:bidi w:val="0"/>
                    <w:adjustRightInd w:val="0"/>
                    <w:spacing w:before="240"/>
                    <w:rPr>
                      <w:rFonts w:ascii="Consolas" w:hAnsi="Consolas" w:cs="Consolas"/>
                    </w:rPr>
                  </w:pPr>
                  <w:r w:rsidRPr="00F45613">
                    <w:rPr>
                      <w:rFonts w:ascii="Consolas" w:hAnsi="Consolas" w:cs="Consolas"/>
                    </w:rPr>
                    <w:t>Console.WriteLine("{0 :F4}", 12.3456789);</w:t>
                  </w:r>
                </w:p>
                <w:p w:rsidR="00DA5D0E" w:rsidRPr="005C2291" w:rsidRDefault="00DA5D0E" w:rsidP="00F45613">
                  <w:pPr>
                    <w:bidi w:val="0"/>
                    <w:jc w:val="both"/>
                    <w:rPr>
                      <w:rFonts w:ascii="Consolas" w:hAnsi="Consolas" w:cs="Consolas"/>
                    </w:rPr>
                  </w:pPr>
                  <w:r w:rsidRPr="00F45613">
                    <w:rPr>
                      <w:rFonts w:ascii="Consolas" w:hAnsi="Consolas" w:cs="Consolas"/>
                    </w:rPr>
                    <w:t>12.3457</w:t>
                  </w:r>
                </w:p>
              </w:tc>
            </w:tr>
          </w:tbl>
          <w:p w:rsidR="00DA5D0E" w:rsidRDefault="00DA5D0E" w:rsidP="00732413">
            <w:pPr>
              <w:spacing w:before="240"/>
              <w:rPr>
                <w:rtl/>
              </w:rPr>
            </w:pPr>
          </w:p>
        </w:tc>
      </w:tr>
      <w:tr w:rsidR="00DA5D0E" w:rsidTr="003E0124">
        <w:tc>
          <w:tcPr>
            <w:tcW w:w="1471" w:type="dxa"/>
          </w:tcPr>
          <w:p w:rsidR="00DA5D0E" w:rsidRDefault="00DA5D0E" w:rsidP="00594CF0">
            <w:pPr>
              <w:pStyle w:val="a2"/>
              <w:rPr>
                <w:rtl/>
              </w:rPr>
            </w:pPr>
            <w:r>
              <w:rPr>
                <w:rFonts w:hint="cs"/>
                <w:rtl/>
              </w:rPr>
              <w:t>عمومی</w:t>
            </w:r>
            <w:r>
              <w:rPr>
                <w:rStyle w:val="FootnoteReference"/>
                <w:rtl/>
              </w:rPr>
              <w:footnoteReference w:id="17"/>
            </w:r>
          </w:p>
          <w:p w:rsidR="00DA5D0E" w:rsidRDefault="00DA5D0E" w:rsidP="00594CF0">
            <w:pPr>
              <w:pStyle w:val="a2"/>
              <w:rPr>
                <w:rtl/>
              </w:rPr>
            </w:pPr>
            <w:r>
              <w:t>G</w:t>
            </w:r>
            <w:r>
              <w:rPr>
                <w:rFonts w:hint="cs"/>
                <w:rtl/>
              </w:rPr>
              <w:t xml:space="preserve"> و </w:t>
            </w:r>
            <w:r>
              <w:t>g</w:t>
            </w:r>
          </w:p>
        </w:tc>
        <w:tc>
          <w:tcPr>
            <w:tcW w:w="8166" w:type="dxa"/>
          </w:tcPr>
          <w:p w:rsidR="00DA5D0E" w:rsidRDefault="00DA5D0E" w:rsidP="00594CF0">
            <w:pPr>
              <w:pStyle w:val="a2"/>
              <w:rPr>
                <w:rtl/>
              </w:rPr>
            </w:pPr>
            <w:r>
              <w:rPr>
                <w:rFonts w:hint="cs"/>
                <w:rtl/>
              </w:rPr>
              <w:t>بسته به مقدار می تواند یکی از فرمت های، ممیز ثابت و یا نماد علمی باشد. اگر هیچ فرمتی انتخاب نشود این فرمت به طور پیش فرض استفاده می شود.</w:t>
            </w:r>
          </w:p>
          <w:p w:rsidR="00DA5D0E" w:rsidRDefault="00DA5D0E" w:rsidP="00594CF0">
            <w:pPr>
              <w:pStyle w:val="a2"/>
              <w:rPr>
                <w:rtl/>
              </w:rPr>
            </w:pPr>
            <w:r>
              <w:rPr>
                <w:rFonts w:hint="cs"/>
                <w:rtl/>
              </w:rPr>
              <w:t>دقت قالب بندی: به مقدار آن بستگی دارد.</w:t>
            </w:r>
          </w:p>
          <w:tbl>
            <w:tblPr>
              <w:tblStyle w:val="TableGrid"/>
              <w:bidiVisual/>
              <w:tblW w:w="0" w:type="auto"/>
              <w:tblLook w:val="04A0" w:firstRow="1" w:lastRow="0" w:firstColumn="1" w:lastColumn="0" w:noHBand="0" w:noVBand="1"/>
            </w:tblPr>
            <w:tblGrid>
              <w:gridCol w:w="1024"/>
              <w:gridCol w:w="6926"/>
            </w:tblGrid>
            <w:tr w:rsidR="00DA5D0E" w:rsidRPr="005C2291" w:rsidTr="00B2655F">
              <w:tc>
                <w:tcPr>
                  <w:tcW w:w="1026" w:type="dxa"/>
                  <w:tcBorders>
                    <w:top w:val="nil"/>
                    <w:left w:val="nil"/>
                    <w:bottom w:val="nil"/>
                    <w:right w:val="nil"/>
                  </w:tcBorders>
                </w:tcPr>
                <w:p w:rsidR="00DA5D0E" w:rsidRPr="007C08C1" w:rsidRDefault="00DA5D0E" w:rsidP="00B2655F">
                  <w:pPr>
                    <w:autoSpaceDE w:val="0"/>
                    <w:autoSpaceDN w:val="0"/>
                    <w:adjustRightInd w:val="0"/>
                    <w:spacing w:before="240"/>
                    <w:rPr>
                      <w:rFonts w:ascii="Adobe Arabic" w:hAnsi="Adobe Arabic" w:cs="Adobe Arabic"/>
                      <w:rtl/>
                    </w:rPr>
                  </w:pPr>
                  <w:r w:rsidRPr="007C08C1">
                    <w:rPr>
                      <w:rFonts w:ascii="Adobe Arabic" w:hAnsi="Adobe Arabic" w:cs="Adobe Arabic"/>
                      <w:rtl/>
                    </w:rPr>
                    <w:t>مثال :</w:t>
                  </w:r>
                </w:p>
                <w:p w:rsidR="00DA5D0E" w:rsidRPr="005C2291" w:rsidRDefault="00DA5D0E" w:rsidP="00B2655F">
                  <w:pPr>
                    <w:autoSpaceDE w:val="0"/>
                    <w:autoSpaceDN w:val="0"/>
                    <w:adjustRightInd w:val="0"/>
                    <w:rPr>
                      <w:rFonts w:ascii="Consolas" w:hAnsi="Consolas"/>
                      <w:rtl/>
                    </w:rPr>
                  </w:pPr>
                  <w:r w:rsidRPr="007C08C1">
                    <w:rPr>
                      <w:rFonts w:ascii="Adobe Arabic" w:hAnsi="Adobe Arabic" w:cs="Adobe Arabic"/>
                      <w:rtl/>
                    </w:rPr>
                    <w:t>خروجی:</w:t>
                  </w:r>
                </w:p>
              </w:tc>
              <w:tc>
                <w:tcPr>
                  <w:tcW w:w="6946" w:type="dxa"/>
                  <w:tcBorders>
                    <w:top w:val="nil"/>
                    <w:left w:val="nil"/>
                    <w:bottom w:val="nil"/>
                    <w:right w:val="nil"/>
                  </w:tcBorders>
                </w:tcPr>
                <w:p w:rsidR="00DA5D0E" w:rsidRPr="00264381" w:rsidRDefault="00DA5D0E" w:rsidP="00264381">
                  <w:pPr>
                    <w:autoSpaceDE w:val="0"/>
                    <w:autoSpaceDN w:val="0"/>
                    <w:bidi w:val="0"/>
                    <w:adjustRightInd w:val="0"/>
                    <w:spacing w:before="240"/>
                    <w:rPr>
                      <w:rFonts w:ascii="Consolas" w:hAnsi="Consolas" w:cs="Consolas"/>
                    </w:rPr>
                  </w:pPr>
                  <w:r w:rsidRPr="00264381">
                    <w:rPr>
                      <w:rFonts w:ascii="Consolas" w:hAnsi="Consolas" w:cs="Consolas"/>
                    </w:rPr>
                    <w:t>Console.WriteLine("{0 :G4}", 12.3456789);</w:t>
                  </w:r>
                </w:p>
                <w:p w:rsidR="00DA5D0E" w:rsidRPr="005C2291" w:rsidRDefault="00DA5D0E" w:rsidP="00264381">
                  <w:pPr>
                    <w:bidi w:val="0"/>
                    <w:jc w:val="both"/>
                    <w:rPr>
                      <w:rFonts w:ascii="Consolas" w:hAnsi="Consolas" w:cs="Consolas"/>
                    </w:rPr>
                  </w:pPr>
                  <w:r w:rsidRPr="00264381">
                    <w:rPr>
                      <w:rFonts w:ascii="Consolas" w:hAnsi="Consolas" w:cs="Consolas"/>
                    </w:rPr>
                    <w:t>12.35</w:t>
                  </w:r>
                </w:p>
              </w:tc>
            </w:tr>
          </w:tbl>
          <w:p w:rsidR="00DA5D0E" w:rsidRDefault="00DA5D0E" w:rsidP="00264381">
            <w:pPr>
              <w:spacing w:before="240"/>
              <w:jc w:val="both"/>
              <w:rPr>
                <w:rtl/>
              </w:rPr>
            </w:pPr>
          </w:p>
        </w:tc>
      </w:tr>
      <w:tr w:rsidR="00DA5D0E" w:rsidTr="003E0124">
        <w:tc>
          <w:tcPr>
            <w:tcW w:w="1471" w:type="dxa"/>
            <w:tcBorders>
              <w:bottom w:val="single" w:sz="4" w:space="0" w:color="auto"/>
            </w:tcBorders>
          </w:tcPr>
          <w:p w:rsidR="00DA5D0E" w:rsidRDefault="00DA5D0E" w:rsidP="00594CF0">
            <w:pPr>
              <w:pStyle w:val="a2"/>
              <w:rPr>
                <w:rtl/>
              </w:rPr>
            </w:pPr>
            <w:r>
              <w:rPr>
                <w:rFonts w:hint="cs"/>
                <w:rtl/>
              </w:rPr>
              <w:t>مبنای شانزده</w:t>
            </w:r>
            <w:r>
              <w:rPr>
                <w:rStyle w:val="FootnoteReference"/>
                <w:rtl/>
              </w:rPr>
              <w:footnoteReference w:id="18"/>
            </w:r>
          </w:p>
          <w:p w:rsidR="00DA5D0E" w:rsidRDefault="00DA5D0E" w:rsidP="00594CF0">
            <w:pPr>
              <w:pStyle w:val="a2"/>
              <w:rPr>
                <w:rtl/>
              </w:rPr>
            </w:pPr>
            <w:r>
              <w:t>X</w:t>
            </w:r>
            <w:r>
              <w:rPr>
                <w:rFonts w:hint="cs"/>
                <w:rtl/>
              </w:rPr>
              <w:t xml:space="preserve"> و </w:t>
            </w:r>
            <w:r>
              <w:t>x</w:t>
            </w:r>
          </w:p>
        </w:tc>
        <w:tc>
          <w:tcPr>
            <w:tcW w:w="8166" w:type="dxa"/>
            <w:tcBorders>
              <w:bottom w:val="single" w:sz="4" w:space="0" w:color="auto"/>
            </w:tcBorders>
          </w:tcPr>
          <w:p w:rsidR="00DA5D0E" w:rsidRDefault="00DA5D0E" w:rsidP="00594CF0">
            <w:pPr>
              <w:pStyle w:val="a2"/>
              <w:rPr>
                <w:rtl/>
              </w:rPr>
            </w:pPr>
            <w:r>
              <w:rPr>
                <w:rFonts w:hint="cs"/>
                <w:rtl/>
              </w:rPr>
              <w:t xml:space="preserve">رشته ای از اعداد مبنای شانزده است. </w:t>
            </w:r>
          </w:p>
          <w:p w:rsidR="00DA5D0E" w:rsidRDefault="00DA5D0E" w:rsidP="00594CF0">
            <w:pPr>
              <w:pStyle w:val="a2"/>
              <w:rPr>
                <w:rtl/>
              </w:rPr>
            </w:pPr>
            <w:r>
              <w:rPr>
                <w:rFonts w:hint="cs"/>
                <w:rtl/>
              </w:rPr>
              <w:t>دقت قالب بندی: حداقل تعداد ارقامی که در رشته خروجی استفاده می شود. اگر تعداد ارقام کمتر باشد سمت چپ را با صفر پر می کند.</w:t>
            </w:r>
          </w:p>
          <w:tbl>
            <w:tblPr>
              <w:tblStyle w:val="TableGrid"/>
              <w:bidiVisual/>
              <w:tblW w:w="0" w:type="auto"/>
              <w:tblLook w:val="04A0" w:firstRow="1" w:lastRow="0" w:firstColumn="1" w:lastColumn="0" w:noHBand="0" w:noVBand="1"/>
            </w:tblPr>
            <w:tblGrid>
              <w:gridCol w:w="1024"/>
              <w:gridCol w:w="6926"/>
            </w:tblGrid>
            <w:tr w:rsidR="00DA5D0E" w:rsidRPr="005C2291" w:rsidTr="00206B25">
              <w:tc>
                <w:tcPr>
                  <w:tcW w:w="1026" w:type="dxa"/>
                  <w:tcBorders>
                    <w:top w:val="nil"/>
                    <w:left w:val="nil"/>
                    <w:bottom w:val="nil"/>
                    <w:right w:val="nil"/>
                  </w:tcBorders>
                </w:tcPr>
                <w:p w:rsidR="00DA5D0E" w:rsidRPr="007C08C1" w:rsidRDefault="00DA5D0E" w:rsidP="00206B25">
                  <w:pPr>
                    <w:autoSpaceDE w:val="0"/>
                    <w:autoSpaceDN w:val="0"/>
                    <w:adjustRightInd w:val="0"/>
                    <w:spacing w:before="240"/>
                    <w:rPr>
                      <w:rFonts w:ascii="Adobe Arabic" w:hAnsi="Adobe Arabic" w:cs="Adobe Arabic"/>
                      <w:rtl/>
                    </w:rPr>
                  </w:pPr>
                  <w:r w:rsidRPr="007C08C1">
                    <w:rPr>
                      <w:rFonts w:ascii="Adobe Arabic" w:hAnsi="Adobe Arabic" w:cs="Adobe Arabic"/>
                      <w:rtl/>
                    </w:rPr>
                    <w:t>مثال :</w:t>
                  </w:r>
                </w:p>
                <w:p w:rsidR="00DA5D0E" w:rsidRPr="005C2291" w:rsidRDefault="00DA5D0E" w:rsidP="00206B25">
                  <w:pPr>
                    <w:autoSpaceDE w:val="0"/>
                    <w:autoSpaceDN w:val="0"/>
                    <w:adjustRightInd w:val="0"/>
                    <w:rPr>
                      <w:rFonts w:ascii="Consolas" w:hAnsi="Consolas"/>
                      <w:rtl/>
                    </w:rPr>
                  </w:pPr>
                  <w:r w:rsidRPr="007C08C1">
                    <w:rPr>
                      <w:rFonts w:ascii="Adobe Arabic" w:hAnsi="Adobe Arabic" w:cs="Adobe Arabic"/>
                      <w:rtl/>
                    </w:rPr>
                    <w:t>خروجی:</w:t>
                  </w:r>
                </w:p>
              </w:tc>
              <w:tc>
                <w:tcPr>
                  <w:tcW w:w="6946" w:type="dxa"/>
                  <w:tcBorders>
                    <w:top w:val="nil"/>
                    <w:left w:val="nil"/>
                    <w:bottom w:val="nil"/>
                    <w:right w:val="nil"/>
                  </w:tcBorders>
                </w:tcPr>
                <w:p w:rsidR="00DA5D0E" w:rsidRPr="00AD4A4D" w:rsidRDefault="00DA5D0E" w:rsidP="00AD4A4D">
                  <w:pPr>
                    <w:autoSpaceDE w:val="0"/>
                    <w:autoSpaceDN w:val="0"/>
                    <w:bidi w:val="0"/>
                    <w:adjustRightInd w:val="0"/>
                    <w:spacing w:before="240"/>
                    <w:rPr>
                      <w:rFonts w:ascii="Consolas" w:hAnsi="Consolas" w:cs="Consolas"/>
                    </w:rPr>
                  </w:pPr>
                  <w:r w:rsidRPr="00AD4A4D">
                    <w:rPr>
                      <w:rFonts w:ascii="Consolas" w:hAnsi="Consolas" w:cs="Consolas"/>
                    </w:rPr>
                    <w:t>Console.WriteLine("{0 :x}", 180026);</w:t>
                  </w:r>
                </w:p>
                <w:p w:rsidR="00DA5D0E" w:rsidRPr="005C2291" w:rsidRDefault="00DA5D0E" w:rsidP="00AD4A4D">
                  <w:pPr>
                    <w:bidi w:val="0"/>
                    <w:jc w:val="both"/>
                    <w:rPr>
                      <w:rFonts w:ascii="Consolas" w:hAnsi="Consolas" w:cs="Consolas"/>
                    </w:rPr>
                  </w:pPr>
                  <w:r w:rsidRPr="00AD4A4D">
                    <w:rPr>
                      <w:rFonts w:ascii="Consolas" w:hAnsi="Consolas" w:cs="Consolas"/>
                    </w:rPr>
                    <w:t>2bf3a</w:t>
                  </w:r>
                </w:p>
              </w:tc>
            </w:tr>
          </w:tbl>
          <w:p w:rsidR="00DA5D0E" w:rsidRDefault="00DA5D0E" w:rsidP="005D19D7">
            <w:pPr>
              <w:jc w:val="both"/>
              <w:rPr>
                <w:rtl/>
              </w:rPr>
            </w:pPr>
            <w:r>
              <w:rPr>
                <w:rFonts w:hint="cs"/>
                <w:rtl/>
              </w:rPr>
              <w:t xml:space="preserve"> </w:t>
            </w:r>
          </w:p>
        </w:tc>
      </w:tr>
    </w:tbl>
    <w:p w:rsidR="00DA5D0E" w:rsidRDefault="00DA5D0E">
      <w:pPr>
        <w:rPr>
          <w:rtl/>
        </w:rPr>
      </w:pPr>
      <w:r>
        <w:br w:type="page"/>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7"/>
        <w:gridCol w:w="8226"/>
      </w:tblGrid>
      <w:tr w:rsidR="00DA5D0E" w:rsidTr="00A15435">
        <w:tc>
          <w:tcPr>
            <w:tcW w:w="1407" w:type="dxa"/>
            <w:tcBorders>
              <w:top w:val="single" w:sz="4" w:space="0" w:color="auto"/>
            </w:tcBorders>
          </w:tcPr>
          <w:p w:rsidR="00DA5D0E" w:rsidRDefault="00DA5D0E" w:rsidP="00594CF0">
            <w:pPr>
              <w:pStyle w:val="a2"/>
              <w:rPr>
                <w:rtl/>
              </w:rPr>
            </w:pPr>
            <w:r>
              <w:rPr>
                <w:rFonts w:hint="cs"/>
                <w:rtl/>
              </w:rPr>
              <w:lastRenderedPageBreak/>
              <w:t>عدد</w:t>
            </w:r>
            <w:r>
              <w:rPr>
                <w:rStyle w:val="FootnoteReference"/>
                <w:rtl/>
              </w:rPr>
              <w:footnoteReference w:id="19"/>
            </w:r>
          </w:p>
          <w:p w:rsidR="00DA5D0E" w:rsidRDefault="00DA5D0E" w:rsidP="00594CF0">
            <w:pPr>
              <w:pStyle w:val="a2"/>
              <w:rPr>
                <w:rtl/>
              </w:rPr>
            </w:pPr>
            <w:r>
              <w:t>N</w:t>
            </w:r>
            <w:r>
              <w:rPr>
                <w:rFonts w:hint="cs"/>
                <w:rtl/>
              </w:rPr>
              <w:t xml:space="preserve"> و </w:t>
            </w:r>
            <w:r>
              <w:t>n</w:t>
            </w:r>
          </w:p>
        </w:tc>
        <w:tc>
          <w:tcPr>
            <w:tcW w:w="8226" w:type="dxa"/>
            <w:tcBorders>
              <w:top w:val="single" w:sz="4" w:space="0" w:color="auto"/>
            </w:tcBorders>
          </w:tcPr>
          <w:p w:rsidR="00DA5D0E" w:rsidRDefault="00DA5D0E" w:rsidP="00594CF0">
            <w:pPr>
              <w:pStyle w:val="a2"/>
              <w:rPr>
                <w:rtl/>
              </w:rPr>
            </w:pPr>
            <w:r>
              <w:rPr>
                <w:rFonts w:hint="cs"/>
                <w:rtl/>
              </w:rPr>
              <w:t>مشابه ممیز ثابت است اما با این تفاوت که بعد از اعشار عدد را سه رقم سه رقم با کاما از هم جدا می کند. نحوه جدا کردن عدد به تنظیمات کامپیوتر بستگی دارد.</w:t>
            </w:r>
          </w:p>
          <w:p w:rsidR="00DA5D0E" w:rsidRDefault="00DA5D0E" w:rsidP="00594CF0">
            <w:pPr>
              <w:pStyle w:val="a2"/>
              <w:rPr>
                <w:rtl/>
              </w:rPr>
            </w:pPr>
            <w:r>
              <w:rPr>
                <w:rFonts w:hint="cs"/>
                <w:rtl/>
              </w:rPr>
              <w:t>دقت قالب بندی: تعداد رقم های اعشار</w:t>
            </w:r>
          </w:p>
          <w:tbl>
            <w:tblPr>
              <w:tblStyle w:val="TableGrid"/>
              <w:bidiVisual/>
              <w:tblW w:w="0" w:type="auto"/>
              <w:tblLook w:val="04A0" w:firstRow="1" w:lastRow="0" w:firstColumn="1" w:lastColumn="0" w:noHBand="0" w:noVBand="1"/>
            </w:tblPr>
            <w:tblGrid>
              <w:gridCol w:w="1026"/>
              <w:gridCol w:w="6946"/>
            </w:tblGrid>
            <w:tr w:rsidR="00DA5D0E" w:rsidRPr="005C2291" w:rsidTr="00206B25">
              <w:tc>
                <w:tcPr>
                  <w:tcW w:w="1026" w:type="dxa"/>
                  <w:tcBorders>
                    <w:top w:val="nil"/>
                    <w:left w:val="nil"/>
                    <w:bottom w:val="nil"/>
                    <w:right w:val="nil"/>
                  </w:tcBorders>
                </w:tcPr>
                <w:p w:rsidR="00DA5D0E" w:rsidRPr="007C08C1" w:rsidRDefault="00DA5D0E" w:rsidP="00206B25">
                  <w:pPr>
                    <w:autoSpaceDE w:val="0"/>
                    <w:autoSpaceDN w:val="0"/>
                    <w:adjustRightInd w:val="0"/>
                    <w:spacing w:before="240"/>
                    <w:rPr>
                      <w:rFonts w:ascii="Adobe Arabic" w:hAnsi="Adobe Arabic" w:cs="Adobe Arabic"/>
                      <w:rtl/>
                    </w:rPr>
                  </w:pPr>
                  <w:r w:rsidRPr="007C08C1">
                    <w:rPr>
                      <w:rFonts w:ascii="Adobe Arabic" w:hAnsi="Adobe Arabic" w:cs="Adobe Arabic"/>
                      <w:rtl/>
                    </w:rPr>
                    <w:t>مثال :</w:t>
                  </w:r>
                </w:p>
                <w:p w:rsidR="00DA5D0E" w:rsidRPr="005C2291" w:rsidRDefault="00DA5D0E" w:rsidP="00206B25">
                  <w:pPr>
                    <w:autoSpaceDE w:val="0"/>
                    <w:autoSpaceDN w:val="0"/>
                    <w:adjustRightInd w:val="0"/>
                    <w:rPr>
                      <w:rFonts w:ascii="Consolas" w:hAnsi="Consolas"/>
                      <w:rtl/>
                    </w:rPr>
                  </w:pPr>
                  <w:r w:rsidRPr="007C08C1">
                    <w:rPr>
                      <w:rFonts w:ascii="Adobe Arabic" w:hAnsi="Adobe Arabic" w:cs="Adobe Arabic"/>
                      <w:rtl/>
                    </w:rPr>
                    <w:t>خروجی:</w:t>
                  </w:r>
                </w:p>
              </w:tc>
              <w:tc>
                <w:tcPr>
                  <w:tcW w:w="6946" w:type="dxa"/>
                  <w:tcBorders>
                    <w:top w:val="nil"/>
                    <w:left w:val="nil"/>
                    <w:bottom w:val="nil"/>
                    <w:right w:val="nil"/>
                  </w:tcBorders>
                </w:tcPr>
                <w:p w:rsidR="00DA5D0E" w:rsidRPr="003B35C3" w:rsidRDefault="00DA5D0E" w:rsidP="003B35C3">
                  <w:pPr>
                    <w:autoSpaceDE w:val="0"/>
                    <w:autoSpaceDN w:val="0"/>
                    <w:bidi w:val="0"/>
                    <w:adjustRightInd w:val="0"/>
                    <w:spacing w:before="240"/>
                    <w:rPr>
                      <w:rFonts w:ascii="Consolas" w:hAnsi="Consolas" w:cs="Consolas"/>
                    </w:rPr>
                  </w:pPr>
                  <w:r w:rsidRPr="003B35C3">
                    <w:rPr>
                      <w:rFonts w:ascii="Consolas" w:hAnsi="Consolas" w:cs="Consolas"/>
                    </w:rPr>
                    <w:t>Console.WriteLine("{0 :N2}", 12345678.54321);</w:t>
                  </w:r>
                </w:p>
                <w:p w:rsidR="00DA5D0E" w:rsidRPr="005C2291" w:rsidRDefault="00DA5D0E" w:rsidP="003B35C3">
                  <w:pPr>
                    <w:bidi w:val="0"/>
                    <w:jc w:val="both"/>
                    <w:rPr>
                      <w:rFonts w:ascii="Consolas" w:hAnsi="Consolas" w:cs="Consolas"/>
                    </w:rPr>
                  </w:pPr>
                  <w:r w:rsidRPr="003B35C3">
                    <w:rPr>
                      <w:rFonts w:ascii="Consolas" w:hAnsi="Consolas" w:cs="Consolas"/>
                    </w:rPr>
                    <w:t>12,345,678.54</w:t>
                  </w:r>
                </w:p>
              </w:tc>
            </w:tr>
          </w:tbl>
          <w:p w:rsidR="00DA5D0E" w:rsidRDefault="00DA5D0E" w:rsidP="00942C8C">
            <w:pPr>
              <w:spacing w:before="240"/>
              <w:rPr>
                <w:rtl/>
              </w:rPr>
            </w:pPr>
          </w:p>
        </w:tc>
      </w:tr>
      <w:tr w:rsidR="00DA5D0E" w:rsidTr="00A15435">
        <w:tc>
          <w:tcPr>
            <w:tcW w:w="1407" w:type="dxa"/>
          </w:tcPr>
          <w:p w:rsidR="00DA5D0E" w:rsidRDefault="00DA5D0E" w:rsidP="00594CF0">
            <w:pPr>
              <w:pStyle w:val="a2"/>
              <w:rPr>
                <w:rtl/>
              </w:rPr>
            </w:pPr>
            <w:r>
              <w:rPr>
                <w:rFonts w:hint="cs"/>
                <w:rtl/>
              </w:rPr>
              <w:t>درصد</w:t>
            </w:r>
            <w:r>
              <w:rPr>
                <w:rStyle w:val="FootnoteReference"/>
                <w:rtl/>
              </w:rPr>
              <w:footnoteReference w:id="20"/>
            </w:r>
          </w:p>
          <w:p w:rsidR="00DA5D0E" w:rsidRDefault="00DA5D0E" w:rsidP="00594CF0">
            <w:pPr>
              <w:pStyle w:val="a2"/>
              <w:rPr>
                <w:rtl/>
              </w:rPr>
            </w:pPr>
            <w:r>
              <w:t>P</w:t>
            </w:r>
            <w:r>
              <w:rPr>
                <w:rFonts w:hint="cs"/>
                <w:rtl/>
              </w:rPr>
              <w:t xml:space="preserve"> و </w:t>
            </w:r>
            <w:r>
              <w:t>p</w:t>
            </w:r>
            <w:r>
              <w:rPr>
                <w:rFonts w:hint="cs"/>
                <w:rtl/>
              </w:rPr>
              <w:t xml:space="preserve"> </w:t>
            </w:r>
          </w:p>
        </w:tc>
        <w:tc>
          <w:tcPr>
            <w:tcW w:w="8226" w:type="dxa"/>
          </w:tcPr>
          <w:p w:rsidR="00DA5D0E" w:rsidRDefault="00DA5D0E" w:rsidP="00594CF0">
            <w:pPr>
              <w:pStyle w:val="a2"/>
              <w:rPr>
                <w:rtl/>
              </w:rPr>
            </w:pPr>
            <w:r>
              <w:rPr>
                <w:rFonts w:hint="cs"/>
                <w:rtl/>
              </w:rPr>
              <w:t>رشته ای که نشان دهنده درصد است. عدد در 100 ضرب می شود.</w:t>
            </w:r>
          </w:p>
          <w:p w:rsidR="00DA5D0E" w:rsidRDefault="00DA5D0E" w:rsidP="00594CF0">
            <w:pPr>
              <w:pStyle w:val="a2"/>
              <w:rPr>
                <w:rtl/>
              </w:rPr>
            </w:pPr>
            <w:r>
              <w:rPr>
                <w:rFonts w:hint="cs"/>
                <w:rtl/>
              </w:rPr>
              <w:t>دقت قالب بندی: تعداد رقم های اعشار</w:t>
            </w:r>
          </w:p>
          <w:tbl>
            <w:tblPr>
              <w:tblStyle w:val="TableGrid"/>
              <w:bidiVisual/>
              <w:tblW w:w="0" w:type="auto"/>
              <w:tblLook w:val="04A0" w:firstRow="1" w:lastRow="0" w:firstColumn="1" w:lastColumn="0" w:noHBand="0" w:noVBand="1"/>
            </w:tblPr>
            <w:tblGrid>
              <w:gridCol w:w="1026"/>
              <w:gridCol w:w="6946"/>
            </w:tblGrid>
            <w:tr w:rsidR="00DA5D0E" w:rsidRPr="005C2291" w:rsidTr="00206B25">
              <w:tc>
                <w:tcPr>
                  <w:tcW w:w="1026" w:type="dxa"/>
                  <w:tcBorders>
                    <w:top w:val="nil"/>
                    <w:left w:val="nil"/>
                    <w:bottom w:val="nil"/>
                    <w:right w:val="nil"/>
                  </w:tcBorders>
                </w:tcPr>
                <w:p w:rsidR="00DA5D0E" w:rsidRPr="007C08C1" w:rsidRDefault="00DA5D0E" w:rsidP="00206B25">
                  <w:pPr>
                    <w:autoSpaceDE w:val="0"/>
                    <w:autoSpaceDN w:val="0"/>
                    <w:adjustRightInd w:val="0"/>
                    <w:spacing w:before="240"/>
                    <w:rPr>
                      <w:rFonts w:ascii="Adobe Arabic" w:hAnsi="Adobe Arabic" w:cs="Adobe Arabic"/>
                      <w:rtl/>
                    </w:rPr>
                  </w:pPr>
                  <w:r w:rsidRPr="007C08C1">
                    <w:rPr>
                      <w:rFonts w:ascii="Adobe Arabic" w:hAnsi="Adobe Arabic" w:cs="Adobe Arabic"/>
                      <w:rtl/>
                    </w:rPr>
                    <w:t>مثال :</w:t>
                  </w:r>
                </w:p>
                <w:p w:rsidR="00DA5D0E" w:rsidRPr="005C2291" w:rsidRDefault="00DA5D0E" w:rsidP="00206B25">
                  <w:pPr>
                    <w:autoSpaceDE w:val="0"/>
                    <w:autoSpaceDN w:val="0"/>
                    <w:adjustRightInd w:val="0"/>
                    <w:rPr>
                      <w:rFonts w:ascii="Consolas" w:hAnsi="Consolas"/>
                      <w:rtl/>
                    </w:rPr>
                  </w:pPr>
                  <w:r w:rsidRPr="007C08C1">
                    <w:rPr>
                      <w:rFonts w:ascii="Adobe Arabic" w:hAnsi="Adobe Arabic" w:cs="Adobe Arabic"/>
                      <w:rtl/>
                    </w:rPr>
                    <w:t>خروجی:</w:t>
                  </w:r>
                </w:p>
              </w:tc>
              <w:tc>
                <w:tcPr>
                  <w:tcW w:w="6946" w:type="dxa"/>
                  <w:tcBorders>
                    <w:top w:val="nil"/>
                    <w:left w:val="nil"/>
                    <w:bottom w:val="nil"/>
                    <w:right w:val="nil"/>
                  </w:tcBorders>
                </w:tcPr>
                <w:p w:rsidR="00DA5D0E" w:rsidRPr="00157155" w:rsidRDefault="00DA5D0E" w:rsidP="00157155">
                  <w:pPr>
                    <w:autoSpaceDE w:val="0"/>
                    <w:autoSpaceDN w:val="0"/>
                    <w:bidi w:val="0"/>
                    <w:adjustRightInd w:val="0"/>
                    <w:spacing w:before="240"/>
                    <w:rPr>
                      <w:rFonts w:ascii="Consolas" w:hAnsi="Consolas" w:cs="Consolas"/>
                    </w:rPr>
                  </w:pPr>
                  <w:r w:rsidRPr="00157155">
                    <w:rPr>
                      <w:rFonts w:ascii="Consolas" w:hAnsi="Consolas" w:cs="Consolas"/>
                    </w:rPr>
                    <w:t>Console.WriteLine("{0 :P2}", 0.1221897);</w:t>
                  </w:r>
                </w:p>
                <w:p w:rsidR="00DA5D0E" w:rsidRPr="005C2291" w:rsidRDefault="00DA5D0E" w:rsidP="00157155">
                  <w:pPr>
                    <w:bidi w:val="0"/>
                    <w:jc w:val="both"/>
                    <w:rPr>
                      <w:rFonts w:ascii="Consolas" w:hAnsi="Consolas" w:cs="Consolas"/>
                    </w:rPr>
                  </w:pPr>
                  <w:r w:rsidRPr="00157155">
                    <w:rPr>
                      <w:rFonts w:ascii="Consolas" w:hAnsi="Consolas" w:cs="Consolas"/>
                    </w:rPr>
                    <w:t>12.22 %</w:t>
                  </w:r>
                </w:p>
              </w:tc>
            </w:tr>
          </w:tbl>
          <w:p w:rsidR="00DA5D0E" w:rsidRDefault="00DA5D0E" w:rsidP="00157155">
            <w:pPr>
              <w:spacing w:before="240"/>
              <w:rPr>
                <w:rtl/>
              </w:rPr>
            </w:pPr>
          </w:p>
        </w:tc>
      </w:tr>
      <w:tr w:rsidR="00DA5D0E" w:rsidTr="00A15435">
        <w:tc>
          <w:tcPr>
            <w:tcW w:w="1407" w:type="dxa"/>
          </w:tcPr>
          <w:p w:rsidR="00DA5D0E" w:rsidRDefault="00DA5D0E" w:rsidP="00594CF0">
            <w:pPr>
              <w:pStyle w:val="a2"/>
              <w:rPr>
                <w:rtl/>
              </w:rPr>
            </w:pPr>
            <w:r>
              <w:rPr>
                <w:rFonts w:hint="cs"/>
                <w:rtl/>
              </w:rPr>
              <w:t>رفت و برگشت</w:t>
            </w:r>
            <w:r>
              <w:rPr>
                <w:rStyle w:val="FootnoteReference"/>
                <w:rtl/>
              </w:rPr>
              <w:footnoteReference w:id="21"/>
            </w:r>
          </w:p>
          <w:p w:rsidR="00DA5D0E" w:rsidRDefault="00DA5D0E" w:rsidP="00594CF0">
            <w:pPr>
              <w:pStyle w:val="a2"/>
              <w:rPr>
                <w:rtl/>
              </w:rPr>
            </w:pPr>
            <w:r>
              <w:t>R</w:t>
            </w:r>
            <w:r>
              <w:rPr>
                <w:rFonts w:hint="cs"/>
                <w:rtl/>
              </w:rPr>
              <w:t xml:space="preserve"> و </w:t>
            </w:r>
            <w:r>
              <w:t>r</w:t>
            </w:r>
            <w:r>
              <w:rPr>
                <w:rFonts w:hint="cs"/>
                <w:rtl/>
              </w:rPr>
              <w:t xml:space="preserve"> </w:t>
            </w:r>
          </w:p>
        </w:tc>
        <w:tc>
          <w:tcPr>
            <w:tcW w:w="8226" w:type="dxa"/>
          </w:tcPr>
          <w:p w:rsidR="00DA5D0E" w:rsidRDefault="00DA5D0E" w:rsidP="00594CF0">
            <w:pPr>
              <w:pStyle w:val="a2"/>
              <w:rPr>
                <w:rtl/>
              </w:rPr>
            </w:pPr>
            <w:r>
              <w:rPr>
                <w:rFonts w:hint="cs"/>
                <w:rtl/>
              </w:rPr>
              <w:t xml:space="preserve">رشته ای برای خروجی انتخاب می شود که رشته تبدیل شده مقدار عددی استفاده شده در متد </w:t>
            </w:r>
            <w:r>
              <w:t>Parse</w:t>
            </w:r>
            <w:r>
              <w:rPr>
                <w:rFonts w:hint="cs"/>
                <w:rtl/>
              </w:rPr>
              <w:t xml:space="preserve"> را بازگرداند. این کار باعث می شود که مقدار واقعی انتخاب شود. متد </w:t>
            </w:r>
            <w:r>
              <w:t>Parse</w:t>
            </w:r>
            <w:r>
              <w:rPr>
                <w:rFonts w:hint="cs"/>
                <w:rtl/>
              </w:rPr>
              <w:t xml:space="preserve"> در فصل 25 بررسی شده است.</w:t>
            </w:r>
          </w:p>
          <w:p w:rsidR="00DA5D0E" w:rsidRDefault="00DA5D0E" w:rsidP="00594CF0">
            <w:pPr>
              <w:pStyle w:val="a2"/>
              <w:rPr>
                <w:rtl/>
              </w:rPr>
            </w:pPr>
            <w:r>
              <w:rPr>
                <w:rFonts w:hint="cs"/>
                <w:rtl/>
              </w:rPr>
              <w:t>دقت قالب بندی: نادیده گرفته می شود.</w:t>
            </w:r>
          </w:p>
          <w:tbl>
            <w:tblPr>
              <w:tblStyle w:val="TableGrid"/>
              <w:bidiVisual/>
              <w:tblW w:w="0" w:type="auto"/>
              <w:tblLook w:val="04A0" w:firstRow="1" w:lastRow="0" w:firstColumn="1" w:lastColumn="0" w:noHBand="0" w:noVBand="1"/>
            </w:tblPr>
            <w:tblGrid>
              <w:gridCol w:w="1026"/>
              <w:gridCol w:w="6946"/>
            </w:tblGrid>
            <w:tr w:rsidR="00DA5D0E" w:rsidRPr="005C2291" w:rsidTr="00206B25">
              <w:tc>
                <w:tcPr>
                  <w:tcW w:w="1026" w:type="dxa"/>
                  <w:tcBorders>
                    <w:top w:val="nil"/>
                    <w:left w:val="nil"/>
                    <w:bottom w:val="nil"/>
                    <w:right w:val="nil"/>
                  </w:tcBorders>
                </w:tcPr>
                <w:p w:rsidR="00DA5D0E" w:rsidRPr="007C08C1" w:rsidRDefault="00DA5D0E" w:rsidP="00206B25">
                  <w:pPr>
                    <w:autoSpaceDE w:val="0"/>
                    <w:autoSpaceDN w:val="0"/>
                    <w:adjustRightInd w:val="0"/>
                    <w:spacing w:before="240"/>
                    <w:rPr>
                      <w:rFonts w:ascii="Adobe Arabic" w:hAnsi="Adobe Arabic" w:cs="Adobe Arabic"/>
                      <w:rtl/>
                    </w:rPr>
                  </w:pPr>
                  <w:r w:rsidRPr="007C08C1">
                    <w:rPr>
                      <w:rFonts w:ascii="Adobe Arabic" w:hAnsi="Adobe Arabic" w:cs="Adobe Arabic"/>
                      <w:rtl/>
                    </w:rPr>
                    <w:t>مثال :</w:t>
                  </w:r>
                </w:p>
                <w:p w:rsidR="00DA5D0E" w:rsidRPr="005C2291" w:rsidRDefault="00DA5D0E" w:rsidP="00206B25">
                  <w:pPr>
                    <w:autoSpaceDE w:val="0"/>
                    <w:autoSpaceDN w:val="0"/>
                    <w:adjustRightInd w:val="0"/>
                    <w:rPr>
                      <w:rFonts w:ascii="Consolas" w:hAnsi="Consolas"/>
                      <w:rtl/>
                    </w:rPr>
                  </w:pPr>
                  <w:r w:rsidRPr="007C08C1">
                    <w:rPr>
                      <w:rFonts w:ascii="Adobe Arabic" w:hAnsi="Adobe Arabic" w:cs="Adobe Arabic"/>
                      <w:rtl/>
                    </w:rPr>
                    <w:t>خروجی:</w:t>
                  </w:r>
                </w:p>
              </w:tc>
              <w:tc>
                <w:tcPr>
                  <w:tcW w:w="6946" w:type="dxa"/>
                  <w:tcBorders>
                    <w:top w:val="nil"/>
                    <w:left w:val="nil"/>
                    <w:bottom w:val="nil"/>
                    <w:right w:val="nil"/>
                  </w:tcBorders>
                </w:tcPr>
                <w:p w:rsidR="00DA5D0E" w:rsidRPr="00C33E4F" w:rsidRDefault="00DA5D0E" w:rsidP="00C33E4F">
                  <w:pPr>
                    <w:autoSpaceDE w:val="0"/>
                    <w:autoSpaceDN w:val="0"/>
                    <w:bidi w:val="0"/>
                    <w:adjustRightInd w:val="0"/>
                    <w:spacing w:before="240"/>
                    <w:rPr>
                      <w:rFonts w:ascii="Consolas" w:hAnsi="Consolas" w:cs="Consolas"/>
                    </w:rPr>
                  </w:pPr>
                  <w:r w:rsidRPr="00C33E4F">
                    <w:rPr>
                      <w:rFonts w:ascii="Consolas" w:hAnsi="Consolas" w:cs="Consolas"/>
                    </w:rPr>
                    <w:t>Console.WriteLine("{0 :R}", 1234.21897);</w:t>
                  </w:r>
                </w:p>
                <w:p w:rsidR="00DA5D0E" w:rsidRPr="005C2291" w:rsidRDefault="00DA5D0E" w:rsidP="00C33E4F">
                  <w:pPr>
                    <w:bidi w:val="0"/>
                    <w:jc w:val="both"/>
                    <w:rPr>
                      <w:rFonts w:ascii="Consolas" w:hAnsi="Consolas" w:cs="Consolas"/>
                    </w:rPr>
                  </w:pPr>
                  <w:r w:rsidRPr="00C33E4F">
                    <w:rPr>
                      <w:rFonts w:ascii="Consolas" w:hAnsi="Consolas" w:cs="Consolas"/>
                    </w:rPr>
                    <w:t>1234.21897</w:t>
                  </w:r>
                </w:p>
              </w:tc>
            </w:tr>
          </w:tbl>
          <w:p w:rsidR="00DA5D0E" w:rsidRDefault="00DA5D0E" w:rsidP="00BA6F2D">
            <w:pPr>
              <w:spacing w:before="240"/>
              <w:rPr>
                <w:rtl/>
              </w:rPr>
            </w:pPr>
          </w:p>
        </w:tc>
      </w:tr>
      <w:tr w:rsidR="00DA5D0E" w:rsidTr="00A15435">
        <w:tc>
          <w:tcPr>
            <w:tcW w:w="1407" w:type="dxa"/>
            <w:tcBorders>
              <w:bottom w:val="single" w:sz="4" w:space="0" w:color="auto"/>
            </w:tcBorders>
          </w:tcPr>
          <w:p w:rsidR="00DA5D0E" w:rsidRDefault="00DA5D0E" w:rsidP="00594CF0">
            <w:pPr>
              <w:pStyle w:val="a2"/>
              <w:rPr>
                <w:rtl/>
              </w:rPr>
            </w:pPr>
            <w:r>
              <w:rPr>
                <w:rFonts w:hint="cs"/>
                <w:rtl/>
              </w:rPr>
              <w:t>نماد علمی</w:t>
            </w:r>
            <w:r>
              <w:rPr>
                <w:rStyle w:val="FootnoteReference"/>
                <w:rtl/>
              </w:rPr>
              <w:footnoteReference w:id="22"/>
            </w:r>
          </w:p>
          <w:p w:rsidR="00DA5D0E" w:rsidRDefault="00DA5D0E" w:rsidP="00594CF0">
            <w:pPr>
              <w:pStyle w:val="a2"/>
              <w:rPr>
                <w:rtl/>
              </w:rPr>
            </w:pPr>
            <w:r>
              <w:t>E</w:t>
            </w:r>
            <w:r>
              <w:rPr>
                <w:rFonts w:hint="cs"/>
                <w:rtl/>
              </w:rPr>
              <w:t xml:space="preserve"> و </w:t>
            </w:r>
            <w:r>
              <w:t>e</w:t>
            </w:r>
          </w:p>
        </w:tc>
        <w:tc>
          <w:tcPr>
            <w:tcW w:w="8226" w:type="dxa"/>
            <w:tcBorders>
              <w:bottom w:val="single" w:sz="4" w:space="0" w:color="auto"/>
            </w:tcBorders>
          </w:tcPr>
          <w:p w:rsidR="00DA5D0E" w:rsidRDefault="00DA5D0E" w:rsidP="00594CF0">
            <w:pPr>
              <w:pStyle w:val="a2"/>
              <w:rPr>
                <w:rtl/>
              </w:rPr>
            </w:pPr>
            <w:r>
              <w:rPr>
                <w:rFonts w:hint="cs"/>
                <w:rtl/>
              </w:rPr>
              <w:t xml:space="preserve">نماد علمی شامل جزء کسری و توان است. حرف </w:t>
            </w:r>
            <w:r>
              <w:t>E</w:t>
            </w:r>
            <w:r>
              <w:rPr>
                <w:rFonts w:hint="cs"/>
                <w:rtl/>
              </w:rPr>
              <w:t xml:space="preserve"> به این دلیل استفاده می شود که توان بعد از حرف </w:t>
            </w:r>
            <w:r>
              <w:t>E</w:t>
            </w:r>
            <w:r>
              <w:rPr>
                <w:rFonts w:hint="cs"/>
                <w:rtl/>
              </w:rPr>
              <w:t xml:space="preserve">  آورده شود.</w:t>
            </w:r>
          </w:p>
          <w:p w:rsidR="00DA5D0E" w:rsidRDefault="00DA5D0E" w:rsidP="00594CF0">
            <w:pPr>
              <w:pStyle w:val="a2"/>
              <w:rPr>
                <w:rtl/>
              </w:rPr>
            </w:pPr>
            <w:r>
              <w:rPr>
                <w:rFonts w:hint="cs"/>
                <w:rtl/>
              </w:rPr>
              <w:t>دقت قالب بندی: تعداد رقم های اعشار</w:t>
            </w:r>
          </w:p>
          <w:tbl>
            <w:tblPr>
              <w:tblStyle w:val="TableGrid"/>
              <w:bidiVisual/>
              <w:tblW w:w="0" w:type="auto"/>
              <w:tblLook w:val="04A0" w:firstRow="1" w:lastRow="0" w:firstColumn="1" w:lastColumn="0" w:noHBand="0" w:noVBand="1"/>
            </w:tblPr>
            <w:tblGrid>
              <w:gridCol w:w="1026"/>
              <w:gridCol w:w="6946"/>
            </w:tblGrid>
            <w:tr w:rsidR="00DA5D0E" w:rsidRPr="005C2291" w:rsidTr="00206B25">
              <w:tc>
                <w:tcPr>
                  <w:tcW w:w="1026" w:type="dxa"/>
                  <w:tcBorders>
                    <w:top w:val="nil"/>
                    <w:left w:val="nil"/>
                    <w:bottom w:val="nil"/>
                    <w:right w:val="nil"/>
                  </w:tcBorders>
                </w:tcPr>
                <w:p w:rsidR="00DA5D0E" w:rsidRPr="007C08C1" w:rsidRDefault="00DA5D0E" w:rsidP="00206B25">
                  <w:pPr>
                    <w:autoSpaceDE w:val="0"/>
                    <w:autoSpaceDN w:val="0"/>
                    <w:adjustRightInd w:val="0"/>
                    <w:spacing w:before="240"/>
                    <w:rPr>
                      <w:rFonts w:ascii="Adobe Arabic" w:hAnsi="Adobe Arabic" w:cs="Adobe Arabic"/>
                      <w:rtl/>
                    </w:rPr>
                  </w:pPr>
                  <w:r w:rsidRPr="007C08C1">
                    <w:rPr>
                      <w:rFonts w:ascii="Adobe Arabic" w:hAnsi="Adobe Arabic" w:cs="Adobe Arabic"/>
                      <w:rtl/>
                    </w:rPr>
                    <w:t>مثال :</w:t>
                  </w:r>
                </w:p>
                <w:p w:rsidR="00DA5D0E" w:rsidRPr="005C2291" w:rsidRDefault="00DA5D0E" w:rsidP="00206B25">
                  <w:pPr>
                    <w:autoSpaceDE w:val="0"/>
                    <w:autoSpaceDN w:val="0"/>
                    <w:adjustRightInd w:val="0"/>
                    <w:rPr>
                      <w:rFonts w:ascii="Consolas" w:hAnsi="Consolas"/>
                      <w:rtl/>
                    </w:rPr>
                  </w:pPr>
                  <w:r w:rsidRPr="007C08C1">
                    <w:rPr>
                      <w:rFonts w:ascii="Adobe Arabic" w:hAnsi="Adobe Arabic" w:cs="Adobe Arabic"/>
                      <w:rtl/>
                    </w:rPr>
                    <w:t>خروجی:</w:t>
                  </w:r>
                </w:p>
              </w:tc>
              <w:tc>
                <w:tcPr>
                  <w:tcW w:w="6946" w:type="dxa"/>
                  <w:tcBorders>
                    <w:top w:val="nil"/>
                    <w:left w:val="nil"/>
                    <w:bottom w:val="nil"/>
                    <w:right w:val="nil"/>
                  </w:tcBorders>
                </w:tcPr>
                <w:p w:rsidR="00DA5D0E" w:rsidRPr="00A50672" w:rsidRDefault="00DA5D0E" w:rsidP="00A50672">
                  <w:pPr>
                    <w:autoSpaceDE w:val="0"/>
                    <w:autoSpaceDN w:val="0"/>
                    <w:bidi w:val="0"/>
                    <w:adjustRightInd w:val="0"/>
                    <w:spacing w:before="240"/>
                    <w:rPr>
                      <w:rFonts w:ascii="Consolas" w:hAnsi="Consolas" w:cs="Consolas"/>
                    </w:rPr>
                  </w:pPr>
                  <w:r w:rsidRPr="00A50672">
                    <w:rPr>
                      <w:rFonts w:ascii="Consolas" w:hAnsi="Consolas" w:cs="Consolas"/>
                    </w:rPr>
                    <w:t>Console.WriteLine("{0 :e4}", 12.3456789);</w:t>
                  </w:r>
                </w:p>
                <w:p w:rsidR="00DA5D0E" w:rsidRPr="005C2291" w:rsidRDefault="00DA5D0E" w:rsidP="00A50672">
                  <w:pPr>
                    <w:bidi w:val="0"/>
                    <w:jc w:val="both"/>
                    <w:rPr>
                      <w:rFonts w:ascii="Consolas" w:hAnsi="Consolas" w:cs="Consolas"/>
                    </w:rPr>
                  </w:pPr>
                  <w:r w:rsidRPr="00A50672">
                    <w:rPr>
                      <w:rFonts w:ascii="Consolas" w:hAnsi="Consolas" w:cs="Consolas"/>
                    </w:rPr>
                    <w:t>1.2346e+001</w:t>
                  </w:r>
                </w:p>
              </w:tc>
            </w:tr>
          </w:tbl>
          <w:p w:rsidR="00DA5D0E" w:rsidRDefault="00DA5D0E" w:rsidP="00A50672">
            <w:pPr>
              <w:jc w:val="both"/>
              <w:rPr>
                <w:rtl/>
              </w:rPr>
            </w:pPr>
            <w:r>
              <w:rPr>
                <w:rFonts w:hint="cs"/>
                <w:rtl/>
              </w:rPr>
              <w:t xml:space="preserve"> </w:t>
            </w:r>
          </w:p>
        </w:tc>
      </w:tr>
    </w:tbl>
    <w:p w:rsidR="00DA5D0E" w:rsidRDefault="00DA5D0E" w:rsidP="00DF124E">
      <w:pPr>
        <w:spacing w:before="240"/>
        <w:jc w:val="both"/>
        <w:rPr>
          <w:rtl/>
        </w:rPr>
      </w:pPr>
    </w:p>
    <w:p w:rsidR="00DA5D0E" w:rsidRPr="001312C1" w:rsidRDefault="00DA5D0E" w:rsidP="001F7811">
      <w:pPr>
        <w:bidi w:val="0"/>
        <w:rPr>
          <w:rtl/>
        </w:rPr>
      </w:pPr>
      <w:r>
        <w:rPr>
          <w:rtl/>
        </w:rPr>
        <w:br w:type="page"/>
      </w:r>
    </w:p>
    <w:p w:rsidR="00DA5D0E" w:rsidRPr="00EF0405" w:rsidRDefault="00DA5D0E" w:rsidP="00EC6872">
      <w:pPr>
        <w:pStyle w:val="a4"/>
        <w:rPr>
          <w:rtl/>
        </w:rPr>
      </w:pPr>
      <w:r>
        <w:rPr>
          <w:rFonts w:hint="cs"/>
          <w:rtl/>
        </w:rPr>
        <w:lastRenderedPageBreak/>
        <w:t>توضیحات</w:t>
      </w:r>
      <w:r w:rsidRPr="00EF0405">
        <w:rPr>
          <w:rFonts w:hint="cs"/>
          <w:rtl/>
        </w:rPr>
        <w:t>: یادداشت های کد نویسی</w:t>
      </w:r>
    </w:p>
    <w:p w:rsidR="00F860BB" w:rsidRDefault="00DA5D0E" w:rsidP="00594CF0">
      <w:pPr>
        <w:pStyle w:val="a2"/>
        <w:rPr>
          <w:rtl/>
        </w:rPr>
      </w:pPr>
      <w:r>
        <w:rPr>
          <w:rFonts w:hint="cs"/>
          <w:rtl/>
        </w:rPr>
        <w:t>در حال حاظر شما توضیحات</w:t>
      </w:r>
      <w:r>
        <w:rPr>
          <w:rStyle w:val="FootnoteReference"/>
          <w:rtl/>
        </w:rPr>
        <w:footnoteReference w:id="23"/>
      </w:r>
      <w:r>
        <w:rPr>
          <w:rFonts w:hint="cs"/>
          <w:rtl/>
        </w:rPr>
        <w:t xml:space="preserve"> تک خطی را دیده اید. بنابراین من در اینجا درباره نوع دومی از توضیحات محدوده ای و نوع سومی از توضیحات به نام توضیحات اسنادی</w:t>
      </w:r>
      <w:r>
        <w:rPr>
          <w:rStyle w:val="FootnoteReference"/>
          <w:rtl/>
        </w:rPr>
        <w:footnoteReference w:id="24"/>
      </w:r>
      <w:r>
        <w:rPr>
          <w:rFonts w:hint="cs"/>
          <w:rtl/>
        </w:rPr>
        <w:t xml:space="preserve"> </w:t>
      </w:r>
      <w:r w:rsidR="008314F0">
        <w:rPr>
          <w:rFonts w:hint="cs"/>
          <w:rtl/>
        </w:rPr>
        <w:t xml:space="preserve">بحث می کنم. </w:t>
      </w:r>
    </w:p>
    <w:p w:rsidR="00C26612" w:rsidRDefault="00C26612" w:rsidP="00594CF0">
      <w:pPr>
        <w:pStyle w:val="a"/>
      </w:pPr>
      <w:r>
        <w:rPr>
          <w:rFonts w:hint="cs"/>
          <w:rtl/>
        </w:rPr>
        <w:t xml:space="preserve">توضیحات </w:t>
      </w:r>
      <w:r w:rsidR="00787CDD">
        <w:rPr>
          <w:rFonts w:hint="cs"/>
          <w:rtl/>
        </w:rPr>
        <w:t xml:space="preserve">محدوده ای </w:t>
      </w:r>
      <w:r>
        <w:rPr>
          <w:rFonts w:hint="cs"/>
          <w:rtl/>
        </w:rPr>
        <w:t xml:space="preserve">از </w:t>
      </w:r>
      <w:r w:rsidR="0049678C">
        <w:rPr>
          <w:rFonts w:hint="cs"/>
          <w:rtl/>
        </w:rPr>
        <w:t xml:space="preserve">دو کاراکتر </w:t>
      </w:r>
      <w:r>
        <w:rPr>
          <w:rFonts w:hint="cs"/>
          <w:rtl/>
        </w:rPr>
        <w:t>مشخص شروع می شود و تا دو</w:t>
      </w:r>
      <w:r w:rsidR="001C77F8">
        <w:rPr>
          <w:rFonts w:hint="cs"/>
          <w:rtl/>
        </w:rPr>
        <w:t xml:space="preserve"> </w:t>
      </w:r>
      <w:r w:rsidR="00277791">
        <w:rPr>
          <w:rFonts w:hint="cs"/>
          <w:rtl/>
        </w:rPr>
        <w:t>کاراکتر</w:t>
      </w:r>
      <w:r>
        <w:rPr>
          <w:rFonts w:hint="cs"/>
          <w:rtl/>
        </w:rPr>
        <w:t xml:space="preserve"> مشخص</w:t>
      </w:r>
      <w:r w:rsidR="0049678C">
        <w:rPr>
          <w:rFonts w:hint="cs"/>
          <w:rtl/>
        </w:rPr>
        <w:t xml:space="preserve"> دیگر</w:t>
      </w:r>
      <w:r>
        <w:rPr>
          <w:rFonts w:hint="cs"/>
          <w:rtl/>
        </w:rPr>
        <w:t xml:space="preserve"> ادامه </w:t>
      </w:r>
      <w:r w:rsidR="001C77F8">
        <w:rPr>
          <w:rFonts w:hint="cs"/>
          <w:rtl/>
        </w:rPr>
        <w:t>پیدا می کند</w:t>
      </w:r>
      <w:r>
        <w:rPr>
          <w:rFonts w:hint="cs"/>
          <w:rtl/>
        </w:rPr>
        <w:t>.</w:t>
      </w:r>
    </w:p>
    <w:p w:rsidR="0049678C" w:rsidRDefault="00EE0532" w:rsidP="00594CF0">
      <w:pPr>
        <w:pStyle w:val="a"/>
      </w:pPr>
      <w:r>
        <w:rPr>
          <w:rFonts w:hint="cs"/>
          <w:rtl/>
        </w:rPr>
        <w:t xml:space="preserve">متن بین جفت علامت </w:t>
      </w:r>
      <w:r w:rsidR="001C77F8">
        <w:rPr>
          <w:rFonts w:hint="cs"/>
          <w:rtl/>
        </w:rPr>
        <w:t xml:space="preserve">ها </w:t>
      </w:r>
      <w:r>
        <w:rPr>
          <w:rFonts w:hint="cs"/>
          <w:rtl/>
        </w:rPr>
        <w:t xml:space="preserve">توسط </w:t>
      </w:r>
      <w:r w:rsidR="00277791">
        <w:rPr>
          <w:rFonts w:hint="cs"/>
          <w:rtl/>
        </w:rPr>
        <w:t>کامپایلر</w:t>
      </w:r>
      <w:r>
        <w:rPr>
          <w:rFonts w:hint="cs"/>
          <w:rtl/>
        </w:rPr>
        <w:t xml:space="preserve"> نادیده گرفته می شود</w:t>
      </w:r>
      <w:r w:rsidR="00624A3E">
        <w:rPr>
          <w:rFonts w:hint="cs"/>
          <w:rtl/>
        </w:rPr>
        <w:t>.</w:t>
      </w:r>
    </w:p>
    <w:p w:rsidR="00624A3E" w:rsidRDefault="00624A3E" w:rsidP="00594CF0">
      <w:pPr>
        <w:pStyle w:val="a"/>
      </w:pPr>
      <w:r>
        <w:rPr>
          <w:rFonts w:hint="cs"/>
          <w:rtl/>
        </w:rPr>
        <w:t xml:space="preserve">توضیحات </w:t>
      </w:r>
      <w:r w:rsidR="00787CDD">
        <w:rPr>
          <w:rFonts w:hint="cs"/>
          <w:rtl/>
        </w:rPr>
        <w:t>محدوده ای</w:t>
      </w:r>
      <w:r w:rsidR="001E5CC2">
        <w:rPr>
          <w:rFonts w:hint="cs"/>
          <w:rtl/>
        </w:rPr>
        <w:t xml:space="preserve"> </w:t>
      </w:r>
      <w:r>
        <w:rPr>
          <w:rFonts w:hint="cs"/>
          <w:rtl/>
        </w:rPr>
        <w:t>می توانند هر تعداد خط ادامه پیدا کند.</w:t>
      </w:r>
    </w:p>
    <w:p w:rsidR="00624A3E" w:rsidRDefault="001E5CC2" w:rsidP="00594CF0">
      <w:pPr>
        <w:pStyle w:val="a2"/>
        <w:rPr>
          <w:rtl/>
        </w:rPr>
      </w:pPr>
      <w:r>
        <w:rPr>
          <w:rFonts w:hint="cs"/>
          <w:rtl/>
        </w:rPr>
        <w:t xml:space="preserve">برای مثال، کد زیر یک توضیح </w:t>
      </w:r>
      <w:r w:rsidR="00787CDD">
        <w:rPr>
          <w:rFonts w:hint="cs"/>
          <w:rtl/>
        </w:rPr>
        <w:t xml:space="preserve">محدوده ای </w:t>
      </w:r>
      <w:r>
        <w:rPr>
          <w:rFonts w:hint="cs"/>
          <w:rtl/>
        </w:rPr>
        <w:t>را نشان می دهد که چندین خط را پوشش داده است :</w:t>
      </w:r>
    </w:p>
    <w:tbl>
      <w:tblPr>
        <w:tblStyle w:val="TableGrid"/>
        <w:bidiVisual/>
        <w:tblW w:w="0" w:type="auto"/>
        <w:tblInd w:w="113" w:type="dxa"/>
        <w:tblLook w:val="04A0" w:firstRow="1" w:lastRow="0" w:firstColumn="1" w:lastColumn="0" w:noHBand="0" w:noVBand="1"/>
      </w:tblPr>
      <w:tblGrid>
        <w:gridCol w:w="9633"/>
      </w:tblGrid>
      <w:tr w:rsidR="00D93CBF" w:rsidTr="00A15435">
        <w:tc>
          <w:tcPr>
            <w:tcW w:w="9633" w:type="dxa"/>
            <w:tcBorders>
              <w:top w:val="nil"/>
              <w:left w:val="nil"/>
              <w:bottom w:val="nil"/>
              <w:right w:val="nil"/>
            </w:tcBorders>
            <w:shd w:val="clear" w:color="auto" w:fill="auto"/>
          </w:tcPr>
          <w:p w:rsidR="00D93CBF" w:rsidRPr="00643D56" w:rsidRDefault="00D93CBF" w:rsidP="007C08C1">
            <w:pPr>
              <w:pStyle w:val="ab"/>
            </w:pPr>
            <w:r w:rsidRPr="00643D56">
              <w:rPr>
                <w:rFonts w:cs="Consolas"/>
              </w:rPr>
              <w:t xml:space="preserve">↓ </w:t>
            </w:r>
            <w:r w:rsidR="00F370F0" w:rsidRPr="00643D56">
              <w:rPr>
                <w:rFonts w:hint="cs"/>
                <w:rtl/>
              </w:rPr>
              <w:t>شروع  توضیحات چند خطی</w:t>
            </w:r>
          </w:p>
          <w:p w:rsidR="00D93CBF" w:rsidRPr="00643D56" w:rsidRDefault="00D93CBF" w:rsidP="00594CF0">
            <w:pPr>
              <w:pStyle w:val="a5"/>
            </w:pPr>
            <w:r w:rsidRPr="00643D56">
              <w:t>/*</w:t>
            </w:r>
          </w:p>
          <w:p w:rsidR="00D93CBF" w:rsidRPr="00643D56" w:rsidRDefault="00D93CBF" w:rsidP="00594CF0">
            <w:pPr>
              <w:pStyle w:val="a5"/>
            </w:pPr>
            <w:r w:rsidRPr="00643D56">
              <w:t xml:space="preserve">   This text is ignored by the compiler.</w:t>
            </w:r>
          </w:p>
          <w:p w:rsidR="00D93CBF" w:rsidRPr="00643D56" w:rsidRDefault="00D93CBF" w:rsidP="00594CF0">
            <w:pPr>
              <w:pStyle w:val="a5"/>
            </w:pPr>
            <w:r w:rsidRPr="00643D56">
              <w:t xml:space="preserve">   Unlike single-line comments, delimited comments</w:t>
            </w:r>
          </w:p>
          <w:p w:rsidR="00D93CBF" w:rsidRPr="00643D56" w:rsidRDefault="00D93CBF" w:rsidP="00594CF0">
            <w:pPr>
              <w:pStyle w:val="a5"/>
            </w:pPr>
            <w:r w:rsidRPr="00643D56">
              <w:t xml:space="preserve">   </w:t>
            </w:r>
            <w:r w:rsidR="003E0124" w:rsidRPr="00643D56">
              <w:t>Like</w:t>
            </w:r>
            <w:r w:rsidRPr="00643D56">
              <w:t xml:space="preserve"> this one can span multiple lines.</w:t>
            </w:r>
          </w:p>
          <w:p w:rsidR="00D93CBF" w:rsidRPr="00643D56" w:rsidRDefault="00D93CBF" w:rsidP="00594CF0">
            <w:pPr>
              <w:pStyle w:val="a5"/>
            </w:pPr>
            <w:r w:rsidRPr="00643D56">
              <w:t>*/</w:t>
            </w:r>
          </w:p>
          <w:p w:rsidR="00D93CBF" w:rsidRDefault="00D93CBF" w:rsidP="007C08C1">
            <w:pPr>
              <w:pStyle w:val="ab"/>
            </w:pPr>
            <w:r w:rsidRPr="00643D56">
              <w:rPr>
                <w:rFonts w:cs="Consolas"/>
              </w:rPr>
              <w:t xml:space="preserve">↑ </w:t>
            </w:r>
            <w:r w:rsidR="00F370F0" w:rsidRPr="00643D56">
              <w:rPr>
                <w:rFonts w:hint="cs"/>
                <w:rtl/>
              </w:rPr>
              <w:t>پایان توضیحات</w:t>
            </w:r>
          </w:p>
        </w:tc>
      </w:tr>
    </w:tbl>
    <w:p w:rsidR="001E5CC2" w:rsidRDefault="0089161D" w:rsidP="00594CF0">
      <w:pPr>
        <w:pStyle w:val="a2"/>
        <w:rPr>
          <w:rtl/>
        </w:rPr>
      </w:pPr>
      <w:r>
        <w:rPr>
          <w:rFonts w:hint="cs"/>
          <w:rtl/>
        </w:rPr>
        <w:t xml:space="preserve">همچنین توضیحات </w:t>
      </w:r>
      <w:r w:rsidR="00787CDD">
        <w:rPr>
          <w:rFonts w:hint="cs"/>
          <w:rtl/>
        </w:rPr>
        <w:t xml:space="preserve">محدوده ای </w:t>
      </w:r>
      <w:r>
        <w:rPr>
          <w:rFonts w:hint="cs"/>
          <w:rtl/>
        </w:rPr>
        <w:t xml:space="preserve">می تواند فقط شامل بخشی از یک خط باشد. به عنوان مثال، </w:t>
      </w:r>
      <w:r w:rsidR="002E582A">
        <w:rPr>
          <w:rFonts w:hint="cs"/>
          <w:rtl/>
        </w:rPr>
        <w:t>دستور</w:t>
      </w:r>
      <w:r>
        <w:rPr>
          <w:rFonts w:hint="cs"/>
          <w:rtl/>
        </w:rPr>
        <w:t xml:space="preserve"> زیر نشان </w:t>
      </w:r>
      <w:r w:rsidR="002E582A">
        <w:rPr>
          <w:rFonts w:hint="cs"/>
          <w:rtl/>
        </w:rPr>
        <w:t>می دهد که متنی از درون یک خط توضیح داده شده است.</w:t>
      </w:r>
      <w:r w:rsidR="00EE2D64">
        <w:rPr>
          <w:rFonts w:hint="cs"/>
          <w:rtl/>
        </w:rPr>
        <w:t xml:space="preserve"> نتیجه دستور تنها تعریف متغییر </w:t>
      </w:r>
      <w:r w:rsidR="00EE2D64">
        <w:t>var2</w:t>
      </w:r>
      <w:r w:rsidR="00EE2D64">
        <w:rPr>
          <w:rFonts w:hint="cs"/>
          <w:rtl/>
        </w:rPr>
        <w:t xml:space="preserve"> است.</w:t>
      </w:r>
    </w:p>
    <w:tbl>
      <w:tblPr>
        <w:tblStyle w:val="TableGrid"/>
        <w:bidiVisual/>
        <w:tblW w:w="0" w:type="auto"/>
        <w:tblInd w:w="113" w:type="dxa"/>
        <w:tblLook w:val="04A0" w:firstRow="1" w:lastRow="0" w:firstColumn="1" w:lastColumn="0" w:noHBand="0" w:noVBand="1"/>
      </w:tblPr>
      <w:tblGrid>
        <w:gridCol w:w="9633"/>
      </w:tblGrid>
      <w:tr w:rsidR="00EE2D64" w:rsidTr="00A15435">
        <w:tc>
          <w:tcPr>
            <w:tcW w:w="9633" w:type="dxa"/>
            <w:tcBorders>
              <w:top w:val="nil"/>
              <w:left w:val="nil"/>
              <w:bottom w:val="nil"/>
              <w:right w:val="nil"/>
            </w:tcBorders>
            <w:shd w:val="clear" w:color="auto" w:fill="auto"/>
          </w:tcPr>
          <w:p w:rsidR="00EE2D64" w:rsidRPr="00643D56" w:rsidRDefault="00EE2D64" w:rsidP="007C08C1">
            <w:pPr>
              <w:pStyle w:val="ab"/>
            </w:pPr>
            <w:r w:rsidRPr="00643D56">
              <w:rPr>
                <w:rFonts w:hint="cs"/>
                <w:rtl/>
              </w:rPr>
              <w:t>شروع توضیحات</w:t>
            </w:r>
          </w:p>
          <w:p w:rsidR="00EE2D64" w:rsidRPr="00643D56" w:rsidRDefault="00EE2D64" w:rsidP="00643D56">
            <w:pPr>
              <w:tabs>
                <w:tab w:val="left" w:pos="743"/>
              </w:tabs>
              <w:autoSpaceDE w:val="0"/>
              <w:autoSpaceDN w:val="0"/>
              <w:bidi w:val="0"/>
              <w:adjustRightInd w:val="0"/>
              <w:ind w:firstLine="176"/>
              <w:rPr>
                <w:rFonts w:ascii="Consolas" w:hAnsi="Consolas" w:cs="Consolas"/>
                <w:color w:val="818181"/>
              </w:rPr>
            </w:pPr>
            <w:r w:rsidRPr="00643D56">
              <w:rPr>
                <w:rFonts w:ascii="Consolas" w:hAnsi="Consolas" w:cs="Consolas"/>
                <w:color w:val="818181"/>
              </w:rPr>
              <w:tab/>
              <w:t>↓</w:t>
            </w:r>
          </w:p>
          <w:p w:rsidR="00EE2D64" w:rsidRPr="00643D56" w:rsidRDefault="00EE2D64" w:rsidP="00643D56">
            <w:pPr>
              <w:autoSpaceDE w:val="0"/>
              <w:autoSpaceDN w:val="0"/>
              <w:bidi w:val="0"/>
              <w:adjustRightInd w:val="0"/>
              <w:ind w:firstLine="176"/>
              <w:rPr>
                <w:rFonts w:ascii="Consolas" w:hAnsi="Consolas" w:cs="Consolas"/>
                <w:color w:val="000000"/>
              </w:rPr>
            </w:pPr>
            <w:r w:rsidRPr="00643D56">
              <w:rPr>
                <w:rFonts w:ascii="Consolas" w:hAnsi="Consolas" w:cs="Consolas"/>
                <w:color w:val="000000"/>
              </w:rPr>
              <w:t>int /*var 1,*/ var2;</w:t>
            </w:r>
          </w:p>
          <w:p w:rsidR="00EE2D64" w:rsidRPr="00643D56" w:rsidRDefault="00EE2D64" w:rsidP="00643D56">
            <w:pPr>
              <w:tabs>
                <w:tab w:val="left" w:pos="1593"/>
              </w:tabs>
              <w:autoSpaceDE w:val="0"/>
              <w:autoSpaceDN w:val="0"/>
              <w:bidi w:val="0"/>
              <w:adjustRightInd w:val="0"/>
              <w:ind w:firstLine="176"/>
              <w:rPr>
                <w:rFonts w:ascii="Consolas" w:hAnsi="Consolas" w:cs="Consolas"/>
                <w:color w:val="818181"/>
              </w:rPr>
            </w:pPr>
            <w:r w:rsidRPr="00643D56">
              <w:rPr>
                <w:rFonts w:ascii="Consolas" w:hAnsi="Consolas" w:cs="Consolas"/>
                <w:color w:val="818181"/>
              </w:rPr>
              <w:tab/>
              <w:t>↑</w:t>
            </w:r>
          </w:p>
          <w:p w:rsidR="00EE2D64" w:rsidRPr="00643D56" w:rsidRDefault="00EE2D64" w:rsidP="007C08C1">
            <w:pPr>
              <w:pStyle w:val="ab"/>
              <w:ind w:firstLine="1169"/>
            </w:pPr>
            <w:r w:rsidRPr="00643D56">
              <w:rPr>
                <w:rFonts w:hint="cs"/>
                <w:rtl/>
              </w:rPr>
              <w:t>پایان توضیحات</w:t>
            </w:r>
          </w:p>
        </w:tc>
      </w:tr>
    </w:tbl>
    <w:p w:rsidR="00EE2D64" w:rsidRDefault="00EE2D64" w:rsidP="002E582A">
      <w:pPr>
        <w:jc w:val="both"/>
        <w:rPr>
          <w:rtl/>
        </w:rPr>
      </w:pPr>
    </w:p>
    <w:tbl>
      <w:tblPr>
        <w:tblStyle w:val="TableGrid"/>
        <w:bidiVisual/>
        <w:tblW w:w="0" w:type="auto"/>
        <w:tblInd w:w="113" w:type="dxa"/>
        <w:tblLook w:val="04A0" w:firstRow="1" w:lastRow="0" w:firstColumn="1" w:lastColumn="0" w:noHBand="0" w:noVBand="1"/>
      </w:tblPr>
      <w:tblGrid>
        <w:gridCol w:w="9633"/>
      </w:tblGrid>
      <w:tr w:rsidR="00CB2BF5" w:rsidRPr="001A4654" w:rsidTr="00A15435">
        <w:trPr>
          <w:trHeight w:val="454"/>
        </w:trPr>
        <w:tc>
          <w:tcPr>
            <w:tcW w:w="9633" w:type="dxa"/>
            <w:tcBorders>
              <w:top w:val="single" w:sz="6" w:space="0" w:color="auto"/>
              <w:left w:val="nil"/>
              <w:bottom w:val="single" w:sz="6" w:space="0" w:color="auto"/>
              <w:right w:val="nil"/>
            </w:tcBorders>
            <w:vAlign w:val="center"/>
          </w:tcPr>
          <w:p w:rsidR="00CB2BF5" w:rsidRPr="001A4654" w:rsidRDefault="00CB2BF5" w:rsidP="00594CF0">
            <w:pPr>
              <w:pStyle w:val="a0"/>
              <w:rPr>
                <w:b/>
                <w:bCs/>
                <w:rtl/>
              </w:rPr>
            </w:pPr>
            <w:r w:rsidRPr="001F0C7E">
              <w:rPr>
                <w:rStyle w:val="-Char"/>
                <w:rtl/>
              </w:rPr>
              <w:t>توجه</w:t>
            </w:r>
            <w:r w:rsidRPr="00594CF0">
              <w:rPr>
                <w:rtl/>
              </w:rPr>
              <w:t xml:space="preserve"> </w:t>
            </w:r>
            <w:r w:rsidR="00E3548D" w:rsidRPr="00594CF0">
              <w:rPr>
                <w:rtl/>
              </w:rPr>
              <w:t xml:space="preserve">توضیحات یک خطی و </w:t>
            </w:r>
            <w:r w:rsidR="00787CDD" w:rsidRPr="00594CF0">
              <w:rPr>
                <w:rtl/>
              </w:rPr>
              <w:t xml:space="preserve">محدوده ای </w:t>
            </w:r>
            <w:r w:rsidR="004B6C09" w:rsidRPr="00594CF0">
              <w:rPr>
                <w:rtl/>
              </w:rPr>
              <w:t xml:space="preserve">در </w:t>
            </w:r>
            <w:r w:rsidR="004B6C09" w:rsidRPr="00594CF0">
              <w:t>C#</w:t>
            </w:r>
            <w:r w:rsidR="004B6C09" w:rsidRPr="00594CF0">
              <w:rPr>
                <w:rtl/>
              </w:rPr>
              <w:t xml:space="preserve"> درست مثل </w:t>
            </w:r>
            <w:r w:rsidR="004B6C09" w:rsidRPr="00594CF0">
              <w:t>C</w:t>
            </w:r>
            <w:r w:rsidR="004B6C09" w:rsidRPr="00594CF0">
              <w:rPr>
                <w:rtl/>
              </w:rPr>
              <w:t xml:space="preserve"> و </w:t>
            </w:r>
            <w:r w:rsidR="004B6C09" w:rsidRPr="00594CF0">
              <w:t>C++</w:t>
            </w:r>
            <w:r w:rsidR="004B6C09" w:rsidRPr="00594CF0">
              <w:rPr>
                <w:rtl/>
              </w:rPr>
              <w:t xml:space="preserve"> عمل می</w:t>
            </w:r>
            <w:r w:rsidR="004B6C09" w:rsidRPr="001A4654">
              <w:rPr>
                <w:rtl/>
              </w:rPr>
              <w:t xml:space="preserve"> کند</w:t>
            </w:r>
            <w:r w:rsidR="00DC4CFD" w:rsidRPr="001A4654">
              <w:rPr>
                <w:rtl/>
              </w:rPr>
              <w:t>.</w:t>
            </w:r>
          </w:p>
        </w:tc>
      </w:tr>
    </w:tbl>
    <w:p w:rsidR="00C3465F" w:rsidRDefault="00C3465F" w:rsidP="002E582A">
      <w:pPr>
        <w:jc w:val="both"/>
        <w:rPr>
          <w:rtl/>
        </w:rPr>
      </w:pPr>
    </w:p>
    <w:p w:rsidR="00C3465F" w:rsidRDefault="00C3465F">
      <w:pPr>
        <w:bidi w:val="0"/>
        <w:rPr>
          <w:rtl/>
        </w:rPr>
      </w:pPr>
      <w:r>
        <w:rPr>
          <w:rtl/>
        </w:rPr>
        <w:br w:type="page"/>
      </w:r>
    </w:p>
    <w:p w:rsidR="00CB2BF5" w:rsidRPr="00290D39" w:rsidRDefault="00E0380E" w:rsidP="002F5AD2">
      <w:pPr>
        <w:pStyle w:val="a9"/>
        <w:rPr>
          <w:rtl/>
        </w:rPr>
      </w:pPr>
      <w:r w:rsidRPr="00290D39">
        <w:rPr>
          <w:rtl/>
        </w:rPr>
        <w:lastRenderedPageBreak/>
        <w:t>اطلاعات بیشتر درباره توضیحات</w:t>
      </w:r>
    </w:p>
    <w:p w:rsidR="003E4812" w:rsidRPr="00322FAB" w:rsidRDefault="001C77F8" w:rsidP="00594CF0">
      <w:pPr>
        <w:pStyle w:val="a2"/>
        <w:rPr>
          <w:rtl/>
        </w:rPr>
      </w:pPr>
      <w:r>
        <w:rPr>
          <w:rFonts w:hint="cs"/>
          <w:rtl/>
        </w:rPr>
        <w:t xml:space="preserve">مواردی که مهم است درباره </w:t>
      </w:r>
      <w:r w:rsidR="003E0124">
        <w:rPr>
          <w:rFonts w:hint="cs"/>
          <w:rtl/>
        </w:rPr>
        <w:t>توضیحات</w:t>
      </w:r>
      <w:r>
        <w:rPr>
          <w:rFonts w:hint="cs"/>
          <w:rtl/>
        </w:rPr>
        <w:t xml:space="preserve"> بدانید به شرح زیر است:</w:t>
      </w:r>
    </w:p>
    <w:p w:rsidR="00E6769F" w:rsidRPr="00322FAB" w:rsidRDefault="00E6769F" w:rsidP="00594CF0">
      <w:pPr>
        <w:pStyle w:val="a"/>
      </w:pPr>
      <w:r w:rsidRPr="00322FAB">
        <w:rPr>
          <w:rtl/>
        </w:rPr>
        <w:t>اجازه استفاده از</w:t>
      </w:r>
      <w:r w:rsidR="00220BEE" w:rsidRPr="00322FAB">
        <w:rPr>
          <w:rtl/>
        </w:rPr>
        <w:t xml:space="preserve"> توضیحات </w:t>
      </w:r>
      <w:r w:rsidRPr="00322FAB">
        <w:rPr>
          <w:rtl/>
        </w:rPr>
        <w:t xml:space="preserve">تو در تو وجود ندارد. </w:t>
      </w:r>
      <w:r w:rsidR="00E84F42" w:rsidRPr="00322FAB">
        <w:rPr>
          <w:rtl/>
        </w:rPr>
        <w:t xml:space="preserve">در یک زمان </w:t>
      </w:r>
      <w:r w:rsidRPr="00322FAB">
        <w:rPr>
          <w:rtl/>
        </w:rPr>
        <w:t>فقط یک</w:t>
      </w:r>
      <w:r w:rsidR="00E84F42" w:rsidRPr="00322FAB">
        <w:rPr>
          <w:rtl/>
        </w:rPr>
        <w:t>ی از</w:t>
      </w:r>
      <w:r w:rsidRPr="00322FAB">
        <w:rPr>
          <w:rtl/>
        </w:rPr>
        <w:t xml:space="preserve"> توضیح می توان</w:t>
      </w:r>
      <w:r w:rsidR="00E84F42" w:rsidRPr="00322FAB">
        <w:rPr>
          <w:rtl/>
        </w:rPr>
        <w:t>د اثر کند</w:t>
      </w:r>
      <w:r w:rsidRPr="00322FAB">
        <w:rPr>
          <w:rtl/>
        </w:rPr>
        <w:t>.</w:t>
      </w:r>
      <w:r w:rsidR="00E84F42" w:rsidRPr="00322FAB">
        <w:rPr>
          <w:rtl/>
        </w:rPr>
        <w:t xml:space="preserve"> اگر شما ا</w:t>
      </w:r>
      <w:r w:rsidR="00DA4CA9" w:rsidRPr="00322FAB">
        <w:rPr>
          <w:rtl/>
        </w:rPr>
        <w:t>ز توضیحات تو</w:t>
      </w:r>
      <w:r w:rsidR="001A4654">
        <w:rPr>
          <w:rFonts w:hint="cs"/>
          <w:rtl/>
        </w:rPr>
        <w:t> </w:t>
      </w:r>
      <w:r w:rsidR="00DA4CA9" w:rsidRPr="00322FAB">
        <w:rPr>
          <w:rtl/>
        </w:rPr>
        <w:t>در</w:t>
      </w:r>
      <w:r w:rsidR="001A4654">
        <w:rPr>
          <w:rFonts w:hint="cs"/>
          <w:rtl/>
        </w:rPr>
        <w:t> </w:t>
      </w:r>
      <w:r w:rsidR="00DA4CA9" w:rsidRPr="00322FAB">
        <w:rPr>
          <w:rtl/>
        </w:rPr>
        <w:t xml:space="preserve">تو استفاده کنید، توضیحات </w:t>
      </w:r>
      <w:r w:rsidR="00BE009E" w:rsidRPr="00322FAB">
        <w:rPr>
          <w:rtl/>
        </w:rPr>
        <w:t>از</w:t>
      </w:r>
      <w:r w:rsidR="00DA4CA9" w:rsidRPr="00322FAB">
        <w:rPr>
          <w:rtl/>
        </w:rPr>
        <w:t xml:space="preserve"> اول شروع می شود </w:t>
      </w:r>
      <w:r w:rsidR="000860A3" w:rsidRPr="00322FAB">
        <w:rPr>
          <w:rtl/>
        </w:rPr>
        <w:t xml:space="preserve">تا به پایان اولین </w:t>
      </w:r>
      <w:r w:rsidR="002F0777" w:rsidRPr="00322FAB">
        <w:rPr>
          <w:rtl/>
        </w:rPr>
        <w:t xml:space="preserve">دامنه </w:t>
      </w:r>
      <w:r w:rsidR="000860A3" w:rsidRPr="00322FAB">
        <w:rPr>
          <w:rtl/>
        </w:rPr>
        <w:t xml:space="preserve">برسد </w:t>
      </w:r>
      <w:r w:rsidR="002F0777" w:rsidRPr="00322FAB">
        <w:rPr>
          <w:rtl/>
        </w:rPr>
        <w:t>نتیجه می دهد.</w:t>
      </w:r>
    </w:p>
    <w:p w:rsidR="00E6769F" w:rsidRPr="00322FAB" w:rsidRDefault="00CA1389" w:rsidP="00594CF0">
      <w:pPr>
        <w:pStyle w:val="a"/>
      </w:pPr>
      <w:r w:rsidRPr="00322FAB">
        <w:rPr>
          <w:rtl/>
        </w:rPr>
        <w:t>دامنه برای انواع توضیحات خاص به شرح زیر است:</w:t>
      </w:r>
    </w:p>
    <w:p w:rsidR="00CA1389" w:rsidRPr="00322FAB" w:rsidRDefault="007B4620" w:rsidP="00594CF0">
      <w:pPr>
        <w:pStyle w:val="a"/>
        <w:numPr>
          <w:ilvl w:val="1"/>
          <w:numId w:val="21"/>
        </w:numPr>
      </w:pPr>
      <w:r w:rsidRPr="00322FAB">
        <w:rPr>
          <w:rtl/>
        </w:rPr>
        <w:t xml:space="preserve">برای توضیحات یک خطی، </w:t>
      </w:r>
      <w:r w:rsidR="003E0124" w:rsidRPr="00322FAB">
        <w:rPr>
          <w:rFonts w:hint="cs"/>
          <w:rtl/>
        </w:rPr>
        <w:t>توضیحات</w:t>
      </w:r>
      <w:r w:rsidRPr="00322FAB">
        <w:rPr>
          <w:rtl/>
        </w:rPr>
        <w:t xml:space="preserve"> تا زمانی که خط به پایان برسد اثر بخش است.</w:t>
      </w:r>
    </w:p>
    <w:p w:rsidR="007B4620" w:rsidRPr="00322FAB" w:rsidRDefault="007B4620" w:rsidP="00594CF0">
      <w:pPr>
        <w:pStyle w:val="a"/>
        <w:numPr>
          <w:ilvl w:val="1"/>
          <w:numId w:val="21"/>
        </w:numPr>
      </w:pPr>
      <w:r w:rsidRPr="00322FAB">
        <w:rPr>
          <w:rtl/>
        </w:rPr>
        <w:t xml:space="preserve">برای </w:t>
      </w:r>
      <w:r w:rsidR="00E719F9" w:rsidRPr="00322FAB">
        <w:rPr>
          <w:rtl/>
        </w:rPr>
        <w:t xml:space="preserve">توضیحات محدوده ای، توضیحات تا زمانی که به پایان اولین محدوده برسد اثر بخش است. </w:t>
      </w:r>
    </w:p>
    <w:p w:rsidR="00A171E7" w:rsidRPr="00322FAB" w:rsidRDefault="00A171E7" w:rsidP="00594CF0">
      <w:pPr>
        <w:pStyle w:val="a2"/>
        <w:rPr>
          <w:rtl/>
        </w:rPr>
      </w:pPr>
      <w:r w:rsidRPr="00322FAB">
        <w:rPr>
          <w:rtl/>
        </w:rPr>
        <w:t>استفاده از توضیحات زیر نادرست است:</w:t>
      </w:r>
    </w:p>
    <w:tbl>
      <w:tblPr>
        <w:tblStyle w:val="TableGrid"/>
        <w:bidiVisual/>
        <w:tblW w:w="0" w:type="auto"/>
        <w:tblInd w:w="113" w:type="dxa"/>
        <w:tblLook w:val="04A0" w:firstRow="1" w:lastRow="0" w:firstColumn="1" w:lastColumn="0" w:noHBand="0" w:noVBand="1"/>
      </w:tblPr>
      <w:tblGrid>
        <w:gridCol w:w="9633"/>
      </w:tblGrid>
      <w:tr w:rsidR="00A171E7" w:rsidTr="00233844">
        <w:tc>
          <w:tcPr>
            <w:tcW w:w="9633" w:type="dxa"/>
            <w:tcBorders>
              <w:top w:val="nil"/>
              <w:left w:val="nil"/>
              <w:bottom w:val="nil"/>
              <w:right w:val="nil"/>
            </w:tcBorders>
            <w:shd w:val="clear" w:color="auto" w:fill="auto"/>
          </w:tcPr>
          <w:p w:rsidR="00384F4A" w:rsidRPr="00322FAB" w:rsidRDefault="00384F4A" w:rsidP="007C08C1">
            <w:pPr>
              <w:pStyle w:val="ab"/>
              <w:rPr>
                <w:rtl/>
              </w:rPr>
            </w:pPr>
            <w:r w:rsidRPr="00322FAB">
              <w:rPr>
                <w:rFonts w:cs="Consolas"/>
              </w:rPr>
              <w:t xml:space="preserve">↓ </w:t>
            </w:r>
            <w:r w:rsidRPr="00322FAB">
              <w:rPr>
                <w:rFonts w:hint="cs"/>
                <w:rtl/>
              </w:rPr>
              <w:t>بازکردن توضیحات</w:t>
            </w:r>
          </w:p>
          <w:p w:rsidR="00384F4A" w:rsidRPr="00322FAB" w:rsidRDefault="00384F4A" w:rsidP="00594CF0">
            <w:pPr>
              <w:pStyle w:val="a5"/>
            </w:pPr>
            <w:r w:rsidRPr="00322FAB">
              <w:t>/* This is an attempt at a nested comment.</w:t>
            </w:r>
          </w:p>
          <w:p w:rsidR="00384F4A" w:rsidRPr="00322FAB" w:rsidRDefault="00384F4A" w:rsidP="007C08C1">
            <w:pPr>
              <w:pStyle w:val="ab"/>
              <w:rPr>
                <w:rtl/>
              </w:rPr>
            </w:pPr>
            <w:r w:rsidRPr="00322FAB">
              <w:t xml:space="preserve">   /* </w:t>
            </w:r>
            <w:r w:rsidRPr="007C08C1">
              <w:t xml:space="preserve">← </w:t>
            </w:r>
            <w:r w:rsidRPr="007C08C1">
              <w:rPr>
                <w:rtl/>
              </w:rPr>
              <w:t>به دلیل این که داخل توضیحات است نادیده گرفته می شود</w:t>
            </w:r>
          </w:p>
          <w:p w:rsidR="00384F4A" w:rsidRPr="00322FAB" w:rsidRDefault="00384F4A" w:rsidP="00594CF0">
            <w:pPr>
              <w:pStyle w:val="a5"/>
            </w:pPr>
            <w:r w:rsidRPr="00322FAB">
              <w:t xml:space="preserve">      Inner comment</w:t>
            </w:r>
          </w:p>
          <w:p w:rsidR="00384F4A" w:rsidRPr="00322FAB" w:rsidRDefault="00384F4A" w:rsidP="00322FAB">
            <w:pPr>
              <w:autoSpaceDE w:val="0"/>
              <w:autoSpaceDN w:val="0"/>
              <w:bidi w:val="0"/>
              <w:adjustRightInd w:val="0"/>
              <w:ind w:firstLine="176"/>
              <w:rPr>
                <w:rFonts w:ascii="Consolas" w:hAnsi="Consolas"/>
                <w:color w:val="818181"/>
                <w:rtl/>
              </w:rPr>
            </w:pPr>
            <w:r w:rsidRPr="00322FAB">
              <w:rPr>
                <w:rFonts w:ascii="Consolas" w:hAnsi="Consolas" w:cs="Consolas"/>
                <w:color w:val="000000"/>
              </w:rPr>
              <w:t xml:space="preserve">   </w:t>
            </w:r>
            <w:r w:rsidRPr="00594CF0">
              <w:rPr>
                <w:rStyle w:val="Char4"/>
              </w:rPr>
              <w:t>*/</w:t>
            </w:r>
            <w:r w:rsidRPr="00322FAB">
              <w:rPr>
                <w:rFonts w:ascii="Consolas" w:hAnsi="Consolas" w:cs="Consolas"/>
                <w:color w:val="000000"/>
              </w:rPr>
              <w:t xml:space="preserve"> </w:t>
            </w:r>
            <w:r w:rsidRPr="007C08C1">
              <w:rPr>
                <w:rStyle w:val="Charb"/>
              </w:rPr>
              <w:t>←</w:t>
            </w:r>
            <w:r w:rsidRPr="007C08C1">
              <w:rPr>
                <w:rStyle w:val="Charb"/>
                <w:rFonts w:hint="cs"/>
                <w:rtl/>
              </w:rPr>
              <w:t>به دلیل این که اولین پایان دهنده محدوده است توضیحات را می بندد</w:t>
            </w:r>
            <w:r w:rsidR="00C04A69" w:rsidRPr="007C08C1">
              <w:rPr>
                <w:rStyle w:val="Charb"/>
                <w:rFonts w:hint="cs"/>
                <w:rtl/>
              </w:rPr>
              <w:t xml:space="preserve"> </w:t>
            </w:r>
            <w:r w:rsidRPr="007C08C1">
              <w:rPr>
                <w:rStyle w:val="Charb"/>
                <w:rFonts w:hint="cs"/>
                <w:rtl/>
              </w:rPr>
              <w:t xml:space="preserve"> </w:t>
            </w:r>
          </w:p>
          <w:p w:rsidR="00384F4A" w:rsidRPr="00322FAB" w:rsidRDefault="00384F4A" w:rsidP="00322FAB">
            <w:pPr>
              <w:autoSpaceDE w:val="0"/>
              <w:autoSpaceDN w:val="0"/>
              <w:bidi w:val="0"/>
              <w:adjustRightInd w:val="0"/>
              <w:ind w:firstLine="176"/>
              <w:rPr>
                <w:rFonts w:ascii="Consolas" w:hAnsi="Consolas"/>
                <w:color w:val="818181"/>
                <w:rtl/>
              </w:rPr>
            </w:pPr>
            <w:r w:rsidRPr="00594CF0">
              <w:rPr>
                <w:rStyle w:val="Char4"/>
              </w:rPr>
              <w:t>*/</w:t>
            </w:r>
            <w:r w:rsidRPr="00322FAB">
              <w:rPr>
                <w:rFonts w:ascii="Consolas" w:hAnsi="Consolas" w:cs="Consolas"/>
                <w:color w:val="000000"/>
              </w:rPr>
              <w:t xml:space="preserve"> </w:t>
            </w:r>
            <w:r w:rsidRPr="007C08C1">
              <w:rPr>
                <w:rStyle w:val="Charb"/>
              </w:rPr>
              <w:t>←</w:t>
            </w:r>
            <w:r w:rsidRPr="007C08C1">
              <w:rPr>
                <w:rStyle w:val="Charb"/>
                <w:rFonts w:hint="cs"/>
                <w:rtl/>
              </w:rPr>
              <w:t>خطای نحوی می دهد به دلیل این که توضیحات برای این باز نشده است</w:t>
            </w:r>
            <w:r w:rsidR="003E0124" w:rsidRPr="007C08C1">
              <w:rPr>
                <w:rStyle w:val="Charb"/>
                <w:rFonts w:hint="cs"/>
                <w:rtl/>
              </w:rPr>
              <w:t xml:space="preserve"> </w:t>
            </w:r>
            <w:r w:rsidRPr="007C08C1">
              <w:rPr>
                <w:rStyle w:val="Charb"/>
                <w:rFonts w:hint="cs"/>
                <w:rtl/>
              </w:rPr>
              <w:t xml:space="preserve"> </w:t>
            </w:r>
          </w:p>
          <w:p w:rsidR="00384F4A" w:rsidRPr="00322FAB" w:rsidRDefault="00384F4A" w:rsidP="00322FAB">
            <w:pPr>
              <w:autoSpaceDE w:val="0"/>
              <w:autoSpaceDN w:val="0"/>
              <w:bidi w:val="0"/>
              <w:adjustRightInd w:val="0"/>
              <w:ind w:firstLine="176"/>
              <w:rPr>
                <w:rFonts w:ascii="Consolas" w:hAnsi="Consolas" w:cs="Consolas"/>
                <w:color w:val="818181"/>
              </w:rPr>
            </w:pPr>
          </w:p>
          <w:p w:rsidR="00384F4A" w:rsidRPr="007C08C1" w:rsidRDefault="00384F4A" w:rsidP="00C04A69">
            <w:pPr>
              <w:tabs>
                <w:tab w:val="left" w:pos="3012"/>
              </w:tabs>
              <w:autoSpaceDE w:val="0"/>
              <w:autoSpaceDN w:val="0"/>
              <w:bidi w:val="0"/>
              <w:adjustRightInd w:val="0"/>
              <w:ind w:firstLine="176"/>
              <w:rPr>
                <w:rStyle w:val="Charb"/>
              </w:rPr>
            </w:pPr>
            <w:r w:rsidRPr="007C08C1">
              <w:rPr>
                <w:rStyle w:val="Charb"/>
              </w:rPr>
              <w:t xml:space="preserve">↓ </w:t>
            </w:r>
            <w:r w:rsidR="00EC1D20" w:rsidRPr="007C08C1">
              <w:rPr>
                <w:rStyle w:val="Charb"/>
                <w:rFonts w:hint="cs"/>
                <w:rtl/>
              </w:rPr>
              <w:t>باز کردن توضیحات</w:t>
            </w:r>
            <w:r w:rsidRPr="00322FAB">
              <w:rPr>
                <w:rFonts w:ascii="Consolas" w:hAnsi="Consolas" w:cs="Consolas"/>
                <w:color w:val="818181"/>
                <w:sz w:val="20"/>
                <w:szCs w:val="20"/>
              </w:rPr>
              <w:t xml:space="preserve"> </w:t>
            </w:r>
            <w:r w:rsidR="00EC1D20" w:rsidRPr="00322FAB">
              <w:rPr>
                <w:rFonts w:ascii="Consolas" w:hAnsi="Consolas" w:cs="Consolas"/>
                <w:color w:val="818181"/>
                <w:sz w:val="20"/>
                <w:szCs w:val="20"/>
              </w:rPr>
              <w:tab/>
            </w:r>
            <w:r w:rsidR="00EC1D20" w:rsidRPr="007C08C1">
              <w:rPr>
                <w:rStyle w:val="Charb"/>
              </w:rPr>
              <w:t xml:space="preserve">↓ </w:t>
            </w:r>
            <w:r w:rsidR="00EC1D20" w:rsidRPr="007C08C1">
              <w:rPr>
                <w:rStyle w:val="Charb"/>
                <w:rFonts w:hint="cs"/>
                <w:rtl/>
              </w:rPr>
              <w:t>به دلیل این که داخل توضیحات است نادیده گرفته می شود</w:t>
            </w:r>
          </w:p>
          <w:p w:rsidR="00384F4A" w:rsidRPr="00322FAB" w:rsidRDefault="00384F4A" w:rsidP="00594CF0">
            <w:pPr>
              <w:pStyle w:val="a5"/>
            </w:pPr>
            <w:r w:rsidRPr="00322FAB">
              <w:t>// Single-line comment</w:t>
            </w:r>
            <w:r w:rsidRPr="00322FAB">
              <w:tab/>
              <w:t>/* Nested comment?</w:t>
            </w:r>
          </w:p>
          <w:p w:rsidR="00A171E7" w:rsidRDefault="00EC1D20" w:rsidP="00322FAB">
            <w:pPr>
              <w:bidi w:val="0"/>
              <w:ind w:firstLine="176"/>
              <w:jc w:val="both"/>
            </w:pPr>
            <w:r w:rsidRPr="00322FAB">
              <w:rPr>
                <w:rFonts w:ascii="Consolas" w:hAnsi="Consolas" w:cs="Consolas"/>
                <w:color w:val="000000"/>
              </w:rPr>
              <w:tab/>
            </w:r>
            <w:r w:rsidRPr="00322FAB">
              <w:rPr>
                <w:rFonts w:ascii="Consolas" w:hAnsi="Consolas" w:cs="Consolas"/>
                <w:color w:val="000000"/>
              </w:rPr>
              <w:tab/>
            </w:r>
            <w:r w:rsidRPr="00322FAB">
              <w:rPr>
                <w:rFonts w:ascii="Consolas" w:hAnsi="Consolas" w:cs="Consolas"/>
                <w:color w:val="000000"/>
              </w:rPr>
              <w:tab/>
            </w:r>
            <w:r w:rsidR="00384F4A" w:rsidRPr="00594CF0">
              <w:rPr>
                <w:rStyle w:val="Char4"/>
              </w:rPr>
              <w:t>*/</w:t>
            </w:r>
            <w:r w:rsidR="00384F4A" w:rsidRPr="00322FAB">
              <w:rPr>
                <w:rFonts w:ascii="Consolas" w:hAnsi="Consolas" w:cs="Consolas"/>
                <w:color w:val="000000"/>
              </w:rPr>
              <w:t xml:space="preserve"> </w:t>
            </w:r>
            <w:r w:rsidR="00384F4A" w:rsidRPr="007C08C1">
              <w:rPr>
                <w:rStyle w:val="Charb"/>
              </w:rPr>
              <w:t xml:space="preserve">← </w:t>
            </w:r>
            <w:r w:rsidRPr="007C08C1">
              <w:rPr>
                <w:rStyle w:val="Charb"/>
                <w:rFonts w:hint="cs"/>
                <w:rtl/>
              </w:rPr>
              <w:t>خطای نحوی می دهد به دلیل این که توضیحات برای این باز نشده است</w:t>
            </w:r>
          </w:p>
        </w:tc>
      </w:tr>
    </w:tbl>
    <w:p w:rsidR="003E4812" w:rsidRPr="00514ADA" w:rsidRDefault="00735394" w:rsidP="002F5AD2">
      <w:pPr>
        <w:pStyle w:val="a9"/>
        <w:rPr>
          <w:rtl/>
        </w:rPr>
      </w:pPr>
      <w:r w:rsidRPr="00514ADA">
        <w:rPr>
          <w:rFonts w:hint="cs"/>
          <w:rtl/>
        </w:rPr>
        <w:t>توضیحات اسنادی</w:t>
      </w:r>
    </w:p>
    <w:p w:rsidR="00735394" w:rsidRPr="00322FAB" w:rsidRDefault="00551CA8" w:rsidP="00594CF0">
      <w:pPr>
        <w:pStyle w:val="a2"/>
        <w:rPr>
          <w:rtl/>
        </w:rPr>
      </w:pPr>
      <w:r w:rsidRPr="00322FAB">
        <w:rPr>
          <w:rtl/>
        </w:rPr>
        <w:t xml:space="preserve">همچنین </w:t>
      </w:r>
      <w:r w:rsidRPr="00322FAB">
        <w:t>C#</w:t>
      </w:r>
      <w:r w:rsidRPr="00322FAB">
        <w:rPr>
          <w:rtl/>
        </w:rPr>
        <w:t xml:space="preserve"> نوع سومی از توضیحات را فراهم کرده است: توضیحات اسنادی. توضیحات اسنادی حاوی متن </w:t>
      </w:r>
      <w:r w:rsidRPr="00322FAB">
        <w:t>XML</w:t>
      </w:r>
      <w:r w:rsidRPr="00322FAB">
        <w:rPr>
          <w:rtl/>
        </w:rPr>
        <w:t xml:space="preserve"> است که می تواند برای مستند سازی برنامه مورد استفاده قرار گیرد. این نوع توضیحات همانند توضیحات تک خطی است، بجز این که </w:t>
      </w:r>
      <w:r w:rsidR="00234C6F" w:rsidRPr="00322FAB">
        <w:rPr>
          <w:rtl/>
        </w:rPr>
        <w:t xml:space="preserve">برای </w:t>
      </w:r>
      <w:r w:rsidRPr="00322FAB">
        <w:rPr>
          <w:rtl/>
        </w:rPr>
        <w:t xml:space="preserve">آنها </w:t>
      </w:r>
      <w:r w:rsidR="00234C6F" w:rsidRPr="00322FAB">
        <w:rPr>
          <w:rtl/>
        </w:rPr>
        <w:t xml:space="preserve">به جای دو اسلش از </w:t>
      </w:r>
      <w:r w:rsidRPr="00322FAB">
        <w:rPr>
          <w:rtl/>
        </w:rPr>
        <w:t>سه اسلش متوالی استفاده می شود</w:t>
      </w:r>
      <w:r w:rsidR="00234C6F" w:rsidRPr="00322FAB">
        <w:rPr>
          <w:rtl/>
        </w:rPr>
        <w:t>.</w:t>
      </w:r>
      <w:r w:rsidR="00C04A69">
        <w:rPr>
          <w:rFonts w:hint="cs"/>
          <w:rtl/>
        </w:rPr>
        <w:t xml:space="preserve"> </w:t>
      </w:r>
      <w:r w:rsidR="00234C6F" w:rsidRPr="00322FAB">
        <w:rPr>
          <w:rtl/>
        </w:rPr>
        <w:t>توضیحات اسنادی را در فصل 25 مورد بررسی قرار می دهیم.</w:t>
      </w:r>
    </w:p>
    <w:p w:rsidR="00234C6F" w:rsidRDefault="00234C6F" w:rsidP="00594CF0">
      <w:pPr>
        <w:pStyle w:val="a2"/>
        <w:rPr>
          <w:rtl/>
        </w:rPr>
      </w:pPr>
      <w:r>
        <w:rPr>
          <w:rFonts w:hint="cs"/>
          <w:rtl/>
        </w:rPr>
        <w:t>کد زیر روشی از توضیحات اسنادی را نشان می دهد:</w:t>
      </w:r>
    </w:p>
    <w:tbl>
      <w:tblPr>
        <w:tblStyle w:val="TableGrid"/>
        <w:bidiVisual/>
        <w:tblW w:w="0" w:type="auto"/>
        <w:tblInd w:w="113" w:type="dxa"/>
        <w:tblLook w:val="04A0" w:firstRow="1" w:lastRow="0" w:firstColumn="1" w:lastColumn="0" w:noHBand="0" w:noVBand="1"/>
      </w:tblPr>
      <w:tblGrid>
        <w:gridCol w:w="9633"/>
      </w:tblGrid>
      <w:tr w:rsidR="004F3428" w:rsidTr="00233844">
        <w:tc>
          <w:tcPr>
            <w:tcW w:w="9633" w:type="dxa"/>
            <w:tcBorders>
              <w:top w:val="nil"/>
              <w:left w:val="nil"/>
              <w:bottom w:val="nil"/>
              <w:right w:val="nil"/>
            </w:tcBorders>
            <w:shd w:val="clear" w:color="auto" w:fill="auto"/>
          </w:tcPr>
          <w:p w:rsidR="004F3428" w:rsidRPr="00322FAB" w:rsidRDefault="004F3428" w:rsidP="00594CF0">
            <w:pPr>
              <w:pStyle w:val="a8"/>
            </w:pPr>
            <w:r w:rsidRPr="00322FAB">
              <w:t>/// &lt;summary&gt;</w:t>
            </w:r>
          </w:p>
          <w:p w:rsidR="004F3428" w:rsidRPr="00322FAB" w:rsidRDefault="004F3428" w:rsidP="00594CF0">
            <w:pPr>
              <w:pStyle w:val="a8"/>
            </w:pPr>
            <w:r w:rsidRPr="00322FAB">
              <w:t>/// This class does...</w:t>
            </w:r>
          </w:p>
          <w:p w:rsidR="004F3428" w:rsidRPr="00322FAB" w:rsidRDefault="004F3428" w:rsidP="00594CF0">
            <w:pPr>
              <w:pStyle w:val="a8"/>
            </w:pPr>
            <w:r w:rsidRPr="00322FAB">
              <w:t>/// &lt;/summary&gt;</w:t>
            </w:r>
          </w:p>
          <w:p w:rsidR="004F3428" w:rsidRPr="00322FAB" w:rsidRDefault="004F3428" w:rsidP="00322FAB">
            <w:pPr>
              <w:autoSpaceDE w:val="0"/>
              <w:autoSpaceDN w:val="0"/>
              <w:bidi w:val="0"/>
              <w:adjustRightInd w:val="0"/>
              <w:ind w:firstLine="176"/>
              <w:rPr>
                <w:rFonts w:ascii="Consolas" w:hAnsi="Consolas" w:cs="Consolas"/>
              </w:rPr>
            </w:pPr>
            <w:r w:rsidRPr="00322FAB">
              <w:rPr>
                <w:rFonts w:ascii="Consolas" w:hAnsi="Consolas" w:cs="Consolas"/>
              </w:rPr>
              <w:t>class Program</w:t>
            </w:r>
          </w:p>
          <w:p w:rsidR="004F3428" w:rsidRPr="00322FAB" w:rsidRDefault="004F3428" w:rsidP="00322FAB">
            <w:pPr>
              <w:autoSpaceDE w:val="0"/>
              <w:autoSpaceDN w:val="0"/>
              <w:bidi w:val="0"/>
              <w:adjustRightInd w:val="0"/>
              <w:ind w:firstLine="176"/>
              <w:rPr>
                <w:rFonts w:ascii="Consolas" w:hAnsi="Consolas" w:cs="Consolas"/>
              </w:rPr>
            </w:pPr>
            <w:r w:rsidRPr="00322FAB">
              <w:rPr>
                <w:rFonts w:ascii="Consolas" w:hAnsi="Consolas" w:cs="Consolas"/>
              </w:rPr>
              <w:t>{</w:t>
            </w:r>
          </w:p>
          <w:p w:rsidR="004F3428" w:rsidRPr="004F3428" w:rsidRDefault="004F3428" w:rsidP="00322FAB">
            <w:pPr>
              <w:bidi w:val="0"/>
              <w:ind w:firstLine="176"/>
              <w:jc w:val="both"/>
              <w:rPr>
                <w:rFonts w:ascii="Consolas" w:hAnsi="Consolas" w:cs="Consolas"/>
              </w:rPr>
            </w:pPr>
            <w:r w:rsidRPr="00322FAB">
              <w:rPr>
                <w:rFonts w:ascii="Consolas" w:hAnsi="Consolas" w:cs="Consolas"/>
              </w:rPr>
              <w:t xml:space="preserve">   ...</w:t>
            </w:r>
          </w:p>
        </w:tc>
      </w:tr>
    </w:tbl>
    <w:p w:rsidR="00127CC3" w:rsidRDefault="00127CC3" w:rsidP="00234C6F">
      <w:pPr>
        <w:jc w:val="both"/>
        <w:rPr>
          <w:rtl/>
        </w:rPr>
      </w:pPr>
    </w:p>
    <w:p w:rsidR="00127CC3" w:rsidRDefault="00127CC3">
      <w:pPr>
        <w:bidi w:val="0"/>
        <w:rPr>
          <w:rtl/>
        </w:rPr>
      </w:pPr>
      <w:r>
        <w:rPr>
          <w:rtl/>
        </w:rPr>
        <w:br w:type="page"/>
      </w:r>
    </w:p>
    <w:p w:rsidR="00234C6F" w:rsidRPr="00514ADA" w:rsidRDefault="00127CC3" w:rsidP="002F5AD2">
      <w:pPr>
        <w:pStyle w:val="a9"/>
        <w:rPr>
          <w:rtl/>
        </w:rPr>
      </w:pPr>
      <w:r w:rsidRPr="00514ADA">
        <w:rPr>
          <w:rFonts w:hint="cs"/>
          <w:rtl/>
        </w:rPr>
        <w:lastRenderedPageBreak/>
        <w:t>خلاصه ای از انواع توضیحات</w:t>
      </w:r>
    </w:p>
    <w:p w:rsidR="00127CC3" w:rsidRDefault="00127CC3" w:rsidP="00845CAC">
      <w:pPr>
        <w:pStyle w:val="a2"/>
        <w:rPr>
          <w:rtl/>
        </w:rPr>
      </w:pPr>
      <w:r>
        <w:rPr>
          <w:rFonts w:hint="cs"/>
          <w:rtl/>
        </w:rPr>
        <w:t>توضیحات درونی</w:t>
      </w:r>
      <w:r w:rsidR="0051206A">
        <w:rPr>
          <w:rFonts w:hint="cs"/>
          <w:rtl/>
        </w:rPr>
        <w:t>،</w:t>
      </w:r>
      <w:r>
        <w:rPr>
          <w:rFonts w:hint="cs"/>
          <w:rtl/>
        </w:rPr>
        <w:t xml:space="preserve"> بخشی از متن هستند که توسط کامپایلر نادیده گرفته می شود اما </w:t>
      </w:r>
      <w:r w:rsidR="00396FEB">
        <w:rPr>
          <w:rFonts w:hint="cs"/>
          <w:rtl/>
        </w:rPr>
        <w:t xml:space="preserve">شامل </w:t>
      </w:r>
      <w:r>
        <w:rPr>
          <w:rFonts w:hint="cs"/>
          <w:rtl/>
        </w:rPr>
        <w:t xml:space="preserve">کد های آن سند </w:t>
      </w:r>
      <w:r w:rsidR="00396FEB">
        <w:rPr>
          <w:rFonts w:hint="cs"/>
          <w:rtl/>
        </w:rPr>
        <w:t>است.</w:t>
      </w:r>
      <w:r w:rsidR="000C3B02">
        <w:rPr>
          <w:rFonts w:hint="cs"/>
          <w:rtl/>
        </w:rPr>
        <w:t xml:space="preserve"> برنامه نویسان توضیحات را در کد خود برای شرح دادن آن سند </w:t>
      </w:r>
      <w:r w:rsidR="00845CAC">
        <w:rPr>
          <w:rFonts w:hint="cs"/>
          <w:rtl/>
        </w:rPr>
        <w:t>قرار می دهند. جدول 5-2</w:t>
      </w:r>
      <w:r w:rsidR="000014B4">
        <w:rPr>
          <w:rFonts w:hint="cs"/>
          <w:rtl/>
        </w:rPr>
        <w:t xml:space="preserve"> خلاصه ای از انواع توضیحات است</w:t>
      </w:r>
      <w:r w:rsidR="00181060">
        <w:rPr>
          <w:rFonts w:hint="cs"/>
          <w:rtl/>
        </w:rPr>
        <w:t>.</w:t>
      </w:r>
    </w:p>
    <w:p w:rsidR="00845CAC" w:rsidRDefault="00845CAC" w:rsidP="00845CAC">
      <w:pPr>
        <w:pStyle w:val="a7"/>
        <w:rPr>
          <w:rtl/>
        </w:rPr>
      </w:pPr>
      <w:r>
        <w:rPr>
          <w:rFonts w:hint="cs"/>
          <w:rtl/>
        </w:rPr>
        <w:t>جدول 5-2</w:t>
      </w:r>
      <w:r w:rsidR="001F0C7E">
        <w:rPr>
          <w:rFonts w:hint="cs"/>
          <w:rtl/>
        </w:rPr>
        <w:t>.</w:t>
      </w:r>
      <w:r>
        <w:rPr>
          <w:rFonts w:hint="cs"/>
          <w:rtl/>
        </w:rPr>
        <w:t xml:space="preserve"> انواع توضیحات</w:t>
      </w:r>
    </w:p>
    <w:tbl>
      <w:tblPr>
        <w:tblStyle w:val="TableGrid"/>
        <w:bidiVisual/>
        <w:tblW w:w="0" w:type="auto"/>
        <w:tblInd w:w="113" w:type="dxa"/>
        <w:tblLook w:val="04A0" w:firstRow="1" w:lastRow="0" w:firstColumn="1" w:lastColumn="0" w:noHBand="0" w:noVBand="1"/>
      </w:tblPr>
      <w:tblGrid>
        <w:gridCol w:w="1504"/>
        <w:gridCol w:w="709"/>
        <w:gridCol w:w="707"/>
        <w:gridCol w:w="6713"/>
      </w:tblGrid>
      <w:tr w:rsidR="00787CDD" w:rsidRPr="00322FAB" w:rsidTr="00233844">
        <w:trPr>
          <w:trHeight w:val="340"/>
        </w:trPr>
        <w:tc>
          <w:tcPr>
            <w:tcW w:w="1504" w:type="dxa"/>
            <w:tcBorders>
              <w:top w:val="single" w:sz="8" w:space="0" w:color="auto"/>
              <w:left w:val="nil"/>
              <w:bottom w:val="single" w:sz="8" w:space="0" w:color="auto"/>
              <w:right w:val="nil"/>
            </w:tcBorders>
            <w:vAlign w:val="center"/>
          </w:tcPr>
          <w:p w:rsidR="00787CDD" w:rsidRPr="00322FAB" w:rsidRDefault="00787CDD" w:rsidP="00277791">
            <w:pPr>
              <w:pStyle w:val="-"/>
              <w:rPr>
                <w:rtl/>
              </w:rPr>
            </w:pPr>
            <w:r w:rsidRPr="00322FAB">
              <w:rPr>
                <w:rFonts w:hint="cs"/>
                <w:rtl/>
              </w:rPr>
              <w:t>نوع</w:t>
            </w:r>
          </w:p>
        </w:tc>
        <w:tc>
          <w:tcPr>
            <w:tcW w:w="709" w:type="dxa"/>
            <w:tcBorders>
              <w:top w:val="single" w:sz="8" w:space="0" w:color="auto"/>
              <w:left w:val="nil"/>
              <w:bottom w:val="single" w:sz="8" w:space="0" w:color="auto"/>
              <w:right w:val="nil"/>
            </w:tcBorders>
            <w:vAlign w:val="center"/>
          </w:tcPr>
          <w:p w:rsidR="00787CDD" w:rsidRPr="00322FAB" w:rsidRDefault="00787CDD" w:rsidP="00277791">
            <w:pPr>
              <w:pStyle w:val="-"/>
              <w:rPr>
                <w:rtl/>
              </w:rPr>
            </w:pPr>
            <w:r w:rsidRPr="00322FAB">
              <w:rPr>
                <w:rFonts w:hint="cs"/>
                <w:rtl/>
              </w:rPr>
              <w:t>شروع</w:t>
            </w:r>
          </w:p>
        </w:tc>
        <w:tc>
          <w:tcPr>
            <w:tcW w:w="707" w:type="dxa"/>
            <w:tcBorders>
              <w:top w:val="single" w:sz="8" w:space="0" w:color="auto"/>
              <w:left w:val="nil"/>
              <w:bottom w:val="single" w:sz="8" w:space="0" w:color="auto"/>
              <w:right w:val="nil"/>
            </w:tcBorders>
            <w:vAlign w:val="center"/>
          </w:tcPr>
          <w:p w:rsidR="00787CDD" w:rsidRPr="00322FAB" w:rsidRDefault="00787CDD" w:rsidP="00277791">
            <w:pPr>
              <w:pStyle w:val="-"/>
              <w:rPr>
                <w:rtl/>
              </w:rPr>
            </w:pPr>
            <w:r w:rsidRPr="00322FAB">
              <w:rPr>
                <w:rFonts w:hint="cs"/>
                <w:rtl/>
              </w:rPr>
              <w:t>پایان</w:t>
            </w:r>
          </w:p>
        </w:tc>
        <w:tc>
          <w:tcPr>
            <w:tcW w:w="6713" w:type="dxa"/>
            <w:tcBorders>
              <w:top w:val="single" w:sz="8" w:space="0" w:color="auto"/>
              <w:left w:val="nil"/>
              <w:bottom w:val="single" w:sz="8" w:space="0" w:color="auto"/>
              <w:right w:val="nil"/>
            </w:tcBorders>
            <w:vAlign w:val="center"/>
          </w:tcPr>
          <w:p w:rsidR="00787CDD" w:rsidRPr="00322FAB" w:rsidRDefault="00787CDD" w:rsidP="00277791">
            <w:pPr>
              <w:pStyle w:val="-"/>
              <w:rPr>
                <w:rtl/>
              </w:rPr>
            </w:pPr>
            <w:r w:rsidRPr="00322FAB">
              <w:rPr>
                <w:rFonts w:hint="cs"/>
                <w:rtl/>
              </w:rPr>
              <w:t>توضیحات</w:t>
            </w:r>
          </w:p>
        </w:tc>
      </w:tr>
      <w:tr w:rsidR="00787CDD" w:rsidTr="00233844">
        <w:tc>
          <w:tcPr>
            <w:tcW w:w="1504" w:type="dxa"/>
            <w:tcBorders>
              <w:top w:val="single" w:sz="8" w:space="0" w:color="auto"/>
              <w:left w:val="nil"/>
              <w:bottom w:val="nil"/>
              <w:right w:val="nil"/>
            </w:tcBorders>
          </w:tcPr>
          <w:p w:rsidR="00787CDD" w:rsidRDefault="00787CDD" w:rsidP="00277791">
            <w:pPr>
              <w:pStyle w:val="a2"/>
              <w:rPr>
                <w:rtl/>
              </w:rPr>
            </w:pPr>
            <w:r>
              <w:rPr>
                <w:rFonts w:hint="cs"/>
                <w:rtl/>
              </w:rPr>
              <w:t>تک خطی</w:t>
            </w:r>
          </w:p>
        </w:tc>
        <w:tc>
          <w:tcPr>
            <w:tcW w:w="709" w:type="dxa"/>
            <w:tcBorders>
              <w:top w:val="single" w:sz="8" w:space="0" w:color="auto"/>
              <w:left w:val="nil"/>
              <w:bottom w:val="nil"/>
              <w:right w:val="nil"/>
            </w:tcBorders>
          </w:tcPr>
          <w:p w:rsidR="00787CDD" w:rsidRDefault="00787CDD" w:rsidP="00277791">
            <w:pPr>
              <w:pStyle w:val="a2"/>
              <w:rPr>
                <w:rtl/>
              </w:rPr>
            </w:pPr>
            <w:r>
              <w:t>//</w:t>
            </w:r>
          </w:p>
        </w:tc>
        <w:tc>
          <w:tcPr>
            <w:tcW w:w="707" w:type="dxa"/>
            <w:tcBorders>
              <w:top w:val="single" w:sz="8" w:space="0" w:color="auto"/>
              <w:left w:val="nil"/>
              <w:bottom w:val="nil"/>
              <w:right w:val="nil"/>
            </w:tcBorders>
          </w:tcPr>
          <w:p w:rsidR="00787CDD" w:rsidRDefault="00787CDD" w:rsidP="00277791">
            <w:pPr>
              <w:pStyle w:val="a2"/>
              <w:rPr>
                <w:rtl/>
              </w:rPr>
            </w:pPr>
          </w:p>
        </w:tc>
        <w:tc>
          <w:tcPr>
            <w:tcW w:w="6713" w:type="dxa"/>
            <w:tcBorders>
              <w:top w:val="single" w:sz="8" w:space="0" w:color="auto"/>
              <w:left w:val="nil"/>
              <w:bottom w:val="nil"/>
              <w:right w:val="nil"/>
            </w:tcBorders>
          </w:tcPr>
          <w:p w:rsidR="00787CDD" w:rsidRDefault="00787CDD" w:rsidP="00277791">
            <w:pPr>
              <w:pStyle w:val="a2"/>
              <w:rPr>
                <w:rtl/>
              </w:rPr>
            </w:pPr>
            <w:r>
              <w:rPr>
                <w:rFonts w:hint="cs"/>
                <w:rtl/>
              </w:rPr>
              <w:t xml:space="preserve">متنی که از ابتدا علامت شروع می شود </w:t>
            </w:r>
            <w:r w:rsidR="00277791">
              <w:rPr>
                <w:rFonts w:hint="cs"/>
                <w:rtl/>
              </w:rPr>
              <w:t>و تا</w:t>
            </w:r>
            <w:r>
              <w:rPr>
                <w:rFonts w:hint="cs"/>
                <w:rtl/>
              </w:rPr>
              <w:t xml:space="preserve"> پایان خط جاری توسط کامپایلر نادیده گرفته می</w:t>
            </w:r>
            <w:r w:rsidR="00322FAB">
              <w:rPr>
                <w:rFonts w:hint="cs"/>
                <w:rtl/>
              </w:rPr>
              <w:t> </w:t>
            </w:r>
            <w:r>
              <w:rPr>
                <w:rFonts w:hint="cs"/>
                <w:rtl/>
              </w:rPr>
              <w:t>شود</w:t>
            </w:r>
            <w:r w:rsidR="00322FAB">
              <w:rPr>
                <w:rFonts w:hint="cs"/>
                <w:rtl/>
              </w:rPr>
              <w:t>.</w:t>
            </w:r>
          </w:p>
        </w:tc>
      </w:tr>
      <w:tr w:rsidR="00787CDD" w:rsidTr="00233844">
        <w:tc>
          <w:tcPr>
            <w:tcW w:w="1504" w:type="dxa"/>
            <w:tcBorders>
              <w:top w:val="nil"/>
              <w:left w:val="nil"/>
              <w:bottom w:val="nil"/>
              <w:right w:val="nil"/>
            </w:tcBorders>
          </w:tcPr>
          <w:p w:rsidR="00787CDD" w:rsidRDefault="00787CDD" w:rsidP="00277791">
            <w:pPr>
              <w:pStyle w:val="a2"/>
              <w:rPr>
                <w:rtl/>
              </w:rPr>
            </w:pPr>
            <w:r>
              <w:rPr>
                <w:rFonts w:hint="cs"/>
                <w:rtl/>
              </w:rPr>
              <w:t>محدوده ای</w:t>
            </w:r>
          </w:p>
        </w:tc>
        <w:tc>
          <w:tcPr>
            <w:tcW w:w="709" w:type="dxa"/>
            <w:tcBorders>
              <w:top w:val="nil"/>
              <w:left w:val="nil"/>
              <w:bottom w:val="nil"/>
              <w:right w:val="nil"/>
            </w:tcBorders>
          </w:tcPr>
          <w:p w:rsidR="00787CDD" w:rsidRDefault="00787CDD" w:rsidP="00277791">
            <w:pPr>
              <w:pStyle w:val="a2"/>
              <w:rPr>
                <w:rtl/>
              </w:rPr>
            </w:pPr>
            <w:r>
              <w:t>/*</w:t>
            </w:r>
          </w:p>
        </w:tc>
        <w:tc>
          <w:tcPr>
            <w:tcW w:w="707" w:type="dxa"/>
            <w:tcBorders>
              <w:top w:val="nil"/>
              <w:left w:val="nil"/>
              <w:bottom w:val="nil"/>
              <w:right w:val="nil"/>
            </w:tcBorders>
          </w:tcPr>
          <w:p w:rsidR="00787CDD" w:rsidRDefault="00787CDD" w:rsidP="00277791">
            <w:pPr>
              <w:pStyle w:val="a2"/>
            </w:pPr>
            <w:r>
              <w:t>*/</w:t>
            </w:r>
          </w:p>
        </w:tc>
        <w:tc>
          <w:tcPr>
            <w:tcW w:w="6713" w:type="dxa"/>
            <w:tcBorders>
              <w:top w:val="nil"/>
              <w:left w:val="nil"/>
              <w:bottom w:val="nil"/>
              <w:right w:val="nil"/>
            </w:tcBorders>
          </w:tcPr>
          <w:p w:rsidR="00787CDD" w:rsidRDefault="00787CDD" w:rsidP="00277791">
            <w:pPr>
              <w:pStyle w:val="a2"/>
              <w:rPr>
                <w:rtl/>
              </w:rPr>
            </w:pPr>
            <w:r>
              <w:rPr>
                <w:rFonts w:hint="cs"/>
                <w:rtl/>
              </w:rPr>
              <w:t>متن بین شروع و پایان علامت ها توسط کامپایلر نادیده گرفته می شود</w:t>
            </w:r>
            <w:r w:rsidR="00322FAB">
              <w:rPr>
                <w:rFonts w:hint="cs"/>
                <w:rtl/>
              </w:rPr>
              <w:t>.</w:t>
            </w:r>
          </w:p>
        </w:tc>
      </w:tr>
      <w:tr w:rsidR="00787CDD" w:rsidTr="00233844">
        <w:tc>
          <w:tcPr>
            <w:tcW w:w="1504" w:type="dxa"/>
            <w:tcBorders>
              <w:top w:val="nil"/>
              <w:left w:val="nil"/>
              <w:bottom w:val="single" w:sz="8" w:space="0" w:color="auto"/>
              <w:right w:val="nil"/>
            </w:tcBorders>
          </w:tcPr>
          <w:p w:rsidR="00787CDD" w:rsidRDefault="00787CDD" w:rsidP="00277791">
            <w:pPr>
              <w:pStyle w:val="a2"/>
              <w:rPr>
                <w:rtl/>
              </w:rPr>
            </w:pPr>
            <w:r>
              <w:rPr>
                <w:rFonts w:hint="cs"/>
                <w:rtl/>
              </w:rPr>
              <w:t>اسنادی</w:t>
            </w:r>
          </w:p>
        </w:tc>
        <w:tc>
          <w:tcPr>
            <w:tcW w:w="709" w:type="dxa"/>
            <w:tcBorders>
              <w:top w:val="nil"/>
              <w:left w:val="nil"/>
              <w:bottom w:val="single" w:sz="8" w:space="0" w:color="auto"/>
              <w:right w:val="nil"/>
            </w:tcBorders>
          </w:tcPr>
          <w:p w:rsidR="00787CDD" w:rsidRDefault="00787CDD" w:rsidP="00277791">
            <w:pPr>
              <w:pStyle w:val="a2"/>
              <w:rPr>
                <w:rtl/>
              </w:rPr>
            </w:pPr>
            <w:r>
              <w:t>///</w:t>
            </w:r>
          </w:p>
        </w:tc>
        <w:tc>
          <w:tcPr>
            <w:tcW w:w="707" w:type="dxa"/>
            <w:tcBorders>
              <w:top w:val="nil"/>
              <w:left w:val="nil"/>
              <w:bottom w:val="single" w:sz="8" w:space="0" w:color="auto"/>
              <w:right w:val="nil"/>
            </w:tcBorders>
          </w:tcPr>
          <w:p w:rsidR="00787CDD" w:rsidRDefault="00787CDD" w:rsidP="00277791">
            <w:pPr>
              <w:pStyle w:val="a2"/>
              <w:rPr>
                <w:rtl/>
              </w:rPr>
            </w:pPr>
          </w:p>
        </w:tc>
        <w:tc>
          <w:tcPr>
            <w:tcW w:w="6713" w:type="dxa"/>
            <w:tcBorders>
              <w:top w:val="nil"/>
              <w:left w:val="nil"/>
              <w:bottom w:val="single" w:sz="8" w:space="0" w:color="auto"/>
              <w:right w:val="nil"/>
            </w:tcBorders>
          </w:tcPr>
          <w:p w:rsidR="00787CDD" w:rsidRPr="00322FAB" w:rsidRDefault="006D082D" w:rsidP="00277791">
            <w:pPr>
              <w:pStyle w:val="a2"/>
              <w:rPr>
                <w:rFonts w:asciiTheme="minorBidi" w:hAnsiTheme="minorBidi"/>
                <w:rtl/>
              </w:rPr>
            </w:pPr>
            <w:r w:rsidRPr="00322FAB">
              <w:rPr>
                <w:rFonts w:asciiTheme="minorBidi" w:hAnsiTheme="minorBidi"/>
                <w:rtl/>
              </w:rPr>
              <w:t xml:space="preserve">توضیحات از این نوع شامل متن </w:t>
            </w:r>
            <w:r w:rsidRPr="00322FAB">
              <w:rPr>
                <w:rFonts w:asciiTheme="minorBidi" w:hAnsiTheme="minorBidi"/>
              </w:rPr>
              <w:t>XML</w:t>
            </w:r>
            <w:r w:rsidR="00514ADA">
              <w:rPr>
                <w:rFonts w:asciiTheme="minorBidi" w:hAnsiTheme="minorBidi"/>
                <w:rtl/>
              </w:rPr>
              <w:t xml:space="preserve"> است</w:t>
            </w:r>
            <w:r w:rsidR="00514ADA">
              <w:rPr>
                <w:rFonts w:asciiTheme="minorBidi" w:hAnsiTheme="minorBidi" w:hint="cs"/>
                <w:rtl/>
              </w:rPr>
              <w:t>.</w:t>
            </w:r>
            <w:r w:rsidRPr="00322FAB">
              <w:rPr>
                <w:rFonts w:asciiTheme="minorBidi" w:hAnsiTheme="minorBidi"/>
                <w:rtl/>
              </w:rPr>
              <w:t xml:space="preserve"> به این معنا که از ابزاری برای  تولید برنامه اسنادی استفاده شده است.</w:t>
            </w:r>
            <w:r w:rsidR="00514ADA">
              <w:rPr>
                <w:rFonts w:asciiTheme="minorBidi" w:hAnsiTheme="minorBidi" w:hint="cs"/>
                <w:rtl/>
              </w:rPr>
              <w:t xml:space="preserve"> جزئیات در فصل 25 بررسی می شود.</w:t>
            </w:r>
          </w:p>
        </w:tc>
      </w:tr>
    </w:tbl>
    <w:p w:rsidR="00181060" w:rsidRPr="009305F8" w:rsidRDefault="00181060" w:rsidP="002E0F4C">
      <w:pPr>
        <w:spacing w:before="240"/>
        <w:jc w:val="both"/>
        <w:rPr>
          <w:rtl/>
        </w:rPr>
      </w:pPr>
    </w:p>
    <w:sectPr w:rsidR="00181060" w:rsidRPr="009305F8" w:rsidSect="003E0124">
      <w:headerReference w:type="even" r:id="rId12"/>
      <w:headerReference w:type="default" r:id="rId13"/>
      <w:footerReference w:type="even" r:id="rId14"/>
      <w:footerReference w:type="default" r:id="rId15"/>
      <w:footnotePr>
        <w:numRestart w:val="eachPage"/>
      </w:footnotePr>
      <w:endnotePr>
        <w:numFmt w:val="decimal"/>
      </w:endnotePr>
      <w:pgSz w:w="11906" w:h="16838" w:code="9"/>
      <w:pgMar w:top="1440" w:right="1418" w:bottom="1440" w:left="851" w:header="709" w:footer="709" w:gutter="0"/>
      <w:pgNumType w:start="15"/>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663" w:rsidRDefault="00F32663" w:rsidP="009056F4">
      <w:pPr>
        <w:spacing w:after="0" w:line="240" w:lineRule="auto"/>
      </w:pPr>
      <w:r>
        <w:separator/>
      </w:r>
    </w:p>
  </w:endnote>
  <w:endnote w:type="continuationSeparator" w:id="0">
    <w:p w:rsidR="00F32663" w:rsidRDefault="00F32663" w:rsidP="0090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Regular">
    <w:panose1 w:val="01000506000000020004"/>
    <w:charset w:val="B2"/>
    <w:family w:val="auto"/>
    <w:pitch w:val="variable"/>
    <w:sig w:usb0="80002003" w:usb1="80002042" w:usb2="00000008" w:usb3="00000000" w:csb0="00000040" w:csb1="00000000"/>
  </w:font>
  <w:font w:name="B Nazanin+ Bold">
    <w:panose1 w:val="02000700000000000000"/>
    <w:charset w:val="B2"/>
    <w:family w:val="auto"/>
    <w:pitch w:val="variable"/>
    <w:sig w:usb0="80002003" w:usb1="80002042" w:usb2="00000008" w:usb3="00000000" w:csb0="00000040" w:csb1="00000000"/>
  </w:font>
  <w:font w:name="Consolas">
    <w:panose1 w:val="020B0609020204030204"/>
    <w:charset w:val="00"/>
    <w:family w:val="modern"/>
    <w:pitch w:val="fixed"/>
    <w:sig w:usb0="E10002FF" w:usb1="4000FCFF" w:usb2="00000009" w:usb3="00000000" w:csb0="0000019F" w:csb1="00000000"/>
  </w:font>
  <w:font w:name="Monotype Corsiva">
    <w:panose1 w:val="03010101010201010101"/>
    <w:charset w:val="00"/>
    <w:family w:val="script"/>
    <w:pitch w:val="variable"/>
    <w:sig w:usb0="00000287" w:usb1="00000000" w:usb2="00000000" w:usb3="00000000" w:csb0="0000009F" w:csb1="00000000"/>
  </w:font>
  <w:font w:name="Aldhabi">
    <w:panose1 w:val="01000000000000000000"/>
    <w:charset w:val="00"/>
    <w:family w:val="auto"/>
    <w:pitch w:val="variable"/>
    <w:sig w:usb0="A000206F" w:usb1="9000804B" w:usb2="00000000" w:usb3="00000000" w:csb0="00000041" w:csb1="00000000"/>
  </w:font>
  <w:font w:name="TheSansMonoCondensed-Italic">
    <w:panose1 w:val="00000000000000000000"/>
    <w:charset w:val="B2"/>
    <w:family w:val="auto"/>
    <w:notTrueType/>
    <w:pitch w:val="default"/>
    <w:sig w:usb0="00002001" w:usb1="00000000" w:usb2="00000000" w:usb3="00000000" w:csb0="00000040" w:csb1="00000000"/>
  </w:font>
  <w:font w:name="Sakkal Majalla">
    <w:panose1 w:val="02000000000000000000"/>
    <w:charset w:val="00"/>
    <w:family w:val="auto"/>
    <w:pitch w:val="variable"/>
    <w:sig w:usb0="A000207F" w:usb1="C000204B" w:usb2="00000008" w:usb3="00000000" w:csb0="000000D3" w:csb1="00000000"/>
  </w:font>
  <w:font w:name="Adobe Arabic">
    <w:panose1 w:val="00000000000000000000"/>
    <w:charset w:val="00"/>
    <w:family w:val="roman"/>
    <w:notTrueType/>
    <w:pitch w:val="variable"/>
    <w:sig w:usb0="8000202F" w:usb1="8000A04A"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C7E" w:rsidRPr="00B40425" w:rsidRDefault="001F0C7E" w:rsidP="00277791">
    <w:pPr>
      <w:pStyle w:val="Footer"/>
      <w:tabs>
        <w:tab w:val="clear" w:pos="4513"/>
        <w:tab w:val="clear" w:pos="9026"/>
      </w:tabs>
      <w:rPr>
        <w:sz w:val="28"/>
        <w:szCs w:val="28"/>
      </w:rPr>
    </w:pPr>
    <w:r w:rsidRPr="00B40425">
      <w:rPr>
        <w:sz w:val="28"/>
        <w:szCs w:val="28"/>
      </w:rPr>
      <w:fldChar w:fldCharType="begin"/>
    </w:r>
    <w:r w:rsidRPr="00B40425">
      <w:rPr>
        <w:sz w:val="28"/>
        <w:szCs w:val="28"/>
      </w:rPr>
      <w:instrText xml:space="preserve"> PAGE   \* MERGEFORMAT </w:instrText>
    </w:r>
    <w:r w:rsidRPr="00B40425">
      <w:rPr>
        <w:sz w:val="28"/>
        <w:szCs w:val="28"/>
      </w:rPr>
      <w:fldChar w:fldCharType="separate"/>
    </w:r>
    <w:r w:rsidR="00DA5D0E">
      <w:rPr>
        <w:noProof/>
        <w:sz w:val="28"/>
        <w:szCs w:val="28"/>
        <w:rtl/>
      </w:rPr>
      <w:t>16</w:t>
    </w:r>
    <w:r w:rsidRPr="00B40425">
      <w:rPr>
        <w:sz w:val="28"/>
        <w:szCs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C7E" w:rsidRDefault="001F0C7E" w:rsidP="00277791">
    <w:pPr>
      <w:pStyle w:val="Footer"/>
      <w:jc w:val="right"/>
    </w:pPr>
    <w:r w:rsidRPr="00A55094">
      <w:rPr>
        <w:sz w:val="28"/>
        <w:szCs w:val="28"/>
      </w:rPr>
      <w:fldChar w:fldCharType="begin"/>
    </w:r>
    <w:r w:rsidRPr="00A55094">
      <w:rPr>
        <w:sz w:val="28"/>
        <w:szCs w:val="28"/>
      </w:rPr>
      <w:instrText xml:space="preserve"> PAGE   \* MERGEFORMAT </w:instrText>
    </w:r>
    <w:r w:rsidRPr="00A55094">
      <w:rPr>
        <w:sz w:val="28"/>
        <w:szCs w:val="28"/>
      </w:rPr>
      <w:fldChar w:fldCharType="separate"/>
    </w:r>
    <w:r w:rsidR="00DA5D0E">
      <w:rPr>
        <w:noProof/>
        <w:sz w:val="28"/>
        <w:szCs w:val="28"/>
        <w:rtl/>
      </w:rPr>
      <w:t>17</w:t>
    </w:r>
    <w:r w:rsidRPr="00A55094">
      <w:rPr>
        <w:sz w:val="28"/>
        <w:szCs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663" w:rsidRDefault="00F32663" w:rsidP="009056F4">
      <w:pPr>
        <w:spacing w:after="0" w:line="240" w:lineRule="auto"/>
      </w:pPr>
      <w:r>
        <w:separator/>
      </w:r>
    </w:p>
  </w:footnote>
  <w:footnote w:type="continuationSeparator" w:id="0">
    <w:p w:rsidR="00F32663" w:rsidRDefault="00F32663" w:rsidP="009056F4">
      <w:pPr>
        <w:spacing w:after="0" w:line="240" w:lineRule="auto"/>
      </w:pPr>
      <w:r>
        <w:continuationSeparator/>
      </w:r>
    </w:p>
  </w:footnote>
  <w:footnote w:id="1">
    <w:p w:rsidR="00DA5D0E" w:rsidRPr="00B85AA0" w:rsidRDefault="00DA5D0E" w:rsidP="00B85AA0">
      <w:pPr>
        <w:pStyle w:val="FootnoteText"/>
        <w:bidi w:val="0"/>
        <w:rPr>
          <w:rFonts w:cstheme="minorHAnsi"/>
        </w:rPr>
      </w:pPr>
      <w:r w:rsidRPr="00B85AA0">
        <w:rPr>
          <w:rStyle w:val="FootnoteReference"/>
          <w:rFonts w:cstheme="minorHAnsi"/>
        </w:rPr>
        <w:footnoteRef/>
      </w:r>
      <w:r w:rsidRPr="00B85AA0">
        <w:rPr>
          <w:rFonts w:cstheme="minorHAnsi"/>
          <w:rtl/>
        </w:rPr>
        <w:t xml:space="preserve"> </w:t>
      </w:r>
      <w:r w:rsidRPr="00B85AA0">
        <w:rPr>
          <w:rFonts w:cstheme="minorHAnsi"/>
        </w:rPr>
        <w:t>Single-line comment</w:t>
      </w:r>
    </w:p>
  </w:footnote>
  <w:footnote w:id="2">
    <w:p w:rsidR="00DA5D0E" w:rsidRDefault="00DA5D0E" w:rsidP="00B85AA0">
      <w:pPr>
        <w:pStyle w:val="FootnoteText"/>
        <w:bidi w:val="0"/>
      </w:pPr>
      <w:r>
        <w:rPr>
          <w:rStyle w:val="FootnoteReference"/>
        </w:rPr>
        <w:footnoteRef/>
      </w:r>
      <w:r>
        <w:rPr>
          <w:rtl/>
        </w:rPr>
        <w:t xml:space="preserve"> </w:t>
      </w:r>
      <w:r>
        <w:t>namespace</w:t>
      </w:r>
    </w:p>
  </w:footnote>
  <w:footnote w:id="3">
    <w:p w:rsidR="00DA5D0E" w:rsidRDefault="00DA5D0E" w:rsidP="00B85AA0">
      <w:pPr>
        <w:pStyle w:val="FootnoteText"/>
        <w:bidi w:val="0"/>
      </w:pPr>
      <w:r>
        <w:rPr>
          <w:rStyle w:val="FootnoteReference"/>
        </w:rPr>
        <w:footnoteRef/>
      </w:r>
      <w:r>
        <w:rPr>
          <w:rtl/>
        </w:rPr>
        <w:t xml:space="preserve"> </w:t>
      </w:r>
      <w:r>
        <w:t>Visual Studio</w:t>
      </w:r>
    </w:p>
  </w:footnote>
  <w:footnote w:id="4">
    <w:p w:rsidR="00DA5D0E" w:rsidRDefault="00DA5D0E" w:rsidP="00B85AA0">
      <w:pPr>
        <w:pStyle w:val="FootnoteText"/>
        <w:bidi w:val="0"/>
      </w:pPr>
      <w:r>
        <w:rPr>
          <w:rStyle w:val="FootnoteReference"/>
        </w:rPr>
        <w:footnoteRef/>
      </w:r>
      <w:r>
        <w:rPr>
          <w:rtl/>
        </w:rPr>
        <w:t xml:space="preserve"> </w:t>
      </w:r>
      <w:r>
        <w:t>Command-line</w:t>
      </w:r>
    </w:p>
  </w:footnote>
  <w:footnote w:id="5">
    <w:p w:rsidR="00DA5D0E" w:rsidRDefault="00DA5D0E" w:rsidP="00B85AA0">
      <w:pPr>
        <w:pStyle w:val="FootnoteText"/>
        <w:bidi w:val="0"/>
        <w:rPr>
          <w:rtl/>
        </w:rPr>
      </w:pPr>
      <w:r>
        <w:rPr>
          <w:rStyle w:val="FootnoteReference"/>
        </w:rPr>
        <w:footnoteRef/>
      </w:r>
      <w:r>
        <w:rPr>
          <w:rtl/>
        </w:rPr>
        <w:t xml:space="preserve"> </w:t>
      </w:r>
      <w:r>
        <w:t>Idetifier</w:t>
      </w:r>
    </w:p>
  </w:footnote>
  <w:footnote w:id="6">
    <w:p w:rsidR="00DA5D0E" w:rsidRDefault="00DA5D0E" w:rsidP="008F4A64">
      <w:pPr>
        <w:pStyle w:val="FootnoteText"/>
        <w:bidi w:val="0"/>
      </w:pPr>
      <w:r>
        <w:rPr>
          <w:rStyle w:val="FootnoteReference"/>
        </w:rPr>
        <w:footnoteRef/>
      </w:r>
      <w:r>
        <w:rPr>
          <w:rtl/>
        </w:rPr>
        <w:t xml:space="preserve"> </w:t>
      </w:r>
      <w:r>
        <w:t>Contextual</w:t>
      </w:r>
    </w:p>
  </w:footnote>
  <w:footnote w:id="7">
    <w:p w:rsidR="00DA5D0E" w:rsidRDefault="00DA5D0E" w:rsidP="001A4654">
      <w:pPr>
        <w:pStyle w:val="FootnoteText"/>
        <w:bidi w:val="0"/>
        <w:rPr>
          <w:rtl/>
        </w:rPr>
      </w:pPr>
      <w:r>
        <w:rPr>
          <w:rStyle w:val="FootnoteReference"/>
        </w:rPr>
        <w:footnoteRef/>
      </w:r>
      <w:r>
        <w:rPr>
          <w:rtl/>
        </w:rPr>
        <w:t xml:space="preserve"> </w:t>
      </w:r>
      <w:r>
        <w:t>Statement</w:t>
      </w:r>
      <w:r>
        <w:rPr>
          <w:rFonts w:hint="cs"/>
          <w:rtl/>
        </w:rPr>
        <w:t xml:space="preserve"> </w:t>
      </w:r>
    </w:p>
  </w:footnote>
  <w:footnote w:id="8">
    <w:p w:rsidR="00DA5D0E" w:rsidRDefault="00DA5D0E" w:rsidP="00643D56">
      <w:pPr>
        <w:pStyle w:val="FootnoteText"/>
        <w:bidi w:val="0"/>
        <w:rPr>
          <w:rtl/>
        </w:rPr>
      </w:pPr>
      <w:r>
        <w:rPr>
          <w:rStyle w:val="FootnoteReference"/>
        </w:rPr>
        <w:footnoteRef/>
      </w:r>
      <w:r>
        <w:rPr>
          <w:rtl/>
        </w:rPr>
        <w:t xml:space="preserve"> </w:t>
      </w:r>
      <w:r>
        <w:t>Console window</w:t>
      </w:r>
      <w:r>
        <w:rPr>
          <w:rFonts w:hint="cs"/>
          <w:rtl/>
        </w:rPr>
        <w:t xml:space="preserve"> </w:t>
      </w:r>
    </w:p>
  </w:footnote>
  <w:footnote w:id="9">
    <w:p w:rsidR="00DA5D0E" w:rsidRDefault="00DA5D0E" w:rsidP="00643D56">
      <w:pPr>
        <w:pStyle w:val="FootnoteText"/>
        <w:bidi w:val="0"/>
        <w:rPr>
          <w:rtl/>
        </w:rPr>
      </w:pPr>
      <w:r>
        <w:rPr>
          <w:rStyle w:val="FootnoteReference"/>
        </w:rPr>
        <w:footnoteRef/>
      </w:r>
      <w:r>
        <w:t xml:space="preserve"> quotation – (double quotes)</w:t>
      </w:r>
      <w:r>
        <w:rPr>
          <w:rFonts w:hint="cs"/>
          <w:rtl/>
        </w:rPr>
        <w:t xml:space="preserve"> </w:t>
      </w:r>
    </w:p>
  </w:footnote>
  <w:footnote w:id="10">
    <w:p w:rsidR="00DA5D0E" w:rsidRDefault="00DA5D0E" w:rsidP="00643D56">
      <w:pPr>
        <w:pStyle w:val="FootnoteText"/>
        <w:bidi w:val="0"/>
        <w:rPr>
          <w:rtl/>
        </w:rPr>
      </w:pPr>
      <w:r>
        <w:rPr>
          <w:rStyle w:val="FootnoteReference"/>
        </w:rPr>
        <w:footnoteRef/>
      </w:r>
      <w:r>
        <w:rPr>
          <w:rtl/>
        </w:rPr>
        <w:t xml:space="preserve"> </w:t>
      </w:r>
      <w:r>
        <w:t>Format string</w:t>
      </w:r>
      <w:r>
        <w:rPr>
          <w:rFonts w:hint="cs"/>
          <w:rtl/>
        </w:rPr>
        <w:t xml:space="preserve"> </w:t>
      </w:r>
    </w:p>
  </w:footnote>
  <w:footnote w:id="11">
    <w:p w:rsidR="00DA5D0E" w:rsidRDefault="00DA5D0E" w:rsidP="00470959">
      <w:pPr>
        <w:pStyle w:val="FootnoteText"/>
        <w:bidi w:val="0"/>
        <w:rPr>
          <w:rtl/>
        </w:rPr>
      </w:pPr>
      <w:r>
        <w:rPr>
          <w:rStyle w:val="FootnoteReference"/>
        </w:rPr>
        <w:footnoteRef/>
      </w:r>
      <w:r>
        <w:rPr>
          <w:rtl/>
        </w:rPr>
        <w:t xml:space="preserve"> </w:t>
      </w:r>
      <w:r>
        <w:t>Index</w:t>
      </w:r>
    </w:p>
  </w:footnote>
  <w:footnote w:id="12">
    <w:p w:rsidR="00DA5D0E" w:rsidRDefault="00DA5D0E" w:rsidP="00865A3A">
      <w:pPr>
        <w:pStyle w:val="FootnoteText"/>
        <w:bidi w:val="0"/>
        <w:rPr>
          <w:rtl/>
        </w:rPr>
      </w:pPr>
      <w:r>
        <w:rPr>
          <w:rStyle w:val="FootnoteReference"/>
        </w:rPr>
        <w:footnoteRef/>
      </w:r>
      <w:r>
        <w:rPr>
          <w:rtl/>
        </w:rPr>
        <w:t xml:space="preserve"> </w:t>
      </w:r>
      <w:r>
        <w:t>Alignment</w:t>
      </w:r>
    </w:p>
  </w:footnote>
  <w:footnote w:id="13">
    <w:p w:rsidR="00DA5D0E" w:rsidRDefault="00DA5D0E" w:rsidP="00865A3A">
      <w:pPr>
        <w:pStyle w:val="FootnoteText"/>
        <w:bidi w:val="0"/>
        <w:rPr>
          <w:rtl/>
        </w:rPr>
      </w:pPr>
      <w:r>
        <w:rPr>
          <w:rStyle w:val="FootnoteReference"/>
        </w:rPr>
        <w:footnoteRef/>
      </w:r>
      <w:r>
        <w:rPr>
          <w:rtl/>
        </w:rPr>
        <w:t xml:space="preserve"> </w:t>
      </w:r>
      <w:r>
        <w:t>Format</w:t>
      </w:r>
    </w:p>
  </w:footnote>
  <w:footnote w:id="14">
    <w:p w:rsidR="00DA5D0E" w:rsidRDefault="00DA5D0E" w:rsidP="00504FD0">
      <w:pPr>
        <w:pStyle w:val="FootnoteText"/>
        <w:bidi w:val="0"/>
        <w:rPr>
          <w:rtl/>
        </w:rPr>
      </w:pPr>
      <w:r>
        <w:rPr>
          <w:rStyle w:val="FootnoteReference"/>
        </w:rPr>
        <w:footnoteRef/>
      </w:r>
      <w:r>
        <w:rPr>
          <w:rtl/>
        </w:rPr>
        <w:t xml:space="preserve"> </w:t>
      </w:r>
      <w:r>
        <w:t>Currency</w:t>
      </w:r>
    </w:p>
  </w:footnote>
  <w:footnote w:id="15">
    <w:p w:rsidR="00DA5D0E" w:rsidRDefault="00DA5D0E" w:rsidP="00A32E6C">
      <w:pPr>
        <w:pStyle w:val="FootnoteText"/>
        <w:bidi w:val="0"/>
        <w:rPr>
          <w:rtl/>
        </w:rPr>
      </w:pPr>
      <w:r>
        <w:rPr>
          <w:rStyle w:val="FootnoteReference"/>
        </w:rPr>
        <w:footnoteRef/>
      </w:r>
      <w:r>
        <w:rPr>
          <w:rtl/>
        </w:rPr>
        <w:t xml:space="preserve"> </w:t>
      </w:r>
      <w:r>
        <w:t>Decimal</w:t>
      </w:r>
    </w:p>
  </w:footnote>
  <w:footnote w:id="16">
    <w:p w:rsidR="00DA5D0E" w:rsidRDefault="00DA5D0E" w:rsidP="00333450">
      <w:pPr>
        <w:pStyle w:val="FootnoteText"/>
        <w:bidi w:val="0"/>
        <w:rPr>
          <w:rtl/>
        </w:rPr>
      </w:pPr>
      <w:r>
        <w:rPr>
          <w:rStyle w:val="FootnoteReference"/>
        </w:rPr>
        <w:footnoteRef/>
      </w:r>
      <w:r>
        <w:rPr>
          <w:rtl/>
        </w:rPr>
        <w:t xml:space="preserve"> </w:t>
      </w:r>
      <w:r>
        <w:t>Fixed-point</w:t>
      </w:r>
    </w:p>
  </w:footnote>
  <w:footnote w:id="17">
    <w:p w:rsidR="00DA5D0E" w:rsidRDefault="00DA5D0E" w:rsidP="0022240F">
      <w:pPr>
        <w:pStyle w:val="FootnoteText"/>
        <w:bidi w:val="0"/>
      </w:pPr>
      <w:r>
        <w:rPr>
          <w:rStyle w:val="FootnoteReference"/>
        </w:rPr>
        <w:footnoteRef/>
      </w:r>
      <w:r>
        <w:rPr>
          <w:rtl/>
        </w:rPr>
        <w:t xml:space="preserve"> </w:t>
      </w:r>
      <w:r>
        <w:t>General</w:t>
      </w:r>
    </w:p>
  </w:footnote>
  <w:footnote w:id="18">
    <w:p w:rsidR="00DA5D0E" w:rsidRDefault="00DA5D0E" w:rsidP="005D19D7">
      <w:pPr>
        <w:pStyle w:val="FootnoteText"/>
        <w:bidi w:val="0"/>
        <w:rPr>
          <w:rtl/>
        </w:rPr>
      </w:pPr>
      <w:r>
        <w:rPr>
          <w:rStyle w:val="FootnoteReference"/>
        </w:rPr>
        <w:footnoteRef/>
      </w:r>
      <w:r>
        <w:rPr>
          <w:rtl/>
        </w:rPr>
        <w:t xml:space="preserve"> </w:t>
      </w:r>
      <w:r>
        <w:t>Hexadecimal</w:t>
      </w:r>
    </w:p>
  </w:footnote>
  <w:footnote w:id="19">
    <w:p w:rsidR="00DA5D0E" w:rsidRDefault="00DA5D0E" w:rsidP="003B35C3">
      <w:pPr>
        <w:pStyle w:val="FootnoteText"/>
        <w:bidi w:val="0"/>
        <w:rPr>
          <w:rtl/>
        </w:rPr>
      </w:pPr>
      <w:r>
        <w:rPr>
          <w:rStyle w:val="FootnoteReference"/>
        </w:rPr>
        <w:footnoteRef/>
      </w:r>
      <w:r>
        <w:rPr>
          <w:rtl/>
        </w:rPr>
        <w:t xml:space="preserve"> </w:t>
      </w:r>
      <w:r>
        <w:t>Number</w:t>
      </w:r>
    </w:p>
  </w:footnote>
  <w:footnote w:id="20">
    <w:p w:rsidR="00DA5D0E" w:rsidRDefault="00DA5D0E" w:rsidP="002E0CE4">
      <w:pPr>
        <w:pStyle w:val="FootnoteText"/>
        <w:bidi w:val="0"/>
        <w:rPr>
          <w:rtl/>
        </w:rPr>
      </w:pPr>
      <w:r>
        <w:rPr>
          <w:rStyle w:val="FootnoteReference"/>
        </w:rPr>
        <w:footnoteRef/>
      </w:r>
      <w:r>
        <w:rPr>
          <w:rtl/>
        </w:rPr>
        <w:t xml:space="preserve"> </w:t>
      </w:r>
      <w:r>
        <w:t>Percent</w:t>
      </w:r>
    </w:p>
  </w:footnote>
  <w:footnote w:id="21">
    <w:p w:rsidR="00DA5D0E" w:rsidRDefault="00DA5D0E" w:rsidP="005648DE">
      <w:pPr>
        <w:pStyle w:val="FootnoteText"/>
        <w:bidi w:val="0"/>
      </w:pPr>
      <w:r>
        <w:rPr>
          <w:rStyle w:val="FootnoteReference"/>
        </w:rPr>
        <w:footnoteRef/>
      </w:r>
      <w:r>
        <w:rPr>
          <w:rtl/>
        </w:rPr>
        <w:t xml:space="preserve"> </w:t>
      </w:r>
      <w:r>
        <w:t>Round-trip</w:t>
      </w:r>
    </w:p>
  </w:footnote>
  <w:footnote w:id="22">
    <w:p w:rsidR="00DA5D0E" w:rsidRDefault="00DA5D0E" w:rsidP="00477312">
      <w:pPr>
        <w:pStyle w:val="FootnoteText"/>
        <w:bidi w:val="0"/>
        <w:rPr>
          <w:rtl/>
        </w:rPr>
      </w:pPr>
      <w:r>
        <w:rPr>
          <w:rStyle w:val="FootnoteReference"/>
        </w:rPr>
        <w:footnoteRef/>
      </w:r>
      <w:r>
        <w:rPr>
          <w:rtl/>
        </w:rPr>
        <w:t xml:space="preserve"> </w:t>
      </w:r>
      <w:r>
        <w:t>Scientific</w:t>
      </w:r>
    </w:p>
  </w:footnote>
  <w:footnote w:id="23">
    <w:p w:rsidR="00DA5D0E" w:rsidRDefault="00DA5D0E" w:rsidP="00322FAB">
      <w:pPr>
        <w:pStyle w:val="FootnoteText"/>
        <w:bidi w:val="0"/>
        <w:rPr>
          <w:rtl/>
        </w:rPr>
      </w:pPr>
      <w:r>
        <w:rPr>
          <w:rStyle w:val="FootnoteReference"/>
        </w:rPr>
        <w:footnoteRef/>
      </w:r>
      <w:r>
        <w:rPr>
          <w:rtl/>
        </w:rPr>
        <w:t xml:space="preserve"> </w:t>
      </w:r>
      <w:r>
        <w:t>comment</w:t>
      </w:r>
      <w:r>
        <w:rPr>
          <w:rFonts w:hint="cs"/>
          <w:rtl/>
        </w:rPr>
        <w:t xml:space="preserve"> </w:t>
      </w:r>
    </w:p>
  </w:footnote>
  <w:footnote w:id="24">
    <w:p w:rsidR="00DA5D0E" w:rsidRDefault="00DA5D0E" w:rsidP="00322FAB">
      <w:pPr>
        <w:pStyle w:val="FootnoteText"/>
        <w:bidi w:val="0"/>
      </w:pPr>
      <w:r>
        <w:rPr>
          <w:rStyle w:val="FootnoteReference"/>
        </w:rPr>
        <w:footnoteRef/>
      </w:r>
      <w:r>
        <w:rPr>
          <w:rtl/>
        </w:rPr>
        <w:t xml:space="preserve"> </w:t>
      </w:r>
      <w:r>
        <w:t>documentation comment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C7E" w:rsidRPr="00A55094" w:rsidRDefault="001F0C7E" w:rsidP="00277791">
    <w:pPr>
      <w:pStyle w:val="a2"/>
      <w:spacing w:before="0" w:after="0"/>
    </w:pPr>
    <w:r w:rsidRPr="00A55094">
      <w:rPr>
        <w:rtl/>
      </w:rPr>
      <w:t xml:space="preserve">فصل 2 </w:t>
    </w:r>
    <w:r w:rsidRPr="00A55094">
      <w:rPr>
        <w:color w:val="808080" w:themeColor="background1" w:themeShade="80"/>
      </w:rPr>
      <w:sym w:font="Wingdings 2" w:char="F0A2"/>
    </w:r>
    <w:r w:rsidRPr="00A55094">
      <w:rPr>
        <w:rtl/>
      </w:rPr>
      <w:t xml:space="preserve"> مروری بر برنامه نویسی </w:t>
    </w:r>
    <w:r w:rsidRPr="00A55094">
      <w:t>C#</w:t>
    </w:r>
  </w:p>
  <w:p w:rsidR="001F0C7E" w:rsidRPr="00B40425" w:rsidRDefault="001F0C7E" w:rsidP="00B404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C7E" w:rsidRPr="00A55094" w:rsidRDefault="001F0C7E" w:rsidP="00277791">
    <w:pPr>
      <w:pStyle w:val="a2"/>
      <w:spacing w:before="0" w:after="0"/>
      <w:jc w:val="right"/>
    </w:pPr>
    <w:r w:rsidRPr="00A55094">
      <w:rPr>
        <w:rtl/>
      </w:rPr>
      <w:t xml:space="preserve">فصل 2 </w:t>
    </w:r>
    <w:r w:rsidRPr="00A55094">
      <w:rPr>
        <w:color w:val="808080" w:themeColor="background1" w:themeShade="80"/>
      </w:rPr>
      <w:sym w:font="Wingdings 2" w:char="F0A2"/>
    </w:r>
    <w:r w:rsidRPr="00A55094">
      <w:rPr>
        <w:rtl/>
      </w:rPr>
      <w:t xml:space="preserve"> مروری بر برنامه نویسی </w:t>
    </w:r>
    <w:r w:rsidRPr="00A55094">
      <w:t>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01898"/>
    <w:multiLevelType w:val="hybridMultilevel"/>
    <w:tmpl w:val="9DBA6648"/>
    <w:lvl w:ilvl="0" w:tplc="790E7CC0">
      <w:start w:val="1"/>
      <w:numFmt w:val="bullet"/>
      <w:lvlText w:val=""/>
      <w:lvlJc w:val="left"/>
      <w:pPr>
        <w:ind w:left="720" w:hanging="360"/>
      </w:pPr>
      <w:rPr>
        <w:rFonts w:ascii="Wingdings 2" w:hAnsi="Wingdings 2" w:hint="default"/>
        <w:color w:val="BFBFBF" w:themeColor="background1" w:themeShade="BF"/>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F051E9"/>
    <w:multiLevelType w:val="hybridMultilevel"/>
    <w:tmpl w:val="64466E76"/>
    <w:lvl w:ilvl="0" w:tplc="19205808">
      <w:start w:val="1"/>
      <w:numFmt w:val="bullet"/>
      <w:lvlText w:val=""/>
      <w:lvlJc w:val="left"/>
      <w:pPr>
        <w:ind w:left="720" w:hanging="360"/>
      </w:pPr>
      <w:rPr>
        <w:rFonts w:ascii="Wingdings" w:hAnsi="Wingdings"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3F27F3"/>
    <w:multiLevelType w:val="hybridMultilevel"/>
    <w:tmpl w:val="8C4A5480"/>
    <w:lvl w:ilvl="0" w:tplc="44F2797C">
      <w:start w:val="1"/>
      <w:numFmt w:val="bullet"/>
      <w:pStyle w:val="a"/>
      <w:lvlText w:val=""/>
      <w:lvlJc w:val="left"/>
      <w:pPr>
        <w:ind w:left="720" w:hanging="360"/>
      </w:pPr>
      <w:rPr>
        <w:rFonts w:ascii="Symbol" w:hAnsi="Symbol" w:hint="default"/>
      </w:rPr>
    </w:lvl>
    <w:lvl w:ilvl="1" w:tplc="0D40C620">
      <w:start w:val="1"/>
      <w:numFmt w:val="bullet"/>
      <w:lvlText w:val="̶"/>
      <w:lvlJc w:val="left"/>
      <w:pPr>
        <w:ind w:left="1440" w:hanging="360"/>
      </w:pPr>
      <w:rPr>
        <w:rFonts w:ascii="Courier New" w:hAnsi="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051D8E"/>
    <w:multiLevelType w:val="hybridMultilevel"/>
    <w:tmpl w:val="BED226C2"/>
    <w:lvl w:ilvl="0" w:tplc="63505D46">
      <w:start w:val="1"/>
      <w:numFmt w:val="bullet"/>
      <w:pStyle w:val="a0"/>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55620F"/>
    <w:multiLevelType w:val="hybridMultilevel"/>
    <w:tmpl w:val="CCD22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2D4A7C"/>
    <w:multiLevelType w:val="hybridMultilevel"/>
    <w:tmpl w:val="78E6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DA19F4"/>
    <w:multiLevelType w:val="hybridMultilevel"/>
    <w:tmpl w:val="CC1A8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4263DB"/>
    <w:multiLevelType w:val="hybridMultilevel"/>
    <w:tmpl w:val="36F6F3AE"/>
    <w:lvl w:ilvl="0" w:tplc="1E1EC9FC">
      <w:start w:val="1"/>
      <w:numFmt w:val="bullet"/>
      <w:pStyle w:val="a1"/>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0F4A81"/>
    <w:multiLevelType w:val="hybridMultilevel"/>
    <w:tmpl w:val="8264C08C"/>
    <w:lvl w:ilvl="0" w:tplc="04090001">
      <w:start w:val="1"/>
      <w:numFmt w:val="bullet"/>
      <w:lvlText w:val=""/>
      <w:lvlJc w:val="left"/>
      <w:pPr>
        <w:ind w:left="720" w:hanging="360"/>
      </w:pPr>
      <w:rPr>
        <w:rFonts w:ascii="Symbol" w:hAnsi="Symbol" w:hint="default"/>
      </w:rPr>
    </w:lvl>
    <w:lvl w:ilvl="1" w:tplc="C832B7D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D05250"/>
    <w:multiLevelType w:val="hybridMultilevel"/>
    <w:tmpl w:val="490A7EE8"/>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0">
    <w:nsid w:val="47524FE2"/>
    <w:multiLevelType w:val="hybridMultilevel"/>
    <w:tmpl w:val="9EF82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305991"/>
    <w:multiLevelType w:val="hybridMultilevel"/>
    <w:tmpl w:val="B97C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281496"/>
    <w:multiLevelType w:val="hybridMultilevel"/>
    <w:tmpl w:val="C704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2C0F8D"/>
    <w:multiLevelType w:val="hybridMultilevel"/>
    <w:tmpl w:val="4EDC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C84347"/>
    <w:multiLevelType w:val="hybridMultilevel"/>
    <w:tmpl w:val="5778253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nsid w:val="625C2D5E"/>
    <w:multiLevelType w:val="hybridMultilevel"/>
    <w:tmpl w:val="52526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0477C0"/>
    <w:multiLevelType w:val="hybridMultilevel"/>
    <w:tmpl w:val="457AE152"/>
    <w:lvl w:ilvl="0" w:tplc="04090001">
      <w:start w:val="1"/>
      <w:numFmt w:val="bullet"/>
      <w:lvlText w:val=""/>
      <w:lvlJc w:val="left"/>
      <w:pPr>
        <w:ind w:left="720" w:hanging="360"/>
      </w:pPr>
      <w:rPr>
        <w:rFonts w:ascii="Symbol" w:hAnsi="Symbol" w:hint="default"/>
      </w:rPr>
    </w:lvl>
    <w:lvl w:ilvl="1" w:tplc="C832B7D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161A9D"/>
    <w:multiLevelType w:val="hybridMultilevel"/>
    <w:tmpl w:val="71821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B07F81"/>
    <w:multiLevelType w:val="hybridMultilevel"/>
    <w:tmpl w:val="B412A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DE43BB"/>
    <w:multiLevelType w:val="hybridMultilevel"/>
    <w:tmpl w:val="361E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151B46"/>
    <w:multiLevelType w:val="hybridMultilevel"/>
    <w:tmpl w:val="02EA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C91430"/>
    <w:multiLevelType w:val="hybridMultilevel"/>
    <w:tmpl w:val="16C86144"/>
    <w:lvl w:ilvl="0" w:tplc="04090001">
      <w:start w:val="1"/>
      <w:numFmt w:val="bullet"/>
      <w:lvlText w:val=""/>
      <w:lvlJc w:val="left"/>
      <w:pPr>
        <w:ind w:left="720" w:hanging="360"/>
      </w:pPr>
      <w:rPr>
        <w:rFonts w:ascii="Symbol" w:hAnsi="Symbol" w:hint="default"/>
      </w:rPr>
    </w:lvl>
    <w:lvl w:ilvl="1" w:tplc="C832B7D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10"/>
  </w:num>
  <w:num w:numId="5">
    <w:abstractNumId w:val="19"/>
  </w:num>
  <w:num w:numId="6">
    <w:abstractNumId w:val="14"/>
  </w:num>
  <w:num w:numId="7">
    <w:abstractNumId w:val="18"/>
  </w:num>
  <w:num w:numId="8">
    <w:abstractNumId w:val="15"/>
  </w:num>
  <w:num w:numId="9">
    <w:abstractNumId w:val="12"/>
  </w:num>
  <w:num w:numId="10">
    <w:abstractNumId w:val="17"/>
  </w:num>
  <w:num w:numId="11">
    <w:abstractNumId w:val="4"/>
  </w:num>
  <w:num w:numId="12">
    <w:abstractNumId w:val="16"/>
  </w:num>
  <w:num w:numId="13">
    <w:abstractNumId w:val="13"/>
  </w:num>
  <w:num w:numId="14">
    <w:abstractNumId w:val="20"/>
  </w:num>
  <w:num w:numId="15">
    <w:abstractNumId w:val="1"/>
  </w:num>
  <w:num w:numId="16">
    <w:abstractNumId w:val="8"/>
  </w:num>
  <w:num w:numId="17">
    <w:abstractNumId w:val="21"/>
  </w:num>
  <w:num w:numId="18">
    <w:abstractNumId w:val="5"/>
  </w:num>
  <w:num w:numId="19">
    <w:abstractNumId w:val="11"/>
  </w:num>
  <w:num w:numId="20">
    <w:abstractNumId w:val="3"/>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defaultTabStop w:val="720"/>
  <w:evenAndOddHeaders/>
  <w:drawingGridHorizontalSpacing w:val="110"/>
  <w:displayHorizontalDrawingGridEvery w:val="2"/>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2"/>
  </w:compat>
  <w:rsids>
    <w:rsidRoot w:val="00E4609B"/>
    <w:rsid w:val="0000019E"/>
    <w:rsid w:val="000014B4"/>
    <w:rsid w:val="00002A29"/>
    <w:rsid w:val="0000364F"/>
    <w:rsid w:val="00017D36"/>
    <w:rsid w:val="0002048E"/>
    <w:rsid w:val="000272C0"/>
    <w:rsid w:val="00030C5E"/>
    <w:rsid w:val="00030D4F"/>
    <w:rsid w:val="00036AD3"/>
    <w:rsid w:val="00037F98"/>
    <w:rsid w:val="0004057C"/>
    <w:rsid w:val="00043539"/>
    <w:rsid w:val="00045E60"/>
    <w:rsid w:val="00052DAA"/>
    <w:rsid w:val="00054A40"/>
    <w:rsid w:val="00055EC8"/>
    <w:rsid w:val="00056AFE"/>
    <w:rsid w:val="000617E2"/>
    <w:rsid w:val="00061C88"/>
    <w:rsid w:val="00064071"/>
    <w:rsid w:val="0006408B"/>
    <w:rsid w:val="00070921"/>
    <w:rsid w:val="00077630"/>
    <w:rsid w:val="000812D0"/>
    <w:rsid w:val="000860A3"/>
    <w:rsid w:val="0009050C"/>
    <w:rsid w:val="0009473A"/>
    <w:rsid w:val="000A31A6"/>
    <w:rsid w:val="000A34D2"/>
    <w:rsid w:val="000A48C0"/>
    <w:rsid w:val="000B318D"/>
    <w:rsid w:val="000B41A4"/>
    <w:rsid w:val="000C351D"/>
    <w:rsid w:val="000C3B02"/>
    <w:rsid w:val="000C7AAE"/>
    <w:rsid w:val="000D5647"/>
    <w:rsid w:val="000E0002"/>
    <w:rsid w:val="000E0EE3"/>
    <w:rsid w:val="000E361C"/>
    <w:rsid w:val="000E4581"/>
    <w:rsid w:val="000E6321"/>
    <w:rsid w:val="00100469"/>
    <w:rsid w:val="001020C8"/>
    <w:rsid w:val="00110C9C"/>
    <w:rsid w:val="00114432"/>
    <w:rsid w:val="00117B4E"/>
    <w:rsid w:val="00120F89"/>
    <w:rsid w:val="00126C70"/>
    <w:rsid w:val="0012765B"/>
    <w:rsid w:val="00127CC3"/>
    <w:rsid w:val="001312C1"/>
    <w:rsid w:val="00131E61"/>
    <w:rsid w:val="00132CCE"/>
    <w:rsid w:val="001332CB"/>
    <w:rsid w:val="00135685"/>
    <w:rsid w:val="00135BC8"/>
    <w:rsid w:val="00140D82"/>
    <w:rsid w:val="001469D6"/>
    <w:rsid w:val="001476B6"/>
    <w:rsid w:val="001529D3"/>
    <w:rsid w:val="00153B71"/>
    <w:rsid w:val="00157155"/>
    <w:rsid w:val="0016094D"/>
    <w:rsid w:val="001611CB"/>
    <w:rsid w:val="00175012"/>
    <w:rsid w:val="00181060"/>
    <w:rsid w:val="00187CA9"/>
    <w:rsid w:val="00190B2B"/>
    <w:rsid w:val="00197BEC"/>
    <w:rsid w:val="001A3376"/>
    <w:rsid w:val="001A4654"/>
    <w:rsid w:val="001B03E7"/>
    <w:rsid w:val="001B3F1B"/>
    <w:rsid w:val="001B56D1"/>
    <w:rsid w:val="001B57D2"/>
    <w:rsid w:val="001B5DBA"/>
    <w:rsid w:val="001C5D68"/>
    <w:rsid w:val="001C77F8"/>
    <w:rsid w:val="001D321B"/>
    <w:rsid w:val="001D44E0"/>
    <w:rsid w:val="001D5071"/>
    <w:rsid w:val="001E5CC2"/>
    <w:rsid w:val="001E7C71"/>
    <w:rsid w:val="001F0C7E"/>
    <w:rsid w:val="001F7811"/>
    <w:rsid w:val="00206256"/>
    <w:rsid w:val="00206B25"/>
    <w:rsid w:val="00212E44"/>
    <w:rsid w:val="00214BB1"/>
    <w:rsid w:val="00220BEE"/>
    <w:rsid w:val="0022240F"/>
    <w:rsid w:val="002233C0"/>
    <w:rsid w:val="00224267"/>
    <w:rsid w:val="002268FE"/>
    <w:rsid w:val="00230787"/>
    <w:rsid w:val="00232B76"/>
    <w:rsid w:val="00233844"/>
    <w:rsid w:val="00234C6F"/>
    <w:rsid w:val="00235952"/>
    <w:rsid w:val="00235FB4"/>
    <w:rsid w:val="00241FB1"/>
    <w:rsid w:val="002447C6"/>
    <w:rsid w:val="00251BE7"/>
    <w:rsid w:val="00251C24"/>
    <w:rsid w:val="002556C3"/>
    <w:rsid w:val="00255746"/>
    <w:rsid w:val="00257D4D"/>
    <w:rsid w:val="00262322"/>
    <w:rsid w:val="00263FC3"/>
    <w:rsid w:val="00264244"/>
    <w:rsid w:val="00264381"/>
    <w:rsid w:val="00272319"/>
    <w:rsid w:val="00273E2E"/>
    <w:rsid w:val="002756F0"/>
    <w:rsid w:val="00275CAC"/>
    <w:rsid w:val="00275E6F"/>
    <w:rsid w:val="00277791"/>
    <w:rsid w:val="00281B3A"/>
    <w:rsid w:val="00281F8B"/>
    <w:rsid w:val="00283FC2"/>
    <w:rsid w:val="002849A8"/>
    <w:rsid w:val="002859AD"/>
    <w:rsid w:val="00290D39"/>
    <w:rsid w:val="00293379"/>
    <w:rsid w:val="00295359"/>
    <w:rsid w:val="002A1500"/>
    <w:rsid w:val="002A5824"/>
    <w:rsid w:val="002B0B82"/>
    <w:rsid w:val="002B141C"/>
    <w:rsid w:val="002C0201"/>
    <w:rsid w:val="002C3756"/>
    <w:rsid w:val="002C6200"/>
    <w:rsid w:val="002D35BF"/>
    <w:rsid w:val="002D4489"/>
    <w:rsid w:val="002E0CE4"/>
    <w:rsid w:val="002E0F4C"/>
    <w:rsid w:val="002E4233"/>
    <w:rsid w:val="002E582A"/>
    <w:rsid w:val="002F0777"/>
    <w:rsid w:val="002F5AD2"/>
    <w:rsid w:val="002F5D92"/>
    <w:rsid w:val="002F62A4"/>
    <w:rsid w:val="00301807"/>
    <w:rsid w:val="00301B4D"/>
    <w:rsid w:val="00310207"/>
    <w:rsid w:val="00312549"/>
    <w:rsid w:val="0031772F"/>
    <w:rsid w:val="00322FAB"/>
    <w:rsid w:val="00325BF6"/>
    <w:rsid w:val="00331576"/>
    <w:rsid w:val="0033246A"/>
    <w:rsid w:val="00333450"/>
    <w:rsid w:val="00333977"/>
    <w:rsid w:val="003361A2"/>
    <w:rsid w:val="00337849"/>
    <w:rsid w:val="0034183E"/>
    <w:rsid w:val="003424EC"/>
    <w:rsid w:val="00342507"/>
    <w:rsid w:val="003439FC"/>
    <w:rsid w:val="00344320"/>
    <w:rsid w:val="00347880"/>
    <w:rsid w:val="0035007B"/>
    <w:rsid w:val="003506CA"/>
    <w:rsid w:val="00351972"/>
    <w:rsid w:val="0035737E"/>
    <w:rsid w:val="003650CC"/>
    <w:rsid w:val="0036780B"/>
    <w:rsid w:val="00376D7A"/>
    <w:rsid w:val="00384F4A"/>
    <w:rsid w:val="0038519F"/>
    <w:rsid w:val="0038630F"/>
    <w:rsid w:val="0039128B"/>
    <w:rsid w:val="0039307B"/>
    <w:rsid w:val="003962A0"/>
    <w:rsid w:val="00396ACC"/>
    <w:rsid w:val="00396FEB"/>
    <w:rsid w:val="003B1435"/>
    <w:rsid w:val="003B2438"/>
    <w:rsid w:val="003B35C3"/>
    <w:rsid w:val="003C407A"/>
    <w:rsid w:val="003C4D3B"/>
    <w:rsid w:val="003C63F6"/>
    <w:rsid w:val="003D4FAE"/>
    <w:rsid w:val="003E0124"/>
    <w:rsid w:val="003E0196"/>
    <w:rsid w:val="003E4812"/>
    <w:rsid w:val="003F0072"/>
    <w:rsid w:val="003F22FA"/>
    <w:rsid w:val="003F4ED6"/>
    <w:rsid w:val="00402751"/>
    <w:rsid w:val="00403228"/>
    <w:rsid w:val="0040488D"/>
    <w:rsid w:val="00405AC1"/>
    <w:rsid w:val="00407D21"/>
    <w:rsid w:val="0041041A"/>
    <w:rsid w:val="004209F7"/>
    <w:rsid w:val="00421E33"/>
    <w:rsid w:val="00426D55"/>
    <w:rsid w:val="004309B8"/>
    <w:rsid w:val="00431E0A"/>
    <w:rsid w:val="00433613"/>
    <w:rsid w:val="0043713D"/>
    <w:rsid w:val="00437BBB"/>
    <w:rsid w:val="00437FF3"/>
    <w:rsid w:val="00445AF1"/>
    <w:rsid w:val="0045208D"/>
    <w:rsid w:val="004550EB"/>
    <w:rsid w:val="004567E8"/>
    <w:rsid w:val="00457E9A"/>
    <w:rsid w:val="00461723"/>
    <w:rsid w:val="004646E8"/>
    <w:rsid w:val="00464C2D"/>
    <w:rsid w:val="00466A80"/>
    <w:rsid w:val="00470959"/>
    <w:rsid w:val="00470A2D"/>
    <w:rsid w:val="00473F9E"/>
    <w:rsid w:val="004743FD"/>
    <w:rsid w:val="00477312"/>
    <w:rsid w:val="00481BF7"/>
    <w:rsid w:val="00483796"/>
    <w:rsid w:val="004844DE"/>
    <w:rsid w:val="0049678C"/>
    <w:rsid w:val="00496827"/>
    <w:rsid w:val="004968D8"/>
    <w:rsid w:val="004A2D4C"/>
    <w:rsid w:val="004A6531"/>
    <w:rsid w:val="004A671E"/>
    <w:rsid w:val="004B2F62"/>
    <w:rsid w:val="004B51DC"/>
    <w:rsid w:val="004B6C09"/>
    <w:rsid w:val="004B6C30"/>
    <w:rsid w:val="004B6ED8"/>
    <w:rsid w:val="004C525B"/>
    <w:rsid w:val="004C6663"/>
    <w:rsid w:val="004D6156"/>
    <w:rsid w:val="004D6C7E"/>
    <w:rsid w:val="004F0DF6"/>
    <w:rsid w:val="004F3428"/>
    <w:rsid w:val="004F73B3"/>
    <w:rsid w:val="00502FCC"/>
    <w:rsid w:val="005035B7"/>
    <w:rsid w:val="00504FD0"/>
    <w:rsid w:val="00511215"/>
    <w:rsid w:val="0051206A"/>
    <w:rsid w:val="00514ADA"/>
    <w:rsid w:val="005209A9"/>
    <w:rsid w:val="00520F8F"/>
    <w:rsid w:val="00523B3C"/>
    <w:rsid w:val="00526EF2"/>
    <w:rsid w:val="00530D2A"/>
    <w:rsid w:val="005351F5"/>
    <w:rsid w:val="00537054"/>
    <w:rsid w:val="005401FC"/>
    <w:rsid w:val="00541812"/>
    <w:rsid w:val="00542E3B"/>
    <w:rsid w:val="005435F0"/>
    <w:rsid w:val="0054505D"/>
    <w:rsid w:val="00551CA8"/>
    <w:rsid w:val="00556F11"/>
    <w:rsid w:val="005638F6"/>
    <w:rsid w:val="005648DE"/>
    <w:rsid w:val="0057023C"/>
    <w:rsid w:val="00570E78"/>
    <w:rsid w:val="005713CE"/>
    <w:rsid w:val="00576274"/>
    <w:rsid w:val="00583C98"/>
    <w:rsid w:val="00592F19"/>
    <w:rsid w:val="00594CF0"/>
    <w:rsid w:val="005974D5"/>
    <w:rsid w:val="005A4B4A"/>
    <w:rsid w:val="005C0299"/>
    <w:rsid w:val="005C1701"/>
    <w:rsid w:val="005C19E7"/>
    <w:rsid w:val="005C2291"/>
    <w:rsid w:val="005C2945"/>
    <w:rsid w:val="005C3727"/>
    <w:rsid w:val="005D19D7"/>
    <w:rsid w:val="005D589D"/>
    <w:rsid w:val="005E1CC6"/>
    <w:rsid w:val="005E54A7"/>
    <w:rsid w:val="006048F5"/>
    <w:rsid w:val="00614104"/>
    <w:rsid w:val="00614B93"/>
    <w:rsid w:val="00614E38"/>
    <w:rsid w:val="00616768"/>
    <w:rsid w:val="006177E1"/>
    <w:rsid w:val="00623ECC"/>
    <w:rsid w:val="00624A3E"/>
    <w:rsid w:val="006266B7"/>
    <w:rsid w:val="00632ED1"/>
    <w:rsid w:val="006436FD"/>
    <w:rsid w:val="00643D56"/>
    <w:rsid w:val="00644A53"/>
    <w:rsid w:val="00644C14"/>
    <w:rsid w:val="006458A1"/>
    <w:rsid w:val="006543B1"/>
    <w:rsid w:val="0065571A"/>
    <w:rsid w:val="00655BF6"/>
    <w:rsid w:val="00662D4D"/>
    <w:rsid w:val="006713DD"/>
    <w:rsid w:val="006715FC"/>
    <w:rsid w:val="0067176B"/>
    <w:rsid w:val="00676BC0"/>
    <w:rsid w:val="00677239"/>
    <w:rsid w:val="00677E66"/>
    <w:rsid w:val="006859D4"/>
    <w:rsid w:val="00686E9D"/>
    <w:rsid w:val="006969DA"/>
    <w:rsid w:val="006B4C5A"/>
    <w:rsid w:val="006B6344"/>
    <w:rsid w:val="006B65B9"/>
    <w:rsid w:val="006D082D"/>
    <w:rsid w:val="006D0E8F"/>
    <w:rsid w:val="006D2DA6"/>
    <w:rsid w:val="006D69F0"/>
    <w:rsid w:val="006E73F9"/>
    <w:rsid w:val="006F2889"/>
    <w:rsid w:val="006F7503"/>
    <w:rsid w:val="00700560"/>
    <w:rsid w:val="00710D14"/>
    <w:rsid w:val="00714FDB"/>
    <w:rsid w:val="00717D42"/>
    <w:rsid w:val="00725F36"/>
    <w:rsid w:val="007309C6"/>
    <w:rsid w:val="00731D9C"/>
    <w:rsid w:val="00732413"/>
    <w:rsid w:val="00735394"/>
    <w:rsid w:val="00737FCD"/>
    <w:rsid w:val="00745172"/>
    <w:rsid w:val="0074558C"/>
    <w:rsid w:val="00750303"/>
    <w:rsid w:val="007527B6"/>
    <w:rsid w:val="00752E25"/>
    <w:rsid w:val="00755165"/>
    <w:rsid w:val="007556A0"/>
    <w:rsid w:val="00764557"/>
    <w:rsid w:val="00771850"/>
    <w:rsid w:val="00777C24"/>
    <w:rsid w:val="00777F9D"/>
    <w:rsid w:val="00785E2B"/>
    <w:rsid w:val="00787CDD"/>
    <w:rsid w:val="007911F9"/>
    <w:rsid w:val="00791496"/>
    <w:rsid w:val="00795EAF"/>
    <w:rsid w:val="007A2C53"/>
    <w:rsid w:val="007A3D4C"/>
    <w:rsid w:val="007A7A55"/>
    <w:rsid w:val="007B30DE"/>
    <w:rsid w:val="007B38D4"/>
    <w:rsid w:val="007B4620"/>
    <w:rsid w:val="007B5644"/>
    <w:rsid w:val="007B61F3"/>
    <w:rsid w:val="007B76A4"/>
    <w:rsid w:val="007C08C1"/>
    <w:rsid w:val="007C5ACE"/>
    <w:rsid w:val="007C5CFD"/>
    <w:rsid w:val="007D373A"/>
    <w:rsid w:val="007D4B71"/>
    <w:rsid w:val="007D5269"/>
    <w:rsid w:val="007E05C6"/>
    <w:rsid w:val="007E114C"/>
    <w:rsid w:val="007E15CE"/>
    <w:rsid w:val="007E177B"/>
    <w:rsid w:val="007E17AD"/>
    <w:rsid w:val="007E5719"/>
    <w:rsid w:val="007E6AE9"/>
    <w:rsid w:val="007F0390"/>
    <w:rsid w:val="007F5EA6"/>
    <w:rsid w:val="007F6F89"/>
    <w:rsid w:val="007F6F8B"/>
    <w:rsid w:val="008004B5"/>
    <w:rsid w:val="0080069A"/>
    <w:rsid w:val="00800967"/>
    <w:rsid w:val="0080163A"/>
    <w:rsid w:val="00802680"/>
    <w:rsid w:val="00802CCE"/>
    <w:rsid w:val="008053DE"/>
    <w:rsid w:val="0080587C"/>
    <w:rsid w:val="00814D93"/>
    <w:rsid w:val="008302B3"/>
    <w:rsid w:val="008314F0"/>
    <w:rsid w:val="00832E4A"/>
    <w:rsid w:val="0083776E"/>
    <w:rsid w:val="00845CAC"/>
    <w:rsid w:val="008464B8"/>
    <w:rsid w:val="008501AF"/>
    <w:rsid w:val="008510E9"/>
    <w:rsid w:val="008519E1"/>
    <w:rsid w:val="0085530B"/>
    <w:rsid w:val="0085564B"/>
    <w:rsid w:val="00860C41"/>
    <w:rsid w:val="00865A3A"/>
    <w:rsid w:val="00874312"/>
    <w:rsid w:val="008765B1"/>
    <w:rsid w:val="0088774E"/>
    <w:rsid w:val="0089161D"/>
    <w:rsid w:val="0089714F"/>
    <w:rsid w:val="008B3807"/>
    <w:rsid w:val="008B4398"/>
    <w:rsid w:val="008C03C8"/>
    <w:rsid w:val="008C6655"/>
    <w:rsid w:val="008E3F0E"/>
    <w:rsid w:val="008E4825"/>
    <w:rsid w:val="008E7CF3"/>
    <w:rsid w:val="008F041B"/>
    <w:rsid w:val="008F05D8"/>
    <w:rsid w:val="008F0B23"/>
    <w:rsid w:val="008F4763"/>
    <w:rsid w:val="008F4A64"/>
    <w:rsid w:val="008F5000"/>
    <w:rsid w:val="008F70BF"/>
    <w:rsid w:val="00902A71"/>
    <w:rsid w:val="009056F4"/>
    <w:rsid w:val="00911A56"/>
    <w:rsid w:val="00917AF7"/>
    <w:rsid w:val="0092093C"/>
    <w:rsid w:val="00921026"/>
    <w:rsid w:val="009259FB"/>
    <w:rsid w:val="00927DCA"/>
    <w:rsid w:val="009305F8"/>
    <w:rsid w:val="00932026"/>
    <w:rsid w:val="009362D5"/>
    <w:rsid w:val="00942C8C"/>
    <w:rsid w:val="00951613"/>
    <w:rsid w:val="00952BD2"/>
    <w:rsid w:val="00957892"/>
    <w:rsid w:val="00961F07"/>
    <w:rsid w:val="009635DC"/>
    <w:rsid w:val="00966D71"/>
    <w:rsid w:val="00972FB2"/>
    <w:rsid w:val="0097600B"/>
    <w:rsid w:val="009779F6"/>
    <w:rsid w:val="00982490"/>
    <w:rsid w:val="0098561E"/>
    <w:rsid w:val="00990545"/>
    <w:rsid w:val="0099076E"/>
    <w:rsid w:val="00992BF5"/>
    <w:rsid w:val="009B498C"/>
    <w:rsid w:val="009C0DC5"/>
    <w:rsid w:val="009C292B"/>
    <w:rsid w:val="009C394C"/>
    <w:rsid w:val="009C398F"/>
    <w:rsid w:val="009C53F1"/>
    <w:rsid w:val="009D0C43"/>
    <w:rsid w:val="009D1625"/>
    <w:rsid w:val="009D2F7B"/>
    <w:rsid w:val="009D38F5"/>
    <w:rsid w:val="009D4C44"/>
    <w:rsid w:val="009D76AC"/>
    <w:rsid w:val="009E1114"/>
    <w:rsid w:val="009E6A02"/>
    <w:rsid w:val="009F4548"/>
    <w:rsid w:val="00A010FE"/>
    <w:rsid w:val="00A14371"/>
    <w:rsid w:val="00A152BE"/>
    <w:rsid w:val="00A15435"/>
    <w:rsid w:val="00A16306"/>
    <w:rsid w:val="00A171E7"/>
    <w:rsid w:val="00A30571"/>
    <w:rsid w:val="00A32E6C"/>
    <w:rsid w:val="00A336D2"/>
    <w:rsid w:val="00A40588"/>
    <w:rsid w:val="00A50672"/>
    <w:rsid w:val="00A50D11"/>
    <w:rsid w:val="00A55094"/>
    <w:rsid w:val="00A57DEE"/>
    <w:rsid w:val="00A619C9"/>
    <w:rsid w:val="00A70B6E"/>
    <w:rsid w:val="00A76B20"/>
    <w:rsid w:val="00A778FA"/>
    <w:rsid w:val="00A81F58"/>
    <w:rsid w:val="00A85888"/>
    <w:rsid w:val="00A87A67"/>
    <w:rsid w:val="00A92A6B"/>
    <w:rsid w:val="00A96660"/>
    <w:rsid w:val="00A97872"/>
    <w:rsid w:val="00A979C1"/>
    <w:rsid w:val="00AA759F"/>
    <w:rsid w:val="00AB1F0E"/>
    <w:rsid w:val="00AB47D3"/>
    <w:rsid w:val="00AB609F"/>
    <w:rsid w:val="00AB684D"/>
    <w:rsid w:val="00AC2CB2"/>
    <w:rsid w:val="00AD087D"/>
    <w:rsid w:val="00AD178A"/>
    <w:rsid w:val="00AD4A4D"/>
    <w:rsid w:val="00AD4F6E"/>
    <w:rsid w:val="00AD522A"/>
    <w:rsid w:val="00AE365D"/>
    <w:rsid w:val="00AE4070"/>
    <w:rsid w:val="00AE531D"/>
    <w:rsid w:val="00AE6E87"/>
    <w:rsid w:val="00AF192D"/>
    <w:rsid w:val="00AF6FE5"/>
    <w:rsid w:val="00B00A89"/>
    <w:rsid w:val="00B00F40"/>
    <w:rsid w:val="00B03970"/>
    <w:rsid w:val="00B10500"/>
    <w:rsid w:val="00B11A37"/>
    <w:rsid w:val="00B128DE"/>
    <w:rsid w:val="00B14987"/>
    <w:rsid w:val="00B205E9"/>
    <w:rsid w:val="00B215D8"/>
    <w:rsid w:val="00B2655F"/>
    <w:rsid w:val="00B30118"/>
    <w:rsid w:val="00B3153C"/>
    <w:rsid w:val="00B32AEA"/>
    <w:rsid w:val="00B32BDD"/>
    <w:rsid w:val="00B339E2"/>
    <w:rsid w:val="00B3454E"/>
    <w:rsid w:val="00B40425"/>
    <w:rsid w:val="00B4100B"/>
    <w:rsid w:val="00B43101"/>
    <w:rsid w:val="00B503D4"/>
    <w:rsid w:val="00B51D57"/>
    <w:rsid w:val="00B55017"/>
    <w:rsid w:val="00B56A26"/>
    <w:rsid w:val="00B56D44"/>
    <w:rsid w:val="00B60E03"/>
    <w:rsid w:val="00B66EF3"/>
    <w:rsid w:val="00B735BA"/>
    <w:rsid w:val="00B750AA"/>
    <w:rsid w:val="00B76A39"/>
    <w:rsid w:val="00B8252D"/>
    <w:rsid w:val="00B831B4"/>
    <w:rsid w:val="00B83591"/>
    <w:rsid w:val="00B853CD"/>
    <w:rsid w:val="00B85AA0"/>
    <w:rsid w:val="00B8690C"/>
    <w:rsid w:val="00B9145A"/>
    <w:rsid w:val="00B92D1C"/>
    <w:rsid w:val="00B966F6"/>
    <w:rsid w:val="00BA078D"/>
    <w:rsid w:val="00BA1495"/>
    <w:rsid w:val="00BA1845"/>
    <w:rsid w:val="00BA19DB"/>
    <w:rsid w:val="00BA6F2D"/>
    <w:rsid w:val="00BB2850"/>
    <w:rsid w:val="00BB460B"/>
    <w:rsid w:val="00BB5329"/>
    <w:rsid w:val="00BB65B6"/>
    <w:rsid w:val="00BB6A1F"/>
    <w:rsid w:val="00BB6FEB"/>
    <w:rsid w:val="00BE009E"/>
    <w:rsid w:val="00BF04F3"/>
    <w:rsid w:val="00BF553E"/>
    <w:rsid w:val="00C04A69"/>
    <w:rsid w:val="00C04E25"/>
    <w:rsid w:val="00C0628F"/>
    <w:rsid w:val="00C11F18"/>
    <w:rsid w:val="00C16DC3"/>
    <w:rsid w:val="00C1757A"/>
    <w:rsid w:val="00C21112"/>
    <w:rsid w:val="00C25D2A"/>
    <w:rsid w:val="00C26612"/>
    <w:rsid w:val="00C266FA"/>
    <w:rsid w:val="00C272E0"/>
    <w:rsid w:val="00C331A7"/>
    <w:rsid w:val="00C33E4F"/>
    <w:rsid w:val="00C3436E"/>
    <w:rsid w:val="00C3465F"/>
    <w:rsid w:val="00C377EF"/>
    <w:rsid w:val="00C37A5C"/>
    <w:rsid w:val="00C43468"/>
    <w:rsid w:val="00C44AC8"/>
    <w:rsid w:val="00C50F1C"/>
    <w:rsid w:val="00C51F9C"/>
    <w:rsid w:val="00C54025"/>
    <w:rsid w:val="00C5702C"/>
    <w:rsid w:val="00C657D1"/>
    <w:rsid w:val="00C66C8E"/>
    <w:rsid w:val="00C71E49"/>
    <w:rsid w:val="00C8374C"/>
    <w:rsid w:val="00C8589E"/>
    <w:rsid w:val="00C936F3"/>
    <w:rsid w:val="00C978CC"/>
    <w:rsid w:val="00CA1389"/>
    <w:rsid w:val="00CB0B8B"/>
    <w:rsid w:val="00CB2B7D"/>
    <w:rsid w:val="00CB2BF5"/>
    <w:rsid w:val="00CB4352"/>
    <w:rsid w:val="00CC17A1"/>
    <w:rsid w:val="00CE0878"/>
    <w:rsid w:val="00CE3562"/>
    <w:rsid w:val="00CE4F5C"/>
    <w:rsid w:val="00CE56D1"/>
    <w:rsid w:val="00CF0722"/>
    <w:rsid w:val="00CF1666"/>
    <w:rsid w:val="00CF1A15"/>
    <w:rsid w:val="00CF5F22"/>
    <w:rsid w:val="00D035AC"/>
    <w:rsid w:val="00D10F2A"/>
    <w:rsid w:val="00D114B2"/>
    <w:rsid w:val="00D1244F"/>
    <w:rsid w:val="00D15584"/>
    <w:rsid w:val="00D156C0"/>
    <w:rsid w:val="00D16FC1"/>
    <w:rsid w:val="00D23D4D"/>
    <w:rsid w:val="00D258D6"/>
    <w:rsid w:val="00D33447"/>
    <w:rsid w:val="00D45FB8"/>
    <w:rsid w:val="00D47766"/>
    <w:rsid w:val="00D53D1B"/>
    <w:rsid w:val="00D55C3E"/>
    <w:rsid w:val="00D6027D"/>
    <w:rsid w:val="00D60487"/>
    <w:rsid w:val="00D613AC"/>
    <w:rsid w:val="00D6399B"/>
    <w:rsid w:val="00D63B71"/>
    <w:rsid w:val="00D660EB"/>
    <w:rsid w:val="00D7183E"/>
    <w:rsid w:val="00D72D5D"/>
    <w:rsid w:val="00D73306"/>
    <w:rsid w:val="00D840D3"/>
    <w:rsid w:val="00D85773"/>
    <w:rsid w:val="00D905DB"/>
    <w:rsid w:val="00D93CBF"/>
    <w:rsid w:val="00D954F9"/>
    <w:rsid w:val="00DA3951"/>
    <w:rsid w:val="00DA4CA9"/>
    <w:rsid w:val="00DA5D0E"/>
    <w:rsid w:val="00DB069B"/>
    <w:rsid w:val="00DB10B6"/>
    <w:rsid w:val="00DB199C"/>
    <w:rsid w:val="00DB4EDF"/>
    <w:rsid w:val="00DC0E9A"/>
    <w:rsid w:val="00DC1E79"/>
    <w:rsid w:val="00DC4CFD"/>
    <w:rsid w:val="00DD5852"/>
    <w:rsid w:val="00DE0DE6"/>
    <w:rsid w:val="00DF0122"/>
    <w:rsid w:val="00DF124E"/>
    <w:rsid w:val="00DF6085"/>
    <w:rsid w:val="00DF6FC5"/>
    <w:rsid w:val="00E00D5A"/>
    <w:rsid w:val="00E0134E"/>
    <w:rsid w:val="00E032DE"/>
    <w:rsid w:val="00E0380E"/>
    <w:rsid w:val="00E056E3"/>
    <w:rsid w:val="00E06EC7"/>
    <w:rsid w:val="00E11F5A"/>
    <w:rsid w:val="00E12A2A"/>
    <w:rsid w:val="00E17AC9"/>
    <w:rsid w:val="00E27029"/>
    <w:rsid w:val="00E273CC"/>
    <w:rsid w:val="00E30994"/>
    <w:rsid w:val="00E3548D"/>
    <w:rsid w:val="00E36881"/>
    <w:rsid w:val="00E434FC"/>
    <w:rsid w:val="00E44964"/>
    <w:rsid w:val="00E4609B"/>
    <w:rsid w:val="00E46205"/>
    <w:rsid w:val="00E46B0B"/>
    <w:rsid w:val="00E51620"/>
    <w:rsid w:val="00E52713"/>
    <w:rsid w:val="00E613C8"/>
    <w:rsid w:val="00E66443"/>
    <w:rsid w:val="00E66AC6"/>
    <w:rsid w:val="00E6764F"/>
    <w:rsid w:val="00E6769F"/>
    <w:rsid w:val="00E71126"/>
    <w:rsid w:val="00E714F9"/>
    <w:rsid w:val="00E719F9"/>
    <w:rsid w:val="00E73CD9"/>
    <w:rsid w:val="00E8064F"/>
    <w:rsid w:val="00E82ABC"/>
    <w:rsid w:val="00E84F42"/>
    <w:rsid w:val="00E8679B"/>
    <w:rsid w:val="00E92C2D"/>
    <w:rsid w:val="00E9730B"/>
    <w:rsid w:val="00EB0641"/>
    <w:rsid w:val="00EC1D20"/>
    <w:rsid w:val="00EC32DD"/>
    <w:rsid w:val="00EC3923"/>
    <w:rsid w:val="00EC4040"/>
    <w:rsid w:val="00EC621B"/>
    <w:rsid w:val="00EC6872"/>
    <w:rsid w:val="00ED310A"/>
    <w:rsid w:val="00ED4B7C"/>
    <w:rsid w:val="00EE0532"/>
    <w:rsid w:val="00EE1C2D"/>
    <w:rsid w:val="00EE1FC2"/>
    <w:rsid w:val="00EE2D64"/>
    <w:rsid w:val="00EE3682"/>
    <w:rsid w:val="00EE5405"/>
    <w:rsid w:val="00EE54CB"/>
    <w:rsid w:val="00EF0405"/>
    <w:rsid w:val="00F04409"/>
    <w:rsid w:val="00F07477"/>
    <w:rsid w:val="00F233E9"/>
    <w:rsid w:val="00F3031E"/>
    <w:rsid w:val="00F32663"/>
    <w:rsid w:val="00F3281C"/>
    <w:rsid w:val="00F36588"/>
    <w:rsid w:val="00F370F0"/>
    <w:rsid w:val="00F41302"/>
    <w:rsid w:val="00F45613"/>
    <w:rsid w:val="00F526C5"/>
    <w:rsid w:val="00F54BC5"/>
    <w:rsid w:val="00F552FC"/>
    <w:rsid w:val="00F62ECD"/>
    <w:rsid w:val="00F63682"/>
    <w:rsid w:val="00F860BB"/>
    <w:rsid w:val="00F90948"/>
    <w:rsid w:val="00F92C0C"/>
    <w:rsid w:val="00F95485"/>
    <w:rsid w:val="00F95BF4"/>
    <w:rsid w:val="00F967EA"/>
    <w:rsid w:val="00F96FDF"/>
    <w:rsid w:val="00F97220"/>
    <w:rsid w:val="00FA4038"/>
    <w:rsid w:val="00FA4C0C"/>
    <w:rsid w:val="00FA6614"/>
    <w:rsid w:val="00FC6228"/>
    <w:rsid w:val="00FD1DC4"/>
    <w:rsid w:val="00FD4134"/>
    <w:rsid w:val="00FD4DB9"/>
    <w:rsid w:val="00FD7604"/>
    <w:rsid w:val="00FE2600"/>
    <w:rsid w:val="00FE32E5"/>
    <w:rsid w:val="00FE6D1A"/>
    <w:rsid w:val="00FE78A3"/>
    <w:rsid w:val="00FE791C"/>
    <w:rsid w:val="00FF736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C7E21A9-7EE5-421B-A68E-F487F4813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967"/>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09B"/>
    <w:pPr>
      <w:ind w:left="720"/>
      <w:contextualSpacing/>
    </w:pPr>
  </w:style>
  <w:style w:type="paragraph" w:styleId="EndnoteText">
    <w:name w:val="endnote text"/>
    <w:basedOn w:val="Normal"/>
    <w:link w:val="EndnoteTextChar"/>
    <w:uiPriority w:val="99"/>
    <w:semiHidden/>
    <w:unhideWhenUsed/>
    <w:rsid w:val="009056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56F4"/>
    <w:rPr>
      <w:sz w:val="20"/>
      <w:szCs w:val="20"/>
    </w:rPr>
  </w:style>
  <w:style w:type="character" w:styleId="EndnoteReference">
    <w:name w:val="endnote reference"/>
    <w:basedOn w:val="DefaultParagraphFont"/>
    <w:uiPriority w:val="99"/>
    <w:semiHidden/>
    <w:unhideWhenUsed/>
    <w:rsid w:val="009056F4"/>
    <w:rPr>
      <w:vertAlign w:val="superscript"/>
    </w:rPr>
  </w:style>
  <w:style w:type="paragraph" w:styleId="FootnoteText">
    <w:name w:val="footnote text"/>
    <w:basedOn w:val="Normal"/>
    <w:link w:val="FootnoteTextChar"/>
    <w:uiPriority w:val="99"/>
    <w:semiHidden/>
    <w:unhideWhenUsed/>
    <w:rsid w:val="009056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56F4"/>
    <w:rPr>
      <w:sz w:val="20"/>
      <w:szCs w:val="20"/>
    </w:rPr>
  </w:style>
  <w:style w:type="character" w:styleId="FootnoteReference">
    <w:name w:val="footnote reference"/>
    <w:basedOn w:val="DefaultParagraphFont"/>
    <w:uiPriority w:val="99"/>
    <w:semiHidden/>
    <w:unhideWhenUsed/>
    <w:rsid w:val="009056F4"/>
    <w:rPr>
      <w:vertAlign w:val="superscript"/>
    </w:rPr>
  </w:style>
  <w:style w:type="paragraph" w:styleId="BalloonText">
    <w:name w:val="Balloon Text"/>
    <w:basedOn w:val="Normal"/>
    <w:link w:val="BalloonTextChar"/>
    <w:uiPriority w:val="99"/>
    <w:semiHidden/>
    <w:unhideWhenUsed/>
    <w:rsid w:val="007309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9C6"/>
    <w:rPr>
      <w:rFonts w:ascii="Tahoma" w:hAnsi="Tahoma" w:cs="Tahoma"/>
      <w:sz w:val="16"/>
      <w:szCs w:val="16"/>
    </w:rPr>
  </w:style>
  <w:style w:type="table" w:styleId="TableGrid">
    <w:name w:val="Table Grid"/>
    <w:basedOn w:val="TableNormal"/>
    <w:uiPriority w:val="59"/>
    <w:rsid w:val="007309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C2111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ode">
    <w:name w:val="code"/>
    <w:basedOn w:val="TableNormal"/>
    <w:uiPriority w:val="99"/>
    <w:qFormat/>
    <w:rsid w:val="0002048E"/>
    <w:pPr>
      <w:spacing w:after="0" w:line="240" w:lineRule="auto"/>
    </w:pPr>
    <w:tblPr>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A550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094"/>
  </w:style>
  <w:style w:type="paragraph" w:styleId="Footer">
    <w:name w:val="footer"/>
    <w:basedOn w:val="Normal"/>
    <w:link w:val="FooterChar"/>
    <w:uiPriority w:val="99"/>
    <w:unhideWhenUsed/>
    <w:rsid w:val="00A550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094"/>
  </w:style>
  <w:style w:type="paragraph" w:customStyle="1" w:styleId="a2">
    <w:name w:val="محتوا"/>
    <w:basedOn w:val="Normal"/>
    <w:link w:val="Char"/>
    <w:qFormat/>
    <w:rsid w:val="00A979C1"/>
    <w:pPr>
      <w:spacing w:before="240" w:line="204" w:lineRule="auto"/>
      <w:jc w:val="both"/>
    </w:pPr>
    <w:rPr>
      <w:rFonts w:cs="B Nazanin+ Regular"/>
      <w:sz w:val="24"/>
      <w:szCs w:val="24"/>
    </w:rPr>
  </w:style>
  <w:style w:type="character" w:customStyle="1" w:styleId="Char">
    <w:name w:val="محتوا Char"/>
    <w:basedOn w:val="DefaultParagraphFont"/>
    <w:link w:val="a2"/>
    <w:rsid w:val="00A979C1"/>
    <w:rPr>
      <w:rFonts w:cs="B Nazanin+ Regular"/>
      <w:sz w:val="24"/>
      <w:szCs w:val="24"/>
    </w:rPr>
  </w:style>
  <w:style w:type="paragraph" w:customStyle="1" w:styleId="a3">
    <w:name w:val="پاورقی"/>
    <w:basedOn w:val="a2"/>
    <w:link w:val="Char0"/>
    <w:qFormat/>
    <w:rsid w:val="009362D5"/>
    <w:pPr>
      <w:spacing w:after="0"/>
    </w:pPr>
    <w:rPr>
      <w:sz w:val="20"/>
      <w:szCs w:val="20"/>
    </w:rPr>
  </w:style>
  <w:style w:type="character" w:customStyle="1" w:styleId="Char0">
    <w:name w:val="پاورقی Char"/>
    <w:basedOn w:val="Char"/>
    <w:link w:val="a3"/>
    <w:rsid w:val="009362D5"/>
    <w:rPr>
      <w:rFonts w:cs="B Nazanin+ Regular"/>
      <w:sz w:val="20"/>
      <w:szCs w:val="20"/>
    </w:rPr>
  </w:style>
  <w:style w:type="paragraph" w:customStyle="1" w:styleId="a0">
    <w:name w:val="توجه"/>
    <w:basedOn w:val="a2"/>
    <w:link w:val="Char1"/>
    <w:qFormat/>
    <w:rsid w:val="00594CF0"/>
    <w:pPr>
      <w:numPr>
        <w:numId w:val="20"/>
      </w:numPr>
      <w:spacing w:before="0" w:after="0"/>
    </w:pPr>
  </w:style>
  <w:style w:type="character" w:customStyle="1" w:styleId="Char1">
    <w:name w:val="توجه Char"/>
    <w:basedOn w:val="Char"/>
    <w:link w:val="a0"/>
    <w:rsid w:val="00594CF0"/>
    <w:rPr>
      <w:rFonts w:cs="B Nazanin+ Regular"/>
      <w:sz w:val="24"/>
      <w:szCs w:val="24"/>
    </w:rPr>
  </w:style>
  <w:style w:type="paragraph" w:customStyle="1" w:styleId="a">
    <w:name w:val="شماره"/>
    <w:basedOn w:val="a2"/>
    <w:link w:val="Char2"/>
    <w:qFormat/>
    <w:rsid w:val="00A979C1"/>
    <w:pPr>
      <w:numPr>
        <w:numId w:val="21"/>
      </w:numPr>
      <w:spacing w:before="0" w:after="0" w:line="264" w:lineRule="auto"/>
    </w:pPr>
  </w:style>
  <w:style w:type="character" w:customStyle="1" w:styleId="Char2">
    <w:name w:val="شماره Char"/>
    <w:basedOn w:val="Char"/>
    <w:link w:val="a"/>
    <w:rsid w:val="00A979C1"/>
    <w:rPr>
      <w:rFonts w:cs="B Nazanin+ Regular"/>
      <w:sz w:val="24"/>
      <w:szCs w:val="24"/>
    </w:rPr>
  </w:style>
  <w:style w:type="paragraph" w:customStyle="1" w:styleId="a4">
    <w:name w:val="عنوان"/>
    <w:basedOn w:val="Normal"/>
    <w:link w:val="Char3"/>
    <w:qFormat/>
    <w:rsid w:val="00EC6872"/>
    <w:pPr>
      <w:spacing w:before="240" w:line="204" w:lineRule="auto"/>
      <w:jc w:val="both"/>
    </w:pPr>
    <w:rPr>
      <w:rFonts w:cs="B Nazanin+ Bold"/>
      <w:b/>
      <w:sz w:val="32"/>
      <w:szCs w:val="32"/>
    </w:rPr>
  </w:style>
  <w:style w:type="character" w:customStyle="1" w:styleId="Char3">
    <w:name w:val="عنوان Char"/>
    <w:basedOn w:val="DefaultParagraphFont"/>
    <w:link w:val="a4"/>
    <w:rsid w:val="00EC6872"/>
    <w:rPr>
      <w:rFonts w:cs="B Nazanin+ Bold"/>
      <w:b/>
      <w:sz w:val="32"/>
      <w:szCs w:val="32"/>
    </w:rPr>
  </w:style>
  <w:style w:type="paragraph" w:customStyle="1" w:styleId="a5">
    <w:name w:val="کامنت"/>
    <w:basedOn w:val="Normal"/>
    <w:link w:val="Char4"/>
    <w:qFormat/>
    <w:rsid w:val="00C04A69"/>
    <w:pPr>
      <w:autoSpaceDE w:val="0"/>
      <w:autoSpaceDN w:val="0"/>
      <w:bidi w:val="0"/>
      <w:adjustRightInd w:val="0"/>
      <w:spacing w:after="0" w:line="240" w:lineRule="auto"/>
      <w:ind w:firstLine="176"/>
    </w:pPr>
    <w:rPr>
      <w:rFonts w:ascii="Consolas" w:hAnsi="Consolas"/>
    </w:rPr>
  </w:style>
  <w:style w:type="character" w:customStyle="1" w:styleId="Char4">
    <w:name w:val="کامنت Char"/>
    <w:basedOn w:val="DefaultParagraphFont"/>
    <w:link w:val="a5"/>
    <w:rsid w:val="00C04A69"/>
    <w:rPr>
      <w:rFonts w:ascii="Consolas" w:hAnsi="Consolas"/>
    </w:rPr>
  </w:style>
  <w:style w:type="paragraph" w:customStyle="1" w:styleId="a1">
    <w:name w:val="لیست"/>
    <w:basedOn w:val="a2"/>
    <w:link w:val="Char5"/>
    <w:qFormat/>
    <w:rsid w:val="00A979C1"/>
    <w:pPr>
      <w:numPr>
        <w:numId w:val="22"/>
      </w:numPr>
      <w:spacing w:before="0" w:after="0" w:line="240" w:lineRule="auto"/>
    </w:pPr>
    <w:rPr>
      <w:sz w:val="32"/>
      <w:szCs w:val="32"/>
    </w:rPr>
  </w:style>
  <w:style w:type="character" w:customStyle="1" w:styleId="Char5">
    <w:name w:val="لیست Char"/>
    <w:basedOn w:val="Char"/>
    <w:link w:val="a1"/>
    <w:rsid w:val="00A979C1"/>
    <w:rPr>
      <w:rFonts w:cs="B Nazanin+ Regular"/>
      <w:sz w:val="32"/>
      <w:szCs w:val="32"/>
    </w:rPr>
  </w:style>
  <w:style w:type="paragraph" w:customStyle="1" w:styleId="a6">
    <w:name w:val="شکل"/>
    <w:basedOn w:val="a2"/>
    <w:link w:val="Char6"/>
    <w:qFormat/>
    <w:rsid w:val="00C266FA"/>
    <w:pPr>
      <w:jc w:val="center"/>
    </w:pPr>
  </w:style>
  <w:style w:type="paragraph" w:customStyle="1" w:styleId="a7">
    <w:name w:val="جدول"/>
    <w:basedOn w:val="a2"/>
    <w:link w:val="Char7"/>
    <w:qFormat/>
    <w:rsid w:val="00C266FA"/>
    <w:pPr>
      <w:spacing w:after="0"/>
    </w:pPr>
  </w:style>
  <w:style w:type="character" w:customStyle="1" w:styleId="Char6">
    <w:name w:val="شکل Char"/>
    <w:basedOn w:val="Char"/>
    <w:link w:val="a6"/>
    <w:rsid w:val="00C266FA"/>
    <w:rPr>
      <w:rFonts w:cs="B Nazanin+ Regular"/>
      <w:sz w:val="24"/>
      <w:szCs w:val="24"/>
    </w:rPr>
  </w:style>
  <w:style w:type="paragraph" w:customStyle="1" w:styleId="-">
    <w:name w:val="محتوا - بولد"/>
    <w:basedOn w:val="Normal"/>
    <w:link w:val="-Char"/>
    <w:qFormat/>
    <w:rsid w:val="00594CF0"/>
    <w:pPr>
      <w:spacing w:after="0" w:line="240" w:lineRule="auto"/>
    </w:pPr>
    <w:rPr>
      <w:rFonts w:cs="B Nazanin+ Bold"/>
      <w:b/>
      <w:sz w:val="24"/>
      <w:szCs w:val="24"/>
    </w:rPr>
  </w:style>
  <w:style w:type="character" w:customStyle="1" w:styleId="Char7">
    <w:name w:val="جدول Char"/>
    <w:basedOn w:val="Char"/>
    <w:link w:val="a7"/>
    <w:rsid w:val="00C266FA"/>
    <w:rPr>
      <w:rFonts w:cs="B Nazanin+ Regular"/>
      <w:sz w:val="24"/>
      <w:szCs w:val="24"/>
    </w:rPr>
  </w:style>
  <w:style w:type="paragraph" w:customStyle="1" w:styleId="a8">
    <w:name w:val="کامنت ///"/>
    <w:basedOn w:val="a5"/>
    <w:link w:val="Char8"/>
    <w:qFormat/>
    <w:rsid w:val="00594CF0"/>
  </w:style>
  <w:style w:type="character" w:customStyle="1" w:styleId="-Char">
    <w:name w:val="محتوا - بولد Char"/>
    <w:basedOn w:val="DefaultParagraphFont"/>
    <w:link w:val="-"/>
    <w:rsid w:val="00594CF0"/>
    <w:rPr>
      <w:rFonts w:cs="B Nazanin+ Bold"/>
      <w:b/>
      <w:sz w:val="24"/>
      <w:szCs w:val="24"/>
    </w:rPr>
  </w:style>
  <w:style w:type="character" w:customStyle="1" w:styleId="Char8">
    <w:name w:val="کامنت /// Char"/>
    <w:basedOn w:val="Char4"/>
    <w:link w:val="a8"/>
    <w:rsid w:val="00594CF0"/>
    <w:rPr>
      <w:rFonts w:ascii="Monotype Corsiva" w:hAnsi="Monotype Corsiva" w:cs="Aldhabi"/>
    </w:rPr>
  </w:style>
  <w:style w:type="paragraph" w:customStyle="1" w:styleId="a9">
    <w:name w:val="عنوان کوچیک"/>
    <w:basedOn w:val="a4"/>
    <w:link w:val="Char9"/>
    <w:qFormat/>
    <w:rsid w:val="002F5AD2"/>
    <w:rPr>
      <w:rFonts w:cs="B Nazanin+ Regular"/>
      <w:b w:val="0"/>
      <w:sz w:val="36"/>
      <w:szCs w:val="36"/>
    </w:rPr>
  </w:style>
  <w:style w:type="character" w:customStyle="1" w:styleId="Char9">
    <w:name w:val="عنوان کوچیک Char"/>
    <w:basedOn w:val="Char3"/>
    <w:link w:val="a9"/>
    <w:rsid w:val="002F5AD2"/>
    <w:rPr>
      <w:rFonts w:cs="B Nazanin+ Regular"/>
      <w:b w:val="0"/>
      <w:sz w:val="36"/>
      <w:szCs w:val="36"/>
    </w:rPr>
  </w:style>
  <w:style w:type="paragraph" w:customStyle="1" w:styleId="aa">
    <w:name w:val="کد"/>
    <w:basedOn w:val="Normal"/>
    <w:link w:val="Chara"/>
    <w:qFormat/>
    <w:rsid w:val="00A152BE"/>
    <w:pPr>
      <w:autoSpaceDE w:val="0"/>
      <w:autoSpaceDN w:val="0"/>
      <w:bidi w:val="0"/>
      <w:adjustRightInd w:val="0"/>
      <w:spacing w:after="0" w:line="240" w:lineRule="auto"/>
      <w:ind w:firstLine="177"/>
    </w:pPr>
    <w:rPr>
      <w:rFonts w:ascii="Consolas" w:eastAsia="Consolas" w:hAnsi="Consolas" w:cs="B Nazanin+ Regular"/>
    </w:rPr>
  </w:style>
  <w:style w:type="character" w:customStyle="1" w:styleId="Chara">
    <w:name w:val="کد Char"/>
    <w:basedOn w:val="DefaultParagraphFont"/>
    <w:link w:val="aa"/>
    <w:rsid w:val="00A152BE"/>
    <w:rPr>
      <w:rFonts w:ascii="Consolas" w:eastAsia="Consolas" w:hAnsi="Consolas" w:cs="B Nazanin+ Regular"/>
    </w:rPr>
  </w:style>
  <w:style w:type="paragraph" w:customStyle="1" w:styleId="ab">
    <w:name w:val="کد هایلایت"/>
    <w:basedOn w:val="aa"/>
    <w:link w:val="Charb"/>
    <w:qFormat/>
    <w:rsid w:val="00A152BE"/>
    <w:pPr>
      <w:ind w:firstLine="176"/>
    </w:pPr>
    <w:rPr>
      <w:color w:val="808080"/>
    </w:rPr>
  </w:style>
  <w:style w:type="character" w:customStyle="1" w:styleId="Charb">
    <w:name w:val="کد هایلایت Char"/>
    <w:basedOn w:val="Chara"/>
    <w:link w:val="ab"/>
    <w:rsid w:val="00A152BE"/>
    <w:rPr>
      <w:rFonts w:ascii="Consolas" w:eastAsia="Consolas" w:hAnsi="Consolas" w:cs="B Nazanin+ Regula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1E265-B702-40EF-990B-37E188429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18</Pages>
  <Words>3281</Words>
  <Characters>18708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powerful</dc:creator>
  <cp:lastModifiedBy>sajad mehrabi</cp:lastModifiedBy>
  <cp:revision>272</cp:revision>
  <cp:lastPrinted>2014-02-08T17:33:00Z</cp:lastPrinted>
  <dcterms:created xsi:type="dcterms:W3CDTF">2012-09-01T13:50:00Z</dcterms:created>
  <dcterms:modified xsi:type="dcterms:W3CDTF">2014-02-08T17:34:00Z</dcterms:modified>
</cp:coreProperties>
</file>