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098" w:rsidRDefault="00CA7A5F">
      <w:r>
        <w:t>This project focuses on designing a geodetic network and assessing its reliability and accuracy.</w:t>
      </w:r>
    </w:p>
    <w:p w:rsidR="00CA7A5F" w:rsidRDefault="00CA7A5F">
      <w:r>
        <w:t>December 2007</w:t>
      </w:r>
      <w:bookmarkStart w:id="0" w:name="_GoBack"/>
      <w:bookmarkEnd w:id="0"/>
    </w:p>
    <w:sectPr w:rsidR="00CA7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F54"/>
    <w:rsid w:val="00236098"/>
    <w:rsid w:val="00CA7A5F"/>
    <w:rsid w:val="00D4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1FC71-7DAE-4EBA-BFCF-ED89E863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>Microsoft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</dc:creator>
  <cp:keywords/>
  <dc:description/>
  <cp:lastModifiedBy>Mehran</cp:lastModifiedBy>
  <cp:revision>3</cp:revision>
  <dcterms:created xsi:type="dcterms:W3CDTF">2018-07-23T19:30:00Z</dcterms:created>
  <dcterms:modified xsi:type="dcterms:W3CDTF">2018-07-23T19:32:00Z</dcterms:modified>
</cp:coreProperties>
</file>