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84E" w:rsidRDefault="0041684E" w:rsidP="0041684E">
      <w:pPr>
        <w:jc w:val="center"/>
        <w:rPr>
          <w:sz w:val="32"/>
          <w:szCs w:val="32"/>
        </w:rPr>
      </w:pPr>
      <w:r w:rsidRPr="0041684E">
        <w:rPr>
          <w:sz w:val="32"/>
          <w:szCs w:val="32"/>
        </w:rPr>
        <w:t xml:space="preserve">Blunder detection via </w:t>
      </w:r>
      <w:proofErr w:type="spellStart"/>
      <w:r>
        <w:rPr>
          <w:sz w:val="32"/>
          <w:szCs w:val="32"/>
        </w:rPr>
        <w:t>Tabu</w:t>
      </w:r>
      <w:proofErr w:type="spellEnd"/>
      <w:r>
        <w:rPr>
          <w:sz w:val="32"/>
          <w:szCs w:val="32"/>
        </w:rPr>
        <w:t xml:space="preserve"> search &amp; simulated Annealing</w:t>
      </w:r>
    </w:p>
    <w:p w:rsidR="004B06EB" w:rsidRPr="004B06EB" w:rsidRDefault="004B06EB" w:rsidP="004B06EB">
      <w:pPr>
        <w:bidi/>
        <w:rPr>
          <w:rFonts w:cs="B Zar" w:hint="cs"/>
          <w:sz w:val="32"/>
          <w:szCs w:val="32"/>
          <w:rtl/>
          <w:lang w:bidi="fa-IR"/>
        </w:rPr>
      </w:pPr>
      <w:r>
        <w:rPr>
          <w:rFonts w:cs="B Zar" w:hint="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63.75pt;margin-top:41.8pt;width:342.75pt;height:46.5pt;z-index:251658240" stroked="f">
            <v:textbox>
              <w:txbxContent>
                <w:p w:rsidR="004B06EB" w:rsidRDefault="004B06EB">
                  <w:r>
                    <w:rPr>
                      <w:noProof/>
                    </w:rPr>
                    <w:drawing>
                      <wp:inline distT="0" distB="0" distL="0" distR="0">
                        <wp:extent cx="4160520" cy="551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60520" cy="551180"/>
                                </a:xfrm>
                                <a:prstGeom prst="rect">
                                  <a:avLst/>
                                </a:prstGeom>
                                <a:noFill/>
                                <a:ln w="9525">
                                  <a:noFill/>
                                  <a:miter lim="800000"/>
                                  <a:headEnd/>
                                  <a:tailEnd/>
                                </a:ln>
                              </pic:spPr>
                            </pic:pic>
                          </a:graphicData>
                        </a:graphic>
                      </wp:inline>
                    </w:drawing>
                  </w:r>
                </w:p>
              </w:txbxContent>
            </v:textbox>
          </v:shape>
        </w:pict>
      </w:r>
      <w:r w:rsidRPr="004B06EB">
        <w:rPr>
          <w:rFonts w:cs="B Zar" w:hint="cs"/>
          <w:sz w:val="32"/>
          <w:szCs w:val="32"/>
          <w:rtl/>
          <w:lang w:bidi="fa-IR"/>
        </w:rPr>
        <w:t xml:space="preserve">در روش </w:t>
      </w:r>
      <w:proofErr w:type="spellStart"/>
      <w:r w:rsidRPr="004B06EB">
        <w:rPr>
          <w:rFonts w:cs="B Zar"/>
          <w:sz w:val="32"/>
          <w:szCs w:val="32"/>
          <w:lang w:bidi="fa-IR"/>
        </w:rPr>
        <w:t>Tabu</w:t>
      </w:r>
      <w:proofErr w:type="spellEnd"/>
      <w:r w:rsidRPr="004B06EB">
        <w:rPr>
          <w:rFonts w:cs="B Zar"/>
          <w:sz w:val="32"/>
          <w:szCs w:val="32"/>
          <w:lang w:bidi="fa-IR"/>
        </w:rPr>
        <w:t xml:space="preserve"> Search</w:t>
      </w:r>
      <w:r>
        <w:rPr>
          <w:rFonts w:cs="B Zar" w:hint="cs"/>
          <w:sz w:val="32"/>
          <w:szCs w:val="32"/>
          <w:rtl/>
          <w:lang w:bidi="fa-IR"/>
        </w:rPr>
        <w:t xml:space="preserve"> ابتدا یک کروموزوم به صورت تصادفی از نقاط یک </w:t>
      </w:r>
      <w:r>
        <w:rPr>
          <w:rFonts w:cs="B Zar"/>
          <w:sz w:val="32"/>
          <w:szCs w:val="32"/>
          <w:lang w:bidi="fa-IR"/>
        </w:rPr>
        <w:t>Patch</w:t>
      </w:r>
      <w:r>
        <w:rPr>
          <w:rFonts w:cs="B Zar" w:hint="cs"/>
          <w:sz w:val="32"/>
          <w:szCs w:val="32"/>
          <w:rtl/>
          <w:lang w:bidi="fa-IR"/>
        </w:rPr>
        <w:t xml:space="preserve"> ایجاد می شود. مثلا :</w:t>
      </w:r>
    </w:p>
    <w:p w:rsidR="004B06EB" w:rsidRDefault="004B06EB" w:rsidP="0041684E">
      <w:pPr>
        <w:jc w:val="center"/>
      </w:pPr>
    </w:p>
    <w:p w:rsidR="005C5331" w:rsidRDefault="004B06EB" w:rsidP="004B06EB">
      <w:pPr>
        <w:bidi/>
        <w:jc w:val="both"/>
        <w:rPr>
          <w:rFonts w:cs="B Zar" w:hint="cs"/>
          <w:sz w:val="32"/>
          <w:szCs w:val="32"/>
          <w:rtl/>
          <w:lang w:bidi="fa-IR"/>
        </w:rPr>
      </w:pPr>
      <w:r>
        <w:rPr>
          <w:rFonts w:cs="B Zar" w:hint="cs"/>
          <w:sz w:val="32"/>
          <w:szCs w:val="32"/>
          <w:rtl/>
          <w:lang w:bidi="fa-IR"/>
        </w:rPr>
        <w:t xml:space="preserve">تابع برازش در این روش بدین صورت است که سطحی </w:t>
      </w:r>
      <w:r>
        <w:rPr>
          <w:rFonts w:cs="B Zar"/>
          <w:sz w:val="32"/>
          <w:szCs w:val="32"/>
          <w:lang w:bidi="fa-IR"/>
        </w:rPr>
        <w:t>Bilinear</w:t>
      </w:r>
      <w:r>
        <w:rPr>
          <w:rFonts w:cs="B Zar" w:hint="cs"/>
          <w:sz w:val="32"/>
          <w:szCs w:val="32"/>
          <w:rtl/>
          <w:lang w:bidi="fa-IR"/>
        </w:rPr>
        <w:t xml:space="preserve"> به همه نقاط یک </w:t>
      </w:r>
      <w:r>
        <w:rPr>
          <w:rFonts w:cs="B Zar"/>
          <w:sz w:val="32"/>
          <w:szCs w:val="32"/>
          <w:lang w:bidi="fa-IR"/>
        </w:rPr>
        <w:t>Patch</w:t>
      </w:r>
      <w:r>
        <w:rPr>
          <w:rFonts w:cs="B Zar" w:hint="cs"/>
          <w:sz w:val="32"/>
          <w:szCs w:val="32"/>
          <w:rtl/>
          <w:lang w:bidi="fa-IR"/>
        </w:rPr>
        <w:t xml:space="preserve"> به غیر از نقاط داخل کروموزوم برازش داده می شود و بردار </w:t>
      </w:r>
      <w:r>
        <w:rPr>
          <w:rFonts w:cs="B Zar"/>
          <w:sz w:val="32"/>
          <w:szCs w:val="32"/>
          <w:lang w:bidi="fa-IR"/>
        </w:rPr>
        <w:t>V</w:t>
      </w:r>
      <w:r>
        <w:rPr>
          <w:rFonts w:cs="B Zar" w:hint="cs"/>
          <w:sz w:val="32"/>
          <w:szCs w:val="32"/>
          <w:rtl/>
          <w:lang w:bidi="fa-IR"/>
        </w:rPr>
        <w:t xml:space="preserve"> (باقیمانده) برای نقاط شرکت کننده در تقریب کمترین مربعات به دست می آید. مجموع توان دوم همه المان های بردار </w:t>
      </w:r>
      <w:r>
        <w:rPr>
          <w:rFonts w:cs="B Zar"/>
          <w:sz w:val="32"/>
          <w:szCs w:val="32"/>
          <w:lang w:bidi="fa-IR"/>
        </w:rPr>
        <w:t>V</w:t>
      </w:r>
      <w:r>
        <w:rPr>
          <w:rFonts w:cs="B Zar" w:hint="cs"/>
          <w:sz w:val="32"/>
          <w:szCs w:val="32"/>
          <w:rtl/>
          <w:lang w:bidi="fa-IR"/>
        </w:rPr>
        <w:t>،</w:t>
      </w:r>
      <w:r>
        <w:rPr>
          <w:rFonts w:cs="B Zar"/>
          <w:sz w:val="32"/>
          <w:szCs w:val="32"/>
          <w:lang w:bidi="fa-IR"/>
        </w:rPr>
        <w:t xml:space="preserve">Cost </w:t>
      </w:r>
      <w:r>
        <w:rPr>
          <w:rFonts w:cs="B Zar" w:hint="cs"/>
          <w:sz w:val="32"/>
          <w:szCs w:val="32"/>
          <w:rtl/>
          <w:lang w:bidi="fa-IR"/>
        </w:rPr>
        <w:t xml:space="preserve"> هر </w:t>
      </w:r>
      <w:r>
        <w:rPr>
          <w:rFonts w:cs="B Zar"/>
          <w:sz w:val="32"/>
          <w:szCs w:val="32"/>
          <w:lang w:bidi="fa-IR"/>
        </w:rPr>
        <w:t>solution</w:t>
      </w:r>
      <w:r>
        <w:rPr>
          <w:rFonts w:cs="B Zar" w:hint="cs"/>
          <w:sz w:val="32"/>
          <w:szCs w:val="32"/>
          <w:rtl/>
          <w:lang w:bidi="fa-IR"/>
        </w:rPr>
        <w:t xml:space="preserve"> را ارائه می کند..(تابع </w:t>
      </w:r>
      <w:proofErr w:type="spellStart"/>
      <w:r>
        <w:rPr>
          <w:rFonts w:cs="B Zar"/>
          <w:sz w:val="32"/>
          <w:szCs w:val="32"/>
          <w:lang w:bidi="fa-IR"/>
        </w:rPr>
        <w:t>Cost_Fnc</w:t>
      </w:r>
      <w:proofErr w:type="spellEnd"/>
      <w:r>
        <w:rPr>
          <w:rFonts w:cs="B Zar" w:hint="cs"/>
          <w:sz w:val="32"/>
          <w:szCs w:val="32"/>
          <w:rtl/>
          <w:lang w:bidi="fa-IR"/>
        </w:rPr>
        <w:t xml:space="preserve"> مقدار هزینه را برمیگرداند.)</w:t>
      </w:r>
    </w:p>
    <w:p w:rsidR="0027789C" w:rsidRDefault="004B06EB" w:rsidP="0027789C">
      <w:pPr>
        <w:bidi/>
        <w:jc w:val="both"/>
        <w:rPr>
          <w:rFonts w:cs="B Zar" w:hint="cs"/>
          <w:sz w:val="32"/>
          <w:szCs w:val="32"/>
          <w:rtl/>
          <w:lang w:bidi="fa-IR"/>
        </w:rPr>
      </w:pPr>
      <w:r w:rsidRPr="0027789C">
        <w:rPr>
          <w:rFonts w:cs="B Zar" w:hint="cs"/>
          <w:sz w:val="32"/>
          <w:szCs w:val="32"/>
          <w:rtl/>
          <w:lang w:bidi="fa-IR"/>
        </w:rPr>
        <w:t xml:space="preserve">برای ایجاد </w:t>
      </w:r>
      <w:r w:rsidR="0027789C" w:rsidRPr="0027789C">
        <w:rPr>
          <w:rFonts w:cs="B Zar"/>
          <w:sz w:val="32"/>
          <w:szCs w:val="32"/>
          <w:lang w:bidi="fa-IR"/>
        </w:rPr>
        <w:t xml:space="preserve">solution </w:t>
      </w:r>
      <w:r w:rsidR="0027789C" w:rsidRPr="0027789C">
        <w:rPr>
          <w:rFonts w:cs="B Zar" w:hint="cs"/>
          <w:sz w:val="32"/>
          <w:szCs w:val="32"/>
          <w:rtl/>
          <w:lang w:bidi="fa-IR"/>
        </w:rPr>
        <w:t xml:space="preserve"> های همسایه با استفاده از تابع </w:t>
      </w:r>
      <w:proofErr w:type="spellStart"/>
      <w:r w:rsidR="0027789C" w:rsidRPr="0027789C">
        <w:rPr>
          <w:rFonts w:cs="B Zar"/>
          <w:sz w:val="32"/>
          <w:szCs w:val="32"/>
          <w:lang w:bidi="fa-IR"/>
        </w:rPr>
        <w:t>NeigborPoint_Fnc</w:t>
      </w:r>
      <w:proofErr w:type="spellEnd"/>
      <w:r w:rsidR="0027789C" w:rsidRPr="0027789C">
        <w:rPr>
          <w:rFonts w:cs="B Zar" w:hint="cs"/>
          <w:sz w:val="32"/>
          <w:szCs w:val="32"/>
          <w:rtl/>
          <w:lang w:bidi="fa-IR"/>
        </w:rPr>
        <w:t xml:space="preserve"> به شیوه ذیل عمل می شود.</w:t>
      </w:r>
    </w:p>
    <w:p w:rsidR="0027789C" w:rsidRDefault="0027789C" w:rsidP="0027789C">
      <w:pPr>
        <w:bidi/>
        <w:jc w:val="both"/>
        <w:rPr>
          <w:rFonts w:cs="B Zar" w:hint="cs"/>
          <w:sz w:val="32"/>
          <w:szCs w:val="32"/>
          <w:rtl/>
          <w:lang w:bidi="fa-IR"/>
        </w:rPr>
      </w:pPr>
      <w:r>
        <w:rPr>
          <w:rFonts w:cs="B Zar" w:hint="cs"/>
          <w:sz w:val="32"/>
          <w:szCs w:val="32"/>
          <w:rtl/>
          <w:lang w:bidi="fa-IR"/>
        </w:rPr>
        <w:t xml:space="preserve">همانند روش بالا بردار </w:t>
      </w:r>
      <w:r>
        <w:rPr>
          <w:rFonts w:cs="B Zar"/>
          <w:sz w:val="32"/>
          <w:szCs w:val="32"/>
          <w:lang w:bidi="fa-IR"/>
        </w:rPr>
        <w:t>V</w:t>
      </w:r>
      <w:r>
        <w:rPr>
          <w:rFonts w:cs="B Zar" w:hint="cs"/>
          <w:sz w:val="32"/>
          <w:szCs w:val="32"/>
          <w:rtl/>
          <w:lang w:bidi="fa-IR"/>
        </w:rPr>
        <w:t xml:space="preserve">(باقیمانده) به دست می آید. پس از آن تعدادی نقطه (به عنوان مثال 30 نقطه) که دارای بیشترین مقدار باقیمانده می باشند انتخاب می گردند. از این نقاط کروموزوم هایی به صورت زیر ایجاد می گردد که در واقع نقش همسایگی را برای </w:t>
      </w:r>
      <w:r>
        <w:rPr>
          <w:rFonts w:cs="B Zar"/>
          <w:sz w:val="32"/>
          <w:szCs w:val="32"/>
          <w:lang w:bidi="fa-IR"/>
        </w:rPr>
        <w:t>solution</w:t>
      </w:r>
      <w:r>
        <w:rPr>
          <w:rFonts w:cs="B Zar" w:hint="cs"/>
          <w:sz w:val="32"/>
          <w:szCs w:val="32"/>
          <w:rtl/>
          <w:lang w:bidi="fa-IR"/>
        </w:rPr>
        <w:t xml:space="preserve"> جاری بازی می کنند.</w:t>
      </w:r>
    </w:p>
    <w:p w:rsidR="0027789C" w:rsidRDefault="0027789C" w:rsidP="0027789C">
      <w:pPr>
        <w:bidi/>
        <w:jc w:val="center"/>
        <w:rPr>
          <w:rFonts w:cs="B Zar"/>
          <w:sz w:val="32"/>
          <w:szCs w:val="32"/>
          <w:lang w:bidi="fa-IR"/>
        </w:rPr>
      </w:pPr>
      <w:r>
        <w:rPr>
          <w:rFonts w:cs="B Zar" w:hint="cs"/>
          <w:noProof/>
          <w:sz w:val="32"/>
          <w:szCs w:val="32"/>
          <w:rtl/>
        </w:rPr>
        <w:pict>
          <v:shape id="_x0000_s1027" type="#_x0000_t202" style="position:absolute;left:0;text-align:left;margin-left:108.75pt;margin-top:18.75pt;width:259.5pt;height:177.75pt;z-index:251659264" stroked="f">
            <v:textbox>
              <w:txbxContent>
                <w:p w:rsidR="0027789C" w:rsidRDefault="0027789C">
                  <w:r>
                    <w:rPr>
                      <w:noProof/>
                    </w:rPr>
                    <w:drawing>
                      <wp:inline distT="0" distB="0" distL="0" distR="0">
                        <wp:extent cx="3103245" cy="223105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103245" cy="2231050"/>
                                </a:xfrm>
                                <a:prstGeom prst="rect">
                                  <a:avLst/>
                                </a:prstGeom>
                                <a:noFill/>
                                <a:ln w="9525">
                                  <a:noFill/>
                                  <a:miter lim="800000"/>
                                  <a:headEnd/>
                                  <a:tailEnd/>
                                </a:ln>
                              </pic:spPr>
                            </pic:pic>
                          </a:graphicData>
                        </a:graphic>
                      </wp:inline>
                    </w:drawing>
                  </w:r>
                </w:p>
              </w:txbxContent>
            </v:textbox>
          </v:shape>
        </w:pict>
      </w:r>
      <w:r>
        <w:rPr>
          <w:rFonts w:cs="B Zar"/>
          <w:sz w:val="32"/>
          <w:szCs w:val="32"/>
          <w:lang w:bidi="fa-IR"/>
        </w:rPr>
        <w:t>V1</w:t>
      </w:r>
      <w:proofErr w:type="gramStart"/>
      <w:r>
        <w:rPr>
          <w:rFonts w:cs="B Zar"/>
          <w:sz w:val="32"/>
          <w:szCs w:val="32"/>
          <w:lang w:bidi="fa-IR"/>
        </w:rPr>
        <w:t>,V2,V3</w:t>
      </w:r>
      <w:proofErr w:type="gramEnd"/>
      <w:r>
        <w:rPr>
          <w:rFonts w:cs="B Zar"/>
          <w:sz w:val="32"/>
          <w:szCs w:val="32"/>
          <w:lang w:bidi="fa-IR"/>
        </w:rPr>
        <w:t>,…V30</w:t>
      </w:r>
    </w:p>
    <w:p w:rsidR="0027789C" w:rsidRPr="0027789C" w:rsidRDefault="0027789C" w:rsidP="0027789C">
      <w:pPr>
        <w:bidi/>
        <w:jc w:val="center"/>
        <w:rPr>
          <w:rFonts w:cs="B Zar"/>
          <w:sz w:val="32"/>
          <w:szCs w:val="32"/>
          <w:lang w:bidi="fa-IR"/>
        </w:rPr>
      </w:pPr>
    </w:p>
    <w:p w:rsidR="0027789C" w:rsidRDefault="0027789C" w:rsidP="0027789C">
      <w:pPr>
        <w:bidi/>
        <w:rPr>
          <w:rtl/>
          <w:lang w:bidi="fa-IR"/>
        </w:rPr>
      </w:pPr>
    </w:p>
    <w:p w:rsidR="0027789C" w:rsidRPr="0027789C" w:rsidRDefault="0027789C" w:rsidP="0027789C">
      <w:pPr>
        <w:bidi/>
        <w:rPr>
          <w:rtl/>
          <w:lang w:bidi="fa-IR"/>
        </w:rPr>
      </w:pPr>
    </w:p>
    <w:p w:rsidR="0027789C" w:rsidRPr="0027789C" w:rsidRDefault="0027789C" w:rsidP="0027789C">
      <w:pPr>
        <w:bidi/>
        <w:rPr>
          <w:rtl/>
          <w:lang w:bidi="fa-IR"/>
        </w:rPr>
      </w:pPr>
    </w:p>
    <w:p w:rsidR="0027789C" w:rsidRPr="0027789C" w:rsidRDefault="0027789C" w:rsidP="0027789C">
      <w:pPr>
        <w:bidi/>
        <w:rPr>
          <w:rtl/>
          <w:lang w:bidi="fa-IR"/>
        </w:rPr>
      </w:pPr>
    </w:p>
    <w:p w:rsidR="0027789C" w:rsidRDefault="0027789C" w:rsidP="0027789C">
      <w:pPr>
        <w:bidi/>
        <w:rPr>
          <w:rtl/>
          <w:lang w:bidi="fa-IR"/>
        </w:rPr>
      </w:pPr>
    </w:p>
    <w:p w:rsidR="004B06EB" w:rsidRDefault="0027789C" w:rsidP="0027789C">
      <w:pPr>
        <w:tabs>
          <w:tab w:val="left" w:pos="1605"/>
        </w:tabs>
        <w:bidi/>
        <w:rPr>
          <w:lang w:bidi="fa-IR"/>
        </w:rPr>
      </w:pPr>
      <w:r>
        <w:rPr>
          <w:rtl/>
          <w:lang w:bidi="fa-IR"/>
        </w:rPr>
        <w:tab/>
      </w:r>
    </w:p>
    <w:p w:rsidR="0027789C" w:rsidRDefault="0027789C" w:rsidP="0027789C">
      <w:pPr>
        <w:bidi/>
        <w:jc w:val="both"/>
        <w:rPr>
          <w:rFonts w:cs="B Zar" w:hint="cs"/>
          <w:sz w:val="32"/>
          <w:szCs w:val="32"/>
          <w:rtl/>
          <w:lang w:bidi="fa-IR"/>
        </w:rPr>
      </w:pPr>
      <w:r w:rsidRPr="0027789C">
        <w:rPr>
          <w:rFonts w:cs="B Zar" w:hint="cs"/>
          <w:sz w:val="32"/>
          <w:szCs w:val="32"/>
          <w:rtl/>
          <w:lang w:bidi="fa-IR"/>
        </w:rPr>
        <w:lastRenderedPageBreak/>
        <w:t xml:space="preserve">پس از </w:t>
      </w:r>
      <w:r w:rsidR="00EE3FC5">
        <w:rPr>
          <w:rFonts w:cs="B Zar" w:hint="cs"/>
          <w:sz w:val="32"/>
          <w:szCs w:val="32"/>
          <w:rtl/>
          <w:lang w:bidi="fa-IR"/>
        </w:rPr>
        <w:t xml:space="preserve">محاسبه ارزش کروموزوم های همسایه بهترین </w:t>
      </w:r>
      <w:r w:rsidR="00EE3FC5">
        <w:rPr>
          <w:rFonts w:cs="B Zar"/>
          <w:sz w:val="32"/>
          <w:szCs w:val="32"/>
          <w:lang w:bidi="fa-IR"/>
        </w:rPr>
        <w:t>Solution</w:t>
      </w:r>
      <w:r w:rsidR="00EE3FC5">
        <w:rPr>
          <w:rFonts w:cs="B Zar" w:hint="cs"/>
          <w:sz w:val="32"/>
          <w:szCs w:val="32"/>
          <w:rtl/>
          <w:lang w:bidi="fa-IR"/>
        </w:rPr>
        <w:t xml:space="preserve"> انتخاب می شود. در صورتی که ارزش این </w:t>
      </w:r>
      <w:r w:rsidR="00EE3FC5">
        <w:rPr>
          <w:rFonts w:cs="B Zar"/>
          <w:sz w:val="32"/>
          <w:szCs w:val="32"/>
          <w:lang w:bidi="fa-IR"/>
        </w:rPr>
        <w:t>Solution</w:t>
      </w:r>
      <w:r w:rsidR="00EE3FC5">
        <w:rPr>
          <w:rFonts w:cs="B Zar" w:hint="cs"/>
          <w:sz w:val="32"/>
          <w:szCs w:val="32"/>
          <w:rtl/>
          <w:lang w:bidi="fa-IR"/>
        </w:rPr>
        <w:t xml:space="preserve"> از </w:t>
      </w:r>
      <w:r w:rsidR="00EE3FC5">
        <w:rPr>
          <w:rFonts w:cs="B Zar"/>
          <w:sz w:val="32"/>
          <w:szCs w:val="32"/>
          <w:lang w:bidi="fa-IR"/>
        </w:rPr>
        <w:t>Solution</w:t>
      </w:r>
      <w:r w:rsidR="00EE3FC5">
        <w:rPr>
          <w:rFonts w:cs="B Zar" w:hint="cs"/>
          <w:sz w:val="32"/>
          <w:szCs w:val="32"/>
          <w:rtl/>
          <w:lang w:bidi="fa-IR"/>
        </w:rPr>
        <w:t xml:space="preserve"> فعلی بیشتر بود جایگزین می شود و حلقه تکرار ادامه می یابد و در غیر این صورت حلقه های تکرار خاتمه می یابد و کروموزوم فعلی به عنوان جواب مساله انتخاب می گردد.</w:t>
      </w:r>
    </w:p>
    <w:p w:rsidR="00EE3FC5" w:rsidRDefault="00EE3FC5" w:rsidP="00EE3FC5">
      <w:pPr>
        <w:bidi/>
        <w:jc w:val="both"/>
        <w:rPr>
          <w:rFonts w:cs="B Zar" w:hint="cs"/>
          <w:sz w:val="32"/>
          <w:szCs w:val="32"/>
          <w:rtl/>
          <w:lang w:bidi="fa-IR"/>
        </w:rPr>
      </w:pPr>
      <w:r>
        <w:rPr>
          <w:rFonts w:cs="B Zar" w:hint="cs"/>
          <w:sz w:val="32"/>
          <w:szCs w:val="32"/>
          <w:rtl/>
          <w:lang w:bidi="fa-IR"/>
        </w:rPr>
        <w:t xml:space="preserve">در </w:t>
      </w:r>
      <w:r>
        <w:rPr>
          <w:rFonts w:cs="B Zar"/>
          <w:sz w:val="32"/>
          <w:szCs w:val="32"/>
          <w:lang w:bidi="fa-IR"/>
        </w:rPr>
        <w:t>Simulated Annealing</w:t>
      </w:r>
      <w:r>
        <w:rPr>
          <w:rFonts w:cs="B Zar" w:hint="cs"/>
          <w:sz w:val="32"/>
          <w:szCs w:val="32"/>
          <w:rtl/>
          <w:lang w:bidi="fa-IR"/>
        </w:rPr>
        <w:t xml:space="preserve"> نیز به همین صورت همسایگی ها ساخته می شود فقط در انتخاب </w:t>
      </w:r>
      <w:r>
        <w:rPr>
          <w:rFonts w:cs="B Zar"/>
          <w:sz w:val="32"/>
          <w:szCs w:val="32"/>
          <w:lang w:bidi="fa-IR"/>
        </w:rPr>
        <w:t>Solution</w:t>
      </w:r>
      <w:r>
        <w:rPr>
          <w:rFonts w:cs="B Zar" w:hint="cs"/>
          <w:sz w:val="32"/>
          <w:szCs w:val="32"/>
          <w:rtl/>
          <w:lang w:bidi="fa-IR"/>
        </w:rPr>
        <w:t xml:space="preserve"> بعدی روش دیگری اجرا می شود که در ادامه توضیح داده شده است.</w:t>
      </w:r>
    </w:p>
    <w:p w:rsidR="00EE3FC5" w:rsidRPr="0027789C" w:rsidRDefault="00EE3FC5" w:rsidP="007F351C">
      <w:pPr>
        <w:bidi/>
        <w:jc w:val="both"/>
        <w:rPr>
          <w:rFonts w:cs="B Zar" w:hint="cs"/>
          <w:sz w:val="32"/>
          <w:szCs w:val="32"/>
          <w:rtl/>
          <w:lang w:bidi="fa-IR"/>
        </w:rPr>
      </w:pPr>
      <w:r>
        <w:rPr>
          <w:rFonts w:cs="B Zar" w:hint="cs"/>
          <w:sz w:val="32"/>
          <w:szCs w:val="32"/>
          <w:rtl/>
          <w:lang w:bidi="fa-IR"/>
        </w:rPr>
        <w:t>در اینجا پس از تشکیل نقاط همسایگی یکی از آن ها به صورت تصادفی انتخاب می شود</w:t>
      </w:r>
      <w:r w:rsidR="007F351C">
        <w:rPr>
          <w:rFonts w:cs="B Zar" w:hint="cs"/>
          <w:sz w:val="32"/>
          <w:szCs w:val="32"/>
          <w:rtl/>
          <w:lang w:bidi="fa-IR"/>
        </w:rPr>
        <w:t xml:space="preserve">. در صورتی که ارزش آن بالاتر از </w:t>
      </w:r>
      <w:r w:rsidR="007F351C">
        <w:rPr>
          <w:rFonts w:cs="B Zar"/>
          <w:sz w:val="32"/>
          <w:szCs w:val="32"/>
          <w:lang w:bidi="fa-IR"/>
        </w:rPr>
        <w:t>Solution</w:t>
      </w:r>
      <w:r w:rsidR="007F351C">
        <w:rPr>
          <w:rFonts w:cs="B Zar" w:hint="cs"/>
          <w:sz w:val="32"/>
          <w:szCs w:val="32"/>
          <w:rtl/>
          <w:lang w:bidi="fa-IR"/>
        </w:rPr>
        <w:t xml:space="preserve"> جاری باشد جایگزین می شود و در غیر این صورت با احتمال </w:t>
      </w:r>
      <m:oMath>
        <m:sSup>
          <m:sSupPr>
            <m:ctrlPr>
              <w:rPr>
                <w:rFonts w:ascii="Cambria Math" w:hAnsi="Cambria Math" w:cs="B Zar"/>
                <w:sz w:val="32"/>
                <w:szCs w:val="32"/>
                <w:lang w:bidi="fa-IR"/>
              </w:rPr>
            </m:ctrlPr>
          </m:sSupPr>
          <m:e>
            <m:r>
              <w:rPr>
                <w:rFonts w:ascii="Cambria Math" w:hAnsi="Cambria Math" w:cs="B Zar"/>
                <w:sz w:val="32"/>
                <w:szCs w:val="32"/>
                <w:lang w:bidi="fa-IR"/>
              </w:rPr>
              <m:t>e</m:t>
            </m:r>
          </m:e>
          <m:sup>
            <m:r>
              <m:rPr>
                <m:sty m:val="p"/>
              </m:rPr>
              <w:rPr>
                <w:rFonts w:ascii="Cambria Math" w:hAnsi="Cambria Math" w:cs="B Zar"/>
                <w:sz w:val="32"/>
                <w:szCs w:val="32"/>
                <w:lang w:bidi="fa-IR"/>
              </w:rPr>
              <m:t>-</m:t>
            </m:r>
            <m:f>
              <m:fPr>
                <m:ctrlPr>
                  <w:rPr>
                    <w:rFonts w:ascii="Cambria Math" w:hAnsi="Cambria Math" w:cs="B Zar"/>
                    <w:sz w:val="32"/>
                    <w:szCs w:val="32"/>
                    <w:lang w:bidi="fa-IR"/>
                  </w:rPr>
                </m:ctrlPr>
              </m:fPr>
              <m:num>
                <m:sSub>
                  <m:sSubPr>
                    <m:ctrlPr>
                      <w:rPr>
                        <w:rFonts w:ascii="Cambria Math" w:hAnsi="Cambria Math" w:cs="B Zar"/>
                        <w:sz w:val="32"/>
                        <w:szCs w:val="32"/>
                        <w:lang w:bidi="fa-IR"/>
                      </w:rPr>
                    </m:ctrlPr>
                  </m:sSubPr>
                  <m:e>
                    <m:sSub>
                      <m:sSubPr>
                        <m:ctrlPr>
                          <w:rPr>
                            <w:rFonts w:ascii="Cambria Math" w:hAnsi="Cambria Math" w:cs="B Zar"/>
                            <w:sz w:val="32"/>
                            <w:szCs w:val="32"/>
                            <w:lang w:bidi="fa-IR"/>
                          </w:rPr>
                        </m:ctrlPr>
                      </m:sSubPr>
                      <m:e>
                        <m:r>
                          <m:rPr>
                            <m:sty m:val="p"/>
                          </m:rPr>
                          <w:rPr>
                            <w:rFonts w:ascii="Cambria Math" w:hAnsi="Cambria Math" w:cs="B Zar"/>
                            <w:sz w:val="32"/>
                            <w:szCs w:val="32"/>
                            <w:lang w:bidi="fa-IR"/>
                          </w:rPr>
                          <m:t>E</m:t>
                        </m:r>
                      </m:e>
                      <m:sub>
                        <m:r>
                          <m:rPr>
                            <m:sty m:val="p"/>
                          </m:rPr>
                          <w:rPr>
                            <w:rFonts w:ascii="Cambria Math" w:hAnsi="Cambria Math" w:cs="B Zar"/>
                            <w:sz w:val="32"/>
                            <w:szCs w:val="32"/>
                            <w:lang w:bidi="fa-IR"/>
                          </w:rPr>
                          <m:t>i+1</m:t>
                        </m:r>
                      </m:sub>
                    </m:sSub>
                    <m:r>
                      <m:rPr>
                        <m:sty m:val="p"/>
                      </m:rPr>
                      <w:rPr>
                        <w:rFonts w:ascii="Cambria Math" w:hAnsi="Cambria Math" w:cs="B Zar"/>
                        <w:sz w:val="32"/>
                        <w:szCs w:val="32"/>
                        <w:lang w:bidi="fa-IR"/>
                      </w:rPr>
                      <m:t>-E</m:t>
                    </m:r>
                  </m:e>
                  <m:sub>
                    <m:r>
                      <m:rPr>
                        <m:sty m:val="p"/>
                      </m:rPr>
                      <w:rPr>
                        <w:rFonts w:ascii="Cambria Math" w:hAnsi="Cambria Math" w:cs="B Zar"/>
                        <w:sz w:val="32"/>
                        <w:szCs w:val="32"/>
                        <w:lang w:bidi="fa-IR"/>
                      </w:rPr>
                      <m:t>i</m:t>
                    </m:r>
                  </m:sub>
                </m:sSub>
              </m:num>
              <m:den>
                <m:r>
                  <m:rPr>
                    <m:sty m:val="p"/>
                  </m:rPr>
                  <w:rPr>
                    <w:rFonts w:ascii="Cambria Math" w:hAnsi="Cambria Math" w:cs="B Zar"/>
                    <w:sz w:val="32"/>
                    <w:szCs w:val="32"/>
                    <w:lang w:bidi="fa-IR"/>
                  </w:rPr>
                  <m:t>T</m:t>
                </m:r>
              </m:den>
            </m:f>
          </m:sup>
        </m:sSup>
      </m:oMath>
      <w:r w:rsidR="007F351C">
        <w:rPr>
          <w:rFonts w:eastAsiaTheme="minorEastAsia" w:cs="B Zar" w:hint="cs"/>
          <w:sz w:val="32"/>
          <w:szCs w:val="32"/>
          <w:rtl/>
          <w:lang w:bidi="fa-IR"/>
        </w:rPr>
        <w:t xml:space="preserve"> انجام می گیرد. در صورتی که این احتمال بزرگتر از عدد تصادفی بین 0 و1 باشد جایگزینی انجام می شود و در غیر این صورت یکی دیگر از همسایه ها به طور تصادفی انتخاب می شود و همین مراحل در مورد این همسایگی نیز انجام می گیرد. این کار تا جایی ادامه می یابد که دما به صفر برسد و یا ماکزیمم تکرار انجام گیرد.</w:t>
      </w:r>
    </w:p>
    <w:sectPr w:rsidR="00EE3FC5" w:rsidRPr="0027789C" w:rsidSect="009A3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84E"/>
    <w:rsid w:val="00004E69"/>
    <w:rsid w:val="00006E6D"/>
    <w:rsid w:val="000110B9"/>
    <w:rsid w:val="0001395D"/>
    <w:rsid w:val="00016CB4"/>
    <w:rsid w:val="00027835"/>
    <w:rsid w:val="000408B9"/>
    <w:rsid w:val="000468C6"/>
    <w:rsid w:val="000475EB"/>
    <w:rsid w:val="00047721"/>
    <w:rsid w:val="000824A0"/>
    <w:rsid w:val="00082831"/>
    <w:rsid w:val="00087AA2"/>
    <w:rsid w:val="000919BC"/>
    <w:rsid w:val="00094133"/>
    <w:rsid w:val="00096044"/>
    <w:rsid w:val="000A0072"/>
    <w:rsid w:val="000B433C"/>
    <w:rsid w:val="000C5B6E"/>
    <w:rsid w:val="000C7617"/>
    <w:rsid w:val="000C7CDE"/>
    <w:rsid w:val="000C7D27"/>
    <w:rsid w:val="000D5FB0"/>
    <w:rsid w:val="000E1136"/>
    <w:rsid w:val="000E36CC"/>
    <w:rsid w:val="000F06D7"/>
    <w:rsid w:val="000F3FF8"/>
    <w:rsid w:val="00112EE0"/>
    <w:rsid w:val="00113B90"/>
    <w:rsid w:val="00123AEB"/>
    <w:rsid w:val="00133100"/>
    <w:rsid w:val="001355B0"/>
    <w:rsid w:val="00140DA0"/>
    <w:rsid w:val="00150F76"/>
    <w:rsid w:val="00156000"/>
    <w:rsid w:val="00156B86"/>
    <w:rsid w:val="00166E7A"/>
    <w:rsid w:val="0018175B"/>
    <w:rsid w:val="001858A8"/>
    <w:rsid w:val="001A42E1"/>
    <w:rsid w:val="001B2FEA"/>
    <w:rsid w:val="001B7763"/>
    <w:rsid w:val="001E5021"/>
    <w:rsid w:val="001F0E8C"/>
    <w:rsid w:val="001F60C5"/>
    <w:rsid w:val="00200BDC"/>
    <w:rsid w:val="002020C9"/>
    <w:rsid w:val="00222AB3"/>
    <w:rsid w:val="002237A6"/>
    <w:rsid w:val="002301A1"/>
    <w:rsid w:val="002351D6"/>
    <w:rsid w:val="0024094C"/>
    <w:rsid w:val="002607CB"/>
    <w:rsid w:val="00266ADD"/>
    <w:rsid w:val="00266B69"/>
    <w:rsid w:val="00270580"/>
    <w:rsid w:val="002706B4"/>
    <w:rsid w:val="002771A2"/>
    <w:rsid w:val="0027789C"/>
    <w:rsid w:val="0028168A"/>
    <w:rsid w:val="002834D0"/>
    <w:rsid w:val="002955DE"/>
    <w:rsid w:val="002A7E9F"/>
    <w:rsid w:val="002B40D3"/>
    <w:rsid w:val="002C1E50"/>
    <w:rsid w:val="002D37AC"/>
    <w:rsid w:val="002D77BE"/>
    <w:rsid w:val="002F1183"/>
    <w:rsid w:val="003153F0"/>
    <w:rsid w:val="00317DE3"/>
    <w:rsid w:val="00324C3D"/>
    <w:rsid w:val="0032793B"/>
    <w:rsid w:val="00332B80"/>
    <w:rsid w:val="00342416"/>
    <w:rsid w:val="00347D1F"/>
    <w:rsid w:val="003504E3"/>
    <w:rsid w:val="00356810"/>
    <w:rsid w:val="0036192F"/>
    <w:rsid w:val="00364C69"/>
    <w:rsid w:val="00372A38"/>
    <w:rsid w:val="0037472D"/>
    <w:rsid w:val="00381409"/>
    <w:rsid w:val="003972D6"/>
    <w:rsid w:val="00397A1D"/>
    <w:rsid w:val="00397F6B"/>
    <w:rsid w:val="003A4C99"/>
    <w:rsid w:val="003B1477"/>
    <w:rsid w:val="003B5E8E"/>
    <w:rsid w:val="003B6084"/>
    <w:rsid w:val="003C1A04"/>
    <w:rsid w:val="003C40B2"/>
    <w:rsid w:val="003D3FE7"/>
    <w:rsid w:val="003D5126"/>
    <w:rsid w:val="003D5F76"/>
    <w:rsid w:val="003F2598"/>
    <w:rsid w:val="003F2E6B"/>
    <w:rsid w:val="003F66DD"/>
    <w:rsid w:val="00405EBB"/>
    <w:rsid w:val="0041675F"/>
    <w:rsid w:val="0041684E"/>
    <w:rsid w:val="00424E35"/>
    <w:rsid w:val="0044004F"/>
    <w:rsid w:val="004449EF"/>
    <w:rsid w:val="00454A84"/>
    <w:rsid w:val="00466DE4"/>
    <w:rsid w:val="00477F8E"/>
    <w:rsid w:val="00482056"/>
    <w:rsid w:val="0048446E"/>
    <w:rsid w:val="00490F99"/>
    <w:rsid w:val="0049418F"/>
    <w:rsid w:val="0049564E"/>
    <w:rsid w:val="004A5CDB"/>
    <w:rsid w:val="004A7313"/>
    <w:rsid w:val="004B06EB"/>
    <w:rsid w:val="004B52BE"/>
    <w:rsid w:val="004C2753"/>
    <w:rsid w:val="004C5043"/>
    <w:rsid w:val="004C6CE0"/>
    <w:rsid w:val="004C7EDA"/>
    <w:rsid w:val="004D15A8"/>
    <w:rsid w:val="004E2DFE"/>
    <w:rsid w:val="004E5E1A"/>
    <w:rsid w:val="004E6606"/>
    <w:rsid w:val="004F09A7"/>
    <w:rsid w:val="004F3FF9"/>
    <w:rsid w:val="004F4A9C"/>
    <w:rsid w:val="004F5F3D"/>
    <w:rsid w:val="00511ACD"/>
    <w:rsid w:val="00521C7C"/>
    <w:rsid w:val="0052225B"/>
    <w:rsid w:val="00525378"/>
    <w:rsid w:val="005258F4"/>
    <w:rsid w:val="00525ACE"/>
    <w:rsid w:val="0052780D"/>
    <w:rsid w:val="00531604"/>
    <w:rsid w:val="0054594F"/>
    <w:rsid w:val="00547A18"/>
    <w:rsid w:val="00554773"/>
    <w:rsid w:val="00564995"/>
    <w:rsid w:val="005679CC"/>
    <w:rsid w:val="00581401"/>
    <w:rsid w:val="005824B6"/>
    <w:rsid w:val="00590DC3"/>
    <w:rsid w:val="00592D4C"/>
    <w:rsid w:val="00594C71"/>
    <w:rsid w:val="005A0970"/>
    <w:rsid w:val="005A1294"/>
    <w:rsid w:val="005A2C3F"/>
    <w:rsid w:val="005A75ED"/>
    <w:rsid w:val="005B1B3F"/>
    <w:rsid w:val="005B21C0"/>
    <w:rsid w:val="005B2D32"/>
    <w:rsid w:val="005B40F1"/>
    <w:rsid w:val="005B7AD3"/>
    <w:rsid w:val="005B7B9F"/>
    <w:rsid w:val="005C192C"/>
    <w:rsid w:val="005C5331"/>
    <w:rsid w:val="005C76DA"/>
    <w:rsid w:val="005D0FC0"/>
    <w:rsid w:val="005D5829"/>
    <w:rsid w:val="005E6E32"/>
    <w:rsid w:val="005F615C"/>
    <w:rsid w:val="005F65EF"/>
    <w:rsid w:val="00602376"/>
    <w:rsid w:val="00613A10"/>
    <w:rsid w:val="0061693D"/>
    <w:rsid w:val="00622958"/>
    <w:rsid w:val="006344D4"/>
    <w:rsid w:val="0065165C"/>
    <w:rsid w:val="00655A80"/>
    <w:rsid w:val="00664A61"/>
    <w:rsid w:val="006672B9"/>
    <w:rsid w:val="00683E35"/>
    <w:rsid w:val="00685555"/>
    <w:rsid w:val="00692E51"/>
    <w:rsid w:val="00693A77"/>
    <w:rsid w:val="006D3A87"/>
    <w:rsid w:val="006E2C42"/>
    <w:rsid w:val="006E79BA"/>
    <w:rsid w:val="006E7AD2"/>
    <w:rsid w:val="006F289D"/>
    <w:rsid w:val="006F307A"/>
    <w:rsid w:val="006F3CCB"/>
    <w:rsid w:val="0072071D"/>
    <w:rsid w:val="0072129B"/>
    <w:rsid w:val="00741F34"/>
    <w:rsid w:val="007449F3"/>
    <w:rsid w:val="00746DF5"/>
    <w:rsid w:val="00751D57"/>
    <w:rsid w:val="0075651F"/>
    <w:rsid w:val="00756755"/>
    <w:rsid w:val="00761A09"/>
    <w:rsid w:val="00762E53"/>
    <w:rsid w:val="00764A22"/>
    <w:rsid w:val="007678D3"/>
    <w:rsid w:val="0077054E"/>
    <w:rsid w:val="00771D45"/>
    <w:rsid w:val="00771D5D"/>
    <w:rsid w:val="007874AB"/>
    <w:rsid w:val="0079069E"/>
    <w:rsid w:val="007909AC"/>
    <w:rsid w:val="0079241A"/>
    <w:rsid w:val="007A4D08"/>
    <w:rsid w:val="007A4F14"/>
    <w:rsid w:val="007B4C9D"/>
    <w:rsid w:val="007B5700"/>
    <w:rsid w:val="007B7018"/>
    <w:rsid w:val="007C4DFC"/>
    <w:rsid w:val="007D059E"/>
    <w:rsid w:val="007D7126"/>
    <w:rsid w:val="007E4441"/>
    <w:rsid w:val="007F351C"/>
    <w:rsid w:val="00806206"/>
    <w:rsid w:val="0081186D"/>
    <w:rsid w:val="0082493B"/>
    <w:rsid w:val="00826462"/>
    <w:rsid w:val="00833A16"/>
    <w:rsid w:val="0083728D"/>
    <w:rsid w:val="008414A2"/>
    <w:rsid w:val="00845C56"/>
    <w:rsid w:val="0086127A"/>
    <w:rsid w:val="00863628"/>
    <w:rsid w:val="008B1925"/>
    <w:rsid w:val="008B3661"/>
    <w:rsid w:val="008C43A2"/>
    <w:rsid w:val="008D09FA"/>
    <w:rsid w:val="008E3ED1"/>
    <w:rsid w:val="008E4626"/>
    <w:rsid w:val="008E4722"/>
    <w:rsid w:val="008E6470"/>
    <w:rsid w:val="008F2E54"/>
    <w:rsid w:val="0091238F"/>
    <w:rsid w:val="00913268"/>
    <w:rsid w:val="009145E3"/>
    <w:rsid w:val="009220FE"/>
    <w:rsid w:val="00924785"/>
    <w:rsid w:val="0092720E"/>
    <w:rsid w:val="00942872"/>
    <w:rsid w:val="00942DB3"/>
    <w:rsid w:val="00943DA4"/>
    <w:rsid w:val="00946BAC"/>
    <w:rsid w:val="00953432"/>
    <w:rsid w:val="009553BF"/>
    <w:rsid w:val="009670E4"/>
    <w:rsid w:val="009743BC"/>
    <w:rsid w:val="00976BC7"/>
    <w:rsid w:val="00977679"/>
    <w:rsid w:val="00986EC7"/>
    <w:rsid w:val="00987DBB"/>
    <w:rsid w:val="009A0CAB"/>
    <w:rsid w:val="009A28B6"/>
    <w:rsid w:val="009A3595"/>
    <w:rsid w:val="009B30B9"/>
    <w:rsid w:val="009B433D"/>
    <w:rsid w:val="009B6B5F"/>
    <w:rsid w:val="009D5B5A"/>
    <w:rsid w:val="009E3B45"/>
    <w:rsid w:val="009E3E14"/>
    <w:rsid w:val="009E7D7E"/>
    <w:rsid w:val="009F45BD"/>
    <w:rsid w:val="009F612E"/>
    <w:rsid w:val="00A01FE8"/>
    <w:rsid w:val="00A1348F"/>
    <w:rsid w:val="00A17CDC"/>
    <w:rsid w:val="00A2540D"/>
    <w:rsid w:val="00A25C73"/>
    <w:rsid w:val="00A33015"/>
    <w:rsid w:val="00A34707"/>
    <w:rsid w:val="00A35B8D"/>
    <w:rsid w:val="00A400C1"/>
    <w:rsid w:val="00A421FB"/>
    <w:rsid w:val="00A42D28"/>
    <w:rsid w:val="00A50897"/>
    <w:rsid w:val="00A50CD2"/>
    <w:rsid w:val="00A5174B"/>
    <w:rsid w:val="00A53B31"/>
    <w:rsid w:val="00A66DC6"/>
    <w:rsid w:val="00A70690"/>
    <w:rsid w:val="00A92779"/>
    <w:rsid w:val="00A96E35"/>
    <w:rsid w:val="00A97761"/>
    <w:rsid w:val="00AA695E"/>
    <w:rsid w:val="00AB595B"/>
    <w:rsid w:val="00AC7921"/>
    <w:rsid w:val="00AD1D04"/>
    <w:rsid w:val="00AD688E"/>
    <w:rsid w:val="00AD7DBE"/>
    <w:rsid w:val="00AF168A"/>
    <w:rsid w:val="00B0260D"/>
    <w:rsid w:val="00B0483E"/>
    <w:rsid w:val="00B06B40"/>
    <w:rsid w:val="00B1376D"/>
    <w:rsid w:val="00B1500D"/>
    <w:rsid w:val="00B154B2"/>
    <w:rsid w:val="00B20D69"/>
    <w:rsid w:val="00B250B7"/>
    <w:rsid w:val="00B376D3"/>
    <w:rsid w:val="00B3794B"/>
    <w:rsid w:val="00B405B1"/>
    <w:rsid w:val="00B42D93"/>
    <w:rsid w:val="00B4322B"/>
    <w:rsid w:val="00B4550F"/>
    <w:rsid w:val="00B6387D"/>
    <w:rsid w:val="00B65964"/>
    <w:rsid w:val="00B66C42"/>
    <w:rsid w:val="00B71D06"/>
    <w:rsid w:val="00B7438D"/>
    <w:rsid w:val="00B7450F"/>
    <w:rsid w:val="00BA180C"/>
    <w:rsid w:val="00BA7BD0"/>
    <w:rsid w:val="00BD5024"/>
    <w:rsid w:val="00BD548F"/>
    <w:rsid w:val="00BD7F06"/>
    <w:rsid w:val="00BF291B"/>
    <w:rsid w:val="00BF5420"/>
    <w:rsid w:val="00C11913"/>
    <w:rsid w:val="00C37417"/>
    <w:rsid w:val="00C37662"/>
    <w:rsid w:val="00C4477D"/>
    <w:rsid w:val="00C46B1E"/>
    <w:rsid w:val="00C5114F"/>
    <w:rsid w:val="00C518EC"/>
    <w:rsid w:val="00C569A6"/>
    <w:rsid w:val="00C62AC5"/>
    <w:rsid w:val="00C62F59"/>
    <w:rsid w:val="00C66FE2"/>
    <w:rsid w:val="00C75F8C"/>
    <w:rsid w:val="00C77050"/>
    <w:rsid w:val="00C8494F"/>
    <w:rsid w:val="00C908D1"/>
    <w:rsid w:val="00CA7362"/>
    <w:rsid w:val="00CA77AD"/>
    <w:rsid w:val="00CD5C2D"/>
    <w:rsid w:val="00CE5179"/>
    <w:rsid w:val="00CF2E6D"/>
    <w:rsid w:val="00CF345C"/>
    <w:rsid w:val="00CF4AEF"/>
    <w:rsid w:val="00D06C16"/>
    <w:rsid w:val="00D16E60"/>
    <w:rsid w:val="00D23B1C"/>
    <w:rsid w:val="00D31F79"/>
    <w:rsid w:val="00D34524"/>
    <w:rsid w:val="00D34D74"/>
    <w:rsid w:val="00D7366F"/>
    <w:rsid w:val="00D86067"/>
    <w:rsid w:val="00D909C9"/>
    <w:rsid w:val="00D963DA"/>
    <w:rsid w:val="00DB6EBE"/>
    <w:rsid w:val="00DD442E"/>
    <w:rsid w:val="00DE047B"/>
    <w:rsid w:val="00E009DD"/>
    <w:rsid w:val="00E037A9"/>
    <w:rsid w:val="00E117ED"/>
    <w:rsid w:val="00E124E5"/>
    <w:rsid w:val="00E157C8"/>
    <w:rsid w:val="00E27650"/>
    <w:rsid w:val="00E33A2C"/>
    <w:rsid w:val="00E4050F"/>
    <w:rsid w:val="00E41B35"/>
    <w:rsid w:val="00E52918"/>
    <w:rsid w:val="00E52B1E"/>
    <w:rsid w:val="00E538A0"/>
    <w:rsid w:val="00E53F0F"/>
    <w:rsid w:val="00E6458D"/>
    <w:rsid w:val="00E76B6D"/>
    <w:rsid w:val="00E804C4"/>
    <w:rsid w:val="00E8313B"/>
    <w:rsid w:val="00E8600C"/>
    <w:rsid w:val="00E906E3"/>
    <w:rsid w:val="00EA3056"/>
    <w:rsid w:val="00EA330D"/>
    <w:rsid w:val="00EB5933"/>
    <w:rsid w:val="00EB678A"/>
    <w:rsid w:val="00ED1771"/>
    <w:rsid w:val="00EE3FC5"/>
    <w:rsid w:val="00EE61BF"/>
    <w:rsid w:val="00EF17CB"/>
    <w:rsid w:val="00F030B4"/>
    <w:rsid w:val="00F04F19"/>
    <w:rsid w:val="00F13E11"/>
    <w:rsid w:val="00F176AB"/>
    <w:rsid w:val="00F34711"/>
    <w:rsid w:val="00F34F1C"/>
    <w:rsid w:val="00F3797B"/>
    <w:rsid w:val="00F442EE"/>
    <w:rsid w:val="00F55FA9"/>
    <w:rsid w:val="00F64AE1"/>
    <w:rsid w:val="00F674F2"/>
    <w:rsid w:val="00F70CB8"/>
    <w:rsid w:val="00F70E58"/>
    <w:rsid w:val="00F767B2"/>
    <w:rsid w:val="00F80CCC"/>
    <w:rsid w:val="00F80E69"/>
    <w:rsid w:val="00F82020"/>
    <w:rsid w:val="00F86E88"/>
    <w:rsid w:val="00F93DCF"/>
    <w:rsid w:val="00F9524C"/>
    <w:rsid w:val="00F97565"/>
    <w:rsid w:val="00FB1C34"/>
    <w:rsid w:val="00FB4F41"/>
    <w:rsid w:val="00FE0AF8"/>
    <w:rsid w:val="00FE61CB"/>
    <w:rsid w:val="00FF74B2"/>
    <w:rsid w:val="00FF7A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5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EB"/>
    <w:rPr>
      <w:rFonts w:ascii="Tahoma" w:hAnsi="Tahoma" w:cs="Tahoma"/>
      <w:sz w:val="16"/>
      <w:szCs w:val="16"/>
    </w:rPr>
  </w:style>
  <w:style w:type="character" w:styleId="PlaceholderText">
    <w:name w:val="Placeholder Text"/>
    <w:basedOn w:val="DefaultParagraphFont"/>
    <w:uiPriority w:val="99"/>
    <w:semiHidden/>
    <w:rsid w:val="007F351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1</cp:revision>
  <dcterms:created xsi:type="dcterms:W3CDTF">2011-02-14T18:24:00Z</dcterms:created>
  <dcterms:modified xsi:type="dcterms:W3CDTF">2011-02-14T19:18:00Z</dcterms:modified>
</cp:coreProperties>
</file>