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5E9F" w:rsidRDefault="000A5E9F" w:rsidP="000A5E9F">
      <w:pPr>
        <w:jc w:val="center"/>
        <w:rPr>
          <w:rFonts w:cs="B Nazanin"/>
          <w:b/>
          <w:bCs/>
          <w:sz w:val="36"/>
          <w:szCs w:val="36"/>
          <w:rtl/>
          <w:lang w:bidi="fa-IR"/>
        </w:rPr>
      </w:pPr>
      <w:bookmarkStart w:id="0" w:name="OLE_LINK3"/>
      <w:bookmarkStart w:id="1" w:name="OLE_LINK6"/>
    </w:p>
    <w:p w:rsidR="000A5E9F" w:rsidRPr="00406FA9" w:rsidRDefault="000A5E9F" w:rsidP="000A5E9F">
      <w:pPr>
        <w:jc w:val="center"/>
        <w:rPr>
          <w:rFonts w:cs="B Nazanin"/>
          <w:b/>
          <w:bCs/>
          <w:sz w:val="36"/>
          <w:szCs w:val="36"/>
          <w:lang w:bidi="fa-IR"/>
        </w:rPr>
      </w:pPr>
      <w:r w:rsidRPr="00406FA9">
        <w:rPr>
          <w:rFonts w:cs="B Nazanin" w:hint="cs"/>
          <w:b/>
          <w:bCs/>
          <w:sz w:val="36"/>
          <w:szCs w:val="36"/>
          <w:rtl/>
          <w:lang w:bidi="fa-IR"/>
        </w:rPr>
        <w:t>ارائه يك روش جديد در تشخيص خطاهاي بارز تکی و خوشه ای</w:t>
      </w:r>
    </w:p>
    <w:p w:rsidR="000A5E9F" w:rsidRPr="00406FA9" w:rsidRDefault="000A5E9F" w:rsidP="000A5E9F">
      <w:pPr>
        <w:jc w:val="center"/>
        <w:rPr>
          <w:rFonts w:cs="B Nazanin"/>
          <w:b/>
          <w:bCs/>
          <w:sz w:val="36"/>
          <w:szCs w:val="36"/>
          <w:rtl/>
          <w:lang w:bidi="fa-IR"/>
        </w:rPr>
      </w:pPr>
      <w:r w:rsidRPr="00A03E05">
        <w:rPr>
          <w:rFonts w:cs="B Nazanin" w:hint="cs"/>
          <w:b/>
          <w:bCs/>
          <w:sz w:val="36"/>
          <w:szCs w:val="36"/>
          <w:rtl/>
          <w:lang w:bidi="fa-IR"/>
        </w:rPr>
        <w:t>مدل ارتفاعی رقومی  زمین</w:t>
      </w:r>
      <w:r w:rsidRPr="00406FA9">
        <w:rPr>
          <w:rFonts w:cs="B Nazanin" w:hint="cs"/>
          <w:b/>
          <w:bCs/>
          <w:sz w:val="36"/>
          <w:szCs w:val="36"/>
          <w:rtl/>
          <w:lang w:bidi="fa-IR"/>
        </w:rPr>
        <w:t xml:space="preserve"> بر مبناي بكارگيري مفاهيم الگوريتم‌ ژنتیک</w:t>
      </w:r>
    </w:p>
    <w:p w:rsidR="000A5E9F" w:rsidRDefault="000A5E9F" w:rsidP="000A5E9F">
      <w:pPr>
        <w:jc w:val="center"/>
        <w:rPr>
          <w:rFonts w:cs="B Nazanin"/>
          <w:b/>
          <w:bCs/>
          <w:sz w:val="36"/>
          <w:szCs w:val="36"/>
          <w:lang w:bidi="fa-IR"/>
        </w:rPr>
      </w:pPr>
    </w:p>
    <w:p w:rsidR="000A5E9F" w:rsidRDefault="000A5E9F" w:rsidP="000A5E9F">
      <w:pPr>
        <w:jc w:val="center"/>
        <w:rPr>
          <w:rFonts w:cs="B Nazanin"/>
          <w:b/>
          <w:bCs/>
          <w:sz w:val="24"/>
          <w:szCs w:val="24"/>
          <w:vertAlign w:val="superscript"/>
          <w:lang w:bidi="fa-IR"/>
        </w:rPr>
      </w:pPr>
      <w:r>
        <w:rPr>
          <w:rFonts w:cs="B Nazanin" w:hint="cs"/>
          <w:b/>
          <w:bCs/>
          <w:sz w:val="24"/>
          <w:szCs w:val="24"/>
          <w:rtl/>
          <w:lang w:bidi="fa-IR"/>
        </w:rPr>
        <w:t>فرهاد صمدزادگان</w:t>
      </w:r>
      <w:r w:rsidRPr="00285791">
        <w:rPr>
          <w:rFonts w:cs="B Nazanin" w:hint="cs"/>
          <w:b/>
          <w:bCs/>
          <w:sz w:val="24"/>
          <w:szCs w:val="24"/>
          <w:vertAlign w:val="superscript"/>
          <w:rtl/>
          <w:lang w:bidi="fa-IR"/>
        </w:rPr>
        <w:t>1</w:t>
      </w:r>
      <w:r w:rsidRPr="00285791">
        <w:rPr>
          <w:rFonts w:cs="B Nazanin" w:hint="cs"/>
          <w:b/>
          <w:bCs/>
          <w:sz w:val="24"/>
          <w:szCs w:val="24"/>
          <w:rtl/>
          <w:lang w:bidi="fa-IR"/>
        </w:rPr>
        <w:t xml:space="preserve">، </w:t>
      </w:r>
      <w:r>
        <w:rPr>
          <w:rFonts w:cs="B Nazanin" w:hint="cs"/>
          <w:b/>
          <w:bCs/>
          <w:sz w:val="24"/>
          <w:szCs w:val="24"/>
          <w:rtl/>
          <w:lang w:bidi="fa-IR"/>
        </w:rPr>
        <w:t>محسن گودرزی</w:t>
      </w:r>
      <w:r>
        <w:rPr>
          <w:rFonts w:cs="B Nazanin" w:hint="cs"/>
          <w:b/>
          <w:bCs/>
          <w:sz w:val="24"/>
          <w:szCs w:val="24"/>
          <w:vertAlign w:val="superscript"/>
          <w:rtl/>
          <w:lang w:bidi="fa-IR"/>
        </w:rPr>
        <w:t xml:space="preserve">2 </w:t>
      </w:r>
      <w:r>
        <w:rPr>
          <w:rFonts w:cs="B Nazanin" w:hint="cs"/>
          <w:b/>
          <w:bCs/>
          <w:sz w:val="24"/>
          <w:szCs w:val="24"/>
          <w:rtl/>
          <w:lang w:bidi="fa-IR"/>
        </w:rPr>
        <w:t>، مهران قندهاری</w:t>
      </w:r>
      <w:r>
        <w:rPr>
          <w:rFonts w:cs="B Nazanin" w:hint="cs"/>
          <w:b/>
          <w:bCs/>
          <w:sz w:val="24"/>
          <w:szCs w:val="24"/>
          <w:vertAlign w:val="superscript"/>
          <w:rtl/>
          <w:lang w:bidi="fa-IR"/>
        </w:rPr>
        <w:t>3</w:t>
      </w:r>
    </w:p>
    <w:p w:rsidR="000A5E9F" w:rsidRPr="00285791" w:rsidRDefault="000A5E9F" w:rsidP="000A5E9F">
      <w:pPr>
        <w:jc w:val="center"/>
        <w:rPr>
          <w:rFonts w:cs="B Nazanin"/>
          <w:b/>
          <w:bCs/>
          <w:sz w:val="24"/>
          <w:szCs w:val="24"/>
          <w:vertAlign w:val="superscript"/>
          <w:rtl/>
          <w:lang w:bidi="fa-IR"/>
        </w:rPr>
      </w:pPr>
    </w:p>
    <w:p w:rsidR="000A5E9F" w:rsidRPr="0064239D" w:rsidRDefault="000A5E9F" w:rsidP="000A5E9F">
      <w:pPr>
        <w:jc w:val="center"/>
        <w:rPr>
          <w:rFonts w:cs="B Nazanin"/>
          <w:sz w:val="20"/>
          <w:szCs w:val="20"/>
          <w:rtl/>
          <w:lang w:bidi="fa-IR"/>
        </w:rPr>
      </w:pPr>
      <w:r w:rsidRPr="0064239D">
        <w:rPr>
          <w:rFonts w:cs="B Nazanin"/>
          <w:sz w:val="20"/>
          <w:szCs w:val="20"/>
          <w:rtl/>
          <w:lang w:bidi="fa-IR"/>
        </w:rPr>
        <w:t xml:space="preserve">1. </w:t>
      </w:r>
      <w:r w:rsidRPr="0064239D">
        <w:rPr>
          <w:rFonts w:cs="B Nazanin" w:hint="cs"/>
          <w:sz w:val="20"/>
          <w:szCs w:val="20"/>
          <w:rtl/>
          <w:lang w:bidi="fa-IR"/>
        </w:rPr>
        <w:t>دانشیار</w:t>
      </w:r>
      <w:r w:rsidRPr="0064239D">
        <w:rPr>
          <w:rFonts w:cs="B Nazanin"/>
          <w:sz w:val="20"/>
          <w:szCs w:val="20"/>
          <w:rtl/>
          <w:lang w:bidi="fa-IR"/>
        </w:rPr>
        <w:t xml:space="preserve">، </w:t>
      </w:r>
      <w:r w:rsidRPr="0064239D">
        <w:rPr>
          <w:rFonts w:cs="B Nazanin" w:hint="cs"/>
          <w:sz w:val="20"/>
          <w:szCs w:val="20"/>
          <w:rtl/>
          <w:lang w:bidi="fa-IR"/>
        </w:rPr>
        <w:t xml:space="preserve">گروه مهندسی نقشه برداری و ژئوماتیک، </w:t>
      </w:r>
      <w:r w:rsidRPr="0064239D">
        <w:rPr>
          <w:rFonts w:cs="B Nazanin"/>
          <w:sz w:val="20"/>
          <w:szCs w:val="20"/>
          <w:rtl/>
          <w:lang w:bidi="fa-IR"/>
        </w:rPr>
        <w:t xml:space="preserve">دانشگاه </w:t>
      </w:r>
      <w:r w:rsidRPr="0064239D">
        <w:rPr>
          <w:rFonts w:cs="B Nazanin" w:hint="cs"/>
          <w:sz w:val="20"/>
          <w:szCs w:val="20"/>
          <w:rtl/>
          <w:lang w:bidi="fa-IR"/>
        </w:rPr>
        <w:t>تهران</w:t>
      </w:r>
    </w:p>
    <w:p w:rsidR="000A5E9F" w:rsidRPr="0064239D" w:rsidRDefault="000A5E9F" w:rsidP="000A5E9F">
      <w:pPr>
        <w:jc w:val="center"/>
        <w:rPr>
          <w:rFonts w:cs="B Nazanin"/>
          <w:sz w:val="20"/>
          <w:szCs w:val="20"/>
          <w:rtl/>
          <w:lang w:bidi="fa-IR"/>
        </w:rPr>
      </w:pPr>
      <w:r w:rsidRPr="0064239D">
        <w:rPr>
          <w:rFonts w:cs="B Nazanin"/>
          <w:sz w:val="20"/>
          <w:szCs w:val="20"/>
          <w:lang w:bidi="fa-IR"/>
        </w:rPr>
        <w:t>samadz@ut.ac.ir</w:t>
      </w:r>
    </w:p>
    <w:p w:rsidR="000A5E9F" w:rsidRPr="0064239D" w:rsidRDefault="000A5E9F" w:rsidP="000F0372">
      <w:pPr>
        <w:jc w:val="center"/>
        <w:rPr>
          <w:rFonts w:cs="B Nazanin"/>
          <w:sz w:val="20"/>
          <w:szCs w:val="20"/>
          <w:rtl/>
          <w:lang w:bidi="fa-IR"/>
        </w:rPr>
      </w:pPr>
      <w:r w:rsidRPr="0064239D">
        <w:rPr>
          <w:rFonts w:cs="B Nazanin" w:hint="cs"/>
          <w:sz w:val="20"/>
          <w:szCs w:val="20"/>
          <w:rtl/>
          <w:lang w:bidi="fa-IR"/>
        </w:rPr>
        <w:t>2</w:t>
      </w:r>
      <w:r w:rsidRPr="0064239D">
        <w:rPr>
          <w:rFonts w:cs="B Nazanin"/>
          <w:sz w:val="20"/>
          <w:szCs w:val="20"/>
          <w:rtl/>
          <w:lang w:bidi="fa-IR"/>
        </w:rPr>
        <w:t xml:space="preserve">. دانشجوی کارشناسی ارشد </w:t>
      </w:r>
      <w:r w:rsidRPr="0064239D">
        <w:rPr>
          <w:rFonts w:cs="B Nazanin" w:hint="cs"/>
          <w:sz w:val="20"/>
          <w:szCs w:val="20"/>
          <w:rtl/>
          <w:lang w:bidi="fa-IR"/>
        </w:rPr>
        <w:t xml:space="preserve">سیستم های اطلاعات </w:t>
      </w:r>
      <w:r w:rsidR="000F0372">
        <w:rPr>
          <w:rFonts w:cs="B Nazanin" w:hint="cs"/>
          <w:sz w:val="20"/>
          <w:szCs w:val="20"/>
          <w:rtl/>
          <w:lang w:bidi="fa-IR"/>
        </w:rPr>
        <w:t>مکانی</w:t>
      </w:r>
      <w:r w:rsidRPr="0064239D">
        <w:rPr>
          <w:rFonts w:cs="B Nazanin"/>
          <w:sz w:val="20"/>
          <w:szCs w:val="20"/>
          <w:rtl/>
          <w:lang w:bidi="fa-IR"/>
        </w:rPr>
        <w:t xml:space="preserve"> ، </w:t>
      </w:r>
      <w:r w:rsidRPr="0064239D">
        <w:rPr>
          <w:rFonts w:cs="B Nazanin" w:hint="cs"/>
          <w:sz w:val="20"/>
          <w:szCs w:val="20"/>
          <w:rtl/>
          <w:lang w:bidi="fa-IR"/>
        </w:rPr>
        <w:t>گروه مهندسی نقشه برداری و ژئوماتیک،</w:t>
      </w:r>
      <w:r w:rsidRPr="0064239D">
        <w:rPr>
          <w:rFonts w:cs="B Nazanin"/>
          <w:sz w:val="20"/>
          <w:szCs w:val="20"/>
          <w:rtl/>
          <w:lang w:bidi="fa-IR"/>
        </w:rPr>
        <w:t xml:space="preserve"> دانشگاه </w:t>
      </w:r>
      <w:r w:rsidRPr="0064239D">
        <w:rPr>
          <w:rFonts w:cs="B Nazanin" w:hint="cs"/>
          <w:sz w:val="20"/>
          <w:szCs w:val="20"/>
          <w:rtl/>
          <w:lang w:bidi="fa-IR"/>
        </w:rPr>
        <w:t>تهران</w:t>
      </w:r>
    </w:p>
    <w:p w:rsidR="000A5E9F" w:rsidRPr="0064239D" w:rsidRDefault="000A5E9F" w:rsidP="000A5E9F">
      <w:pPr>
        <w:jc w:val="center"/>
        <w:rPr>
          <w:rFonts w:cs="B Nazanin"/>
          <w:sz w:val="20"/>
          <w:szCs w:val="20"/>
          <w:rtl/>
          <w:lang w:bidi="fa-IR"/>
        </w:rPr>
      </w:pPr>
      <w:r w:rsidRPr="0064239D">
        <w:rPr>
          <w:rFonts w:cs="B Nazanin"/>
          <w:sz w:val="20"/>
          <w:szCs w:val="20"/>
          <w:lang w:bidi="fa-IR"/>
        </w:rPr>
        <w:t>sahebi@kntu.ac.ir</w:t>
      </w:r>
    </w:p>
    <w:p w:rsidR="000A5E9F" w:rsidRPr="0064239D" w:rsidRDefault="000A5E9F" w:rsidP="000F0372">
      <w:pPr>
        <w:jc w:val="center"/>
        <w:rPr>
          <w:rFonts w:cs="B Nazanin"/>
          <w:sz w:val="20"/>
          <w:szCs w:val="20"/>
          <w:rtl/>
          <w:lang w:bidi="fa-IR"/>
        </w:rPr>
      </w:pPr>
      <w:r w:rsidRPr="0064239D">
        <w:rPr>
          <w:rFonts w:cs="B Nazanin" w:hint="cs"/>
          <w:sz w:val="20"/>
          <w:szCs w:val="20"/>
          <w:rtl/>
          <w:lang w:bidi="fa-IR"/>
        </w:rPr>
        <w:t>3</w:t>
      </w:r>
      <w:r w:rsidRPr="0064239D">
        <w:rPr>
          <w:rFonts w:cs="B Nazanin"/>
          <w:sz w:val="20"/>
          <w:szCs w:val="20"/>
          <w:rtl/>
          <w:lang w:bidi="fa-IR"/>
        </w:rPr>
        <w:t xml:space="preserve">. دانشجوی کارشناسی ارشد </w:t>
      </w:r>
      <w:r w:rsidRPr="0064239D">
        <w:rPr>
          <w:rFonts w:cs="B Nazanin" w:hint="cs"/>
          <w:sz w:val="20"/>
          <w:szCs w:val="20"/>
          <w:rtl/>
          <w:lang w:bidi="fa-IR"/>
        </w:rPr>
        <w:t xml:space="preserve">سیستم های اطلاعات </w:t>
      </w:r>
      <w:r w:rsidR="000F0372">
        <w:rPr>
          <w:rFonts w:cs="B Nazanin" w:hint="cs"/>
          <w:sz w:val="20"/>
          <w:szCs w:val="20"/>
          <w:rtl/>
          <w:lang w:bidi="fa-IR"/>
        </w:rPr>
        <w:t>مکانی</w:t>
      </w:r>
      <w:bookmarkStart w:id="2" w:name="_GoBack"/>
      <w:bookmarkEnd w:id="2"/>
      <w:r w:rsidRPr="0064239D">
        <w:rPr>
          <w:rFonts w:cs="B Nazanin"/>
          <w:sz w:val="20"/>
          <w:szCs w:val="20"/>
          <w:rtl/>
          <w:lang w:bidi="fa-IR"/>
        </w:rPr>
        <w:t xml:space="preserve">، </w:t>
      </w:r>
      <w:r w:rsidRPr="0064239D">
        <w:rPr>
          <w:rFonts w:cs="B Nazanin" w:hint="cs"/>
          <w:sz w:val="20"/>
          <w:szCs w:val="20"/>
          <w:rtl/>
          <w:lang w:bidi="fa-IR"/>
        </w:rPr>
        <w:t>گروه مهندسی نقشه برداری و ژئوماتیک،</w:t>
      </w:r>
      <w:r w:rsidRPr="0064239D">
        <w:rPr>
          <w:rFonts w:cs="B Nazanin"/>
          <w:sz w:val="20"/>
          <w:szCs w:val="20"/>
          <w:rtl/>
          <w:lang w:bidi="fa-IR"/>
        </w:rPr>
        <w:t xml:space="preserve"> دانشگاه </w:t>
      </w:r>
      <w:r w:rsidRPr="0064239D">
        <w:rPr>
          <w:rFonts w:cs="B Nazanin" w:hint="cs"/>
          <w:sz w:val="20"/>
          <w:szCs w:val="20"/>
          <w:rtl/>
          <w:lang w:bidi="fa-IR"/>
        </w:rPr>
        <w:t>تهران</w:t>
      </w:r>
    </w:p>
    <w:p w:rsidR="000A5E9F" w:rsidRPr="0064239D" w:rsidRDefault="000A5E9F" w:rsidP="000A5E9F">
      <w:pPr>
        <w:jc w:val="center"/>
        <w:rPr>
          <w:rFonts w:cs="B Nazanin"/>
          <w:sz w:val="20"/>
          <w:szCs w:val="20"/>
          <w:lang w:bidi="fa-IR"/>
        </w:rPr>
      </w:pPr>
      <w:r w:rsidRPr="0064239D">
        <w:rPr>
          <w:rFonts w:cs="B Nazanin"/>
          <w:sz w:val="20"/>
          <w:szCs w:val="20"/>
          <w:lang w:bidi="fa-IR"/>
        </w:rPr>
        <w:t>goodarzi.64@gmail.com</w:t>
      </w:r>
    </w:p>
    <w:p w:rsidR="000A5E9F" w:rsidRDefault="000A5E9F" w:rsidP="000A5E9F">
      <w:pPr>
        <w:pStyle w:val="HeaderMos"/>
        <w:bidi/>
        <w:spacing w:after="0" w:line="320" w:lineRule="exact"/>
        <w:ind w:right="562"/>
        <w:jc w:val="lowKashida"/>
        <w:rPr>
          <w:sz w:val="24"/>
          <w:szCs w:val="24"/>
        </w:rPr>
      </w:pPr>
    </w:p>
    <w:p w:rsidR="000A5E9F" w:rsidRPr="009C0B99" w:rsidRDefault="000A5E9F" w:rsidP="000A5E9F">
      <w:pPr>
        <w:pStyle w:val="HeaderMos"/>
        <w:bidi/>
        <w:spacing w:after="0" w:line="320" w:lineRule="exact"/>
        <w:ind w:left="562" w:right="562"/>
        <w:jc w:val="lowKashida"/>
        <w:rPr>
          <w:sz w:val="24"/>
          <w:szCs w:val="24"/>
          <w:rtl/>
        </w:rPr>
      </w:pPr>
      <w:r w:rsidRPr="009C0B99">
        <w:rPr>
          <w:rFonts w:hint="cs"/>
          <w:sz w:val="24"/>
          <w:szCs w:val="24"/>
          <w:rtl/>
        </w:rPr>
        <w:t>چکیده:</w:t>
      </w:r>
    </w:p>
    <w:p w:rsidR="000A5E9F" w:rsidRPr="0064239D" w:rsidRDefault="000A5E9F" w:rsidP="00967A4F">
      <w:pPr>
        <w:pStyle w:val="Style2"/>
        <w:rPr>
          <w:szCs w:val="22"/>
          <w:rtl/>
        </w:rPr>
      </w:pPr>
      <w:r w:rsidRPr="0064239D">
        <w:rPr>
          <w:rFonts w:hint="cs"/>
          <w:szCs w:val="22"/>
          <w:rtl/>
        </w:rPr>
        <w:t xml:space="preserve">مدل های ارتفاعی رقومی زمین یکی از مهمترین داده های مکانی در </w:t>
      </w:r>
      <w:r w:rsidR="00967A4F">
        <w:rPr>
          <w:rFonts w:hint="cs"/>
          <w:szCs w:val="22"/>
          <w:rtl/>
        </w:rPr>
        <w:t>سیتم های اطلاعات مکانی</w:t>
      </w:r>
      <w:r w:rsidRPr="0064239D">
        <w:rPr>
          <w:rFonts w:hint="cs"/>
          <w:szCs w:val="22"/>
          <w:rtl/>
        </w:rPr>
        <w:t xml:space="preserve"> هستند. مدل های رقومی زمین در مراحل نمونه برداری، اندازه گیری و درون یابی  با انواع مختلفی از خطا آلوده می شوند. بنابراین دقت یکی از مشخصه های مهم آن ها به شمار می رود. خطا ها به سه گروه؛ خطاهای تصادفی، سیستماتیک و اشتباهات تقسیم می شوند. الگوریتم ارائه شده در این مقاله به دنبال کشف خطاهایی از نوع اشتباه، در مدل های ارتفاعی رقومی غیر منظم با استفاده از مفاهیم بهینه سازی در هوش مصنوعی است. .</w:t>
      </w:r>
      <w:r w:rsidRPr="0064239D">
        <w:rPr>
          <w:szCs w:val="22"/>
        </w:rPr>
        <w:t xml:space="preserve"> </w:t>
      </w:r>
      <w:r w:rsidRPr="0064239D">
        <w:rPr>
          <w:rFonts w:hint="cs"/>
          <w:szCs w:val="22"/>
          <w:rtl/>
        </w:rPr>
        <w:t>در این روش پس از تقسیم منطقه به بخش های کوچک تر، هر بخش به صورت مجزا مورد کاوش قرار می گیرد. در هر بخش با برازش یک سطح دوخطی و محاسبه ی بردار باقیمانده ها با استفاده از مفاهيم الگوريتم‌ ژنتیک سعی در کمینه کردن مجموع مربعات بردار باقیمانده ها و کشف خطاها می شود.</w:t>
      </w:r>
      <w:r>
        <w:rPr>
          <w:szCs w:val="22"/>
        </w:rPr>
        <w:t xml:space="preserve"> </w:t>
      </w:r>
      <w:r>
        <w:rPr>
          <w:rFonts w:hint="cs"/>
          <w:szCs w:val="22"/>
          <w:rtl/>
        </w:rPr>
        <w:t>مزیت این روش نسبت به روش های موجود، پیدا کردن خطاهای بارز تکی و خوشه ای با دقت بالا و بدون استفاده از روش های آماری است.</w:t>
      </w:r>
    </w:p>
    <w:p w:rsidR="000A5E9F" w:rsidRPr="00163380" w:rsidRDefault="000A5E9F" w:rsidP="000A5E9F">
      <w:pPr>
        <w:pStyle w:val="Style2"/>
      </w:pPr>
    </w:p>
    <w:p w:rsidR="000A5E9F" w:rsidRDefault="000A5E9F" w:rsidP="000A5E9F">
      <w:pPr>
        <w:pStyle w:val="matn"/>
        <w:rPr>
          <w:rStyle w:val="Style2Char"/>
          <w:rtl/>
        </w:rPr>
      </w:pPr>
      <w:r>
        <w:rPr>
          <w:rFonts w:ascii="Arial" w:hAnsi="Arial"/>
          <w:b/>
          <w:bCs/>
          <w:szCs w:val="24"/>
        </w:rPr>
        <w:t xml:space="preserve">  </w:t>
      </w:r>
      <w:r w:rsidRPr="009C0B99">
        <w:rPr>
          <w:rFonts w:ascii="Arial" w:hAnsi="Arial" w:hint="cs"/>
          <w:b/>
          <w:bCs/>
          <w:szCs w:val="24"/>
          <w:rtl/>
        </w:rPr>
        <w:t>واژه‌هاي كليدي</w:t>
      </w:r>
      <w:r w:rsidRPr="000A5E9F">
        <w:rPr>
          <w:rFonts w:ascii="Arial" w:hAnsi="Arial" w:hint="cs"/>
          <w:b/>
          <w:bCs/>
          <w:szCs w:val="22"/>
          <w:rtl/>
        </w:rPr>
        <w:t>:</w:t>
      </w:r>
      <w:r w:rsidRPr="000A5E9F">
        <w:rPr>
          <w:rFonts w:ascii="Arial" w:hAnsi="Arial" w:hint="cs"/>
          <w:szCs w:val="22"/>
          <w:rtl/>
        </w:rPr>
        <w:t xml:space="preserve"> </w:t>
      </w:r>
      <w:r w:rsidRPr="000A5E9F">
        <w:rPr>
          <w:rStyle w:val="Style2Char"/>
          <w:rFonts w:hint="cs"/>
          <w:szCs w:val="22"/>
          <w:rtl/>
        </w:rPr>
        <w:t>مدل ارتفاعی رقومی زمین، خطاهاي بارز تکی و خوشه ای، سطح دوخطی ، الگوريتم‌ ژنتیک.</w:t>
      </w:r>
    </w:p>
    <w:p w:rsidR="000A5E9F" w:rsidRDefault="000A5E9F" w:rsidP="000A5E9F">
      <w:pPr>
        <w:pStyle w:val="matn"/>
        <w:rPr>
          <w:rFonts w:hint="cs"/>
          <w:szCs w:val="22"/>
          <w:rtl/>
        </w:rPr>
      </w:pPr>
    </w:p>
    <w:p w:rsidR="00D24183" w:rsidRPr="0064239D" w:rsidRDefault="00D24183" w:rsidP="000A5E9F">
      <w:pPr>
        <w:pStyle w:val="matn"/>
        <w:rPr>
          <w:szCs w:val="22"/>
          <w:rtl/>
        </w:rPr>
      </w:pPr>
    </w:p>
    <w:p w:rsidR="000A5E9F" w:rsidRPr="00FF401F" w:rsidRDefault="000A5E9F" w:rsidP="000A5E9F">
      <w:pPr>
        <w:pStyle w:val="HeaderSafdar"/>
        <w:spacing w:after="0"/>
        <w:rPr>
          <w:sz w:val="28"/>
          <w:rtl/>
        </w:rPr>
      </w:pPr>
      <w:r w:rsidRPr="00FF401F">
        <w:rPr>
          <w:rFonts w:hint="cs"/>
          <w:sz w:val="28"/>
          <w:rtl/>
        </w:rPr>
        <w:t>1- مقدمه:</w:t>
      </w:r>
    </w:p>
    <w:p w:rsidR="000A5E9F" w:rsidRPr="00DF4B4A" w:rsidRDefault="000A5E9F" w:rsidP="00D86176">
      <w:pPr>
        <w:pStyle w:val="matn"/>
      </w:pPr>
      <w:r>
        <w:rPr>
          <w:rFonts w:hint="cs"/>
          <w:rtl/>
        </w:rPr>
        <w:t>مدل های رقومی زمین</w:t>
      </w:r>
      <w:r w:rsidRPr="0064239D">
        <w:rPr>
          <w:rFonts w:hint="cs"/>
          <w:rtl/>
        </w:rPr>
        <w:t xml:space="preserve"> یکی از منابع توسعه مدل های اطلاعات مکانی و سیستم های اطلاعات </w:t>
      </w:r>
      <w:r w:rsidR="00D86176">
        <w:rPr>
          <w:rFonts w:hint="cs"/>
          <w:rtl/>
        </w:rPr>
        <w:t>مکانی</w:t>
      </w:r>
      <w:r w:rsidRPr="0064239D">
        <w:rPr>
          <w:rFonts w:hint="cs"/>
          <w:rtl/>
        </w:rPr>
        <w:t xml:space="preserve"> (</w:t>
      </w:r>
      <w:r w:rsidRPr="0064239D">
        <w:t>GIS</w:t>
      </w:r>
      <w:r w:rsidRPr="0064239D">
        <w:rPr>
          <w:rFonts w:hint="cs"/>
          <w:rtl/>
        </w:rPr>
        <w:t xml:space="preserve">) می باشد. روش های مختلفی جهت تولید مدل های رقومی زمین وجود دارد. به عنوان مثال، نقشه برداری زمینی، رادار، امواج صوتی، عکسبرداری هوایی، رقومی سازی نقشه های توپوگرافی، </w:t>
      </w:r>
      <w:proofErr w:type="spellStart"/>
      <w:r w:rsidRPr="0064239D">
        <w:t>InSAR</w:t>
      </w:r>
      <w:proofErr w:type="spellEnd"/>
      <w:r w:rsidRPr="0064239D">
        <w:rPr>
          <w:rFonts w:hint="cs"/>
          <w:rtl/>
        </w:rPr>
        <w:t xml:space="preserve"> و </w:t>
      </w:r>
      <w:r w:rsidRPr="0064239D">
        <w:t>LIDAR</w:t>
      </w:r>
      <w:r w:rsidRPr="0064239D">
        <w:rPr>
          <w:rFonts w:hint="cs"/>
          <w:rtl/>
        </w:rPr>
        <w:t xml:space="preserve"> از آن جمله می باشند. کاربرد وسیع مدل های رقومی زمین در زمینه های مختلف، کاربران را بر آن می دارد که از میان انواع مدل ها، مدلی را انتخاب نمایند که بیشترین تطبیق را با زمینه کاری خود داشته باشد. یکی از مشخصات تعیین کننده در انتخاب مدل رقومی، دقت آن است که عوامل تاثیرگذار در آن به دو دسته</w:t>
      </w:r>
      <w:r>
        <w:rPr>
          <w:rFonts w:hint="cs"/>
          <w:sz w:val="28"/>
          <w:szCs w:val="28"/>
          <w:rtl/>
        </w:rPr>
        <w:t xml:space="preserve"> </w:t>
      </w:r>
      <w:r w:rsidRPr="0064239D">
        <w:rPr>
          <w:rFonts w:hint="cs"/>
          <w:rtl/>
        </w:rPr>
        <w:t>طبقه بندی می شود. یکی دقت در داده های اصلی مانند تراکم نمونه برداری و خطاهای اندازه گیری و دیگری در روش های به کار رفته در درونیابی می باشد. خطا ها به سه دسته؛ تصادفی، سیستماتیک و اشتباه تقسیم می</w:t>
      </w:r>
      <w:r>
        <w:rPr>
          <w:rFonts w:hint="cs"/>
          <w:rtl/>
        </w:rPr>
        <w:t xml:space="preserve"> </w:t>
      </w:r>
      <w:r w:rsidRPr="0064239D">
        <w:rPr>
          <w:rFonts w:hint="cs"/>
          <w:rtl/>
        </w:rPr>
        <w:t>شوند</w:t>
      </w:r>
      <w:r>
        <w:rPr>
          <w:rFonts w:hint="cs"/>
          <w:sz w:val="28"/>
          <w:szCs w:val="28"/>
          <w:rtl/>
        </w:rPr>
        <w:t>.</w:t>
      </w:r>
      <w:r w:rsidRPr="0064239D">
        <w:rPr>
          <w:rFonts w:hint="cs"/>
          <w:rtl/>
        </w:rPr>
        <w:t xml:space="preserve"> در بسیاری از کاربردهای </w:t>
      </w:r>
      <w:r w:rsidR="00D86176" w:rsidRPr="0064239D">
        <w:rPr>
          <w:rFonts w:hint="cs"/>
          <w:rtl/>
        </w:rPr>
        <w:t xml:space="preserve">سیستم های اطلاعات </w:t>
      </w:r>
      <w:r w:rsidR="00D86176">
        <w:rPr>
          <w:rFonts w:hint="cs"/>
          <w:rtl/>
        </w:rPr>
        <w:t>مکانی</w:t>
      </w:r>
      <w:r w:rsidR="00D86176" w:rsidRPr="0064239D">
        <w:rPr>
          <w:rFonts w:hint="cs"/>
          <w:rtl/>
        </w:rPr>
        <w:t xml:space="preserve"> </w:t>
      </w:r>
      <w:r w:rsidRPr="0064239D">
        <w:rPr>
          <w:rFonts w:hint="cs"/>
          <w:rtl/>
        </w:rPr>
        <w:t xml:space="preserve">فرض بر نبود اشتباهات است و تنها خطاهای اتفاقی و سیستماتیک در تعیین دقت نقش دارند. این فرض به دلیل سختی تشخیص </w:t>
      </w:r>
      <w:r w:rsidRPr="0064239D">
        <w:rPr>
          <w:rFonts w:hint="cs"/>
          <w:rtl/>
        </w:rPr>
        <w:lastRenderedPageBreak/>
        <w:t>اشتباه طی مراحل کاری است. از آن جا که وجود اشتباهات می تواند منجر به نتایج دور از انتظار شود لازم است که با روش هایی این اشتباهات را تشخیص داد و از داده های دیگر جدا نمود.</w:t>
      </w:r>
      <w:r w:rsidR="00D86176">
        <w:t>[6]</w:t>
      </w:r>
    </w:p>
    <w:p w:rsidR="000A5E9F" w:rsidRDefault="000A5E9F" w:rsidP="000A5E9F">
      <w:pPr>
        <w:pStyle w:val="matn"/>
        <w:rPr>
          <w:rtl/>
        </w:rPr>
      </w:pPr>
      <w:r w:rsidRPr="0064239D">
        <w:rPr>
          <w:rFonts w:hint="cs"/>
          <w:rtl/>
        </w:rPr>
        <w:t xml:space="preserve">اولین تلاش ها توسط </w:t>
      </w:r>
      <w:r w:rsidRPr="0064239D">
        <w:t>Hannah(1981)</w:t>
      </w:r>
      <w:r w:rsidRPr="0064239D">
        <w:rPr>
          <w:rFonts w:hint="cs"/>
          <w:rtl/>
        </w:rPr>
        <w:t xml:space="preserve"> انجام گرفت. او به منظور تشخیص اشتباهات در مدل های رقومی منظم از مشخصه شیب و تغییر شیب در هر نقطه و مقایسه آن با نقاط همسایه استفاده کرد. </w:t>
      </w:r>
      <w:proofErr w:type="spellStart"/>
      <w:proofErr w:type="gramStart"/>
      <w:r w:rsidRPr="0064239D">
        <w:t>Ostman</w:t>
      </w:r>
      <w:proofErr w:type="spellEnd"/>
      <w:r w:rsidRPr="0064239D">
        <w:t xml:space="preserve"> (1987)</w:t>
      </w:r>
      <w:r w:rsidRPr="0064239D">
        <w:rPr>
          <w:rFonts w:hint="cs"/>
          <w:rtl/>
        </w:rPr>
        <w:t xml:space="preserve"> اشاره می کند که هیچ معیار واحدی برای ارتقای دقت در مدل رقومی زمین وجود ندارد و حداقل دقت در ارتفاع، شیب و انحنا باید لحاظ شود.</w:t>
      </w:r>
      <w:proofErr w:type="gramEnd"/>
      <w:r w:rsidRPr="0064239D">
        <w:rPr>
          <w:rFonts w:hint="cs"/>
          <w:rtl/>
        </w:rPr>
        <w:t xml:space="preserve"> </w:t>
      </w:r>
      <w:proofErr w:type="spellStart"/>
      <w:proofErr w:type="gramStart"/>
      <w:r w:rsidRPr="0064239D">
        <w:t>Felicisimo</w:t>
      </w:r>
      <w:proofErr w:type="spellEnd"/>
      <w:r w:rsidRPr="0064239D">
        <w:t xml:space="preserve"> (1994)</w:t>
      </w:r>
      <w:r w:rsidRPr="0064239D">
        <w:rPr>
          <w:rFonts w:hint="cs"/>
          <w:rtl/>
        </w:rPr>
        <w:t xml:space="preserve"> روشی بر مبنای اختلاف ارتفاع بین یک نقطه و ارتفاع محاسبه شده آن، از همسایگانش ارائه داد.</w:t>
      </w:r>
      <w:proofErr w:type="gramEnd"/>
      <w:r w:rsidRPr="0064239D">
        <w:rPr>
          <w:rFonts w:hint="cs"/>
          <w:rtl/>
        </w:rPr>
        <w:t xml:space="preserve"> او فرض کرد که اختلافات دارای توزیع گوس هستند و مقداری آماری از اختلافات را بر اساس توزیع </w:t>
      </w:r>
      <w:r w:rsidRPr="0064239D">
        <w:t>t-student</w:t>
      </w:r>
      <w:r w:rsidRPr="0064239D">
        <w:rPr>
          <w:rFonts w:hint="cs"/>
          <w:rtl/>
        </w:rPr>
        <w:t xml:space="preserve"> تنظیم نمود. نتایج آزمایشی او نشان داد که بسیاری از اشتباهات خود را با مقدار آماری بزرگ نشان می دهند. پس به طور کلی روش ها به دو دسته 1) شیب مبنا و 2) نقطه مبنا تقسیم می شوند</w:t>
      </w:r>
      <w:r w:rsidR="006E54AD">
        <w:rPr>
          <w:rFonts w:hint="cs"/>
          <w:rtl/>
        </w:rPr>
        <w:t>،</w:t>
      </w:r>
      <w:r w:rsidRPr="0064239D">
        <w:t xml:space="preserve"> </w:t>
      </w:r>
      <w:r w:rsidRPr="0064239D">
        <w:rPr>
          <w:rFonts w:hint="cs"/>
          <w:rtl/>
        </w:rPr>
        <w:t xml:space="preserve">روش اول برای مدل های منظم و روش دوم برای مدل های غیر منظم مناسب هستند. در روش اول از شیب، تغییرات شیب و اختلاف تغییرات شیب استفاده می شود </w:t>
      </w:r>
      <w:r w:rsidRPr="0064239D">
        <w:t xml:space="preserve"> Hannah(1981)</w:t>
      </w:r>
      <w:r w:rsidRPr="0064239D">
        <w:rPr>
          <w:rFonts w:hint="cs"/>
          <w:rtl/>
        </w:rPr>
        <w:t>. در روش دوم ارتفاع هر نقطه نسبت به همسایگانش مقایسه و نهایتا نقاط کاندید اشتباه شناسایی می شوند.</w:t>
      </w:r>
      <w:r w:rsidR="00D86176">
        <w:t>[9]</w:t>
      </w:r>
    </w:p>
    <w:p w:rsidR="000A5E9F" w:rsidRDefault="000A5E9F" w:rsidP="000A5E9F">
      <w:pPr>
        <w:pStyle w:val="matn"/>
        <w:ind w:firstLine="0"/>
        <w:rPr>
          <w:rtl/>
        </w:rPr>
      </w:pPr>
      <w:r>
        <w:rPr>
          <w:rFonts w:hint="cs"/>
          <w:rtl/>
        </w:rPr>
        <w:t xml:space="preserve">     </w:t>
      </w:r>
      <w:r w:rsidRPr="0064239D">
        <w:rPr>
          <w:rFonts w:hint="cs"/>
          <w:rtl/>
        </w:rPr>
        <w:t>در این مقاله یک روش جدید در تشخیص و حذف مشاهدات دارای خطاهای بارز بر مبنای الگوریتم های فرااکتشافی تکاملی ارائه گردیده است</w:t>
      </w:r>
      <w:r>
        <w:rPr>
          <w:rFonts w:hint="cs"/>
          <w:rtl/>
        </w:rPr>
        <w:t>.</w:t>
      </w:r>
    </w:p>
    <w:p w:rsidR="000A5E9F" w:rsidRPr="002D35CD" w:rsidRDefault="000A5E9F" w:rsidP="000A5E9F">
      <w:pPr>
        <w:pStyle w:val="matn"/>
        <w:ind w:firstLine="0"/>
      </w:pPr>
      <w:r>
        <w:rPr>
          <w:rFonts w:hint="cs"/>
          <w:rtl/>
        </w:rPr>
        <w:t xml:space="preserve">     </w:t>
      </w:r>
      <w:r w:rsidRPr="002D35CD">
        <w:rPr>
          <w:rFonts w:hint="cs"/>
          <w:rtl/>
        </w:rPr>
        <w:t>در دهه های اخیر روش های تکاملی و فرااکتشافی به عنوان یک ابزار جستجو و بهینه سازی در حوزه های مختلف مانند علوم، تجارت و مهندسی مورد استفاده قرار گرفته اند. وسعت دامنه ی کاربرد و سهولت استفاده و قابلیت دستیابی به جواب نزدیک به بهینه مطلق از جمله دلایل موفقیت این روش ها می باشد.</w:t>
      </w:r>
      <w:r w:rsidRPr="002D35CD">
        <w:t xml:space="preserve"> </w:t>
      </w:r>
      <w:r w:rsidRPr="002D35CD">
        <w:rPr>
          <w:rFonts w:hint="cs"/>
          <w:rtl/>
        </w:rPr>
        <w:t>در این روش پس از تقسیم منطقه به بخش های کوچک تر، هر بخش به صورت مجزا مورد کاوش قرار می گیرد. در هر بخش با برازش یک سطح دوخطی و محاسبه ی بردار باقیمانده ها با استفاده از روش های فرااکتشافی سعی در کمینه کردن مجموع مربعات بردار باقیمانده ها می شود.</w:t>
      </w:r>
    </w:p>
    <w:p w:rsidR="000A5E9F" w:rsidRDefault="000A5E9F" w:rsidP="000A5E9F">
      <w:pPr>
        <w:pStyle w:val="matn"/>
        <w:ind w:firstLine="0"/>
        <w:rPr>
          <w:rtl/>
        </w:rPr>
      </w:pPr>
    </w:p>
    <w:p w:rsidR="000A5E9F" w:rsidRPr="00FF401F" w:rsidRDefault="000A5E9F" w:rsidP="000A5E9F">
      <w:pPr>
        <w:pStyle w:val="HeaderSafdar"/>
        <w:spacing w:after="0"/>
        <w:rPr>
          <w:sz w:val="28"/>
          <w:rtl/>
        </w:rPr>
      </w:pPr>
      <w:r w:rsidRPr="00FF401F">
        <w:rPr>
          <w:rFonts w:hint="cs"/>
          <w:sz w:val="28"/>
          <w:rtl/>
        </w:rPr>
        <w:t xml:space="preserve">2- </w:t>
      </w:r>
      <w:r>
        <w:rPr>
          <w:rFonts w:hint="cs"/>
          <w:sz w:val="28"/>
          <w:rtl/>
        </w:rPr>
        <w:t>مروری بر الگوریتم ژنتیک</w:t>
      </w:r>
      <w:r w:rsidRPr="00FF401F">
        <w:rPr>
          <w:rFonts w:hint="cs"/>
          <w:sz w:val="28"/>
          <w:rtl/>
        </w:rPr>
        <w:t>:</w:t>
      </w:r>
    </w:p>
    <w:p w:rsidR="000A5E9F" w:rsidRDefault="000A5E9F" w:rsidP="006E54AD">
      <w:pPr>
        <w:pStyle w:val="HeaderSafdar"/>
        <w:spacing w:after="0"/>
        <w:jc w:val="both"/>
        <w:rPr>
          <w:rFonts w:ascii="Times New Roman" w:hAnsi="Times New Roman" w:hint="cs"/>
          <w:b w:val="0"/>
          <w:bCs w:val="0"/>
          <w:sz w:val="22"/>
          <w:szCs w:val="26"/>
          <w:rtl/>
        </w:rPr>
      </w:pPr>
      <w:r>
        <w:rPr>
          <w:rFonts w:ascii="Times New Roman" w:hAnsi="Times New Roman" w:hint="cs"/>
          <w:b w:val="0"/>
          <w:bCs w:val="0"/>
          <w:sz w:val="22"/>
          <w:szCs w:val="26"/>
          <w:rtl/>
        </w:rPr>
        <w:t xml:space="preserve">     </w:t>
      </w:r>
      <w:r w:rsidRPr="002D35CD">
        <w:rPr>
          <w:rFonts w:ascii="Times New Roman" w:hAnsi="Times New Roman" w:hint="cs"/>
          <w:b w:val="0"/>
          <w:bCs w:val="0"/>
          <w:sz w:val="22"/>
          <w:szCs w:val="26"/>
          <w:rtl/>
        </w:rPr>
        <w:t>الگوریتم های ژنتیکی که بر مبنای ایده تکامل در طبیعت عمل می نمایند، بر روی جمعیتی</w:t>
      </w:r>
      <w:r w:rsidR="006E54AD">
        <w:rPr>
          <w:rStyle w:val="EndnoteReference"/>
          <w:rFonts w:ascii="Times New Roman" w:hAnsi="Times New Roman" w:hint="cs"/>
          <w:b w:val="0"/>
          <w:bCs w:val="0"/>
          <w:sz w:val="22"/>
          <w:szCs w:val="26"/>
          <w:rtl/>
        </w:rPr>
        <w:t>1</w:t>
      </w:r>
      <w:r w:rsidRPr="002D35CD">
        <w:rPr>
          <w:rFonts w:ascii="Times New Roman" w:hAnsi="Times New Roman" w:hint="cs"/>
          <w:b w:val="0"/>
          <w:bCs w:val="0"/>
          <w:sz w:val="22"/>
          <w:szCs w:val="26"/>
          <w:rtl/>
        </w:rPr>
        <w:t>از راه حل های بالقوه به جستجوی راه حل نهایی می پردازد. در هر نسل، بهترین های آن نسل انتخاب می شوند، و پس از زاد و ولد، مجموعه جدیدی از فرزندان را تولید می کنند. در این فرایند افراد مناسبتر با احتمال بیشتری در نسل های بعدی باقی خواهند ماند. در آغاز الگوریتم، تعدادی از افراد (جمعیت اولیه) به صورت تصادفی ساخته شده و تابع هدف</w:t>
      </w:r>
      <w:r w:rsidR="006E54AD">
        <w:rPr>
          <w:rStyle w:val="EndnoteReference"/>
          <w:rFonts w:ascii="Times New Roman" w:hAnsi="Times New Roman" w:hint="cs"/>
          <w:b w:val="0"/>
          <w:bCs w:val="0"/>
          <w:sz w:val="22"/>
          <w:szCs w:val="26"/>
          <w:rtl/>
        </w:rPr>
        <w:t>2</w:t>
      </w:r>
      <w:r w:rsidRPr="002D35CD">
        <w:rPr>
          <w:rFonts w:ascii="Times New Roman" w:hAnsi="Times New Roman" w:hint="cs"/>
          <w:b w:val="0"/>
          <w:bCs w:val="0"/>
          <w:sz w:val="22"/>
          <w:szCs w:val="26"/>
          <w:rtl/>
        </w:rPr>
        <w:t>برای تک تک آنها ارزیابی می شود. اگر شرط رسیدن به جواب برقرار نباشد (به جواب بهینه نرسیده باشیم)، نسل های بعدی با انتخاب والدین بر اساس میزان برازندگی شان تولید می شود و فرزندان با احتمال ثابتی دچار جهش می شوند. سپس میزان برازندگی فرزندان جدید محاسبه شده و جمعیت جدید، از جایگزینی فرزندان با والدین ایجاد می شود و این فرایند تا برقرار شدن شرط خاتمه تکرار می شود. عمده ترین مزایای این روش در مقایسه با روش های متداول عبارتند از: جستجوی موازی در عوض جستجوی ترتیبی، عدم نیاز به هر گونه اطلاعات کمکی نظیر روش حل مساله، قطعی نبودن الگوریتم، پیاده سازی آسان و رسیدن به چند گزینه مطلوب.</w:t>
      </w:r>
      <w:r w:rsidR="00D86176">
        <w:rPr>
          <w:rFonts w:ascii="Times New Roman" w:hAnsi="Times New Roman"/>
          <w:b w:val="0"/>
          <w:bCs w:val="0"/>
          <w:sz w:val="22"/>
          <w:szCs w:val="26"/>
        </w:rPr>
        <w:t>[13]</w:t>
      </w:r>
    </w:p>
    <w:p w:rsidR="00D24183" w:rsidRPr="002D35CD" w:rsidRDefault="00D24183" w:rsidP="006E54AD">
      <w:pPr>
        <w:pStyle w:val="HeaderSafdar"/>
        <w:spacing w:after="0"/>
        <w:jc w:val="both"/>
        <w:rPr>
          <w:rFonts w:ascii="Times New Roman" w:hAnsi="Times New Roman"/>
          <w:b w:val="0"/>
          <w:bCs w:val="0"/>
          <w:sz w:val="22"/>
          <w:szCs w:val="26"/>
          <w:rtl/>
        </w:rPr>
      </w:pPr>
    </w:p>
    <w:p w:rsidR="000A5E9F" w:rsidRDefault="000A5E9F" w:rsidP="000A5E9F">
      <w:pPr>
        <w:pStyle w:val="HeaderSafdar"/>
        <w:spacing w:after="0"/>
        <w:rPr>
          <w:sz w:val="28"/>
        </w:rPr>
      </w:pPr>
      <w:r w:rsidRPr="00FF401F">
        <w:rPr>
          <w:rFonts w:hint="cs"/>
          <w:sz w:val="28"/>
          <w:rtl/>
        </w:rPr>
        <w:lastRenderedPageBreak/>
        <w:t>3- متدولوژی روش پیاده سازی شده:</w:t>
      </w:r>
    </w:p>
    <w:p w:rsidR="000A5E9F" w:rsidRPr="00FF401F" w:rsidRDefault="000A5E9F" w:rsidP="000A5E9F">
      <w:pPr>
        <w:pStyle w:val="HeaderSafdar"/>
        <w:spacing w:after="0"/>
        <w:rPr>
          <w:sz w:val="28"/>
          <w:rtl/>
        </w:rPr>
      </w:pPr>
    </w:p>
    <w:p w:rsidR="000A5E9F" w:rsidRPr="00FF401F" w:rsidRDefault="000A5E9F" w:rsidP="000A5E9F">
      <w:pPr>
        <w:jc w:val="both"/>
        <w:rPr>
          <w:rFonts w:cs="B Nazanin"/>
          <w:b/>
          <w:bCs/>
          <w:sz w:val="26"/>
          <w:lang w:bidi="fa-IR"/>
        </w:rPr>
      </w:pPr>
      <w:r w:rsidRPr="002D35CD">
        <w:rPr>
          <w:rFonts w:cs="B Nazanin" w:hint="cs"/>
          <w:b/>
          <w:bCs/>
          <w:sz w:val="26"/>
          <w:rtl/>
          <w:lang w:bidi="fa-IR"/>
        </w:rPr>
        <w:t>3-1- ژن و کروموزوم</w:t>
      </w:r>
    </w:p>
    <w:p w:rsidR="000A5E9F" w:rsidRDefault="000A5E9F" w:rsidP="000A5E9F">
      <w:pPr>
        <w:pStyle w:val="matn"/>
        <w:rPr>
          <w:sz w:val="26"/>
        </w:rPr>
      </w:pPr>
      <w:r w:rsidRPr="002D35CD">
        <w:rPr>
          <w:rFonts w:hint="cs"/>
          <w:sz w:val="26"/>
          <w:rtl/>
        </w:rPr>
        <w:t>در الگوریتم وراثتی هر کروموزوم بیان گر یک جواب مساله به صورت رمز شده است و یک نقطه در فضای جستجو را نشان می دهد. هر کروموزوم از تعداد مشخصی ژن تشکیل شده است که بیانگر متغیر های مساله هستند. در این جا هر کروموزوم دارای تعداد ژن ثابث (به طور پیش برابر 10) می باشد، که هر ژن نشان دهنده ی شماره ی یک نقطه</w:t>
      </w:r>
      <w:r w:rsidRPr="002D35CD">
        <w:rPr>
          <w:rFonts w:cs="Times New Roman" w:hint="cs"/>
          <w:sz w:val="26"/>
          <w:rtl/>
        </w:rPr>
        <w:t xml:space="preserve"> </w:t>
      </w:r>
      <w:r w:rsidRPr="002D35CD">
        <w:rPr>
          <w:rFonts w:hint="cs"/>
          <w:sz w:val="26"/>
          <w:rtl/>
        </w:rPr>
        <w:t xml:space="preserve">است. هدف پیدا کردن کروموزومی است که فقط شامل نقاطی باشد که آن نقاط دارای خطای بارز می باشند. طول کروموزوم به گونه ای انتخاب می گردد که تعداد نقاط دارای خطای بارز کوچکتر از طول کروموزوم باشد. به همین دلیل تعدادی از ژن ها دارای مقدار صفر هستند. </w:t>
      </w:r>
    </w:p>
    <w:p w:rsidR="000A5E9F" w:rsidRDefault="000A5E9F" w:rsidP="000A5E9F">
      <w:pPr>
        <w:pStyle w:val="matn"/>
        <w:rPr>
          <w:sz w:val="26"/>
          <w:rtl/>
        </w:rPr>
      </w:pPr>
    </w:p>
    <w:p w:rsidR="000A5E9F" w:rsidRPr="00666362" w:rsidRDefault="000A5E9F" w:rsidP="000A5E9F">
      <w:pPr>
        <w:jc w:val="both"/>
        <w:rPr>
          <w:rFonts w:cs="B Nazanin"/>
          <w:sz w:val="26"/>
          <w:rtl/>
          <w:lang w:bidi="fa-IR"/>
        </w:rPr>
      </w:pPr>
      <w:r w:rsidRPr="002D35CD">
        <w:rPr>
          <w:rFonts w:cs="B Nazanin" w:hint="cs"/>
          <w:b/>
          <w:bCs/>
          <w:sz w:val="26"/>
          <w:rtl/>
          <w:lang w:bidi="fa-IR"/>
        </w:rPr>
        <w:t>3-1- جمعیت اولیه</w:t>
      </w:r>
      <w:r w:rsidRPr="00666362">
        <w:rPr>
          <w:rFonts w:cs="B Nazanin" w:hint="cs"/>
          <w:sz w:val="26"/>
          <w:rtl/>
          <w:lang w:bidi="fa-IR"/>
        </w:rPr>
        <w:t>:</w:t>
      </w:r>
    </w:p>
    <w:p w:rsidR="000A5E9F" w:rsidRDefault="000A5E9F" w:rsidP="000A5E9F">
      <w:pPr>
        <w:pStyle w:val="matn"/>
        <w:rPr>
          <w:sz w:val="26"/>
        </w:rPr>
      </w:pPr>
      <w:r w:rsidRPr="00666362">
        <w:rPr>
          <w:rFonts w:hint="cs"/>
          <w:sz w:val="26"/>
          <w:rtl/>
        </w:rPr>
        <w:t>مجموعه ای از کروموزوم ها یک جمعیت را می سازند. در اینجا جمعیت اولیه به صورت تصادفی ایجاد می گردد.</w:t>
      </w:r>
    </w:p>
    <w:p w:rsidR="000A5E9F" w:rsidRPr="00666362" w:rsidRDefault="000A5E9F" w:rsidP="000A5E9F">
      <w:pPr>
        <w:pStyle w:val="matn"/>
        <w:rPr>
          <w:sz w:val="26"/>
          <w:rtl/>
        </w:rPr>
      </w:pPr>
      <w:r w:rsidRPr="00666362">
        <w:rPr>
          <w:rFonts w:hint="cs"/>
          <w:sz w:val="26"/>
          <w:rtl/>
        </w:rPr>
        <w:t xml:space="preserve"> </w:t>
      </w:r>
    </w:p>
    <w:p w:rsidR="000A5E9F" w:rsidRPr="00927677" w:rsidRDefault="000A5E9F" w:rsidP="000A5E9F">
      <w:pPr>
        <w:jc w:val="both"/>
        <w:rPr>
          <w:rFonts w:cs="B Nazanin"/>
          <w:b/>
          <w:bCs/>
          <w:sz w:val="26"/>
          <w:rtl/>
          <w:lang w:bidi="fa-IR"/>
        </w:rPr>
      </w:pPr>
      <w:r w:rsidRPr="00927677">
        <w:rPr>
          <w:rFonts w:cs="B Nazanin" w:hint="cs"/>
          <w:b/>
          <w:bCs/>
          <w:sz w:val="26"/>
          <w:rtl/>
          <w:lang w:bidi="fa-IR"/>
        </w:rPr>
        <w:t>3-2- تابع شایستگی (برازندگی):</w:t>
      </w:r>
    </w:p>
    <w:p w:rsidR="000A5E9F" w:rsidRPr="00666362" w:rsidRDefault="000A5E9F" w:rsidP="000A5E9F">
      <w:pPr>
        <w:pStyle w:val="matn"/>
        <w:rPr>
          <w:sz w:val="26"/>
          <w:rtl/>
        </w:rPr>
      </w:pPr>
      <w:r w:rsidRPr="00666362">
        <w:rPr>
          <w:rFonts w:hint="cs"/>
          <w:sz w:val="26"/>
          <w:rtl/>
        </w:rPr>
        <w:t>برای حل هر مساله بهینه سازی، باید یک تابع شایستگی طراحی شود. تابع شایستگی برای هر کروموزوم، یک عدد نامنفی بر می گرداندکه نشان دهنده کارآیی یا توانایی آن کروموزوم در حل مساله است. در این مساله برای محاسبه ی ارزش هر کروموزوم به صورت زیر عمل می شود :</w:t>
      </w:r>
    </w:p>
    <w:p w:rsidR="000A5E9F" w:rsidRPr="00666362" w:rsidRDefault="000A5E9F" w:rsidP="006E54AD">
      <w:pPr>
        <w:pStyle w:val="matn"/>
        <w:rPr>
          <w:sz w:val="26"/>
          <w:rtl/>
        </w:rPr>
      </w:pPr>
      <w:r w:rsidRPr="00666362">
        <w:rPr>
          <w:rFonts w:hint="cs"/>
          <w:sz w:val="26"/>
          <w:rtl/>
        </w:rPr>
        <w:t xml:space="preserve">ابتدا نقاط موجود در کروموزوم از مجموعه ی نقاط حذف می گردد. پس از آن یک معادله ی </w:t>
      </w:r>
      <w:r w:rsidR="006E54AD" w:rsidRPr="006E54AD">
        <w:rPr>
          <w:rFonts w:hint="cs"/>
          <w:sz w:val="26"/>
          <w:rtl/>
        </w:rPr>
        <w:t>دوخطی</w:t>
      </w:r>
      <w:r w:rsidR="006E54AD" w:rsidRPr="00666362">
        <w:rPr>
          <w:rFonts w:hint="cs"/>
          <w:sz w:val="26"/>
          <w:rtl/>
        </w:rPr>
        <w:t xml:space="preserve"> </w:t>
      </w:r>
      <w:r w:rsidRPr="00666362">
        <w:rPr>
          <w:rFonts w:hint="cs"/>
          <w:sz w:val="26"/>
          <w:rtl/>
        </w:rPr>
        <w:t>به مجموعه ی نقاط برازش داده می شود و مراحل زیر برای محاصبه ی ارزش کروموزوم انجام می گیرد :</w:t>
      </w:r>
    </w:p>
    <w:p w:rsidR="000A5E9F" w:rsidRPr="00666362" w:rsidRDefault="000A5E9F" w:rsidP="006E54AD">
      <w:pPr>
        <w:pStyle w:val="matn"/>
        <w:rPr>
          <w:sz w:val="26"/>
          <w:rtl/>
        </w:rPr>
      </w:pPr>
      <w:r w:rsidRPr="00666362">
        <w:rPr>
          <w:rFonts w:hint="cs"/>
          <w:sz w:val="26"/>
          <w:rtl/>
        </w:rPr>
        <w:t xml:space="preserve">معادله ی </w:t>
      </w:r>
      <w:r w:rsidR="006E54AD" w:rsidRPr="006E54AD">
        <w:rPr>
          <w:rFonts w:hint="cs"/>
          <w:sz w:val="26"/>
          <w:rtl/>
        </w:rPr>
        <w:t>دوخطی</w:t>
      </w:r>
      <w:r w:rsidR="006E54AD" w:rsidRPr="00666362">
        <w:rPr>
          <w:rFonts w:hint="cs"/>
          <w:sz w:val="26"/>
          <w:rtl/>
        </w:rPr>
        <w:t xml:space="preserve"> </w:t>
      </w:r>
      <w:r w:rsidRPr="00666362">
        <w:rPr>
          <w:rFonts w:hint="cs"/>
          <w:sz w:val="26"/>
          <w:rtl/>
        </w:rPr>
        <w:t>و مجهولات آن  به صورت زیر می باشد :</w:t>
      </w:r>
    </w:p>
    <w:p w:rsidR="000A5E9F" w:rsidRPr="00666362" w:rsidRDefault="000A5E9F" w:rsidP="000A5E9F">
      <w:pPr>
        <w:rPr>
          <w:rFonts w:cs="B Nazanin"/>
          <w:sz w:val="26"/>
          <w:rtl/>
          <w:lang w:bidi="fa-IR"/>
        </w:rPr>
      </w:pPr>
      <w:r>
        <w:rPr>
          <w:rFonts w:hint="cs"/>
          <w:noProof/>
          <w:sz w:val="26"/>
          <w:rtl/>
        </w:rPr>
        <mc:AlternateContent>
          <mc:Choice Requires="wps">
            <w:drawing>
              <wp:anchor distT="0" distB="0" distL="114300" distR="114300" simplePos="0" relativeHeight="251659264" behindDoc="0" locked="0" layoutInCell="1" allowOverlap="1" wp14:anchorId="4965108C" wp14:editId="4538B02A">
                <wp:simplePos x="0" y="0"/>
                <wp:positionH relativeFrom="column">
                  <wp:posOffset>3335096</wp:posOffset>
                </wp:positionH>
                <wp:positionV relativeFrom="paragraph">
                  <wp:posOffset>203835</wp:posOffset>
                </wp:positionV>
                <wp:extent cx="431165" cy="358140"/>
                <wp:effectExtent l="0" t="0" r="6985" b="3810"/>
                <wp:wrapNone/>
                <wp:docPr id="7" name="Text Box 7"/>
                <wp:cNvGraphicFramePr/>
                <a:graphic xmlns:a="http://schemas.openxmlformats.org/drawingml/2006/main">
                  <a:graphicData uri="http://schemas.microsoft.com/office/word/2010/wordprocessingShape">
                    <wps:wsp>
                      <wps:cNvSpPr txBox="1"/>
                      <wps:spPr>
                        <a:xfrm>
                          <a:off x="0" y="0"/>
                          <a:ext cx="431165" cy="358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E6A83" w:rsidRDefault="00CE6A83" w:rsidP="000A5E9F">
                            <w:pPr>
                              <w:rPr>
                                <w:lang w:bidi="fa-IR"/>
                              </w:rPr>
                            </w:pPr>
                            <w:r>
                              <w:rPr>
                                <w:rFonts w:hint="cs"/>
                                <w:rtl/>
                                <w:lang w:bidi="fa-IR"/>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62.6pt;margin-top:16.05pt;width:33.95pt;height:2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" fillcolor="white [3201]" stroked="f" strokeweight=".5pt">
                <v:textbox>
                  <w:txbxContent>
                    <w:p w:rsidR="00CE6A83" w:rsidRDefault="00CE6A83" w:rsidP="000A5E9F">
                      <w:pPr>
                        <w:rPr>
                          <w:lang w:bidi="fa-IR"/>
                        </w:rPr>
                      </w:pPr>
                      <w:r>
                        <w:rPr>
                          <w:rFonts w:hint="cs"/>
                          <w:rtl/>
                          <w:lang w:bidi="fa-IR"/>
                        </w:rPr>
                        <w:t xml:space="preserve"> (1)</w:t>
                      </w:r>
                    </w:p>
                  </w:txbxContent>
                </v:textbox>
              </v:shape>
            </w:pict>
          </mc:Fallback>
        </mc:AlternateContent>
      </w:r>
    </w:p>
    <w:p w:rsidR="000A5E9F" w:rsidRPr="00602F31" w:rsidRDefault="000A5E9F" w:rsidP="000A5E9F">
      <w:pPr>
        <w:jc w:val="right"/>
        <w:rPr>
          <w:rFonts w:cs="B Nazanin"/>
          <w:sz w:val="28"/>
          <w:szCs w:val="28"/>
          <w:rtl/>
          <w:lang w:bidi="fa-IR"/>
        </w:rPr>
      </w:pPr>
      <m:oMathPara>
        <m:oMathParaPr>
          <m:jc m:val="left"/>
        </m:oMathParaPr>
        <m:oMath>
          <m:acc>
            <m:accPr>
              <m:ctrlPr>
                <w:rPr>
                  <w:rFonts w:ascii="Cambria Math" w:hAnsi="Cambria Math" w:cstheme="majorBidi"/>
                  <w:sz w:val="28"/>
                  <w:szCs w:val="28"/>
                  <w:lang w:bidi="fa-IR"/>
                </w:rPr>
              </m:ctrlPr>
            </m:accPr>
            <m:e>
              <m:r>
                <w:rPr>
                  <w:rFonts w:ascii="Cambria Math" w:hAnsi="Cambria Math" w:cstheme="majorBidi"/>
                  <w:sz w:val="28"/>
                  <w:szCs w:val="28"/>
                  <w:lang w:bidi="fa-IR"/>
                </w:rPr>
                <m:t>Z</m:t>
              </m:r>
            </m:e>
          </m:acc>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acc>
                <m:accPr>
                  <m:ctrlPr>
                    <w:rPr>
                      <w:rFonts w:ascii="Cambria Math" w:hAnsi="Cambria Math" w:cstheme="majorBidi"/>
                      <w:i/>
                      <w:sz w:val="28"/>
                      <w:szCs w:val="28"/>
                      <w:lang w:bidi="fa-IR"/>
                    </w:rPr>
                  </m:ctrlPr>
                </m:accPr>
                <m:e>
                  <m:r>
                    <w:rPr>
                      <w:rFonts w:ascii="Cambria Math" w:hAnsi="Cambria Math" w:cstheme="majorBidi"/>
                      <w:sz w:val="28"/>
                      <w:szCs w:val="28"/>
                      <w:lang w:bidi="fa-IR"/>
                    </w:rPr>
                    <m:t>a</m:t>
                  </m:r>
                </m:e>
              </m:acc>
            </m:e>
            <m:sub>
              <m:r>
                <w:rPr>
                  <w:rFonts w:ascii="Cambria Math" w:hAnsi="Cambria Math" w:cstheme="majorBidi"/>
                  <w:sz w:val="28"/>
                  <w:szCs w:val="28"/>
                  <w:lang w:bidi="fa-IR"/>
                </w:rPr>
                <m:t>0</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acc>
                <m:accPr>
                  <m:ctrlPr>
                    <w:rPr>
                      <w:rFonts w:ascii="Cambria Math" w:hAnsi="Cambria Math" w:cstheme="majorBidi"/>
                      <w:i/>
                      <w:sz w:val="28"/>
                      <w:szCs w:val="28"/>
                      <w:lang w:bidi="fa-IR"/>
                    </w:rPr>
                  </m:ctrlPr>
                </m:accPr>
                <m:e>
                  <m:r>
                    <w:rPr>
                      <w:rFonts w:ascii="Cambria Math" w:hAnsi="Cambria Math" w:cstheme="majorBidi"/>
                      <w:sz w:val="28"/>
                      <w:szCs w:val="28"/>
                      <w:lang w:bidi="fa-IR"/>
                    </w:rPr>
                    <m:t>a</m:t>
                  </m:r>
                </m:e>
              </m:acc>
            </m:e>
            <m:sub>
              <m:r>
                <w:rPr>
                  <w:rFonts w:ascii="Cambria Math" w:hAnsi="Cambria Math" w:cstheme="majorBidi"/>
                  <w:sz w:val="28"/>
                  <w:szCs w:val="28"/>
                  <w:lang w:bidi="fa-IR"/>
                </w:rPr>
                <m:t>1</m:t>
              </m:r>
            </m:sub>
          </m:sSub>
          <m:r>
            <w:rPr>
              <w:rFonts w:ascii="Cambria Math" w:hAnsi="Cambria Math" w:cstheme="majorBidi"/>
              <w:sz w:val="28"/>
              <w:szCs w:val="28"/>
              <w:lang w:bidi="fa-IR"/>
            </w:rPr>
            <m:t>x+</m:t>
          </m:r>
          <m:sSub>
            <m:sSubPr>
              <m:ctrlPr>
                <w:rPr>
                  <w:rFonts w:ascii="Cambria Math" w:hAnsi="Cambria Math" w:cstheme="majorBidi"/>
                  <w:i/>
                  <w:sz w:val="28"/>
                  <w:szCs w:val="28"/>
                  <w:lang w:bidi="fa-IR"/>
                </w:rPr>
              </m:ctrlPr>
            </m:sSubPr>
            <m:e>
              <m:acc>
                <m:accPr>
                  <m:ctrlPr>
                    <w:rPr>
                      <w:rFonts w:ascii="Cambria Math" w:hAnsi="Cambria Math" w:cstheme="majorBidi"/>
                      <w:i/>
                      <w:sz w:val="28"/>
                      <w:szCs w:val="28"/>
                      <w:lang w:bidi="fa-IR"/>
                    </w:rPr>
                  </m:ctrlPr>
                </m:accPr>
                <m:e>
                  <m:r>
                    <w:rPr>
                      <w:rFonts w:ascii="Cambria Math" w:hAnsi="Cambria Math" w:cstheme="majorBidi"/>
                      <w:sz w:val="28"/>
                      <w:szCs w:val="28"/>
                      <w:lang w:bidi="fa-IR"/>
                    </w:rPr>
                    <m:t>a</m:t>
                  </m:r>
                </m:e>
              </m:acc>
            </m:e>
            <m:sub>
              <m:r>
                <w:rPr>
                  <w:rFonts w:ascii="Cambria Math" w:hAnsi="Cambria Math" w:cstheme="majorBidi"/>
                  <w:sz w:val="28"/>
                  <w:szCs w:val="28"/>
                  <w:lang w:bidi="fa-IR"/>
                </w:rPr>
                <m:t>2</m:t>
              </m:r>
            </m:sub>
          </m:sSub>
          <m:r>
            <w:rPr>
              <w:rFonts w:ascii="Cambria Math" w:hAnsi="Cambria Math" w:cstheme="majorBidi"/>
              <w:sz w:val="28"/>
              <w:szCs w:val="28"/>
              <w:lang w:bidi="fa-IR"/>
            </w:rPr>
            <m:t>y+</m:t>
          </m:r>
          <m:sSub>
            <m:sSubPr>
              <m:ctrlPr>
                <w:rPr>
                  <w:rFonts w:ascii="Cambria Math" w:hAnsi="Cambria Math" w:cstheme="majorBidi"/>
                  <w:i/>
                  <w:sz w:val="28"/>
                  <w:szCs w:val="28"/>
                  <w:lang w:bidi="fa-IR"/>
                </w:rPr>
              </m:ctrlPr>
            </m:sSubPr>
            <m:e>
              <m:acc>
                <m:accPr>
                  <m:ctrlPr>
                    <w:rPr>
                      <w:rFonts w:ascii="Cambria Math" w:hAnsi="Cambria Math" w:cstheme="majorBidi"/>
                      <w:i/>
                      <w:sz w:val="28"/>
                      <w:szCs w:val="28"/>
                      <w:lang w:bidi="fa-IR"/>
                    </w:rPr>
                  </m:ctrlPr>
                </m:accPr>
                <m:e>
                  <m:r>
                    <w:rPr>
                      <w:rFonts w:ascii="Cambria Math" w:hAnsi="Cambria Math" w:cstheme="majorBidi"/>
                      <w:sz w:val="28"/>
                      <w:szCs w:val="28"/>
                      <w:lang w:bidi="fa-IR"/>
                    </w:rPr>
                    <m:t>a</m:t>
                  </m:r>
                </m:e>
              </m:acc>
            </m:e>
            <m:sub>
              <m:r>
                <w:rPr>
                  <w:rFonts w:ascii="Cambria Math" w:hAnsi="Cambria Math" w:cstheme="majorBidi"/>
                  <w:sz w:val="28"/>
                  <w:szCs w:val="28"/>
                  <w:lang w:bidi="fa-IR"/>
                </w:rPr>
                <m:t>3</m:t>
              </m:r>
            </m:sub>
          </m:sSub>
          <m:r>
            <w:rPr>
              <w:rFonts w:ascii="Cambria Math" w:hAnsi="Cambria Math" w:cstheme="majorBidi"/>
              <w:sz w:val="28"/>
              <w:szCs w:val="28"/>
              <w:lang w:bidi="fa-IR"/>
            </w:rPr>
            <m:t xml:space="preserve">xy </m:t>
          </m:r>
        </m:oMath>
      </m:oMathPara>
    </w:p>
    <w:p w:rsidR="000A5E9F" w:rsidRPr="00666362" w:rsidRDefault="000A5E9F" w:rsidP="000A5E9F">
      <w:pPr>
        <w:rPr>
          <w:rFonts w:cs="B Nazanin"/>
          <w:sz w:val="28"/>
          <w:szCs w:val="28"/>
          <w:rtl/>
          <w:lang w:bidi="fa-IR"/>
        </w:rPr>
      </w:pPr>
      <w:r>
        <w:rPr>
          <w:rFonts w:hint="cs"/>
          <w:noProof/>
          <w:sz w:val="26"/>
          <w:rtl/>
        </w:rPr>
        <mc:AlternateContent>
          <mc:Choice Requires="wps">
            <w:drawing>
              <wp:anchor distT="0" distB="0" distL="114300" distR="114300" simplePos="0" relativeHeight="251660288" behindDoc="0" locked="0" layoutInCell="1" allowOverlap="1" wp14:anchorId="3587DF68" wp14:editId="3892655C">
                <wp:simplePos x="0" y="0"/>
                <wp:positionH relativeFrom="column">
                  <wp:posOffset>3333115</wp:posOffset>
                </wp:positionH>
                <wp:positionV relativeFrom="paragraph">
                  <wp:posOffset>102844</wp:posOffset>
                </wp:positionV>
                <wp:extent cx="431165" cy="358140"/>
                <wp:effectExtent l="0" t="0" r="6985" b="3810"/>
                <wp:wrapNone/>
                <wp:docPr id="8" name="Text Box 8"/>
                <wp:cNvGraphicFramePr/>
                <a:graphic xmlns:a="http://schemas.openxmlformats.org/drawingml/2006/main">
                  <a:graphicData uri="http://schemas.microsoft.com/office/word/2010/wordprocessingShape">
                    <wps:wsp>
                      <wps:cNvSpPr txBox="1"/>
                      <wps:spPr>
                        <a:xfrm>
                          <a:off x="0" y="0"/>
                          <a:ext cx="431165" cy="358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E6A83" w:rsidRDefault="00CE6A83" w:rsidP="000A5E9F">
                            <w:pPr>
                              <w:rPr>
                                <w:lang w:bidi="fa-IR"/>
                              </w:rPr>
                            </w:pPr>
                            <w:r>
                              <w:rPr>
                                <w:rFonts w:hint="cs"/>
                                <w:rtl/>
                                <w:lang w:bidi="fa-IR"/>
                              </w:rPr>
                              <w:t xml:space="preserve"> </w:t>
                            </w:r>
                            <w:r>
                              <w:rPr>
                                <w:rFonts w:hint="cs"/>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262.45pt;margin-top:8.1pt;width:33.95pt;height:2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" fillcolor="white [3201]" stroked="f" strokeweight=".5pt">
                <v:textbox>
                  <w:txbxContent>
                    <w:p w:rsidR="00CE6A83" w:rsidRDefault="00CE6A83" w:rsidP="000A5E9F">
                      <w:pPr>
                        <w:rPr>
                          <w:lang w:bidi="fa-IR"/>
                        </w:rPr>
                      </w:pPr>
                      <w:r>
                        <w:rPr>
                          <w:rFonts w:hint="cs"/>
                          <w:rtl/>
                          <w:lang w:bidi="fa-IR"/>
                        </w:rPr>
                        <w:t xml:space="preserve"> </w:t>
                      </w:r>
                      <w:r>
                        <w:rPr>
                          <w:rFonts w:hint="cs"/>
                          <w:rtl/>
                          <w:lang w:bidi="fa-IR"/>
                        </w:rPr>
                        <w:t>(2)</w:t>
                      </w:r>
                    </w:p>
                  </w:txbxContent>
                </v:textbox>
              </v:shape>
            </w:pict>
          </mc:Fallback>
        </mc:AlternateContent>
      </w:r>
    </w:p>
    <w:p w:rsidR="000A5E9F" w:rsidRPr="00602F31" w:rsidRDefault="000A5E9F" w:rsidP="000A5E9F">
      <w:pPr>
        <w:rPr>
          <w:rFonts w:cs="B Nazanin"/>
          <w:sz w:val="28"/>
          <w:szCs w:val="28"/>
          <w:rtl/>
          <w:lang w:bidi="fa-IR"/>
        </w:rPr>
      </w:pPr>
      <m:oMathPara>
        <m:oMathParaPr>
          <m:jc m:val="left"/>
        </m:oMathParaPr>
        <m:oMath>
          <m:acc>
            <m:accPr>
              <m:ctrlPr>
                <w:rPr>
                  <w:rFonts w:ascii="Cambria Math" w:hAnsi="Cambria Math" w:cstheme="majorBidi"/>
                  <w:i/>
                  <w:sz w:val="28"/>
                  <w:szCs w:val="28"/>
                  <w:lang w:bidi="fa-IR"/>
                </w:rPr>
              </m:ctrlPr>
            </m:accPr>
            <m:e>
              <m:r>
                <w:rPr>
                  <w:rFonts w:ascii="Cambria Math" w:hAnsi="Cambria Math" w:cstheme="majorBidi"/>
                  <w:sz w:val="28"/>
                  <w:szCs w:val="28"/>
                  <w:lang w:bidi="fa-IR"/>
                </w:rPr>
                <m:t>X</m:t>
              </m:r>
            </m:e>
          </m:acc>
          <m:r>
            <w:rPr>
              <w:rFonts w:ascii="Cambria Math" w:hAnsi="Cambria Math" w:cstheme="majorBidi"/>
              <w:sz w:val="28"/>
              <w:szCs w:val="28"/>
              <w:lang w:bidi="fa-IR"/>
            </w:rPr>
            <m:t>=</m:t>
          </m:r>
          <m:sSup>
            <m:sSupPr>
              <m:ctrlPr>
                <w:rPr>
                  <w:rFonts w:ascii="Cambria Math" w:hAnsi="Cambria Math" w:cstheme="majorBidi"/>
                  <w:i/>
                  <w:sz w:val="28"/>
                  <w:szCs w:val="28"/>
                  <w:lang w:bidi="fa-IR"/>
                </w:rPr>
              </m:ctrlPr>
            </m:sSupPr>
            <m:e>
              <m:d>
                <m:dPr>
                  <m:begChr m:val="["/>
                  <m:endChr m:val="]"/>
                  <m:ctrlPr>
                    <w:rPr>
                      <w:rFonts w:ascii="Cambria Math" w:hAnsi="Cambria Math" w:cstheme="majorBidi"/>
                      <w:i/>
                      <w:sz w:val="28"/>
                      <w:szCs w:val="28"/>
                      <w:lang w:bidi="fa-IR"/>
                    </w:rPr>
                  </m:ctrlPr>
                </m:dPr>
                <m:e>
                  <m:sSub>
                    <m:sSubPr>
                      <m:ctrlPr>
                        <w:rPr>
                          <w:rFonts w:ascii="Cambria Math" w:hAnsi="Cambria Math" w:cstheme="majorBidi"/>
                          <w:i/>
                          <w:sz w:val="28"/>
                          <w:szCs w:val="28"/>
                          <w:lang w:bidi="fa-IR"/>
                        </w:rPr>
                      </m:ctrlPr>
                    </m:sSubPr>
                    <m:e>
                      <m:acc>
                        <m:accPr>
                          <m:ctrlPr>
                            <w:rPr>
                              <w:rFonts w:ascii="Cambria Math" w:hAnsi="Cambria Math" w:cstheme="majorBidi"/>
                              <w:i/>
                              <w:sz w:val="28"/>
                              <w:szCs w:val="28"/>
                              <w:lang w:bidi="fa-IR"/>
                            </w:rPr>
                          </m:ctrlPr>
                        </m:accPr>
                        <m:e>
                          <m:r>
                            <w:rPr>
                              <w:rFonts w:ascii="Cambria Math" w:hAnsi="Cambria Math" w:cstheme="majorBidi"/>
                              <w:sz w:val="28"/>
                              <w:szCs w:val="28"/>
                              <w:lang w:bidi="fa-IR"/>
                            </w:rPr>
                            <m:t>a</m:t>
                          </m:r>
                        </m:e>
                      </m:acc>
                    </m:e>
                    <m:sub>
                      <m:r>
                        <w:rPr>
                          <w:rFonts w:ascii="Cambria Math" w:hAnsi="Cambria Math" w:cstheme="majorBidi"/>
                          <w:sz w:val="28"/>
                          <w:szCs w:val="28"/>
                          <w:lang w:bidi="fa-IR"/>
                        </w:rPr>
                        <m:t>0</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acc>
                        <m:accPr>
                          <m:ctrlPr>
                            <w:rPr>
                              <w:rFonts w:ascii="Cambria Math" w:hAnsi="Cambria Math" w:cstheme="majorBidi"/>
                              <w:i/>
                              <w:sz w:val="28"/>
                              <w:szCs w:val="28"/>
                              <w:lang w:bidi="fa-IR"/>
                            </w:rPr>
                          </m:ctrlPr>
                        </m:accPr>
                        <m:e>
                          <m:r>
                            <w:rPr>
                              <w:rFonts w:ascii="Cambria Math" w:hAnsi="Cambria Math" w:cstheme="majorBidi"/>
                              <w:sz w:val="28"/>
                              <w:szCs w:val="28"/>
                              <w:lang w:bidi="fa-IR"/>
                            </w:rPr>
                            <m:t>a</m:t>
                          </m:r>
                        </m:e>
                      </m:acc>
                    </m:e>
                    <m:sub>
                      <m:r>
                        <w:rPr>
                          <w:rFonts w:ascii="Cambria Math" w:hAnsi="Cambria Math" w:cstheme="majorBidi"/>
                          <w:sz w:val="28"/>
                          <w:szCs w:val="28"/>
                          <w:lang w:bidi="fa-IR"/>
                        </w:rPr>
                        <m:t>1</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acc>
                        <m:accPr>
                          <m:ctrlPr>
                            <w:rPr>
                              <w:rFonts w:ascii="Cambria Math" w:hAnsi="Cambria Math" w:cstheme="majorBidi"/>
                              <w:i/>
                              <w:sz w:val="28"/>
                              <w:szCs w:val="28"/>
                              <w:lang w:bidi="fa-IR"/>
                            </w:rPr>
                          </m:ctrlPr>
                        </m:accPr>
                        <m:e>
                          <m:r>
                            <w:rPr>
                              <w:rFonts w:ascii="Cambria Math" w:hAnsi="Cambria Math" w:cstheme="majorBidi"/>
                              <w:sz w:val="28"/>
                              <w:szCs w:val="28"/>
                              <w:lang w:bidi="fa-IR"/>
                            </w:rPr>
                            <m:t>a</m:t>
                          </m:r>
                        </m:e>
                      </m:acc>
                    </m:e>
                    <m:sub>
                      <m:r>
                        <w:rPr>
                          <w:rFonts w:ascii="Cambria Math" w:hAnsi="Cambria Math" w:cstheme="majorBidi"/>
                          <w:sz w:val="28"/>
                          <w:szCs w:val="28"/>
                          <w:lang w:bidi="fa-IR"/>
                        </w:rPr>
                        <m:t>2</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acc>
                        <m:accPr>
                          <m:ctrlPr>
                            <w:rPr>
                              <w:rFonts w:ascii="Cambria Math" w:hAnsi="Cambria Math" w:cstheme="majorBidi"/>
                              <w:i/>
                              <w:sz w:val="28"/>
                              <w:szCs w:val="28"/>
                              <w:lang w:bidi="fa-IR"/>
                            </w:rPr>
                          </m:ctrlPr>
                        </m:accPr>
                        <m:e>
                          <m:r>
                            <w:rPr>
                              <w:rFonts w:ascii="Cambria Math" w:hAnsi="Cambria Math" w:cstheme="majorBidi"/>
                              <w:sz w:val="28"/>
                              <w:szCs w:val="28"/>
                              <w:lang w:bidi="fa-IR"/>
                            </w:rPr>
                            <m:t>a</m:t>
                          </m:r>
                        </m:e>
                      </m:acc>
                    </m:e>
                    <m:sub>
                      <m:r>
                        <w:rPr>
                          <w:rFonts w:ascii="Cambria Math" w:hAnsi="Cambria Math" w:cstheme="majorBidi"/>
                          <w:sz w:val="28"/>
                          <w:szCs w:val="28"/>
                          <w:lang w:bidi="fa-IR"/>
                        </w:rPr>
                        <m:t>3</m:t>
                      </m:r>
                    </m:sub>
                  </m:sSub>
                </m:e>
              </m:d>
            </m:e>
            <m:sup>
              <m:r>
                <w:rPr>
                  <w:rFonts w:ascii="Cambria Math" w:hAnsi="Cambria Math" w:cstheme="majorBidi"/>
                  <w:sz w:val="28"/>
                  <w:szCs w:val="28"/>
                  <w:lang w:bidi="fa-IR"/>
                </w:rPr>
                <m:t>t</m:t>
              </m:r>
            </m:sup>
          </m:sSup>
        </m:oMath>
      </m:oMathPara>
    </w:p>
    <w:p w:rsidR="000A5E9F" w:rsidRPr="00666362" w:rsidRDefault="000A5E9F" w:rsidP="000A5E9F">
      <w:pPr>
        <w:jc w:val="both"/>
        <w:rPr>
          <w:rFonts w:cs="B Nazanin"/>
          <w:sz w:val="28"/>
          <w:szCs w:val="28"/>
          <w:rtl/>
          <w:lang w:bidi="fa-IR"/>
        </w:rPr>
      </w:pPr>
    </w:p>
    <w:p w:rsidR="000A5E9F" w:rsidRPr="00602F31" w:rsidRDefault="000A5E9F" w:rsidP="000A5E9F">
      <w:pPr>
        <w:pStyle w:val="matn"/>
        <w:rPr>
          <w:sz w:val="26"/>
          <w:rtl/>
        </w:rPr>
      </w:pPr>
      <w:r w:rsidRPr="00602F31">
        <w:rPr>
          <w:rFonts w:hint="cs"/>
          <w:sz w:val="26"/>
          <w:rtl/>
        </w:rPr>
        <w:t>که برای محاصبه ی بردار مجهولات، پس از تشکیل معادلات مشاهدات داریم :</w:t>
      </w:r>
    </w:p>
    <w:p w:rsidR="000A5E9F" w:rsidRPr="00602F31" w:rsidRDefault="000A5E9F" w:rsidP="000A5E9F">
      <w:pPr>
        <w:jc w:val="right"/>
        <w:rPr>
          <w:rFonts w:cs="B Nazanin"/>
          <w:sz w:val="28"/>
          <w:szCs w:val="28"/>
          <w:rtl/>
          <w:lang w:bidi="fa-IR"/>
        </w:rPr>
      </w:pPr>
      <w:r>
        <w:rPr>
          <w:rFonts w:hint="cs"/>
          <w:noProof/>
          <w:sz w:val="26"/>
          <w:rtl/>
        </w:rPr>
        <mc:AlternateContent>
          <mc:Choice Requires="wps">
            <w:drawing>
              <wp:anchor distT="0" distB="0" distL="114300" distR="114300" simplePos="0" relativeHeight="251661312" behindDoc="0" locked="0" layoutInCell="1" allowOverlap="1" wp14:anchorId="6C88E9D7" wp14:editId="5B7FCC13">
                <wp:simplePos x="0" y="0"/>
                <wp:positionH relativeFrom="column">
                  <wp:posOffset>3384169</wp:posOffset>
                </wp:positionH>
                <wp:positionV relativeFrom="paragraph">
                  <wp:posOffset>151434</wp:posOffset>
                </wp:positionV>
                <wp:extent cx="431165" cy="358140"/>
                <wp:effectExtent l="0" t="0" r="6985" b="3810"/>
                <wp:wrapNone/>
                <wp:docPr id="9" name="Text Box 9"/>
                <wp:cNvGraphicFramePr/>
                <a:graphic xmlns:a="http://schemas.openxmlformats.org/drawingml/2006/main">
                  <a:graphicData uri="http://schemas.microsoft.com/office/word/2010/wordprocessingShape">
                    <wps:wsp>
                      <wps:cNvSpPr txBox="1"/>
                      <wps:spPr>
                        <a:xfrm>
                          <a:off x="0" y="0"/>
                          <a:ext cx="431165" cy="358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E6A83" w:rsidRDefault="00CE6A83" w:rsidP="000A5E9F">
                            <w:pPr>
                              <w:rPr>
                                <w:lang w:bidi="fa-IR"/>
                              </w:rPr>
                            </w:pPr>
                            <w:r>
                              <w:rPr>
                                <w:rFonts w:hint="cs"/>
                                <w:rtl/>
                                <w:lang w:bidi="fa-IR"/>
                              </w:rPr>
                              <w:t xml:space="preserve"> </w:t>
                            </w:r>
                            <w:r>
                              <w:rPr>
                                <w:rFonts w:hint="cs"/>
                                <w:rtl/>
                                <w:lang w:bidi="fa-I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266.45pt;margin-top:11.9pt;width:33.95pt;height:2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" fillcolor="white [3201]" stroked="f" strokeweight=".5pt">
                <v:textbox>
                  <w:txbxContent>
                    <w:p w:rsidR="00CE6A83" w:rsidRDefault="00CE6A83" w:rsidP="000A5E9F">
                      <w:pPr>
                        <w:rPr>
                          <w:lang w:bidi="fa-IR"/>
                        </w:rPr>
                      </w:pPr>
                      <w:r>
                        <w:rPr>
                          <w:rFonts w:hint="cs"/>
                          <w:rtl/>
                          <w:lang w:bidi="fa-IR"/>
                        </w:rPr>
                        <w:t xml:space="preserve"> </w:t>
                      </w:r>
                      <w:r>
                        <w:rPr>
                          <w:rFonts w:hint="cs"/>
                          <w:rtl/>
                          <w:lang w:bidi="fa-IR"/>
                        </w:rPr>
                        <w:t>(3)</w:t>
                      </w:r>
                    </w:p>
                  </w:txbxContent>
                </v:textbox>
              </v:shape>
            </w:pict>
          </mc:Fallback>
        </mc:AlternateContent>
      </w:r>
      <w:r w:rsidRPr="00666362">
        <w:rPr>
          <w:rFonts w:cs="B Nazanin" w:hint="cs"/>
          <w:sz w:val="28"/>
          <w:szCs w:val="28"/>
          <w:rtl/>
          <w:lang w:bidi="fa-IR"/>
        </w:rPr>
        <w:t xml:space="preserve"> </w:t>
      </w:r>
      <m:oMath>
        <m:r>
          <m:rPr>
            <m:sty m:val="p"/>
          </m:rPr>
          <w:rPr>
            <w:rFonts w:ascii="Cambria Math" w:hAnsi="Cambria Math" w:cstheme="majorBidi"/>
            <w:sz w:val="28"/>
            <w:szCs w:val="28"/>
            <w:lang w:bidi="fa-IR"/>
          </w:rPr>
          <w:br/>
        </m:r>
      </m:oMath>
      <m:oMathPara>
        <m:oMathParaPr>
          <m:jc m:val="left"/>
        </m:oMathParaPr>
        <m:oMath>
          <m:acc>
            <m:accPr>
              <m:ctrlPr>
                <w:rPr>
                  <w:rFonts w:ascii="Cambria Math" w:hAnsi="Cambria Math" w:cstheme="majorBidi"/>
                  <w:i/>
                  <w:sz w:val="28"/>
                  <w:szCs w:val="28"/>
                  <w:lang w:bidi="fa-IR"/>
                </w:rPr>
              </m:ctrlPr>
            </m:accPr>
            <m:e>
              <m:r>
                <w:rPr>
                  <w:rFonts w:ascii="Cambria Math" w:hAnsi="Cambria Math" w:cstheme="majorBidi"/>
                  <w:sz w:val="28"/>
                  <w:szCs w:val="28"/>
                  <w:lang w:bidi="fa-IR"/>
                </w:rPr>
                <m:t>X</m:t>
              </m:r>
            </m:e>
          </m:acc>
          <m:r>
            <w:rPr>
              <w:rFonts w:ascii="Cambria Math" w:hAnsi="Cambria Math" w:cstheme="majorBidi"/>
              <w:sz w:val="28"/>
              <w:szCs w:val="28"/>
              <w:lang w:bidi="fa-IR"/>
            </w:rPr>
            <m:t>=</m:t>
          </m:r>
          <m:sSup>
            <m:sSupPr>
              <m:ctrlPr>
                <w:rPr>
                  <w:rFonts w:ascii="Cambria Math" w:hAnsi="Cambria Math" w:cstheme="majorBidi"/>
                  <w:i/>
                  <w:sz w:val="28"/>
                  <w:szCs w:val="28"/>
                  <w:lang w:bidi="fa-IR"/>
                </w:rPr>
              </m:ctrlPr>
            </m:sSupPr>
            <m:e>
              <m:r>
                <w:rPr>
                  <w:rFonts w:ascii="Cambria Math" w:hAnsi="Cambria Math" w:cstheme="majorBidi"/>
                  <w:sz w:val="28"/>
                  <w:szCs w:val="28"/>
                  <w:lang w:bidi="fa-IR"/>
                </w:rPr>
                <m:t>(</m:t>
              </m:r>
              <m:sSup>
                <m:sSupPr>
                  <m:ctrlPr>
                    <w:rPr>
                      <w:rFonts w:ascii="Cambria Math" w:hAnsi="Cambria Math" w:cstheme="majorBidi"/>
                      <w:i/>
                      <w:sz w:val="28"/>
                      <w:szCs w:val="28"/>
                      <w:lang w:bidi="fa-IR"/>
                    </w:rPr>
                  </m:ctrlPr>
                </m:sSupPr>
                <m:e>
                  <m:r>
                    <w:rPr>
                      <w:rFonts w:ascii="Cambria Math" w:hAnsi="Cambria Math" w:cstheme="majorBidi"/>
                      <w:sz w:val="28"/>
                      <w:szCs w:val="28"/>
                      <w:lang w:bidi="fa-IR"/>
                    </w:rPr>
                    <m:t>A</m:t>
                  </m:r>
                </m:e>
                <m:sup>
                  <m:r>
                    <w:rPr>
                      <w:rFonts w:ascii="Cambria Math" w:hAnsi="Cambria Math" w:cstheme="majorBidi"/>
                      <w:sz w:val="28"/>
                      <w:szCs w:val="28"/>
                      <w:lang w:bidi="fa-IR"/>
                    </w:rPr>
                    <m:t>t</m:t>
                  </m:r>
                </m:sup>
              </m:sSup>
              <m:r>
                <w:rPr>
                  <w:rFonts w:ascii="Cambria Math" w:hAnsi="Cambria Math" w:cstheme="majorBidi"/>
                  <w:sz w:val="28"/>
                  <w:szCs w:val="28"/>
                  <w:lang w:bidi="fa-IR"/>
                </w:rPr>
                <m:t>A)</m:t>
              </m:r>
            </m:e>
            <m:sup>
              <m:r>
                <w:rPr>
                  <w:rFonts w:ascii="Cambria Math" w:hAnsi="Cambria Math" w:cstheme="majorBidi"/>
                  <w:sz w:val="28"/>
                  <w:szCs w:val="28"/>
                  <w:lang w:bidi="fa-IR"/>
                </w:rPr>
                <m:t>-1</m:t>
              </m:r>
            </m:sup>
          </m:sSup>
          <m:sSup>
            <m:sSupPr>
              <m:ctrlPr>
                <w:rPr>
                  <w:rFonts w:ascii="Cambria Math" w:hAnsi="Cambria Math" w:cstheme="majorBidi"/>
                  <w:i/>
                  <w:sz w:val="28"/>
                  <w:szCs w:val="28"/>
                  <w:lang w:bidi="fa-IR"/>
                </w:rPr>
              </m:ctrlPr>
            </m:sSupPr>
            <m:e>
              <m:r>
                <w:rPr>
                  <w:rFonts w:ascii="Cambria Math" w:hAnsi="Cambria Math" w:cstheme="majorBidi"/>
                  <w:sz w:val="28"/>
                  <w:szCs w:val="28"/>
                  <w:lang w:bidi="fa-IR"/>
                </w:rPr>
                <m:t>A</m:t>
              </m:r>
            </m:e>
            <m:sup>
              <m:r>
                <w:rPr>
                  <w:rFonts w:ascii="Cambria Math" w:hAnsi="Cambria Math" w:cstheme="majorBidi"/>
                  <w:sz w:val="28"/>
                  <w:szCs w:val="28"/>
                  <w:lang w:bidi="fa-IR"/>
                </w:rPr>
                <m:t>t</m:t>
              </m:r>
            </m:sup>
          </m:sSup>
          <m:r>
            <w:rPr>
              <w:rFonts w:ascii="Cambria Math" w:hAnsi="Cambria Math" w:cstheme="majorBidi"/>
              <w:sz w:val="28"/>
              <w:szCs w:val="28"/>
              <w:lang w:bidi="fa-IR"/>
            </w:rPr>
            <m:t>Z</m:t>
          </m:r>
        </m:oMath>
      </m:oMathPara>
    </w:p>
    <w:p w:rsidR="000A5E9F" w:rsidRPr="00666362" w:rsidRDefault="000A5E9F" w:rsidP="000A5E9F">
      <w:pPr>
        <w:jc w:val="both"/>
        <w:rPr>
          <w:rFonts w:cs="B Nazanin"/>
          <w:sz w:val="28"/>
          <w:szCs w:val="28"/>
          <w:rtl/>
          <w:lang w:bidi="fa-IR"/>
        </w:rPr>
      </w:pPr>
    </w:p>
    <w:p w:rsidR="000A5E9F" w:rsidRPr="00602F31" w:rsidRDefault="000A5E9F" w:rsidP="000A5E9F">
      <w:pPr>
        <w:jc w:val="both"/>
        <w:rPr>
          <w:rFonts w:eastAsia="Calibri" w:cs="B Nazanin"/>
          <w:sz w:val="26"/>
          <w:rtl/>
          <w:lang w:bidi="fa-IR"/>
        </w:rPr>
      </w:pPr>
      <w:r>
        <w:rPr>
          <w:rFonts w:eastAsia="Calibri" w:cs="B Nazanin" w:hint="cs"/>
          <w:sz w:val="26"/>
          <w:rtl/>
          <w:lang w:bidi="fa-IR"/>
        </w:rPr>
        <w:t xml:space="preserve">      </w:t>
      </w:r>
      <w:r w:rsidRPr="00602F31">
        <w:rPr>
          <w:rFonts w:eastAsia="Calibri" w:cs="B Nazanin" w:hint="cs"/>
          <w:sz w:val="26"/>
          <w:rtl/>
          <w:lang w:bidi="fa-IR"/>
        </w:rPr>
        <w:t>و بردار باقیمانده ها برابر است با :</w:t>
      </w:r>
    </w:p>
    <w:p w:rsidR="000A5E9F" w:rsidRPr="00666362" w:rsidRDefault="000A5E9F" w:rsidP="000A5E9F">
      <w:pPr>
        <w:jc w:val="both"/>
        <w:rPr>
          <w:rFonts w:cs="B Nazanin"/>
          <w:sz w:val="28"/>
          <w:szCs w:val="28"/>
          <w:rtl/>
          <w:lang w:bidi="fa-IR"/>
        </w:rPr>
      </w:pPr>
      <w:r>
        <w:rPr>
          <w:rFonts w:hint="cs"/>
          <w:noProof/>
          <w:sz w:val="26"/>
          <w:rtl/>
        </w:rPr>
        <mc:AlternateContent>
          <mc:Choice Requires="wps">
            <w:drawing>
              <wp:anchor distT="0" distB="0" distL="114300" distR="114300" simplePos="0" relativeHeight="251662336" behindDoc="0" locked="0" layoutInCell="1" allowOverlap="1" wp14:anchorId="20EC7458" wp14:editId="2A3819BB">
                <wp:simplePos x="0" y="0"/>
                <wp:positionH relativeFrom="column">
                  <wp:posOffset>4833391</wp:posOffset>
                </wp:positionH>
                <wp:positionV relativeFrom="paragraph">
                  <wp:posOffset>188595</wp:posOffset>
                </wp:positionV>
                <wp:extent cx="431165" cy="358140"/>
                <wp:effectExtent l="0" t="0" r="6985" b="3810"/>
                <wp:wrapNone/>
                <wp:docPr id="10" name="Text Box 10"/>
                <wp:cNvGraphicFramePr/>
                <a:graphic xmlns:a="http://schemas.openxmlformats.org/drawingml/2006/main">
                  <a:graphicData uri="http://schemas.microsoft.com/office/word/2010/wordprocessingShape">
                    <wps:wsp>
                      <wps:cNvSpPr txBox="1"/>
                      <wps:spPr>
                        <a:xfrm>
                          <a:off x="0" y="0"/>
                          <a:ext cx="431165" cy="358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E6A83" w:rsidRDefault="00CE6A83" w:rsidP="000A5E9F">
                            <w:pPr>
                              <w:rPr>
                                <w:lang w:bidi="fa-IR"/>
                              </w:rPr>
                            </w:pPr>
                            <w:r>
                              <w:rPr>
                                <w:rFonts w:hint="cs"/>
                                <w:rtl/>
                                <w:lang w:bidi="fa-IR"/>
                              </w:rPr>
                              <w:t xml:space="preserve"> </w:t>
                            </w:r>
                            <w:r>
                              <w:rPr>
                                <w:rFonts w:hint="cs"/>
                                <w:rtl/>
                                <w:lang w:bidi="fa-I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380.6pt;margin-top:14.85pt;width:33.95pt;height:2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" fillcolor="white [3201]" stroked="f" strokeweight=".5pt">
                <v:textbox>
                  <w:txbxContent>
                    <w:p w:rsidR="00CE6A83" w:rsidRDefault="00CE6A83" w:rsidP="000A5E9F">
                      <w:pPr>
                        <w:rPr>
                          <w:lang w:bidi="fa-IR"/>
                        </w:rPr>
                      </w:pPr>
                      <w:r>
                        <w:rPr>
                          <w:rFonts w:hint="cs"/>
                          <w:rtl/>
                          <w:lang w:bidi="fa-IR"/>
                        </w:rPr>
                        <w:t xml:space="preserve"> </w:t>
                      </w:r>
                      <w:r>
                        <w:rPr>
                          <w:rFonts w:hint="cs"/>
                          <w:rtl/>
                          <w:lang w:bidi="fa-IR"/>
                        </w:rPr>
                        <w:t>(4)</w:t>
                      </w:r>
                    </w:p>
                  </w:txbxContent>
                </v:textbox>
              </v:shape>
            </w:pict>
          </mc:Fallback>
        </mc:AlternateContent>
      </w:r>
    </w:p>
    <w:p w:rsidR="000A5E9F" w:rsidRPr="00602F31" w:rsidRDefault="000A5E9F" w:rsidP="000A5E9F">
      <w:pPr>
        <w:jc w:val="right"/>
        <w:rPr>
          <w:rFonts w:cs="B Nazanin"/>
          <w:sz w:val="28"/>
          <w:szCs w:val="28"/>
          <w:rtl/>
          <w:lang w:bidi="fa-IR"/>
        </w:rPr>
      </w:pPr>
      <m:oMathPara>
        <m:oMathParaPr>
          <m:jc m:val="left"/>
        </m:oMathParaPr>
        <m:oMath>
          <m:r>
            <w:rPr>
              <w:rFonts w:ascii="Cambria Math" w:hAnsi="Cambria Math" w:cstheme="majorBidi"/>
              <w:sz w:val="28"/>
              <w:szCs w:val="28"/>
              <w:lang w:bidi="fa-IR"/>
            </w:rPr>
            <m:t>V=A</m:t>
          </m:r>
          <m:acc>
            <m:accPr>
              <m:ctrlPr>
                <w:rPr>
                  <w:rFonts w:ascii="Cambria Math" w:hAnsi="Cambria Math" w:cstheme="majorBidi"/>
                  <w:i/>
                  <w:sz w:val="28"/>
                  <w:szCs w:val="28"/>
                  <w:lang w:bidi="fa-IR"/>
                </w:rPr>
              </m:ctrlPr>
            </m:accPr>
            <m:e>
              <m:r>
                <w:rPr>
                  <w:rFonts w:ascii="Cambria Math" w:hAnsi="Cambria Math" w:cstheme="majorBidi"/>
                  <w:sz w:val="28"/>
                  <w:szCs w:val="28"/>
                  <w:lang w:bidi="fa-IR"/>
                </w:rPr>
                <m:t>X</m:t>
              </m:r>
            </m:e>
          </m:acc>
          <m:r>
            <w:rPr>
              <w:rFonts w:ascii="Cambria Math" w:hAnsi="Cambria Math" w:cstheme="majorBidi"/>
              <w:sz w:val="28"/>
              <w:szCs w:val="28"/>
              <w:lang w:bidi="fa-IR"/>
            </w:rPr>
            <m:t>-Z=A</m:t>
          </m:r>
          <m:sSup>
            <m:sSupPr>
              <m:ctrlPr>
                <w:rPr>
                  <w:rFonts w:ascii="Cambria Math" w:hAnsi="Cambria Math" w:cstheme="majorBidi"/>
                  <w:i/>
                  <w:sz w:val="28"/>
                  <w:szCs w:val="28"/>
                  <w:lang w:bidi="fa-IR"/>
                </w:rPr>
              </m:ctrlPr>
            </m:sSupPr>
            <m:e>
              <m:d>
                <m:dPr>
                  <m:ctrlPr>
                    <w:rPr>
                      <w:rFonts w:ascii="Cambria Math" w:hAnsi="Cambria Math" w:cstheme="majorBidi"/>
                      <w:i/>
                      <w:sz w:val="28"/>
                      <w:szCs w:val="28"/>
                      <w:lang w:bidi="fa-IR"/>
                    </w:rPr>
                  </m:ctrlPr>
                </m:dPr>
                <m:e>
                  <m:sSup>
                    <m:sSupPr>
                      <m:ctrlPr>
                        <w:rPr>
                          <w:rFonts w:ascii="Cambria Math" w:hAnsi="Cambria Math" w:cstheme="majorBidi"/>
                          <w:i/>
                          <w:sz w:val="28"/>
                          <w:szCs w:val="28"/>
                          <w:lang w:bidi="fa-IR"/>
                        </w:rPr>
                      </m:ctrlPr>
                    </m:sSupPr>
                    <m:e>
                      <m:r>
                        <w:rPr>
                          <w:rFonts w:ascii="Cambria Math" w:hAnsi="Cambria Math" w:cstheme="majorBidi"/>
                          <w:sz w:val="28"/>
                          <w:szCs w:val="28"/>
                          <w:lang w:bidi="fa-IR"/>
                        </w:rPr>
                        <m:t>A</m:t>
                      </m:r>
                    </m:e>
                    <m:sup>
                      <m:r>
                        <w:rPr>
                          <w:rFonts w:ascii="Cambria Math" w:hAnsi="Cambria Math" w:cstheme="majorBidi"/>
                          <w:sz w:val="28"/>
                          <w:szCs w:val="28"/>
                          <w:lang w:bidi="fa-IR"/>
                        </w:rPr>
                        <m:t>t</m:t>
                      </m:r>
                    </m:sup>
                  </m:sSup>
                  <m:r>
                    <w:rPr>
                      <w:rFonts w:ascii="Cambria Math" w:hAnsi="Cambria Math" w:cstheme="majorBidi"/>
                      <w:sz w:val="28"/>
                      <w:szCs w:val="28"/>
                      <w:lang w:bidi="fa-IR"/>
                    </w:rPr>
                    <m:t>A</m:t>
                  </m:r>
                </m:e>
              </m:d>
            </m:e>
            <m:sup>
              <m:r>
                <w:rPr>
                  <w:rFonts w:ascii="Cambria Math" w:hAnsi="Cambria Math" w:cstheme="majorBidi"/>
                  <w:sz w:val="28"/>
                  <w:szCs w:val="28"/>
                  <w:lang w:bidi="fa-IR"/>
                </w:rPr>
                <m:t>-1</m:t>
              </m:r>
            </m:sup>
          </m:sSup>
          <m:sSup>
            <m:sSupPr>
              <m:ctrlPr>
                <w:rPr>
                  <w:rFonts w:ascii="Cambria Math" w:hAnsi="Cambria Math" w:cstheme="majorBidi"/>
                  <w:i/>
                  <w:sz w:val="28"/>
                  <w:szCs w:val="28"/>
                  <w:lang w:bidi="fa-IR"/>
                </w:rPr>
              </m:ctrlPr>
            </m:sSupPr>
            <m:e>
              <m:r>
                <w:rPr>
                  <w:rFonts w:ascii="Cambria Math" w:hAnsi="Cambria Math" w:cstheme="majorBidi"/>
                  <w:sz w:val="28"/>
                  <w:szCs w:val="28"/>
                  <w:lang w:bidi="fa-IR"/>
                </w:rPr>
                <m:t>A</m:t>
              </m:r>
            </m:e>
            <m:sup>
              <m:r>
                <w:rPr>
                  <w:rFonts w:ascii="Cambria Math" w:hAnsi="Cambria Math" w:cstheme="majorBidi"/>
                  <w:sz w:val="28"/>
                  <w:szCs w:val="28"/>
                  <w:lang w:bidi="fa-IR"/>
                </w:rPr>
                <m:t>t</m:t>
              </m:r>
            </m:sup>
          </m:sSup>
          <m:r>
            <w:rPr>
              <w:rFonts w:ascii="Cambria Math" w:hAnsi="Cambria Math" w:cstheme="majorBidi"/>
              <w:sz w:val="28"/>
              <w:szCs w:val="28"/>
              <w:lang w:bidi="fa-IR"/>
            </w:rPr>
            <m:t>Z-Z=</m:t>
          </m:r>
          <m:d>
            <m:dPr>
              <m:begChr m:val="["/>
              <m:endChr m:val="]"/>
              <m:ctrlPr>
                <w:rPr>
                  <w:rFonts w:ascii="Cambria Math" w:hAnsi="Cambria Math" w:cstheme="majorBidi"/>
                  <w:i/>
                  <w:sz w:val="28"/>
                  <w:szCs w:val="28"/>
                  <w:lang w:bidi="fa-IR"/>
                </w:rPr>
              </m:ctrlPr>
            </m:dPr>
            <m:e>
              <m:r>
                <w:rPr>
                  <w:rFonts w:ascii="Cambria Math" w:hAnsi="Cambria Math" w:cstheme="majorBidi"/>
                  <w:sz w:val="28"/>
                  <w:szCs w:val="28"/>
                  <w:lang w:bidi="fa-IR"/>
                </w:rPr>
                <m:t>A</m:t>
              </m:r>
              <m:sSup>
                <m:sSupPr>
                  <m:ctrlPr>
                    <w:rPr>
                      <w:rFonts w:ascii="Cambria Math" w:hAnsi="Cambria Math" w:cstheme="majorBidi"/>
                      <w:i/>
                      <w:sz w:val="28"/>
                      <w:szCs w:val="28"/>
                      <w:lang w:bidi="fa-IR"/>
                    </w:rPr>
                  </m:ctrlPr>
                </m:sSupPr>
                <m:e>
                  <m:d>
                    <m:dPr>
                      <m:ctrlPr>
                        <w:rPr>
                          <w:rFonts w:ascii="Cambria Math" w:hAnsi="Cambria Math" w:cstheme="majorBidi"/>
                          <w:i/>
                          <w:sz w:val="28"/>
                          <w:szCs w:val="28"/>
                          <w:lang w:bidi="fa-IR"/>
                        </w:rPr>
                      </m:ctrlPr>
                    </m:dPr>
                    <m:e>
                      <m:sSup>
                        <m:sSupPr>
                          <m:ctrlPr>
                            <w:rPr>
                              <w:rFonts w:ascii="Cambria Math" w:hAnsi="Cambria Math" w:cstheme="majorBidi"/>
                              <w:i/>
                              <w:sz w:val="28"/>
                              <w:szCs w:val="28"/>
                              <w:lang w:bidi="fa-IR"/>
                            </w:rPr>
                          </m:ctrlPr>
                        </m:sSupPr>
                        <m:e>
                          <m:r>
                            <w:rPr>
                              <w:rFonts w:ascii="Cambria Math" w:hAnsi="Cambria Math" w:cstheme="majorBidi"/>
                              <w:sz w:val="28"/>
                              <w:szCs w:val="28"/>
                              <w:lang w:bidi="fa-IR"/>
                            </w:rPr>
                            <m:t>A</m:t>
                          </m:r>
                        </m:e>
                        <m:sup>
                          <m:r>
                            <w:rPr>
                              <w:rFonts w:ascii="Cambria Math" w:hAnsi="Cambria Math" w:cstheme="majorBidi"/>
                              <w:sz w:val="28"/>
                              <w:szCs w:val="28"/>
                              <w:lang w:bidi="fa-IR"/>
                            </w:rPr>
                            <m:t>t</m:t>
                          </m:r>
                        </m:sup>
                      </m:sSup>
                      <m:r>
                        <w:rPr>
                          <w:rFonts w:ascii="Cambria Math" w:hAnsi="Cambria Math" w:cstheme="majorBidi"/>
                          <w:sz w:val="28"/>
                          <w:szCs w:val="28"/>
                          <w:lang w:bidi="fa-IR"/>
                        </w:rPr>
                        <m:t>A</m:t>
                      </m:r>
                    </m:e>
                  </m:d>
                </m:e>
                <m:sup>
                  <m:r>
                    <w:rPr>
                      <w:rFonts w:ascii="Cambria Math" w:hAnsi="Cambria Math" w:cstheme="majorBidi"/>
                      <w:sz w:val="28"/>
                      <w:szCs w:val="28"/>
                      <w:lang w:bidi="fa-IR"/>
                    </w:rPr>
                    <m:t>-1</m:t>
                  </m:r>
                </m:sup>
              </m:sSup>
              <m:sSup>
                <m:sSupPr>
                  <m:ctrlPr>
                    <w:rPr>
                      <w:rFonts w:ascii="Cambria Math" w:hAnsi="Cambria Math" w:cstheme="majorBidi"/>
                      <w:i/>
                      <w:sz w:val="28"/>
                      <w:szCs w:val="28"/>
                      <w:lang w:bidi="fa-IR"/>
                    </w:rPr>
                  </m:ctrlPr>
                </m:sSupPr>
                <m:e>
                  <m:r>
                    <w:rPr>
                      <w:rFonts w:ascii="Cambria Math" w:hAnsi="Cambria Math" w:cstheme="majorBidi"/>
                      <w:sz w:val="28"/>
                      <w:szCs w:val="28"/>
                      <w:lang w:bidi="fa-IR"/>
                    </w:rPr>
                    <m:t>A</m:t>
                  </m:r>
                </m:e>
                <m:sup>
                  <m:r>
                    <w:rPr>
                      <w:rFonts w:ascii="Cambria Math" w:hAnsi="Cambria Math" w:cstheme="majorBidi"/>
                      <w:sz w:val="28"/>
                      <w:szCs w:val="28"/>
                      <w:lang w:bidi="fa-IR"/>
                    </w:rPr>
                    <m:t>t</m:t>
                  </m:r>
                </m:sup>
              </m:sSup>
              <m:r>
                <w:rPr>
                  <w:rFonts w:ascii="Cambria Math" w:hAnsi="Cambria Math" w:cstheme="majorBidi"/>
                  <w:sz w:val="28"/>
                  <w:szCs w:val="28"/>
                  <w:lang w:bidi="fa-IR"/>
                </w:rPr>
                <m:t>-I</m:t>
              </m:r>
            </m:e>
          </m:d>
          <m:r>
            <w:rPr>
              <w:rFonts w:ascii="Cambria Math" w:hAnsi="Cambria Math" w:cstheme="majorBidi"/>
              <w:sz w:val="28"/>
              <w:szCs w:val="28"/>
              <w:lang w:bidi="fa-IR"/>
            </w:rPr>
            <m:t>Z</m:t>
          </m:r>
        </m:oMath>
      </m:oMathPara>
    </w:p>
    <w:p w:rsidR="000A5E9F" w:rsidRDefault="00CE6A83" w:rsidP="000A5E9F">
      <w:pPr>
        <w:pStyle w:val="matn"/>
        <w:rPr>
          <w:sz w:val="26"/>
        </w:rPr>
      </w:pPr>
      <w:r>
        <w:rPr>
          <w:rFonts w:hint="cs"/>
          <w:sz w:val="26"/>
          <w:rtl/>
        </w:rPr>
        <w:t xml:space="preserve"> </w:t>
      </w:r>
    </w:p>
    <w:p w:rsidR="000A5E9F" w:rsidRPr="00666362" w:rsidRDefault="000A5E9F" w:rsidP="000A5E9F">
      <w:pPr>
        <w:pStyle w:val="matn"/>
        <w:rPr>
          <w:sz w:val="26"/>
          <w:rtl/>
        </w:rPr>
      </w:pPr>
      <w:r w:rsidRPr="00666362">
        <w:rPr>
          <w:rFonts w:hint="cs"/>
          <w:sz w:val="26"/>
          <w:rtl/>
        </w:rPr>
        <w:lastRenderedPageBreak/>
        <w:t xml:space="preserve"> و در نهایت داریم :</w:t>
      </w:r>
    </w:p>
    <w:p w:rsidR="000A5E9F" w:rsidRDefault="000A5E9F" w:rsidP="000A5E9F">
      <w:pPr>
        <w:bidi w:val="0"/>
        <w:jc w:val="both"/>
        <w:rPr>
          <w:rFonts w:eastAsia="Calibri" w:cs="B Nazanin"/>
          <w:sz w:val="28"/>
          <w:szCs w:val="28"/>
          <w:rtl/>
          <w:lang w:bidi="fa-IR"/>
        </w:rPr>
      </w:pPr>
      <w:r>
        <w:rPr>
          <w:rFonts w:hint="cs"/>
          <w:noProof/>
          <w:sz w:val="26"/>
          <w:rtl/>
        </w:rPr>
        <mc:AlternateContent>
          <mc:Choice Requires="wps">
            <w:drawing>
              <wp:anchor distT="0" distB="0" distL="114300" distR="114300" simplePos="0" relativeHeight="251663360" behindDoc="0" locked="0" layoutInCell="1" allowOverlap="1" wp14:anchorId="2EC9A5EF" wp14:editId="08EF9D51">
                <wp:simplePos x="0" y="0"/>
                <wp:positionH relativeFrom="column">
                  <wp:posOffset>3396768</wp:posOffset>
                </wp:positionH>
                <wp:positionV relativeFrom="paragraph">
                  <wp:posOffset>256540</wp:posOffset>
                </wp:positionV>
                <wp:extent cx="431165" cy="358140"/>
                <wp:effectExtent l="0" t="0" r="6985" b="3810"/>
                <wp:wrapNone/>
                <wp:docPr id="12" name="Text Box 12"/>
                <wp:cNvGraphicFramePr/>
                <a:graphic xmlns:a="http://schemas.openxmlformats.org/drawingml/2006/main">
                  <a:graphicData uri="http://schemas.microsoft.com/office/word/2010/wordprocessingShape">
                    <wps:wsp>
                      <wps:cNvSpPr txBox="1"/>
                      <wps:spPr>
                        <a:xfrm>
                          <a:off x="0" y="0"/>
                          <a:ext cx="431165" cy="358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E6A83" w:rsidRDefault="00CE6A83" w:rsidP="000A5E9F">
                            <w:pPr>
                              <w:rPr>
                                <w:lang w:bidi="fa-IR"/>
                              </w:rPr>
                            </w:pPr>
                            <w:r>
                              <w:rPr>
                                <w:rFonts w:hint="cs"/>
                                <w:rtl/>
                                <w:lang w:bidi="fa-IR"/>
                              </w:rPr>
                              <w:t xml:space="preserve"> </w:t>
                            </w:r>
                            <w:r>
                              <w:rPr>
                                <w:rFonts w:hint="cs"/>
                                <w:rtl/>
                                <w:lang w:bidi="fa-I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267.45pt;margin-top:20.2pt;width:33.95pt;height:2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" fillcolor="white [3201]" stroked="f" strokeweight=".5pt">
                <v:textbox>
                  <w:txbxContent>
                    <w:p w:rsidR="00CE6A83" w:rsidRDefault="00CE6A83" w:rsidP="000A5E9F">
                      <w:pPr>
                        <w:rPr>
                          <w:lang w:bidi="fa-IR"/>
                        </w:rPr>
                      </w:pPr>
                      <w:r>
                        <w:rPr>
                          <w:rFonts w:hint="cs"/>
                          <w:rtl/>
                          <w:lang w:bidi="fa-IR"/>
                        </w:rPr>
                        <w:t xml:space="preserve"> </w:t>
                      </w:r>
                      <w:r>
                        <w:rPr>
                          <w:rFonts w:hint="cs"/>
                          <w:rtl/>
                          <w:lang w:bidi="fa-IR"/>
                        </w:rPr>
                        <w:t>(5)</w:t>
                      </w:r>
                    </w:p>
                  </w:txbxContent>
                </v:textbox>
              </v:shape>
            </w:pict>
          </mc:Fallback>
        </mc:AlternateContent>
      </w:r>
    </w:p>
    <w:p w:rsidR="000A5E9F" w:rsidRPr="00602F31" w:rsidRDefault="000A5E9F" w:rsidP="000A5E9F">
      <w:pPr>
        <w:bidi w:val="0"/>
        <w:jc w:val="both"/>
        <w:rPr>
          <w:rFonts w:cs="B Nazanin"/>
          <w:sz w:val="26"/>
          <w:rtl/>
          <w:lang w:bidi="fa-IR"/>
        </w:rPr>
      </w:pPr>
      <m:oMathPara>
        <m:oMathParaPr>
          <m:jc m:val="left"/>
        </m:oMathParaPr>
        <m:oMath>
          <m:r>
            <w:rPr>
              <w:rFonts w:ascii="Cambria Math" w:hAnsi="Cambria Math" w:cstheme="majorBidi"/>
              <w:sz w:val="28"/>
              <w:szCs w:val="28"/>
              <w:lang w:bidi="fa-IR"/>
            </w:rPr>
            <m:t>Cost=</m:t>
          </m:r>
          <m:f>
            <m:fPr>
              <m:ctrlPr>
                <w:rPr>
                  <w:rFonts w:ascii="Cambria Math" w:hAnsi="Cambria Math" w:cstheme="majorBidi"/>
                  <w:i/>
                  <w:sz w:val="28"/>
                  <w:szCs w:val="28"/>
                  <w:lang w:bidi="fa-IR"/>
                </w:rPr>
              </m:ctrlPr>
            </m:fPr>
            <m:num>
              <m:nary>
                <m:naryPr>
                  <m:chr m:val="∑"/>
                  <m:limLoc m:val="undOvr"/>
                  <m:subHide m:val="1"/>
                  <m:supHide m:val="1"/>
                  <m:ctrlPr>
                    <w:rPr>
                      <w:rFonts w:ascii="Cambria Math" w:hAnsi="Cambria Math" w:cstheme="majorBidi"/>
                      <w:i/>
                      <w:sz w:val="28"/>
                      <w:szCs w:val="28"/>
                      <w:lang w:bidi="fa-IR"/>
                    </w:rPr>
                  </m:ctrlPr>
                </m:naryPr>
                <m:sub/>
                <m:sup/>
                <m:e>
                  <m:sSubSup>
                    <m:sSubSupPr>
                      <m:ctrlPr>
                        <w:rPr>
                          <w:rFonts w:ascii="Cambria Math" w:hAnsi="Cambria Math" w:cstheme="majorBidi"/>
                          <w:i/>
                          <w:sz w:val="28"/>
                          <w:szCs w:val="28"/>
                          <w:lang w:bidi="fa-IR"/>
                        </w:rPr>
                      </m:ctrlPr>
                    </m:sSubSupPr>
                    <m:e>
                      <m:r>
                        <w:rPr>
                          <w:rFonts w:ascii="Cambria Math" w:hAnsi="Cambria Math" w:cstheme="majorBidi"/>
                          <w:sz w:val="28"/>
                          <w:szCs w:val="28"/>
                          <w:lang w:bidi="fa-IR"/>
                        </w:rPr>
                        <m:t>V</m:t>
                      </m:r>
                    </m:e>
                    <m:sub>
                      <m:r>
                        <w:rPr>
                          <w:rFonts w:ascii="Cambria Math" w:hAnsi="Cambria Math" w:cstheme="majorBidi"/>
                          <w:sz w:val="28"/>
                          <w:szCs w:val="28"/>
                          <w:lang w:bidi="fa-IR"/>
                        </w:rPr>
                        <m:t>i</m:t>
                      </m:r>
                    </m:sub>
                    <m:sup>
                      <m:r>
                        <w:rPr>
                          <w:rFonts w:ascii="Cambria Math" w:hAnsi="Cambria Math" w:cstheme="majorBidi"/>
                          <w:sz w:val="28"/>
                          <w:szCs w:val="28"/>
                          <w:lang w:bidi="fa-IR"/>
                        </w:rPr>
                        <m:t>2</m:t>
                      </m:r>
                    </m:sup>
                  </m:sSubSup>
                </m:e>
              </m:nary>
            </m:num>
            <m:den>
              <m:sSup>
                <m:sSupPr>
                  <m:ctrlPr>
                    <w:rPr>
                      <w:rFonts w:ascii="Cambria Math" w:hAnsi="Cambria Math" w:cstheme="majorBidi"/>
                      <w:i/>
                      <w:sz w:val="28"/>
                      <w:szCs w:val="28"/>
                      <w:lang w:bidi="fa-IR"/>
                    </w:rPr>
                  </m:ctrlPr>
                </m:sSupPr>
                <m:e>
                  <m:r>
                    <w:rPr>
                      <w:rFonts w:ascii="Cambria Math" w:hAnsi="Cambria Math" w:cstheme="majorBidi"/>
                      <w:sz w:val="28"/>
                      <w:szCs w:val="28"/>
                      <w:lang w:bidi="fa-IR"/>
                    </w:rPr>
                    <m:t>Length(V)</m:t>
                  </m:r>
                </m:e>
                <m:sup>
                  <m:r>
                    <w:rPr>
                      <w:rFonts w:ascii="Cambria Math" w:hAnsi="Cambria Math" w:cstheme="majorBidi"/>
                      <w:sz w:val="28"/>
                      <w:szCs w:val="28"/>
                      <w:lang w:bidi="fa-IR"/>
                    </w:rPr>
                    <m:t>10</m:t>
                  </m:r>
                </m:sup>
              </m:sSup>
            </m:den>
          </m:f>
        </m:oMath>
      </m:oMathPara>
    </w:p>
    <w:p w:rsidR="000A5E9F" w:rsidRPr="00666362" w:rsidRDefault="000A5E9F" w:rsidP="000A5E9F">
      <w:pPr>
        <w:jc w:val="both"/>
        <w:rPr>
          <w:rFonts w:cs="B Nazanin"/>
          <w:sz w:val="26"/>
          <w:rtl/>
          <w:lang w:bidi="fa-IR"/>
        </w:rPr>
      </w:pPr>
    </w:p>
    <w:p w:rsidR="000A5E9F" w:rsidRPr="00666362" w:rsidRDefault="000A5E9F" w:rsidP="000A5E9F">
      <w:pPr>
        <w:pStyle w:val="matn"/>
        <w:rPr>
          <w:sz w:val="26"/>
          <w:rtl/>
        </w:rPr>
      </w:pPr>
      <w:r w:rsidRPr="00666362">
        <w:rPr>
          <w:rFonts w:hint="cs"/>
          <w:sz w:val="26"/>
          <w:rtl/>
        </w:rPr>
        <w:t xml:space="preserve">هدف مینیمم کردن تابع هزینه است، زیرا زمانی تابع بالا مینیمم می شود که تمام </w:t>
      </w:r>
      <w:bookmarkStart w:id="3" w:name="OLE_LINK2"/>
      <w:r w:rsidRPr="00666362">
        <w:rPr>
          <w:rFonts w:hint="cs"/>
          <w:sz w:val="26"/>
          <w:rtl/>
        </w:rPr>
        <w:t xml:space="preserve">نقاط دارای خطای بارز </w:t>
      </w:r>
      <w:bookmarkEnd w:id="3"/>
      <w:r w:rsidRPr="00666362">
        <w:rPr>
          <w:rFonts w:hint="cs"/>
          <w:sz w:val="26"/>
          <w:rtl/>
        </w:rPr>
        <w:t>از مجموعه ی نقاط بیرون کشیده شود. علت تقسیم کردن مجموع مربعات باقیمانده ها بر طول بردار باقیماندها به توان 10 در زیر با ذکر یک مثال توضیح داده شده است :</w:t>
      </w:r>
    </w:p>
    <w:p w:rsidR="000A5E9F" w:rsidRPr="00666362" w:rsidRDefault="000A5E9F" w:rsidP="000A5E9F">
      <w:pPr>
        <w:pStyle w:val="matn"/>
        <w:rPr>
          <w:sz w:val="26"/>
          <w:rtl/>
        </w:rPr>
      </w:pPr>
      <w:r w:rsidRPr="00666362">
        <w:rPr>
          <w:rFonts w:hint="cs"/>
          <w:sz w:val="26"/>
          <w:rtl/>
        </w:rPr>
        <w:t xml:space="preserve">فرض کنید تعداد نقاط </w:t>
      </w:r>
      <w:r w:rsidRPr="00666362">
        <w:rPr>
          <w:sz w:val="26"/>
        </w:rPr>
        <w:t>n</w:t>
      </w:r>
      <w:r w:rsidRPr="00666362">
        <w:rPr>
          <w:rFonts w:hint="cs"/>
          <w:sz w:val="26"/>
          <w:rtl/>
        </w:rPr>
        <w:t xml:space="preserve">، طول کروموزوم </w:t>
      </w:r>
      <w:r w:rsidRPr="00666362">
        <w:rPr>
          <w:sz w:val="26"/>
        </w:rPr>
        <w:t>m</w:t>
      </w:r>
      <w:r w:rsidRPr="00666362">
        <w:rPr>
          <w:rFonts w:hint="cs"/>
          <w:sz w:val="26"/>
          <w:rtl/>
        </w:rPr>
        <w:t xml:space="preserve"> و تعداد ژن های مخالف صفر در یک کروموزوم </w:t>
      </w:r>
      <w:r w:rsidRPr="00666362">
        <w:rPr>
          <w:sz w:val="26"/>
        </w:rPr>
        <w:t>k</w:t>
      </w:r>
      <w:r w:rsidRPr="00666362">
        <w:rPr>
          <w:rFonts w:hint="cs"/>
          <w:sz w:val="26"/>
          <w:rtl/>
        </w:rPr>
        <w:t xml:space="preserve"> باشد. در صورتی که تابع هزینه برابر با مجموع مربعات باقیمانده ها باشد، هرچه مقدار</w:t>
      </w:r>
      <w:r w:rsidRPr="00666362">
        <w:rPr>
          <w:sz w:val="26"/>
        </w:rPr>
        <w:t xml:space="preserve"> </w:t>
      </w:r>
      <w:r w:rsidRPr="00666362">
        <w:rPr>
          <w:rFonts w:hint="cs"/>
          <w:sz w:val="26"/>
          <w:rtl/>
        </w:rPr>
        <w:t xml:space="preserve"> </w:t>
      </w:r>
      <w:r w:rsidRPr="00666362">
        <w:rPr>
          <w:sz w:val="26"/>
        </w:rPr>
        <w:t>k</w:t>
      </w:r>
      <w:r w:rsidRPr="00666362">
        <w:rPr>
          <w:rFonts w:hint="cs"/>
          <w:sz w:val="26"/>
          <w:rtl/>
        </w:rPr>
        <w:t xml:space="preserve"> به</w:t>
      </w:r>
      <w:r w:rsidRPr="00666362">
        <w:rPr>
          <w:sz w:val="26"/>
        </w:rPr>
        <w:t xml:space="preserve"> </w:t>
      </w:r>
      <w:r w:rsidRPr="00666362">
        <w:rPr>
          <w:rFonts w:hint="cs"/>
          <w:sz w:val="26"/>
          <w:rtl/>
        </w:rPr>
        <w:t xml:space="preserve"> </w:t>
      </w:r>
      <w:r w:rsidRPr="00666362">
        <w:rPr>
          <w:sz w:val="26"/>
        </w:rPr>
        <w:t>m</w:t>
      </w:r>
      <w:r w:rsidRPr="00666362">
        <w:rPr>
          <w:rFonts w:hint="cs"/>
          <w:sz w:val="26"/>
          <w:rtl/>
        </w:rPr>
        <w:t xml:space="preserve"> نزدیک تر باشد، مقدار تابع هزینه کمتر می شود زیرا نقاط بیشتری از مجموعه ی نقاط بیرون کشیده شده و طول بردار باقیمانده ها کوچک تر می گردد. برای حل این مشکل مجموع مربعات باقیمانده ها بر طول بردار باقیماندها به توان 10 تقسیم شد زیرا معمولاً تعداد نقاط دارای خطای بارز در هر قطعه از نصف طول کروموزوم کمتر است. در نتیجه با استفاده از این ضریب تجربی کروموزومی که فقط شامل نقاط دارای خطای بارز است دارای مینیمم هزینه است. در مورد کشف خطاهای خوشه ای نباید از این ضریب استفاده کرد زیرا باعث عدم کشف تمامی خطاها می گردد.</w:t>
      </w:r>
    </w:p>
    <w:p w:rsidR="000A5E9F" w:rsidRPr="00602F31" w:rsidRDefault="000A5E9F" w:rsidP="000A5E9F">
      <w:pPr>
        <w:jc w:val="both"/>
        <w:rPr>
          <w:rFonts w:cs="B Nazanin"/>
          <w:b/>
          <w:bCs/>
          <w:sz w:val="26"/>
          <w:lang w:bidi="fa-IR"/>
        </w:rPr>
      </w:pPr>
    </w:p>
    <w:p w:rsidR="000A5E9F" w:rsidRPr="00602F31" w:rsidRDefault="000A5E9F" w:rsidP="000A5E9F">
      <w:pPr>
        <w:jc w:val="both"/>
        <w:rPr>
          <w:rFonts w:cs="B Nazanin"/>
          <w:b/>
          <w:bCs/>
          <w:sz w:val="26"/>
          <w:rtl/>
          <w:lang w:bidi="fa-IR"/>
        </w:rPr>
      </w:pPr>
      <w:r w:rsidRPr="00602F31">
        <w:rPr>
          <w:rFonts w:cs="B Nazanin" w:hint="cs"/>
          <w:b/>
          <w:bCs/>
          <w:sz w:val="26"/>
          <w:rtl/>
          <w:lang w:bidi="fa-IR"/>
        </w:rPr>
        <w:t>3-3- عملگرها:</w:t>
      </w:r>
    </w:p>
    <w:p w:rsidR="000A5E9F" w:rsidRDefault="000A5E9F" w:rsidP="00064C89">
      <w:pPr>
        <w:jc w:val="both"/>
        <w:rPr>
          <w:rFonts w:cs="B Nazanin"/>
          <w:sz w:val="26"/>
          <w:lang w:bidi="fa-IR"/>
        </w:rPr>
      </w:pPr>
      <w:r>
        <w:rPr>
          <w:rFonts w:eastAsia="Calibri" w:cs="B Nazanin" w:hint="cs"/>
          <w:sz w:val="26"/>
          <w:rtl/>
          <w:lang w:bidi="fa-IR"/>
        </w:rPr>
        <w:t xml:space="preserve">     </w:t>
      </w:r>
      <w:r w:rsidRPr="00602F31">
        <w:rPr>
          <w:rFonts w:eastAsia="Calibri" w:cs="B Nazanin" w:hint="cs"/>
          <w:sz w:val="26"/>
          <w:rtl/>
          <w:lang w:bidi="fa-IR"/>
        </w:rPr>
        <w:t xml:space="preserve">در الگوریتم </w:t>
      </w:r>
      <w:r w:rsidRPr="004053FF">
        <w:rPr>
          <w:rFonts w:eastAsia="Calibri" w:cs="B Nazanin" w:hint="cs"/>
          <w:sz w:val="26"/>
          <w:rtl/>
          <w:lang w:bidi="fa-IR"/>
        </w:rPr>
        <w:t>وراثتی برای</w:t>
      </w:r>
      <w:r w:rsidRPr="004053FF">
        <w:rPr>
          <w:rFonts w:cs="B Nazanin" w:hint="cs"/>
          <w:sz w:val="26"/>
          <w:rtl/>
          <w:lang w:bidi="fa-IR"/>
        </w:rPr>
        <w:t xml:space="preserve"> ساخت نسل</w:t>
      </w:r>
      <w:r w:rsidR="00064C89">
        <w:rPr>
          <w:rStyle w:val="EndnoteReference"/>
          <w:rFonts w:cs="B Nazanin" w:hint="cs"/>
          <w:sz w:val="26"/>
          <w:rtl/>
          <w:lang w:bidi="fa-IR"/>
        </w:rPr>
        <w:t>3</w:t>
      </w:r>
      <w:r w:rsidRPr="004053FF">
        <w:rPr>
          <w:rFonts w:cs="B Nazanin" w:hint="cs"/>
          <w:sz w:val="26"/>
          <w:rtl/>
          <w:lang w:bidi="fa-IR"/>
        </w:rPr>
        <w:t>بعد، از تولید مثل استفاده می شود. در مرحله تولید مثل، تعدادی از افراد جمعیت نسل فعلی انتخاب می شوند. این اعضا ضمن ترکیب</w:t>
      </w:r>
      <w:r w:rsidR="00064C89">
        <w:rPr>
          <w:rStyle w:val="EndnoteReference"/>
          <w:rFonts w:cs="B Nazanin" w:hint="cs"/>
          <w:sz w:val="26"/>
          <w:rtl/>
          <w:lang w:bidi="fa-IR"/>
        </w:rPr>
        <w:t>4</w:t>
      </w:r>
      <w:r w:rsidRPr="004053FF">
        <w:rPr>
          <w:rFonts w:cs="B Nazanin" w:hint="cs"/>
          <w:sz w:val="26"/>
          <w:rtl/>
          <w:lang w:bidi="fa-IR"/>
        </w:rPr>
        <w:t>با یکدیگر نسل جدید را می سازند. هر یک از اعضای انتخاب شده برای تولید مثل، والد</w:t>
      </w:r>
      <w:r w:rsidR="00064C89">
        <w:rPr>
          <w:rStyle w:val="EndnoteReference"/>
          <w:rFonts w:cs="B Nazanin" w:hint="cs"/>
          <w:sz w:val="26"/>
          <w:rtl/>
          <w:lang w:bidi="fa-IR"/>
        </w:rPr>
        <w:t>5</w:t>
      </w:r>
      <w:r w:rsidRPr="004053FF">
        <w:rPr>
          <w:rFonts w:cs="B Nazanin" w:hint="cs"/>
          <w:sz w:val="26"/>
          <w:rtl/>
          <w:lang w:bidi="fa-IR"/>
        </w:rPr>
        <w:t>و هر یک از اعضای تولید شده، فرزند</w:t>
      </w:r>
      <w:r w:rsidR="00064C89">
        <w:rPr>
          <w:rStyle w:val="EndnoteReference"/>
          <w:rFonts w:cs="B Nazanin" w:hint="cs"/>
          <w:sz w:val="26"/>
          <w:rtl/>
          <w:lang w:bidi="fa-IR"/>
        </w:rPr>
        <w:t>6</w:t>
      </w:r>
      <w:r w:rsidRPr="004053FF">
        <w:rPr>
          <w:rFonts w:cs="B Nazanin" w:hint="cs"/>
          <w:sz w:val="26"/>
          <w:rtl/>
          <w:lang w:bidi="fa-IR"/>
        </w:rPr>
        <w:t>نامیده می شوند. برای تولید مثل و ساختن نسل بعد از عملگرهای وراثتی استفاده می شود که مهم ترین آن ها، عملگرهای انتخاب</w:t>
      </w:r>
      <w:r w:rsidR="00064C89">
        <w:rPr>
          <w:rStyle w:val="EndnoteReference"/>
          <w:rFonts w:cs="B Nazanin" w:hint="cs"/>
          <w:sz w:val="26"/>
          <w:rtl/>
          <w:lang w:bidi="fa-IR"/>
        </w:rPr>
        <w:t>7</w:t>
      </w:r>
      <w:r w:rsidR="00064C89">
        <w:rPr>
          <w:rFonts w:cs="B Nazanin" w:hint="cs"/>
          <w:sz w:val="26"/>
          <w:rtl/>
          <w:lang w:bidi="fa-IR"/>
        </w:rPr>
        <w:t>،</w:t>
      </w:r>
      <w:r w:rsidRPr="004053FF">
        <w:rPr>
          <w:rFonts w:cs="B Nazanin" w:hint="cs"/>
          <w:sz w:val="26"/>
          <w:rtl/>
          <w:lang w:bidi="fa-IR"/>
        </w:rPr>
        <w:t xml:space="preserve"> همبری</w:t>
      </w:r>
      <w:r w:rsidR="00064C89">
        <w:rPr>
          <w:rStyle w:val="EndnoteReference"/>
          <w:rFonts w:cs="B Nazanin" w:hint="cs"/>
          <w:sz w:val="26"/>
          <w:rtl/>
          <w:lang w:bidi="fa-IR"/>
        </w:rPr>
        <w:t>8</w:t>
      </w:r>
      <w:r w:rsidRPr="004053FF">
        <w:rPr>
          <w:rFonts w:cs="B Nazanin" w:hint="cs"/>
          <w:sz w:val="26"/>
          <w:rtl/>
          <w:lang w:bidi="fa-IR"/>
        </w:rPr>
        <w:t>و جهش</w:t>
      </w:r>
      <w:r w:rsidR="00064C89">
        <w:rPr>
          <w:rStyle w:val="EndnoteReference"/>
          <w:rFonts w:cs="B Nazanin" w:hint="cs"/>
          <w:sz w:val="26"/>
          <w:rtl/>
          <w:lang w:bidi="fa-IR"/>
        </w:rPr>
        <w:t>9</w:t>
      </w:r>
      <w:r w:rsidRPr="004053FF">
        <w:rPr>
          <w:rFonts w:cs="B Nazanin" w:hint="cs"/>
          <w:sz w:val="26"/>
          <w:rtl/>
          <w:lang w:bidi="fa-IR"/>
        </w:rPr>
        <w:t>هستند.</w:t>
      </w:r>
      <w:r w:rsidRPr="00666362">
        <w:rPr>
          <w:rFonts w:cs="B Nazanin" w:hint="cs"/>
          <w:sz w:val="26"/>
          <w:rtl/>
          <w:lang w:bidi="fa-IR"/>
        </w:rPr>
        <w:t xml:space="preserve">  </w:t>
      </w:r>
    </w:p>
    <w:p w:rsidR="000A5E9F" w:rsidRPr="00666362" w:rsidRDefault="000A5E9F" w:rsidP="000A5E9F">
      <w:pPr>
        <w:jc w:val="both"/>
        <w:rPr>
          <w:rFonts w:cs="B Nazanin"/>
          <w:sz w:val="26"/>
          <w:rtl/>
          <w:lang w:bidi="fa-IR"/>
        </w:rPr>
      </w:pPr>
    </w:p>
    <w:p w:rsidR="000A5E9F" w:rsidRPr="00602F31" w:rsidRDefault="000A5E9F" w:rsidP="000A5E9F">
      <w:pPr>
        <w:jc w:val="both"/>
        <w:rPr>
          <w:rFonts w:cs="B Nazanin"/>
          <w:b/>
          <w:bCs/>
          <w:sz w:val="26"/>
          <w:rtl/>
          <w:lang w:bidi="fa-IR"/>
        </w:rPr>
      </w:pPr>
      <w:r w:rsidRPr="00602F31">
        <w:rPr>
          <w:rFonts w:cs="B Nazanin" w:hint="cs"/>
          <w:b/>
          <w:bCs/>
          <w:sz w:val="24"/>
          <w:szCs w:val="24"/>
          <w:rtl/>
          <w:lang w:bidi="fa-IR"/>
        </w:rPr>
        <w:t>3</w:t>
      </w:r>
      <w:r w:rsidRPr="00602F31">
        <w:rPr>
          <w:rFonts w:cs="B Nazanin" w:hint="cs"/>
          <w:b/>
          <w:bCs/>
          <w:sz w:val="26"/>
          <w:rtl/>
          <w:lang w:bidi="fa-IR"/>
        </w:rPr>
        <w:t>-3-1- عملگر ابتکاری:</w:t>
      </w:r>
    </w:p>
    <w:p w:rsidR="000A5E9F" w:rsidRDefault="000A5E9F" w:rsidP="006E54AD">
      <w:pPr>
        <w:pStyle w:val="matn"/>
        <w:rPr>
          <w:sz w:val="26"/>
        </w:rPr>
      </w:pPr>
      <w:r w:rsidRPr="00666362">
        <w:rPr>
          <w:rFonts w:hint="cs"/>
          <w:sz w:val="26"/>
          <w:rtl/>
        </w:rPr>
        <w:t xml:space="preserve">وظیفه ی این عملگر کشف نقاط دارای خطای بارز است به همین علت مهمترین عمگر به کار رفته برای حل این مساله می باشد. هدف این عملگر ایجاد کروموزوم جدید با استفاده از بردار باقیمانده ها است. اولین ژن کروموزوم جدید برابر با شماره ی نقطه با بیشترین مقدار باقی مانده است. سایر ژن های کروموزوم نیز بر همین اساس ایجاد می گردد. به علت استفاده از تابع </w:t>
      </w:r>
      <w:r w:rsidR="006E54AD" w:rsidRPr="006E54AD">
        <w:rPr>
          <w:rFonts w:hint="cs"/>
          <w:sz w:val="26"/>
          <w:rtl/>
        </w:rPr>
        <w:t>دوخطی</w:t>
      </w:r>
      <w:r w:rsidR="006E54AD" w:rsidRPr="00666362">
        <w:rPr>
          <w:rFonts w:hint="cs"/>
          <w:sz w:val="26"/>
          <w:rtl/>
        </w:rPr>
        <w:t xml:space="preserve"> </w:t>
      </w:r>
      <w:r w:rsidRPr="00666362">
        <w:rPr>
          <w:rFonts w:hint="cs"/>
          <w:sz w:val="26"/>
          <w:rtl/>
        </w:rPr>
        <w:t>باقیمانده های متناظر با نقاط دارای خطای بارز دارای اختلاف فاحش نسبت به سایر نقاط است.</w:t>
      </w:r>
    </w:p>
    <w:p w:rsidR="000A5E9F" w:rsidRDefault="000A5E9F" w:rsidP="000A5E9F">
      <w:pPr>
        <w:pStyle w:val="matn"/>
        <w:rPr>
          <w:sz w:val="26"/>
        </w:rPr>
      </w:pPr>
    </w:p>
    <w:p w:rsidR="000A5E9F" w:rsidRPr="00666362" w:rsidRDefault="000A5E9F" w:rsidP="000A5E9F">
      <w:pPr>
        <w:jc w:val="both"/>
        <w:rPr>
          <w:rFonts w:cs="B Nazanin"/>
          <w:sz w:val="26"/>
          <w:rtl/>
          <w:lang w:bidi="fa-IR"/>
        </w:rPr>
      </w:pPr>
      <w:r w:rsidRPr="00602F31">
        <w:rPr>
          <w:rFonts w:cs="B Nazanin" w:hint="cs"/>
          <w:b/>
          <w:bCs/>
          <w:sz w:val="26"/>
          <w:rtl/>
          <w:lang w:bidi="fa-IR"/>
        </w:rPr>
        <w:t>3-3-2- عملگر انتخاب</w:t>
      </w:r>
      <w:r w:rsidRPr="00666362">
        <w:rPr>
          <w:rFonts w:cs="B Nazanin" w:hint="cs"/>
          <w:sz w:val="26"/>
          <w:rtl/>
          <w:lang w:bidi="fa-IR"/>
        </w:rPr>
        <w:t>:</w:t>
      </w:r>
    </w:p>
    <w:p w:rsidR="000A5E9F" w:rsidRDefault="000A5E9F" w:rsidP="000A5E9F">
      <w:pPr>
        <w:pStyle w:val="matn"/>
        <w:rPr>
          <w:sz w:val="26"/>
        </w:rPr>
      </w:pPr>
      <w:r w:rsidRPr="00666362">
        <w:rPr>
          <w:rFonts w:hint="cs"/>
          <w:sz w:val="26"/>
          <w:rtl/>
        </w:rPr>
        <w:t xml:space="preserve">با استفاده از این عملگر از بین کروموزوم های موجود در یک جمعیت تعدادی برای تولید نسل انتخاب می شوند. فرایند انتخاب به گونه ای است که کروموزوم های با شایستگی بیشتر از شانس بیشتری برای انتخاب و تولید مثل </w:t>
      </w:r>
      <w:r w:rsidRPr="00666362">
        <w:rPr>
          <w:rFonts w:hint="cs"/>
          <w:sz w:val="26"/>
          <w:rtl/>
        </w:rPr>
        <w:lastRenderedPageBreak/>
        <w:t>برخوردار می شوند. در طی فرایند انتخاب این امکان وجود دارد که بعضی از کروموزوم های با شایستگی زیاد چندین مرتبه انتخاب شده و بعضی از کروموزوم های ضعیف حتی برای یک مرتبه هم انتخاب نشوند.</w:t>
      </w:r>
    </w:p>
    <w:p w:rsidR="000A5E9F" w:rsidRPr="00666362" w:rsidRDefault="000A5E9F" w:rsidP="000A5E9F">
      <w:pPr>
        <w:pStyle w:val="matn"/>
        <w:rPr>
          <w:sz w:val="26"/>
          <w:rtl/>
        </w:rPr>
      </w:pPr>
    </w:p>
    <w:p w:rsidR="000A5E9F" w:rsidRPr="00602F31" w:rsidRDefault="000A5E9F" w:rsidP="000A5E9F">
      <w:pPr>
        <w:jc w:val="both"/>
        <w:rPr>
          <w:rFonts w:cs="B Nazanin"/>
          <w:b/>
          <w:bCs/>
          <w:sz w:val="26"/>
          <w:rtl/>
          <w:lang w:bidi="fa-IR"/>
        </w:rPr>
      </w:pPr>
      <w:r w:rsidRPr="00602F31">
        <w:rPr>
          <w:rFonts w:cs="B Nazanin" w:hint="cs"/>
          <w:b/>
          <w:bCs/>
          <w:sz w:val="26"/>
          <w:rtl/>
          <w:lang w:bidi="fa-IR"/>
        </w:rPr>
        <w:t>3-3-3- عملگر همبری:</w:t>
      </w:r>
    </w:p>
    <w:p w:rsidR="000A5E9F" w:rsidRPr="00666362" w:rsidRDefault="000A5E9F" w:rsidP="000A5E9F">
      <w:pPr>
        <w:pStyle w:val="matn"/>
        <w:rPr>
          <w:sz w:val="26"/>
          <w:rtl/>
        </w:rPr>
      </w:pPr>
      <w:r w:rsidRPr="00602F31">
        <w:rPr>
          <w:rFonts w:hint="cs"/>
          <w:sz w:val="26"/>
          <w:rtl/>
        </w:rPr>
        <w:t>برای ساختن نسل بعد، دو کروموزوم به عنوان والد انتخاب شده و با عمل همبری دو فرزند به وجود می آید. ساده ترین و مشهورترین نوع همبری، همبری تک نقطه ای است، که جزئیات آن در شکل</w:t>
      </w:r>
      <w:r w:rsidR="00064C89">
        <w:rPr>
          <w:rFonts w:hint="cs"/>
          <w:sz w:val="26"/>
          <w:rtl/>
        </w:rPr>
        <w:t xml:space="preserve"> (1)</w:t>
      </w:r>
      <w:r w:rsidRPr="00602F31">
        <w:rPr>
          <w:rFonts w:hint="cs"/>
          <w:sz w:val="26"/>
          <w:rtl/>
        </w:rPr>
        <w:t xml:space="preserve"> نشان داده شده است. محل برش به صورت تصادفی انتخاب شده است</w:t>
      </w:r>
      <w:r w:rsidRPr="00666362">
        <w:rPr>
          <w:rFonts w:hint="cs"/>
          <w:sz w:val="26"/>
          <w:rtl/>
        </w:rPr>
        <w:t>.</w:t>
      </w:r>
    </w:p>
    <w:p w:rsidR="000A5E9F" w:rsidRPr="00666362" w:rsidRDefault="000A5E9F" w:rsidP="000A5E9F">
      <w:pPr>
        <w:jc w:val="both"/>
        <w:rPr>
          <w:rFonts w:cs="B Nazanin"/>
          <w:sz w:val="26"/>
          <w:rtl/>
          <w:lang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A5E9F" w:rsidTr="00CE6A83">
        <w:tc>
          <w:tcPr>
            <w:tcW w:w="9576" w:type="dxa"/>
          </w:tcPr>
          <w:p w:rsidR="000A5E9F" w:rsidRDefault="000A5E9F" w:rsidP="00CE6A83">
            <w:r w:rsidRPr="00666362">
              <w:rPr>
                <w:rFonts w:cs="B Nazanin"/>
                <w:noProof/>
                <w:sz w:val="26"/>
                <w:rtl/>
              </w:rPr>
              <w:drawing>
                <wp:inline distT="0" distB="0" distL="0" distR="0" wp14:anchorId="0E572C04" wp14:editId="414053B8">
                  <wp:extent cx="5943600" cy="1359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359535"/>
                          </a:xfrm>
                          <a:prstGeom prst="rect">
                            <a:avLst/>
                          </a:prstGeom>
                        </pic:spPr>
                      </pic:pic>
                    </a:graphicData>
                  </a:graphic>
                </wp:inline>
              </w:drawing>
            </w:r>
          </w:p>
        </w:tc>
      </w:tr>
      <w:tr w:rsidR="000A5E9F" w:rsidTr="00CE6A83">
        <w:tc>
          <w:tcPr>
            <w:tcW w:w="9576" w:type="dxa"/>
          </w:tcPr>
          <w:p w:rsidR="000A5E9F" w:rsidRPr="00FF594F" w:rsidRDefault="000A5E9F" w:rsidP="00CE6A83">
            <w:pPr>
              <w:rPr>
                <w:sz w:val="20"/>
                <w:szCs w:val="20"/>
              </w:rPr>
            </w:pPr>
            <w:r w:rsidRPr="00FF594F">
              <w:rPr>
                <w:rFonts w:hint="cs"/>
                <w:sz w:val="20"/>
                <w:szCs w:val="20"/>
                <w:rtl/>
              </w:rPr>
              <w:t>شکل 1. عملگر همبری تک نقطه ای</w:t>
            </w:r>
          </w:p>
        </w:tc>
      </w:tr>
    </w:tbl>
    <w:p w:rsidR="000A5E9F" w:rsidRDefault="000A5E9F" w:rsidP="000A5E9F"/>
    <w:p w:rsidR="000A5E9F" w:rsidRPr="00666362" w:rsidRDefault="000A5E9F" w:rsidP="000A5E9F">
      <w:pPr>
        <w:jc w:val="both"/>
        <w:rPr>
          <w:rFonts w:cs="B Nazanin"/>
          <w:sz w:val="26"/>
          <w:rtl/>
          <w:lang w:bidi="fa-IR"/>
        </w:rPr>
      </w:pPr>
    </w:p>
    <w:p w:rsidR="000A5E9F" w:rsidRPr="00602F31" w:rsidRDefault="000A5E9F" w:rsidP="000A5E9F">
      <w:pPr>
        <w:jc w:val="both"/>
        <w:rPr>
          <w:rFonts w:cs="B Nazanin"/>
          <w:b/>
          <w:bCs/>
          <w:sz w:val="26"/>
          <w:rtl/>
          <w:lang w:bidi="fa-IR"/>
        </w:rPr>
      </w:pPr>
      <w:r w:rsidRPr="00602F31">
        <w:rPr>
          <w:rFonts w:cs="B Nazanin" w:hint="cs"/>
          <w:b/>
          <w:bCs/>
          <w:sz w:val="26"/>
          <w:rtl/>
          <w:lang w:bidi="fa-IR"/>
        </w:rPr>
        <w:t>3-3-4- عملگرجهش:</w:t>
      </w:r>
    </w:p>
    <w:p w:rsidR="000A5E9F" w:rsidRPr="00666362" w:rsidRDefault="000A5E9F" w:rsidP="00653184">
      <w:pPr>
        <w:pStyle w:val="matn"/>
        <w:rPr>
          <w:sz w:val="26"/>
          <w:rtl/>
        </w:rPr>
      </w:pPr>
      <w:r w:rsidRPr="00666362">
        <w:rPr>
          <w:rFonts w:hint="cs"/>
          <w:sz w:val="26"/>
          <w:rtl/>
        </w:rPr>
        <w:t>این عملگر به طور عام بعد از عملگر همبری اعمال می شود. عملگر جهش به طور عام برای تنوع بخشیدن به جمعیت و ایجاد نقاط جدید جستجو اعمال می شود.</w:t>
      </w:r>
      <w:r w:rsidR="00653184">
        <w:rPr>
          <w:rFonts w:hint="cs"/>
          <w:sz w:val="26"/>
          <w:rtl/>
        </w:rPr>
        <w:t xml:space="preserve"> همان گونه که در شکل (2) نشان داده شده است، </w:t>
      </w:r>
      <w:r w:rsidRPr="00666362">
        <w:rPr>
          <w:rFonts w:hint="cs"/>
          <w:sz w:val="26"/>
          <w:rtl/>
        </w:rPr>
        <w:t>مقدار تعدادی از ژن ها به صورت رندوم صفر می شود.</w:t>
      </w:r>
      <w:r w:rsidR="00064C89">
        <w:rPr>
          <w:rFonts w:hint="cs"/>
          <w:sz w:val="26"/>
          <w:rtl/>
        </w:rPr>
        <w:t xml:space="preserve"> </w:t>
      </w:r>
    </w:p>
    <w:p w:rsidR="000A5E9F" w:rsidRDefault="000A5E9F" w:rsidP="000A5E9F">
      <w:pPr>
        <w:jc w:val="center"/>
        <w:rPr>
          <w:rFonts w:cs="B Nazanin"/>
          <w:noProof/>
          <w:sz w:val="26"/>
          <w:rtl/>
        </w:rPr>
      </w:pPr>
    </w:p>
    <w:tbl>
      <w:tblPr>
        <w:tblStyle w:val="TableGrid"/>
        <w:tblW w:w="0" w:type="auto"/>
        <w:tblLook w:val="04A0" w:firstRow="1" w:lastRow="0" w:firstColumn="1" w:lastColumn="0" w:noHBand="0" w:noVBand="1"/>
      </w:tblPr>
      <w:tblGrid>
        <w:gridCol w:w="9576"/>
      </w:tblGrid>
      <w:tr w:rsidR="000A5E9F" w:rsidTr="00CE6A83">
        <w:tc>
          <w:tcPr>
            <w:tcW w:w="9576" w:type="dxa"/>
            <w:tcBorders>
              <w:top w:val="nil"/>
              <w:left w:val="nil"/>
              <w:bottom w:val="nil"/>
              <w:right w:val="nil"/>
            </w:tcBorders>
          </w:tcPr>
          <w:p w:rsidR="000A5E9F" w:rsidRDefault="000A5E9F" w:rsidP="00CE6A83">
            <w:pPr>
              <w:jc w:val="center"/>
            </w:pPr>
            <w:r w:rsidRPr="00666362">
              <w:rPr>
                <w:rFonts w:cs="B Nazanin"/>
                <w:noProof/>
                <w:sz w:val="26"/>
                <w:rtl/>
              </w:rPr>
              <w:drawing>
                <wp:inline distT="0" distB="0" distL="0" distR="0" wp14:anchorId="69D3723E" wp14:editId="6FD2A596">
                  <wp:extent cx="3562066" cy="1153236"/>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10">
                            <a:extLst>
                              <a:ext uri="{28A0092B-C50C-407E-A947-70E740481C1C}">
                                <a14:useLocalDpi xmlns:a14="http://schemas.microsoft.com/office/drawing/2010/main" val="0"/>
                              </a:ext>
                            </a:extLst>
                          </a:blip>
                          <a:stretch>
                            <a:fillRect/>
                          </a:stretch>
                        </pic:blipFill>
                        <pic:spPr>
                          <a:xfrm>
                            <a:off x="0" y="0"/>
                            <a:ext cx="3558568" cy="1152103"/>
                          </a:xfrm>
                          <a:prstGeom prst="rect">
                            <a:avLst/>
                          </a:prstGeom>
                        </pic:spPr>
                      </pic:pic>
                    </a:graphicData>
                  </a:graphic>
                </wp:inline>
              </w:drawing>
            </w:r>
          </w:p>
        </w:tc>
      </w:tr>
      <w:tr w:rsidR="000A5E9F" w:rsidTr="00CE6A83">
        <w:tc>
          <w:tcPr>
            <w:tcW w:w="9576" w:type="dxa"/>
            <w:tcBorders>
              <w:top w:val="nil"/>
              <w:left w:val="nil"/>
              <w:bottom w:val="nil"/>
              <w:right w:val="nil"/>
            </w:tcBorders>
          </w:tcPr>
          <w:p w:rsidR="000A5E9F" w:rsidRPr="00D6526F" w:rsidRDefault="000A5E9F" w:rsidP="00CE6A83">
            <w:pPr>
              <w:tabs>
                <w:tab w:val="right" w:pos="9360"/>
              </w:tabs>
              <w:bidi w:val="0"/>
              <w:rPr>
                <w:rFonts w:cs="B Nazanin"/>
                <w:sz w:val="20"/>
                <w:szCs w:val="20"/>
              </w:rPr>
            </w:pPr>
            <w:r w:rsidRPr="00D6526F">
              <w:rPr>
                <w:rFonts w:cs="B Nazanin"/>
                <w:sz w:val="20"/>
                <w:szCs w:val="20"/>
                <w:rtl/>
              </w:rPr>
              <w:tab/>
            </w:r>
            <w:r w:rsidRPr="00D6526F">
              <w:rPr>
                <w:rFonts w:cs="B Nazanin" w:hint="cs"/>
                <w:sz w:val="20"/>
                <w:szCs w:val="20"/>
                <w:rtl/>
              </w:rPr>
              <w:t>شکل 2. یک کروموزوم قبل و بعد از عملگر جهش</w:t>
            </w:r>
          </w:p>
        </w:tc>
      </w:tr>
    </w:tbl>
    <w:p w:rsidR="000A5E9F" w:rsidRPr="00666362" w:rsidRDefault="000A5E9F" w:rsidP="000A5E9F">
      <w:pPr>
        <w:jc w:val="center"/>
        <w:rPr>
          <w:rFonts w:cs="B Nazanin"/>
          <w:sz w:val="26"/>
          <w:rtl/>
          <w:lang w:bidi="fa-IR"/>
        </w:rPr>
      </w:pPr>
    </w:p>
    <w:p w:rsidR="000A5E9F" w:rsidRPr="00666362" w:rsidRDefault="000A5E9F" w:rsidP="000A5E9F">
      <w:pPr>
        <w:pStyle w:val="HeaderSafdar"/>
        <w:spacing w:after="0"/>
        <w:rPr>
          <w:b w:val="0"/>
          <w:bCs w:val="0"/>
          <w:sz w:val="28"/>
        </w:rPr>
      </w:pPr>
      <w:r w:rsidRPr="00394B65">
        <w:rPr>
          <w:rFonts w:hint="cs"/>
          <w:sz w:val="28"/>
          <w:rtl/>
        </w:rPr>
        <w:t>4- ارزیابی و تست</w:t>
      </w:r>
      <w:r w:rsidRPr="00666362">
        <w:rPr>
          <w:rFonts w:hint="cs"/>
          <w:b w:val="0"/>
          <w:bCs w:val="0"/>
          <w:sz w:val="28"/>
          <w:rtl/>
        </w:rPr>
        <w:t>:</w:t>
      </w:r>
    </w:p>
    <w:p w:rsidR="000A5E9F" w:rsidRPr="00602F31" w:rsidRDefault="000A5E9F" w:rsidP="000A5E9F">
      <w:pPr>
        <w:pStyle w:val="matn"/>
        <w:rPr>
          <w:sz w:val="26"/>
          <w:rtl/>
        </w:rPr>
      </w:pPr>
      <w:r w:rsidRPr="00602F31">
        <w:rPr>
          <w:rFonts w:hint="cs"/>
          <w:sz w:val="26"/>
          <w:rtl/>
        </w:rPr>
        <w:t xml:space="preserve">به منظور ارزیابی توانایی روش ارائه شده در این نوشته، نسبت به تشخیص خطاهای بارز موجود در یک مدل ارتفاعی رقومی زمین با 20000 نقطه به صورت غیر منظم اقدام گردید. </w:t>
      </w:r>
    </w:p>
    <w:p w:rsidR="000A5E9F" w:rsidRPr="00602F31" w:rsidRDefault="000A5E9F" w:rsidP="00803464">
      <w:pPr>
        <w:pStyle w:val="matn"/>
        <w:rPr>
          <w:sz w:val="26"/>
          <w:rtl/>
        </w:rPr>
      </w:pPr>
      <w:r w:rsidRPr="00602F31">
        <w:rPr>
          <w:rFonts w:hint="cs"/>
          <w:sz w:val="26"/>
          <w:rtl/>
        </w:rPr>
        <w:t>همان گونه که در شکل</w:t>
      </w:r>
      <w:r w:rsidR="00653184">
        <w:rPr>
          <w:rFonts w:hint="cs"/>
          <w:sz w:val="26"/>
          <w:rtl/>
        </w:rPr>
        <w:t xml:space="preserve"> (3)</w:t>
      </w:r>
      <w:r w:rsidRPr="00602F31">
        <w:rPr>
          <w:rFonts w:hint="cs"/>
          <w:sz w:val="26"/>
          <w:rtl/>
        </w:rPr>
        <w:t xml:space="preserve"> مشخص است منطقه به یک شبکه 10*10 تقسیم شد و 30 نقطه به صورت رندوم انتخاب و به ارتفاع آن نقاط مقدار </w:t>
      </w:r>
      <w:r w:rsidR="00803464">
        <w:rPr>
          <w:rFonts w:hint="cs"/>
          <w:sz w:val="26"/>
          <w:rtl/>
        </w:rPr>
        <w:t>50</w:t>
      </w:r>
      <w:r w:rsidRPr="00602F31">
        <w:rPr>
          <w:rFonts w:hint="cs"/>
          <w:sz w:val="26"/>
          <w:rtl/>
        </w:rPr>
        <w:t xml:space="preserve"> متر اضافه گردید. پس از اجرای برنامه ی ژنتیک تعداد 28 نقطه از 30 نقطه دارای </w:t>
      </w:r>
      <w:r w:rsidRPr="00602F31">
        <w:rPr>
          <w:rFonts w:hint="cs"/>
          <w:sz w:val="26"/>
          <w:rtl/>
        </w:rPr>
        <w:lastRenderedPageBreak/>
        <w:t>خطای بارز، تشخیص داده شد. این الگوریتم برای نقاط دارای خطای خوشه ای نیز بررسی گردید. مطابق شکل</w:t>
      </w:r>
      <w:r w:rsidR="00653184">
        <w:rPr>
          <w:rFonts w:hint="cs"/>
          <w:sz w:val="26"/>
          <w:rtl/>
        </w:rPr>
        <w:t xml:space="preserve"> (4)،</w:t>
      </w:r>
      <w:r w:rsidRPr="00602F31">
        <w:rPr>
          <w:rFonts w:hint="cs"/>
          <w:sz w:val="26"/>
          <w:rtl/>
        </w:rPr>
        <w:t xml:space="preserve"> 6 گروه و در هر گروه 8 نقطه ایجاد گردید و پس از اجرای برنامه نتایج قابل قبولی گرفته شد که در </w:t>
      </w:r>
      <w:r w:rsidR="002E2619">
        <w:rPr>
          <w:rFonts w:hint="cs"/>
          <w:sz w:val="26"/>
          <w:rtl/>
        </w:rPr>
        <w:t>نمودار (1)</w:t>
      </w:r>
      <w:r w:rsidRPr="00602F31">
        <w:rPr>
          <w:rFonts w:hint="cs"/>
          <w:sz w:val="26"/>
          <w:rtl/>
        </w:rPr>
        <w:t xml:space="preserve"> آورده شده است. </w:t>
      </w:r>
    </w:p>
    <w:p w:rsidR="000A5E9F" w:rsidRPr="00666362" w:rsidRDefault="000A5E9F" w:rsidP="000A5E9F">
      <w:pPr>
        <w:pStyle w:val="HeaderSafdar"/>
        <w:spacing w:after="0"/>
        <w:rPr>
          <w:b w:val="0"/>
          <w:bCs w:val="0"/>
          <w:sz w:val="28"/>
          <w:rtl/>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A5E9F" w:rsidTr="002E2619">
        <w:tc>
          <w:tcPr>
            <w:tcW w:w="9576" w:type="dxa"/>
          </w:tcPr>
          <w:p w:rsidR="000A5E9F" w:rsidRDefault="000A5E9F" w:rsidP="00CE6A83">
            <w:pPr>
              <w:jc w:val="center"/>
            </w:pPr>
            <w:r w:rsidRPr="00666362">
              <w:rPr>
                <w:b/>
                <w:bCs/>
                <w:noProof/>
                <w:sz w:val="28"/>
                <w:rtl/>
              </w:rPr>
              <w:drawing>
                <wp:inline distT="0" distB="0" distL="0" distR="0" wp14:anchorId="299D8F6C" wp14:editId="1C93F243">
                  <wp:extent cx="5944747" cy="302117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20594"/>
                          </a:xfrm>
                          <a:prstGeom prst="rect">
                            <a:avLst/>
                          </a:prstGeom>
                        </pic:spPr>
                      </pic:pic>
                    </a:graphicData>
                  </a:graphic>
                </wp:inline>
              </w:drawing>
            </w:r>
          </w:p>
        </w:tc>
      </w:tr>
      <w:tr w:rsidR="000A5E9F" w:rsidTr="002E2619">
        <w:trPr>
          <w:trHeight w:val="886"/>
        </w:trPr>
        <w:tc>
          <w:tcPr>
            <w:tcW w:w="9576" w:type="dxa"/>
          </w:tcPr>
          <w:p w:rsidR="000A5E9F" w:rsidRPr="00D6526F" w:rsidRDefault="000A5E9F" w:rsidP="00CE6A83">
            <w:pPr>
              <w:rPr>
                <w:rFonts w:cs="B Nazanin"/>
                <w:sz w:val="20"/>
                <w:szCs w:val="20"/>
                <w:rtl/>
              </w:rPr>
            </w:pPr>
            <w:r w:rsidRPr="00D6526F">
              <w:rPr>
                <w:rFonts w:cs="B Nazanin" w:hint="cs"/>
                <w:sz w:val="20"/>
                <w:szCs w:val="20"/>
                <w:rtl/>
              </w:rPr>
              <w:t>شکل 3.نتایج کشف خطای تکی به همراه نمودار همگرایی الگوریتم ژنتیک</w:t>
            </w:r>
          </w:p>
          <w:p w:rsidR="000A5E9F" w:rsidRDefault="000A5E9F" w:rsidP="00CE6A83">
            <w:pPr>
              <w:jc w:val="center"/>
              <w:rPr>
                <w:rtl/>
              </w:rPr>
            </w:pPr>
          </w:p>
          <w:p w:rsidR="000A5E9F" w:rsidRDefault="000A5E9F" w:rsidP="00CE6A83">
            <w:pPr>
              <w:jc w:val="center"/>
            </w:pPr>
            <w:r w:rsidRPr="00666362">
              <w:rPr>
                <w:rFonts w:cs="B Nazanin" w:hint="cs"/>
                <w:noProof/>
                <w:sz w:val="28"/>
                <w:szCs w:val="28"/>
                <w:rtl/>
              </w:rPr>
              <w:drawing>
                <wp:inline distT="0" distB="0" distL="0" distR="0" wp14:anchorId="72C1A783" wp14:editId="0A444F1E">
                  <wp:extent cx="5944747" cy="304312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42536"/>
                          </a:xfrm>
                          <a:prstGeom prst="rect">
                            <a:avLst/>
                          </a:prstGeom>
                        </pic:spPr>
                      </pic:pic>
                    </a:graphicData>
                  </a:graphic>
                </wp:inline>
              </w:drawing>
            </w:r>
          </w:p>
        </w:tc>
      </w:tr>
      <w:tr w:rsidR="000A5E9F" w:rsidTr="002E2619">
        <w:tc>
          <w:tcPr>
            <w:tcW w:w="9576" w:type="dxa"/>
          </w:tcPr>
          <w:p w:rsidR="000A5E9F" w:rsidRDefault="000A5E9F" w:rsidP="00CE6A83">
            <w:pPr>
              <w:jc w:val="center"/>
            </w:pPr>
          </w:p>
        </w:tc>
      </w:tr>
      <w:tr w:rsidR="000A5E9F" w:rsidTr="002E2619">
        <w:tc>
          <w:tcPr>
            <w:tcW w:w="9576" w:type="dxa"/>
          </w:tcPr>
          <w:p w:rsidR="000A5E9F" w:rsidRPr="00D6526F" w:rsidRDefault="000A5E9F" w:rsidP="00CE6A83">
            <w:pPr>
              <w:bidi w:val="0"/>
              <w:jc w:val="right"/>
              <w:rPr>
                <w:rFonts w:cs="B Nazanin"/>
                <w:sz w:val="20"/>
                <w:szCs w:val="20"/>
                <w:rtl/>
              </w:rPr>
            </w:pPr>
            <w:r w:rsidRPr="00D6526F">
              <w:rPr>
                <w:rFonts w:cs="B Nazanin" w:hint="cs"/>
                <w:sz w:val="20"/>
                <w:szCs w:val="20"/>
                <w:rtl/>
              </w:rPr>
              <w:t>شکل 4.نتایج کشف خطای خوشه ای به همراه نمودار همگرایی الگوریتم ژنتیک</w:t>
            </w:r>
          </w:p>
          <w:p w:rsidR="000A5E9F" w:rsidRDefault="000A5E9F" w:rsidP="00CE6A83">
            <w:pPr>
              <w:jc w:val="right"/>
            </w:pPr>
          </w:p>
        </w:tc>
      </w:tr>
      <w:tr w:rsidR="000A5E9F" w:rsidTr="002E2619">
        <w:tc>
          <w:tcPr>
            <w:tcW w:w="9576" w:type="dxa"/>
          </w:tcPr>
          <w:p w:rsidR="000A5E9F" w:rsidRDefault="000A5E9F" w:rsidP="00CE6A83">
            <w:pPr>
              <w:jc w:val="center"/>
            </w:pPr>
            <w:r w:rsidRPr="00666362">
              <w:rPr>
                <w:rFonts w:cs="B Nazanin" w:hint="cs"/>
                <w:noProof/>
                <w:sz w:val="28"/>
                <w:szCs w:val="28"/>
                <w:rtl/>
              </w:rPr>
              <w:lastRenderedPageBreak/>
              <w:drawing>
                <wp:inline distT="0" distB="0" distL="0" distR="0" wp14:anchorId="72299D80" wp14:editId="418C2CD7">
                  <wp:extent cx="2987880" cy="21031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jpg"/>
                          <pic:cNvPicPr/>
                        </pic:nvPicPr>
                        <pic:blipFill>
                          <a:blip r:embed="rId13">
                            <a:extLst>
                              <a:ext uri="{28A0092B-C50C-407E-A947-70E740481C1C}">
                                <a14:useLocalDpi xmlns:a14="http://schemas.microsoft.com/office/drawing/2010/main" val="0"/>
                              </a:ext>
                            </a:extLst>
                          </a:blip>
                          <a:stretch>
                            <a:fillRect/>
                          </a:stretch>
                        </pic:blipFill>
                        <pic:spPr>
                          <a:xfrm>
                            <a:off x="0" y="0"/>
                            <a:ext cx="2987880" cy="2103120"/>
                          </a:xfrm>
                          <a:prstGeom prst="rect">
                            <a:avLst/>
                          </a:prstGeom>
                        </pic:spPr>
                      </pic:pic>
                    </a:graphicData>
                  </a:graphic>
                </wp:inline>
              </w:drawing>
            </w:r>
          </w:p>
        </w:tc>
      </w:tr>
      <w:tr w:rsidR="000A5E9F" w:rsidTr="002E2619">
        <w:tc>
          <w:tcPr>
            <w:tcW w:w="9576" w:type="dxa"/>
          </w:tcPr>
          <w:p w:rsidR="000A5E9F" w:rsidRPr="00D6526F" w:rsidRDefault="002E2619" w:rsidP="00CE6A83">
            <w:pPr>
              <w:rPr>
                <w:rFonts w:cs="B Nazanin"/>
                <w:sz w:val="20"/>
                <w:szCs w:val="20"/>
              </w:rPr>
            </w:pPr>
            <w:r>
              <w:rPr>
                <w:rFonts w:cs="B Nazanin" w:hint="cs"/>
                <w:sz w:val="20"/>
                <w:szCs w:val="20"/>
                <w:rtl/>
              </w:rPr>
              <w:t>نمودار 1</w:t>
            </w:r>
            <w:r w:rsidR="000A5E9F" w:rsidRPr="00D6526F">
              <w:rPr>
                <w:rFonts w:cs="B Nazanin" w:hint="cs"/>
                <w:sz w:val="20"/>
                <w:szCs w:val="20"/>
                <w:rtl/>
              </w:rPr>
              <w:t>.آمار حاصل از کشف خطاهای تکی و خوشه ای</w:t>
            </w:r>
          </w:p>
        </w:tc>
      </w:tr>
    </w:tbl>
    <w:p w:rsidR="000A5E9F" w:rsidRPr="00666362" w:rsidRDefault="000A5E9F" w:rsidP="000A5E9F">
      <w:pPr>
        <w:rPr>
          <w:rFonts w:cs="B Nazanin"/>
          <w:sz w:val="28"/>
          <w:szCs w:val="28"/>
          <w:rtl/>
          <w:lang w:bidi="fa-IR"/>
        </w:rPr>
      </w:pPr>
    </w:p>
    <w:p w:rsidR="000A5E9F" w:rsidRPr="00666362" w:rsidRDefault="000A5E9F" w:rsidP="000A5E9F">
      <w:pPr>
        <w:pStyle w:val="HeaderSafdar"/>
        <w:spacing w:after="0"/>
        <w:rPr>
          <w:b w:val="0"/>
          <w:bCs w:val="0"/>
          <w:sz w:val="28"/>
          <w:rtl/>
        </w:rPr>
      </w:pPr>
      <w:r>
        <w:rPr>
          <w:rFonts w:hint="cs"/>
          <w:sz w:val="28"/>
          <w:rtl/>
        </w:rPr>
        <w:t>6</w:t>
      </w:r>
      <w:r w:rsidRPr="00394B65">
        <w:rPr>
          <w:rFonts w:hint="cs"/>
          <w:sz w:val="28"/>
          <w:rtl/>
        </w:rPr>
        <w:t xml:space="preserve">- </w:t>
      </w:r>
      <w:r>
        <w:rPr>
          <w:rFonts w:hint="cs"/>
          <w:sz w:val="28"/>
          <w:rtl/>
        </w:rPr>
        <w:t>پیشنهادات</w:t>
      </w:r>
      <w:r w:rsidRPr="00666362">
        <w:rPr>
          <w:rFonts w:hint="cs"/>
          <w:b w:val="0"/>
          <w:bCs w:val="0"/>
          <w:sz w:val="28"/>
          <w:rtl/>
        </w:rPr>
        <w:t>:</w:t>
      </w:r>
    </w:p>
    <w:p w:rsidR="000A5E9F" w:rsidRDefault="000A5E9F" w:rsidP="000A5E9F">
      <w:pPr>
        <w:pStyle w:val="matn"/>
        <w:rPr>
          <w:sz w:val="26"/>
          <w:rtl/>
        </w:rPr>
      </w:pPr>
      <w:r w:rsidRPr="00A32C7F">
        <w:rPr>
          <w:rFonts w:hint="cs"/>
          <w:sz w:val="26"/>
          <w:rtl/>
        </w:rPr>
        <w:t>در جهت بهبود نتایج الگوریتم پیشنهاد می گردد که از سایر الگوریتم های فرااکتشافی جهت کشف خطا استفاده گردد. مثلاً الگوریتم های جست و جوی محلی می توانند با سرعت و دقت بیشتری عمل کنند. در این تحقیق برای کشف تعداد دقیق نقاط دارای خطای بارز از ضریبی تجربی در فرمول</w:t>
      </w:r>
      <w:r w:rsidR="00653184">
        <w:rPr>
          <w:rFonts w:hint="cs"/>
          <w:sz w:val="26"/>
          <w:rtl/>
        </w:rPr>
        <w:t xml:space="preserve"> (5)</w:t>
      </w:r>
      <w:r w:rsidRPr="00A32C7F">
        <w:rPr>
          <w:rFonts w:hint="cs"/>
          <w:sz w:val="26"/>
          <w:rtl/>
        </w:rPr>
        <w:t xml:space="preserve"> استفاده شد. پیشنهاد می گردد بدون استفاده از آن ضریب تعداد نقاط بیشتری را به عنوان نقاط مشکوک به اشتباه کشف واحتمال اشتباه بودن هر یک از نقاط را بر حسب درصد بیان کرد. میزان این احتمال را می توان با استفاده از باقیمانده ی هر نقطه نسبت به سایر نقاط بدست آورد.در انتها بهتر است، نقاط مشکوک با ترسیم مدل 3 بعدی بررسی گردد. </w:t>
      </w:r>
    </w:p>
    <w:p w:rsidR="000A5E9F" w:rsidRPr="00A32C7F" w:rsidRDefault="000A5E9F" w:rsidP="000A5E9F">
      <w:pPr>
        <w:pStyle w:val="matn"/>
        <w:rPr>
          <w:sz w:val="26"/>
          <w:rtl/>
        </w:rPr>
      </w:pPr>
    </w:p>
    <w:p w:rsidR="000A5E9F" w:rsidRPr="00666362" w:rsidRDefault="000A5E9F" w:rsidP="000A5E9F">
      <w:pPr>
        <w:pStyle w:val="HeaderSafdar"/>
        <w:spacing w:after="0"/>
        <w:rPr>
          <w:b w:val="0"/>
          <w:bCs w:val="0"/>
          <w:sz w:val="28"/>
          <w:rtl/>
        </w:rPr>
      </w:pPr>
      <w:r>
        <w:rPr>
          <w:rFonts w:hint="cs"/>
          <w:sz w:val="28"/>
          <w:rtl/>
        </w:rPr>
        <w:t>7</w:t>
      </w:r>
      <w:r w:rsidRPr="00394B65">
        <w:rPr>
          <w:rFonts w:hint="cs"/>
          <w:sz w:val="28"/>
          <w:rtl/>
        </w:rPr>
        <w:t>- نتيجه‌گيري</w:t>
      </w:r>
      <w:r w:rsidRPr="00666362">
        <w:rPr>
          <w:rFonts w:hint="cs"/>
          <w:b w:val="0"/>
          <w:bCs w:val="0"/>
          <w:sz w:val="28"/>
          <w:rtl/>
        </w:rPr>
        <w:t>:</w:t>
      </w:r>
    </w:p>
    <w:p w:rsidR="000A5E9F" w:rsidRDefault="000A5E9F" w:rsidP="00803464">
      <w:pPr>
        <w:pStyle w:val="matn"/>
        <w:rPr>
          <w:rFonts w:hint="cs"/>
          <w:sz w:val="26"/>
          <w:rtl/>
        </w:rPr>
      </w:pPr>
      <w:r w:rsidRPr="00394B65">
        <w:rPr>
          <w:rFonts w:hint="cs"/>
          <w:sz w:val="26"/>
          <w:rtl/>
        </w:rPr>
        <w:t>نتایج حاصل از تست این روش برای کشف نقاط دارای خطای بارز در قسمت قبل، نشان دهنده ی دقت بالای این روش در کشف خطاهای منفرد و خوشه ای می باشد.</w:t>
      </w:r>
      <w:r w:rsidR="00803464">
        <w:rPr>
          <w:sz w:val="26"/>
        </w:rPr>
        <w:t xml:space="preserve"> </w:t>
      </w:r>
      <w:r w:rsidRPr="00394B65">
        <w:rPr>
          <w:rFonts w:hint="cs"/>
          <w:sz w:val="26"/>
          <w:rtl/>
        </w:rPr>
        <w:t xml:space="preserve">می توان ادعا کرد هیچ یک از روش های موجود قادر به کشف خطاها با این سطح از دقت نمی باشند. همه ی روش های موجود  سعی در حل مساله با پارامترهای آماری هستند و این موضوع باعث پایین آمدن دقت کار می شود. یکی از مزایای این روش استفاده از تابع </w:t>
      </w:r>
      <w:r w:rsidR="00064C89" w:rsidRPr="006E54AD">
        <w:rPr>
          <w:rFonts w:hint="cs"/>
          <w:sz w:val="26"/>
          <w:rtl/>
        </w:rPr>
        <w:t>دوخطی</w:t>
      </w:r>
      <w:r w:rsidR="00064C89" w:rsidRPr="00666362">
        <w:rPr>
          <w:rFonts w:hint="cs"/>
          <w:sz w:val="26"/>
          <w:rtl/>
        </w:rPr>
        <w:t xml:space="preserve"> </w:t>
      </w:r>
      <w:r w:rsidRPr="00394B65">
        <w:rPr>
          <w:rFonts w:hint="cs"/>
          <w:sz w:val="26"/>
          <w:rtl/>
        </w:rPr>
        <w:t>می باشد که باعث می گردد باقیمانده ی نقاط دارای خطای بارز دارای اختلاف فاحش با سایر نقاط باشد. یکی دیگر از مزایای این روش که در عین سادگی باعث بالا بردن دقت برای کشف خطاهای خوشه ای شده است عدم توجه به همسایگی نقاط است. در واقع همه ی نقاط موجود در یک خوشه دارای باقیمانده ی بالا می باشند. سرعت روش فوق نیز باعث بالا رفتن کارایی روش فوق شده است.</w:t>
      </w:r>
    </w:p>
    <w:p w:rsidR="0009767F" w:rsidRPr="00394B65" w:rsidRDefault="0009767F" w:rsidP="00064C89">
      <w:pPr>
        <w:pStyle w:val="matn"/>
        <w:rPr>
          <w:sz w:val="26"/>
          <w:rtl/>
        </w:rPr>
      </w:pPr>
    </w:p>
    <w:p w:rsidR="000A5E9F" w:rsidRPr="00394B65" w:rsidRDefault="00FF06B5" w:rsidP="000A5E9F">
      <w:pPr>
        <w:pStyle w:val="HeaderSafdar"/>
        <w:spacing w:after="0"/>
        <w:rPr>
          <w:sz w:val="28"/>
          <w:rtl/>
        </w:rPr>
      </w:pPr>
      <w:r w:rsidRPr="00FF06B5">
        <w:rPr>
          <w:rFonts w:hint="cs"/>
          <w:sz w:val="28"/>
          <w:rtl/>
        </w:rPr>
        <w:t xml:space="preserve">8 </w:t>
      </w:r>
      <w:r w:rsidR="006E54AD">
        <w:rPr>
          <w:rFonts w:ascii="Times New Roman" w:hAnsi="Times New Roman" w:cs="Times New Roman" w:hint="cs"/>
          <w:sz w:val="28"/>
          <w:rtl/>
        </w:rPr>
        <w:t>–</w:t>
      </w:r>
      <w:r w:rsidRPr="00FF06B5">
        <w:rPr>
          <w:rFonts w:hint="cs"/>
          <w:sz w:val="28"/>
          <w:rtl/>
        </w:rPr>
        <w:t xml:space="preserve"> پانوشت</w:t>
      </w:r>
      <w:r w:rsidRPr="00F90058">
        <w:rPr>
          <w:rStyle w:val="HeaderSafdarChar"/>
          <w:rFonts w:hint="cs"/>
          <w:rtl/>
        </w:rPr>
        <w:t>:</w:t>
      </w:r>
    </w:p>
    <w:p w:rsidR="000A5E9F" w:rsidRPr="00064C89" w:rsidRDefault="006E54AD" w:rsidP="006E54AD">
      <w:pPr>
        <w:pStyle w:val="HeaderSafdar"/>
        <w:spacing w:after="0"/>
        <w:jc w:val="right"/>
        <w:rPr>
          <w:rFonts w:asciiTheme="majorBidi" w:hAnsiTheme="majorBidi" w:cstheme="majorBidi"/>
          <w:b w:val="0"/>
          <w:bCs w:val="0"/>
          <w:sz w:val="22"/>
          <w:szCs w:val="22"/>
          <w:rtl/>
        </w:rPr>
      </w:pPr>
      <w:proofErr w:type="gramStart"/>
      <w:r w:rsidRPr="00064C89">
        <w:rPr>
          <w:rFonts w:asciiTheme="majorBidi" w:hAnsiTheme="majorBidi" w:cstheme="majorBidi"/>
          <w:b w:val="0"/>
          <w:bCs w:val="0"/>
          <w:sz w:val="22"/>
          <w:szCs w:val="22"/>
        </w:rPr>
        <w:t>1.Population</w:t>
      </w:r>
      <w:proofErr w:type="gramEnd"/>
    </w:p>
    <w:p w:rsidR="006E54AD" w:rsidRPr="00064C89" w:rsidRDefault="006E54AD" w:rsidP="006E54AD">
      <w:pPr>
        <w:pStyle w:val="HeaderSafdar"/>
        <w:spacing w:after="0"/>
        <w:jc w:val="right"/>
        <w:rPr>
          <w:rFonts w:asciiTheme="majorBidi" w:hAnsiTheme="majorBidi" w:cstheme="majorBidi"/>
          <w:b w:val="0"/>
          <w:bCs w:val="0"/>
          <w:sz w:val="22"/>
          <w:szCs w:val="22"/>
          <w:rtl/>
        </w:rPr>
      </w:pPr>
      <w:proofErr w:type="gramStart"/>
      <w:r w:rsidRPr="00064C89">
        <w:rPr>
          <w:rFonts w:asciiTheme="majorBidi" w:hAnsiTheme="majorBidi" w:cstheme="majorBidi"/>
          <w:b w:val="0"/>
          <w:bCs w:val="0"/>
          <w:sz w:val="22"/>
          <w:szCs w:val="22"/>
        </w:rPr>
        <w:t>2.Objective</w:t>
      </w:r>
      <w:proofErr w:type="gramEnd"/>
      <w:r w:rsidRPr="00064C89">
        <w:rPr>
          <w:rFonts w:asciiTheme="majorBidi" w:hAnsiTheme="majorBidi" w:cstheme="majorBidi"/>
          <w:b w:val="0"/>
          <w:bCs w:val="0"/>
          <w:sz w:val="22"/>
          <w:szCs w:val="22"/>
        </w:rPr>
        <w:t xml:space="preserve"> function</w:t>
      </w:r>
    </w:p>
    <w:p w:rsidR="00064C89" w:rsidRPr="00064C89" w:rsidRDefault="00064C89" w:rsidP="006E54AD">
      <w:pPr>
        <w:pStyle w:val="HeaderSafdar"/>
        <w:spacing w:after="0"/>
        <w:jc w:val="right"/>
        <w:rPr>
          <w:rFonts w:asciiTheme="majorBidi" w:hAnsiTheme="majorBidi" w:cstheme="majorBidi"/>
          <w:b w:val="0"/>
          <w:bCs w:val="0"/>
          <w:sz w:val="22"/>
          <w:szCs w:val="22"/>
        </w:rPr>
      </w:pPr>
      <w:proofErr w:type="gramStart"/>
      <w:r w:rsidRPr="00064C89">
        <w:rPr>
          <w:rFonts w:asciiTheme="majorBidi" w:hAnsiTheme="majorBidi" w:cstheme="majorBidi"/>
          <w:b w:val="0"/>
          <w:bCs w:val="0"/>
          <w:sz w:val="22"/>
          <w:szCs w:val="22"/>
        </w:rPr>
        <w:t>3.Generation</w:t>
      </w:r>
      <w:proofErr w:type="gramEnd"/>
    </w:p>
    <w:p w:rsidR="00064C89" w:rsidRPr="00064C89" w:rsidRDefault="00064C89" w:rsidP="006E54AD">
      <w:pPr>
        <w:pStyle w:val="HeaderSafdar"/>
        <w:spacing w:after="0"/>
        <w:jc w:val="right"/>
        <w:rPr>
          <w:rFonts w:asciiTheme="majorBidi" w:hAnsiTheme="majorBidi" w:cstheme="majorBidi"/>
          <w:b w:val="0"/>
          <w:bCs w:val="0"/>
          <w:sz w:val="22"/>
          <w:szCs w:val="22"/>
        </w:rPr>
      </w:pPr>
      <w:proofErr w:type="gramStart"/>
      <w:r w:rsidRPr="00064C89">
        <w:rPr>
          <w:rFonts w:asciiTheme="majorBidi" w:hAnsiTheme="majorBidi" w:cstheme="majorBidi"/>
          <w:b w:val="0"/>
          <w:bCs w:val="0"/>
          <w:sz w:val="22"/>
          <w:szCs w:val="22"/>
        </w:rPr>
        <w:t>4.Recombination</w:t>
      </w:r>
      <w:proofErr w:type="gramEnd"/>
    </w:p>
    <w:p w:rsidR="00064C89" w:rsidRPr="00064C89" w:rsidRDefault="00064C89" w:rsidP="006E54AD">
      <w:pPr>
        <w:pStyle w:val="HeaderSafdar"/>
        <w:spacing w:after="0"/>
        <w:jc w:val="right"/>
        <w:rPr>
          <w:rFonts w:asciiTheme="majorBidi" w:hAnsiTheme="majorBidi" w:cstheme="majorBidi"/>
          <w:b w:val="0"/>
          <w:bCs w:val="0"/>
          <w:sz w:val="22"/>
          <w:szCs w:val="22"/>
        </w:rPr>
      </w:pPr>
      <w:proofErr w:type="gramStart"/>
      <w:r w:rsidRPr="00064C89">
        <w:rPr>
          <w:rFonts w:asciiTheme="majorBidi" w:hAnsiTheme="majorBidi" w:cstheme="majorBidi"/>
          <w:b w:val="0"/>
          <w:bCs w:val="0"/>
          <w:sz w:val="22"/>
          <w:szCs w:val="22"/>
        </w:rPr>
        <w:t>5.Parent</w:t>
      </w:r>
      <w:proofErr w:type="gramEnd"/>
    </w:p>
    <w:p w:rsidR="00064C89" w:rsidRPr="00064C89" w:rsidRDefault="00064C89" w:rsidP="006E54AD">
      <w:pPr>
        <w:pStyle w:val="HeaderSafdar"/>
        <w:spacing w:after="0"/>
        <w:jc w:val="right"/>
        <w:rPr>
          <w:rFonts w:asciiTheme="majorBidi" w:hAnsiTheme="majorBidi" w:cstheme="majorBidi"/>
          <w:b w:val="0"/>
          <w:bCs w:val="0"/>
          <w:sz w:val="22"/>
          <w:szCs w:val="22"/>
        </w:rPr>
      </w:pPr>
      <w:proofErr w:type="gramStart"/>
      <w:r w:rsidRPr="00064C89">
        <w:rPr>
          <w:rFonts w:asciiTheme="majorBidi" w:hAnsiTheme="majorBidi" w:cstheme="majorBidi"/>
          <w:b w:val="0"/>
          <w:bCs w:val="0"/>
          <w:sz w:val="22"/>
          <w:szCs w:val="22"/>
        </w:rPr>
        <w:lastRenderedPageBreak/>
        <w:t>6.Offspring</w:t>
      </w:r>
      <w:proofErr w:type="gramEnd"/>
    </w:p>
    <w:p w:rsidR="00064C89" w:rsidRPr="00064C89" w:rsidRDefault="00064C89" w:rsidP="006E54AD">
      <w:pPr>
        <w:pStyle w:val="HeaderSafdar"/>
        <w:spacing w:after="0"/>
        <w:jc w:val="right"/>
        <w:rPr>
          <w:rFonts w:asciiTheme="majorBidi" w:hAnsiTheme="majorBidi" w:cstheme="majorBidi"/>
          <w:b w:val="0"/>
          <w:bCs w:val="0"/>
          <w:sz w:val="22"/>
          <w:szCs w:val="22"/>
        </w:rPr>
      </w:pPr>
      <w:proofErr w:type="gramStart"/>
      <w:r w:rsidRPr="00064C89">
        <w:rPr>
          <w:rFonts w:asciiTheme="majorBidi" w:hAnsiTheme="majorBidi" w:cstheme="majorBidi"/>
          <w:b w:val="0"/>
          <w:bCs w:val="0"/>
          <w:sz w:val="22"/>
          <w:szCs w:val="22"/>
        </w:rPr>
        <w:t>7.Selection</w:t>
      </w:r>
      <w:proofErr w:type="gramEnd"/>
    </w:p>
    <w:p w:rsidR="00064C89" w:rsidRPr="00064C89" w:rsidRDefault="00064C89" w:rsidP="006E54AD">
      <w:pPr>
        <w:pStyle w:val="HeaderSafdar"/>
        <w:spacing w:after="0"/>
        <w:jc w:val="right"/>
        <w:rPr>
          <w:rFonts w:asciiTheme="majorBidi" w:hAnsiTheme="majorBidi" w:cstheme="majorBidi"/>
          <w:b w:val="0"/>
          <w:bCs w:val="0"/>
          <w:sz w:val="22"/>
          <w:szCs w:val="22"/>
        </w:rPr>
      </w:pPr>
      <w:proofErr w:type="gramStart"/>
      <w:r w:rsidRPr="00064C89">
        <w:rPr>
          <w:rFonts w:asciiTheme="majorBidi" w:hAnsiTheme="majorBidi" w:cstheme="majorBidi"/>
          <w:b w:val="0"/>
          <w:bCs w:val="0"/>
          <w:sz w:val="22"/>
          <w:szCs w:val="22"/>
        </w:rPr>
        <w:t>8.Crossover</w:t>
      </w:r>
      <w:proofErr w:type="gramEnd"/>
    </w:p>
    <w:p w:rsidR="00064C89" w:rsidRPr="00064C89" w:rsidRDefault="00064C89" w:rsidP="006E54AD">
      <w:pPr>
        <w:pStyle w:val="HeaderSafdar"/>
        <w:spacing w:after="0"/>
        <w:jc w:val="right"/>
        <w:rPr>
          <w:rFonts w:asciiTheme="majorBidi" w:hAnsiTheme="majorBidi" w:cstheme="majorBidi"/>
          <w:b w:val="0"/>
          <w:bCs w:val="0"/>
          <w:sz w:val="22"/>
          <w:szCs w:val="22"/>
        </w:rPr>
      </w:pPr>
      <w:proofErr w:type="gramStart"/>
      <w:r w:rsidRPr="00064C89">
        <w:rPr>
          <w:rFonts w:asciiTheme="majorBidi" w:hAnsiTheme="majorBidi" w:cstheme="majorBidi"/>
          <w:b w:val="0"/>
          <w:bCs w:val="0"/>
          <w:sz w:val="22"/>
          <w:szCs w:val="22"/>
        </w:rPr>
        <w:t>9.Mutation</w:t>
      </w:r>
      <w:proofErr w:type="gramEnd"/>
    </w:p>
    <w:p w:rsidR="000A5E9F" w:rsidRDefault="000A5E9F" w:rsidP="000A5E9F">
      <w:pPr>
        <w:pStyle w:val="HeaderSafdar"/>
        <w:spacing w:after="0"/>
        <w:rPr>
          <w:sz w:val="28"/>
          <w:rtl/>
        </w:rPr>
      </w:pPr>
    </w:p>
    <w:p w:rsidR="000A5E9F" w:rsidRDefault="000A5E9F" w:rsidP="000A5E9F">
      <w:pPr>
        <w:pStyle w:val="HeaderSafdar"/>
        <w:spacing w:after="0"/>
        <w:rPr>
          <w:rFonts w:hint="cs"/>
          <w:b w:val="0"/>
          <w:bCs w:val="0"/>
          <w:sz w:val="28"/>
          <w:rtl/>
        </w:rPr>
      </w:pPr>
      <w:r w:rsidRPr="00A32C7F">
        <w:rPr>
          <w:rFonts w:hint="cs"/>
          <w:sz w:val="28"/>
          <w:rtl/>
        </w:rPr>
        <w:t>مراجع</w:t>
      </w:r>
      <w:r w:rsidRPr="00666362">
        <w:rPr>
          <w:rFonts w:hint="cs"/>
          <w:b w:val="0"/>
          <w:bCs w:val="0"/>
          <w:sz w:val="28"/>
          <w:rtl/>
        </w:rPr>
        <w:t>:</w:t>
      </w:r>
    </w:p>
    <w:p w:rsidR="00E96E1D" w:rsidRDefault="00E96E1D" w:rsidP="000A5E9F">
      <w:pPr>
        <w:pStyle w:val="HeaderSafdar"/>
        <w:spacing w:after="0"/>
        <w:rPr>
          <w:rFonts w:hint="cs"/>
          <w:b w:val="0"/>
          <w:bCs w:val="0"/>
          <w:sz w:val="28"/>
          <w:rtl/>
        </w:rPr>
      </w:pPr>
    </w:p>
    <w:p w:rsidR="00E96E1D" w:rsidRDefault="00E96E1D" w:rsidP="00E96E1D">
      <w:pPr>
        <w:pStyle w:val="ListParagraph"/>
        <w:numPr>
          <w:ilvl w:val="0"/>
          <w:numId w:val="1"/>
        </w:numPr>
        <w:spacing w:line="240" w:lineRule="auto"/>
        <w:jc w:val="both"/>
        <w:rPr>
          <w:rFonts w:ascii="Times New Roman" w:hAnsi="Times New Roman" w:cs="Times New Roman" w:hint="cs"/>
          <w:sz w:val="26"/>
          <w:szCs w:val="26"/>
          <w:lang w:bidi="fa-IR"/>
        </w:rPr>
      </w:pPr>
      <w:r w:rsidRPr="00AA00EF">
        <w:rPr>
          <w:rFonts w:ascii="Times New Roman" w:hAnsi="Times New Roman" w:cs="Times New Roman"/>
          <w:sz w:val="26"/>
          <w:szCs w:val="26"/>
          <w:lang w:bidi="fa-IR"/>
        </w:rPr>
        <w:t xml:space="preserve">A.  </w:t>
      </w:r>
      <w:proofErr w:type="spellStart"/>
      <w:r w:rsidRPr="00AA00EF">
        <w:rPr>
          <w:rFonts w:ascii="Times New Roman" w:hAnsi="Times New Roman" w:cs="Times New Roman"/>
          <w:sz w:val="26"/>
          <w:szCs w:val="26"/>
          <w:lang w:bidi="fa-IR"/>
        </w:rPr>
        <w:t>Felicisimo</w:t>
      </w:r>
      <w:proofErr w:type="spellEnd"/>
      <w:r w:rsidRPr="00AA00EF">
        <w:rPr>
          <w:rFonts w:ascii="Times New Roman" w:hAnsi="Times New Roman" w:cs="Times New Roman"/>
          <w:sz w:val="26"/>
          <w:szCs w:val="26"/>
          <w:lang w:bidi="fa-IR"/>
        </w:rPr>
        <w:t>,  Parametric  statistical  method  for error detection in digital elevation models, ISPRS Journal  of  Photogrammetry  and  Remote  Sensing  49 (1994) 29.  </w:t>
      </w:r>
    </w:p>
    <w:p w:rsidR="00E96E1D" w:rsidRDefault="00E96E1D" w:rsidP="00E96E1D">
      <w:pPr>
        <w:pStyle w:val="ListParagraph"/>
        <w:numPr>
          <w:ilvl w:val="0"/>
          <w:numId w:val="1"/>
        </w:numPr>
        <w:spacing w:line="240" w:lineRule="auto"/>
        <w:jc w:val="both"/>
        <w:rPr>
          <w:rFonts w:ascii="Times New Roman" w:hAnsi="Times New Roman" w:cs="Times New Roman" w:hint="cs"/>
          <w:sz w:val="26"/>
          <w:szCs w:val="26"/>
          <w:lang w:bidi="fa-IR"/>
        </w:rPr>
      </w:pPr>
      <w:r w:rsidRPr="00AA00EF">
        <w:rPr>
          <w:rFonts w:ascii="Times New Roman" w:hAnsi="Times New Roman" w:cs="Times New Roman"/>
          <w:sz w:val="26"/>
          <w:szCs w:val="26"/>
          <w:lang w:bidi="fa-IR"/>
        </w:rPr>
        <w:t>C. Lopez, On the improving of elevation accuracy of  Digital  Elevation  Models:  a  comparison  of some  error  detection  procedures,  Scandinavian Research  Conference  on  Geographical  Information Science (</w:t>
      </w:r>
      <w:proofErr w:type="spellStart"/>
      <w:r w:rsidRPr="00AA00EF">
        <w:rPr>
          <w:rFonts w:ascii="Times New Roman" w:hAnsi="Times New Roman" w:cs="Times New Roman"/>
          <w:sz w:val="26"/>
          <w:szCs w:val="26"/>
          <w:lang w:bidi="fa-IR"/>
        </w:rPr>
        <w:t>ScanGIS</w:t>
      </w:r>
      <w:proofErr w:type="spellEnd"/>
      <w:r w:rsidRPr="00AA00EF">
        <w:rPr>
          <w:rFonts w:ascii="Times New Roman" w:hAnsi="Times New Roman" w:cs="Times New Roman"/>
          <w:sz w:val="26"/>
          <w:szCs w:val="26"/>
          <w:lang w:bidi="fa-IR"/>
        </w:rPr>
        <w:t>), Stockholm, Sweden, </w:t>
      </w:r>
    </w:p>
    <w:p w:rsidR="00E96E1D" w:rsidRPr="00E96E1D" w:rsidRDefault="00E96E1D" w:rsidP="00E96E1D">
      <w:pPr>
        <w:pStyle w:val="ListParagraph"/>
        <w:spacing w:line="240" w:lineRule="auto"/>
        <w:jc w:val="both"/>
        <w:rPr>
          <w:rFonts w:ascii="Times New Roman" w:hAnsi="Times New Roman" w:cs="Times New Roman"/>
          <w:sz w:val="26"/>
          <w:szCs w:val="26"/>
          <w:lang w:bidi="fa-IR"/>
        </w:rPr>
      </w:pPr>
      <w:proofErr w:type="gramStart"/>
      <w:r w:rsidRPr="00AA00EF">
        <w:rPr>
          <w:rFonts w:ascii="Times New Roman" w:hAnsi="Times New Roman" w:cs="Times New Roman"/>
          <w:sz w:val="26"/>
          <w:szCs w:val="26"/>
          <w:lang w:bidi="fa-IR"/>
        </w:rPr>
        <w:t>(1997) 85.</w:t>
      </w:r>
      <w:proofErr w:type="gramEnd"/>
      <w:r w:rsidRPr="00AA00EF">
        <w:rPr>
          <w:rFonts w:ascii="Times New Roman" w:hAnsi="Times New Roman" w:cs="Times New Roman"/>
          <w:sz w:val="26"/>
          <w:szCs w:val="26"/>
          <w:lang w:bidi="fa-IR"/>
        </w:rPr>
        <w:t>  </w:t>
      </w:r>
    </w:p>
    <w:p w:rsidR="000A5E9F" w:rsidRDefault="000A5E9F" w:rsidP="000A5E9F">
      <w:pPr>
        <w:pStyle w:val="ListParagraph"/>
        <w:numPr>
          <w:ilvl w:val="0"/>
          <w:numId w:val="1"/>
        </w:numPr>
        <w:spacing w:line="240" w:lineRule="auto"/>
        <w:jc w:val="both"/>
        <w:rPr>
          <w:rFonts w:ascii="Times New Roman" w:hAnsi="Times New Roman" w:cs="Times New Roman"/>
          <w:sz w:val="26"/>
          <w:szCs w:val="26"/>
          <w:lang w:bidi="fa-IR"/>
        </w:rPr>
      </w:pPr>
      <w:proofErr w:type="spellStart"/>
      <w:r w:rsidRPr="00AA00EF">
        <w:rPr>
          <w:rFonts w:ascii="Times New Roman" w:hAnsi="Times New Roman" w:cs="Times New Roman"/>
          <w:sz w:val="26"/>
          <w:szCs w:val="26"/>
          <w:lang w:bidi="fa-IR"/>
        </w:rPr>
        <w:t>Felicísimo</w:t>
      </w:r>
      <w:proofErr w:type="spellEnd"/>
      <w:r w:rsidRPr="00AA00EF">
        <w:rPr>
          <w:rFonts w:ascii="Times New Roman" w:hAnsi="Times New Roman" w:cs="Times New Roman"/>
          <w:sz w:val="26"/>
          <w:szCs w:val="26"/>
          <w:lang w:bidi="fa-IR"/>
        </w:rPr>
        <w:t xml:space="preserve">, A.  1994. Parametric statistical method for error detection in digital elevation models. ISPRS Journal of Photogrammetry and Remote Sensing, vol. 49, pp. 29-33. </w:t>
      </w:r>
    </w:p>
    <w:p w:rsidR="000A5E9F" w:rsidRDefault="000A5E9F" w:rsidP="000A5E9F">
      <w:pPr>
        <w:pStyle w:val="ListParagraph"/>
        <w:numPr>
          <w:ilvl w:val="0"/>
          <w:numId w:val="1"/>
        </w:numPr>
        <w:spacing w:line="240" w:lineRule="auto"/>
        <w:jc w:val="both"/>
        <w:rPr>
          <w:rFonts w:ascii="Times New Roman" w:hAnsi="Times New Roman" w:cs="Times New Roman" w:hint="cs"/>
          <w:sz w:val="26"/>
          <w:szCs w:val="26"/>
          <w:lang w:bidi="fa-IR"/>
        </w:rPr>
      </w:pPr>
      <w:r w:rsidRPr="00AA00EF">
        <w:rPr>
          <w:rFonts w:ascii="Times New Roman" w:hAnsi="Times New Roman" w:cs="Times New Roman"/>
          <w:sz w:val="26"/>
          <w:szCs w:val="26"/>
          <w:lang w:bidi="fa-IR"/>
        </w:rPr>
        <w:t xml:space="preserve">Fisher, P. 1988. Improved Modeling of Elevation Error with </w:t>
      </w:r>
      <w:proofErr w:type="spellStart"/>
      <w:r w:rsidRPr="00AA00EF">
        <w:rPr>
          <w:rFonts w:ascii="Times New Roman" w:hAnsi="Times New Roman" w:cs="Times New Roman"/>
          <w:sz w:val="26"/>
          <w:szCs w:val="26"/>
          <w:lang w:bidi="fa-IR"/>
        </w:rPr>
        <w:t>Geostatistics</w:t>
      </w:r>
      <w:proofErr w:type="spellEnd"/>
      <w:r w:rsidRPr="00AA00EF">
        <w:rPr>
          <w:rFonts w:ascii="Times New Roman" w:hAnsi="Times New Roman" w:cs="Times New Roman"/>
          <w:sz w:val="26"/>
          <w:szCs w:val="26"/>
          <w:lang w:bidi="fa-IR"/>
        </w:rPr>
        <w:t xml:space="preserve">. </w:t>
      </w:r>
      <w:proofErr w:type="spellStart"/>
      <w:r w:rsidRPr="00AA00EF">
        <w:rPr>
          <w:rFonts w:ascii="Times New Roman" w:hAnsi="Times New Roman" w:cs="Times New Roman"/>
          <w:sz w:val="26"/>
          <w:szCs w:val="26"/>
          <w:lang w:bidi="fa-IR"/>
        </w:rPr>
        <w:t>GeoInformatica</w:t>
      </w:r>
      <w:proofErr w:type="spellEnd"/>
      <w:r w:rsidRPr="00AA00EF">
        <w:rPr>
          <w:rFonts w:ascii="Times New Roman" w:hAnsi="Times New Roman" w:cs="Times New Roman"/>
          <w:sz w:val="26"/>
          <w:szCs w:val="26"/>
          <w:lang w:bidi="fa-IR"/>
        </w:rPr>
        <w:t xml:space="preserve">, vol. 2, no. 3pp. 215-233 </w:t>
      </w:r>
    </w:p>
    <w:p w:rsidR="00E96E1D" w:rsidRDefault="00E96E1D" w:rsidP="00E96E1D">
      <w:pPr>
        <w:pStyle w:val="ListParagraph"/>
        <w:numPr>
          <w:ilvl w:val="0"/>
          <w:numId w:val="1"/>
        </w:numPr>
        <w:spacing w:line="240" w:lineRule="auto"/>
        <w:jc w:val="both"/>
        <w:rPr>
          <w:rFonts w:ascii="Times New Roman" w:hAnsi="Times New Roman" w:cs="Times New Roman"/>
          <w:sz w:val="26"/>
          <w:szCs w:val="26"/>
          <w:lang w:bidi="fa-IR"/>
        </w:rPr>
      </w:pPr>
      <w:proofErr w:type="spellStart"/>
      <w:r w:rsidRPr="00AA00EF">
        <w:rPr>
          <w:rFonts w:ascii="Times New Roman" w:hAnsi="Times New Roman" w:cs="Times New Roman"/>
          <w:sz w:val="26"/>
          <w:szCs w:val="26"/>
          <w:lang w:bidi="fa-IR"/>
        </w:rPr>
        <w:t>Forstner</w:t>
      </w:r>
      <w:proofErr w:type="spellEnd"/>
      <w:proofErr w:type="gramStart"/>
      <w:r w:rsidRPr="00AA00EF">
        <w:rPr>
          <w:rFonts w:ascii="Times New Roman" w:hAnsi="Times New Roman" w:cs="Times New Roman"/>
          <w:sz w:val="26"/>
          <w:szCs w:val="26"/>
          <w:lang w:bidi="fa-IR"/>
        </w:rPr>
        <w:t>,  W</w:t>
      </w:r>
      <w:proofErr w:type="gramEnd"/>
      <w:r w:rsidRPr="00AA00EF">
        <w:rPr>
          <w:rFonts w:ascii="Times New Roman" w:hAnsi="Times New Roman" w:cs="Times New Roman"/>
          <w:sz w:val="26"/>
          <w:szCs w:val="26"/>
          <w:lang w:bidi="fa-IR"/>
        </w:rPr>
        <w:t xml:space="preserve">., 1982. Results of test I on </w:t>
      </w:r>
      <w:proofErr w:type="spellStart"/>
      <w:r w:rsidRPr="00AA00EF">
        <w:rPr>
          <w:rFonts w:ascii="Times New Roman" w:hAnsi="Times New Roman" w:cs="Times New Roman"/>
          <w:sz w:val="26"/>
          <w:szCs w:val="26"/>
          <w:lang w:bidi="fa-IR"/>
        </w:rPr>
        <w:t>grosseError</w:t>
      </w:r>
      <w:proofErr w:type="spellEnd"/>
      <w:r w:rsidRPr="00AA00EF">
        <w:rPr>
          <w:rFonts w:ascii="Times New Roman" w:hAnsi="Times New Roman" w:cs="Times New Roman"/>
          <w:sz w:val="26"/>
          <w:szCs w:val="26"/>
          <w:lang w:bidi="fa-IR"/>
        </w:rPr>
        <w:t xml:space="preserve"> detection of ISP WG III/L and OEEPE.</w:t>
      </w:r>
      <w:r w:rsidRPr="00AA00EF">
        <w:rPr>
          <w:rFonts w:ascii="Times New Roman" w:hAnsi="Times New Roman" w:cs="Times New Roman" w:hint="cs"/>
          <w:sz w:val="26"/>
          <w:szCs w:val="26"/>
          <w:rtl/>
          <w:lang w:bidi="fa-IR"/>
        </w:rPr>
        <w:t xml:space="preserve"> </w:t>
      </w:r>
      <w:r w:rsidRPr="00AA00EF">
        <w:rPr>
          <w:rFonts w:ascii="Times New Roman" w:hAnsi="Times New Roman" w:cs="Times New Roman"/>
          <w:sz w:val="26"/>
          <w:szCs w:val="26"/>
          <w:lang w:bidi="fa-IR"/>
        </w:rPr>
        <w:t xml:space="preserve">Proceedings </w:t>
      </w:r>
      <w:proofErr w:type="gramStart"/>
      <w:r w:rsidRPr="00AA00EF">
        <w:rPr>
          <w:rFonts w:ascii="Times New Roman" w:hAnsi="Times New Roman" w:cs="Times New Roman"/>
          <w:sz w:val="26"/>
          <w:szCs w:val="26"/>
          <w:lang w:bidi="fa-IR"/>
        </w:rPr>
        <w:t>of  ISPRS</w:t>
      </w:r>
      <w:proofErr w:type="gramEnd"/>
      <w:r w:rsidRPr="00AA00EF">
        <w:rPr>
          <w:rFonts w:ascii="Times New Roman" w:hAnsi="Times New Roman" w:cs="Times New Roman"/>
          <w:sz w:val="26"/>
          <w:szCs w:val="26"/>
          <w:lang w:bidi="fa-IR"/>
        </w:rPr>
        <w:t>-Symposium (Commission III), Helsinki 1982.</w:t>
      </w:r>
    </w:p>
    <w:p w:rsidR="000A5E9F" w:rsidRDefault="000A5E9F" w:rsidP="000A5E9F">
      <w:pPr>
        <w:pStyle w:val="ListParagraph"/>
        <w:numPr>
          <w:ilvl w:val="0"/>
          <w:numId w:val="1"/>
        </w:numPr>
        <w:spacing w:line="240" w:lineRule="auto"/>
        <w:jc w:val="both"/>
        <w:rPr>
          <w:rFonts w:ascii="Times New Roman" w:hAnsi="Times New Roman" w:cs="Times New Roman"/>
          <w:sz w:val="26"/>
          <w:szCs w:val="26"/>
          <w:lang w:bidi="fa-IR"/>
        </w:rPr>
      </w:pPr>
      <w:r w:rsidRPr="00AA00EF">
        <w:rPr>
          <w:rFonts w:ascii="Times New Roman" w:hAnsi="Times New Roman" w:cs="Times New Roman"/>
          <w:sz w:val="26"/>
          <w:szCs w:val="26"/>
          <w:lang w:bidi="fa-IR"/>
        </w:rPr>
        <w:t>Hannah</w:t>
      </w:r>
      <w:proofErr w:type="gramStart"/>
      <w:r w:rsidRPr="00AA00EF">
        <w:rPr>
          <w:rFonts w:ascii="Times New Roman" w:hAnsi="Times New Roman" w:cs="Times New Roman"/>
          <w:sz w:val="26"/>
          <w:szCs w:val="26"/>
          <w:lang w:bidi="fa-IR"/>
        </w:rPr>
        <w:t>,  M</w:t>
      </w:r>
      <w:proofErr w:type="gramEnd"/>
      <w:r w:rsidRPr="00AA00EF">
        <w:rPr>
          <w:rFonts w:ascii="Times New Roman" w:hAnsi="Times New Roman" w:cs="Times New Roman"/>
          <w:sz w:val="26"/>
          <w:szCs w:val="26"/>
          <w:lang w:bidi="fa-IR"/>
        </w:rPr>
        <w:t xml:space="preserve">  J.  1981.  </w:t>
      </w:r>
      <w:proofErr w:type="gramStart"/>
      <w:r w:rsidRPr="00AA00EF">
        <w:rPr>
          <w:rFonts w:ascii="Times New Roman" w:hAnsi="Times New Roman" w:cs="Times New Roman"/>
          <w:sz w:val="26"/>
          <w:szCs w:val="26"/>
          <w:lang w:bidi="fa-IR"/>
        </w:rPr>
        <w:t>Error  detection</w:t>
      </w:r>
      <w:proofErr w:type="gramEnd"/>
      <w:r w:rsidRPr="00AA00EF">
        <w:rPr>
          <w:rFonts w:ascii="Times New Roman" w:hAnsi="Times New Roman" w:cs="Times New Roman"/>
          <w:sz w:val="26"/>
          <w:szCs w:val="26"/>
          <w:lang w:bidi="fa-IR"/>
        </w:rPr>
        <w:t xml:space="preserve">  and  correction  in  Digital  Terrain  Models.  </w:t>
      </w:r>
      <w:proofErr w:type="gramStart"/>
      <w:r w:rsidRPr="00AA00EF">
        <w:rPr>
          <w:rFonts w:ascii="Times New Roman" w:hAnsi="Times New Roman" w:cs="Times New Roman"/>
          <w:sz w:val="26"/>
          <w:szCs w:val="26"/>
          <w:lang w:bidi="fa-IR"/>
        </w:rPr>
        <w:t>Photogrammetric  Engineering</w:t>
      </w:r>
      <w:proofErr w:type="gramEnd"/>
      <w:r w:rsidRPr="00AA00EF">
        <w:rPr>
          <w:rFonts w:ascii="Times New Roman" w:hAnsi="Times New Roman" w:cs="Times New Roman"/>
          <w:sz w:val="26"/>
          <w:szCs w:val="26"/>
          <w:lang w:bidi="fa-IR"/>
        </w:rPr>
        <w:t xml:space="preserve">  and Remote Sensing, vol. 47, no. 1, pp. 63-69. </w:t>
      </w:r>
    </w:p>
    <w:p w:rsidR="000A5E9F" w:rsidRDefault="000A5E9F" w:rsidP="000A5E9F">
      <w:pPr>
        <w:pStyle w:val="ListParagraph"/>
        <w:numPr>
          <w:ilvl w:val="0"/>
          <w:numId w:val="1"/>
        </w:numPr>
        <w:spacing w:line="240" w:lineRule="auto"/>
        <w:jc w:val="both"/>
        <w:rPr>
          <w:rFonts w:ascii="Times New Roman" w:hAnsi="Times New Roman" w:cs="Times New Roman"/>
          <w:sz w:val="26"/>
          <w:szCs w:val="26"/>
          <w:lang w:bidi="fa-IR"/>
        </w:rPr>
      </w:pPr>
      <w:r w:rsidRPr="00AA00EF">
        <w:rPr>
          <w:rFonts w:ascii="Times New Roman" w:hAnsi="Times New Roman" w:cs="Times New Roman"/>
          <w:sz w:val="26"/>
          <w:szCs w:val="26"/>
          <w:lang w:bidi="fa-IR"/>
        </w:rPr>
        <w:t xml:space="preserve">Hunter, G J and </w:t>
      </w:r>
      <w:proofErr w:type="spellStart"/>
      <w:r w:rsidRPr="00AA00EF">
        <w:rPr>
          <w:rFonts w:ascii="Times New Roman" w:hAnsi="Times New Roman" w:cs="Times New Roman"/>
          <w:sz w:val="26"/>
          <w:szCs w:val="26"/>
          <w:lang w:bidi="fa-IR"/>
        </w:rPr>
        <w:t>Goodchild</w:t>
      </w:r>
      <w:proofErr w:type="spellEnd"/>
      <w:r w:rsidRPr="00AA00EF">
        <w:rPr>
          <w:rFonts w:ascii="Times New Roman" w:hAnsi="Times New Roman" w:cs="Times New Roman"/>
          <w:sz w:val="26"/>
          <w:szCs w:val="26"/>
          <w:lang w:bidi="fa-IR"/>
        </w:rPr>
        <w:t xml:space="preserve"> M F. 1997. Modeling the uncertainty of slope and aspect estimates derived from spatial databases. Geographical Analysis, vol. 29-1, pp. 35-49. </w:t>
      </w:r>
    </w:p>
    <w:p w:rsidR="000A5E9F" w:rsidRDefault="000A5E9F" w:rsidP="000A5E9F">
      <w:pPr>
        <w:pStyle w:val="ListParagraph"/>
        <w:numPr>
          <w:ilvl w:val="0"/>
          <w:numId w:val="1"/>
        </w:numPr>
        <w:spacing w:line="240" w:lineRule="auto"/>
        <w:jc w:val="both"/>
        <w:rPr>
          <w:rFonts w:ascii="Times New Roman" w:hAnsi="Times New Roman" w:cs="Times New Roman"/>
          <w:sz w:val="26"/>
          <w:szCs w:val="26"/>
          <w:lang w:bidi="fa-IR"/>
        </w:rPr>
      </w:pPr>
      <w:r w:rsidRPr="00AA00EF">
        <w:rPr>
          <w:rFonts w:ascii="Times New Roman" w:hAnsi="Times New Roman" w:cs="Times New Roman"/>
          <w:sz w:val="26"/>
          <w:szCs w:val="26"/>
          <w:lang w:bidi="fa-IR"/>
        </w:rPr>
        <w:t>Lee</w:t>
      </w:r>
      <w:proofErr w:type="gramStart"/>
      <w:r w:rsidRPr="00AA00EF">
        <w:rPr>
          <w:rFonts w:ascii="Times New Roman" w:hAnsi="Times New Roman" w:cs="Times New Roman"/>
          <w:sz w:val="26"/>
          <w:szCs w:val="26"/>
          <w:lang w:bidi="fa-IR"/>
        </w:rPr>
        <w:t>,  J</w:t>
      </w:r>
      <w:proofErr w:type="gramEnd"/>
      <w:r w:rsidRPr="00AA00EF">
        <w:rPr>
          <w:rFonts w:ascii="Times New Roman" w:hAnsi="Times New Roman" w:cs="Times New Roman"/>
          <w:sz w:val="26"/>
          <w:szCs w:val="26"/>
          <w:lang w:bidi="fa-IR"/>
        </w:rPr>
        <w:t xml:space="preserve">.,  Snyder  P  K,  and  Fisher  P  F.  1992.  Modeling  the  effect  of  data  errors  on  feature  extraction  from  digital elevation models. Photogrammetric Engineering and Remote Sensing, vol. 58-10, pp. 1461-1467. </w:t>
      </w:r>
    </w:p>
    <w:p w:rsidR="000A5E9F" w:rsidRDefault="000A5E9F" w:rsidP="000A5E9F">
      <w:pPr>
        <w:pStyle w:val="ListParagraph"/>
        <w:numPr>
          <w:ilvl w:val="0"/>
          <w:numId w:val="1"/>
        </w:numPr>
        <w:spacing w:line="240" w:lineRule="auto"/>
        <w:jc w:val="both"/>
        <w:rPr>
          <w:rFonts w:ascii="Times New Roman" w:hAnsi="Times New Roman" w:cs="Times New Roman" w:hint="cs"/>
          <w:sz w:val="26"/>
          <w:szCs w:val="26"/>
          <w:lang w:bidi="fa-IR"/>
        </w:rPr>
      </w:pPr>
      <w:r w:rsidRPr="00AA00EF">
        <w:rPr>
          <w:rFonts w:ascii="Times New Roman" w:hAnsi="Times New Roman" w:cs="Times New Roman"/>
          <w:sz w:val="26"/>
          <w:szCs w:val="26"/>
          <w:lang w:bidi="fa-IR"/>
        </w:rPr>
        <w:t>Li Z, Zhu Q. 2000. Digital Elevation Model. Wuhan. (</w:t>
      </w:r>
      <w:proofErr w:type="gramStart"/>
      <w:r w:rsidRPr="00AA00EF">
        <w:rPr>
          <w:rFonts w:ascii="Times New Roman" w:hAnsi="Times New Roman" w:cs="Times New Roman"/>
          <w:sz w:val="26"/>
          <w:szCs w:val="26"/>
          <w:lang w:bidi="fa-IR"/>
        </w:rPr>
        <w:t>in</w:t>
      </w:r>
      <w:proofErr w:type="gramEnd"/>
      <w:r w:rsidRPr="00AA00EF">
        <w:rPr>
          <w:rFonts w:ascii="Times New Roman" w:hAnsi="Times New Roman" w:cs="Times New Roman"/>
          <w:sz w:val="26"/>
          <w:szCs w:val="26"/>
          <w:lang w:bidi="fa-IR"/>
        </w:rPr>
        <w:t xml:space="preserve"> Chinese). </w:t>
      </w:r>
    </w:p>
    <w:p w:rsidR="00E96E1D" w:rsidRPr="00E96E1D" w:rsidRDefault="00E96E1D" w:rsidP="00E96E1D">
      <w:pPr>
        <w:pStyle w:val="ListParagraph"/>
        <w:numPr>
          <w:ilvl w:val="0"/>
          <w:numId w:val="1"/>
        </w:numPr>
        <w:spacing w:line="240" w:lineRule="auto"/>
        <w:jc w:val="both"/>
        <w:rPr>
          <w:rFonts w:ascii="Times New Roman" w:hAnsi="Times New Roman" w:cs="Times New Roman"/>
          <w:sz w:val="26"/>
          <w:szCs w:val="26"/>
          <w:lang w:bidi="fa-IR"/>
        </w:rPr>
      </w:pPr>
      <w:r w:rsidRPr="007952E8">
        <w:rPr>
          <w:rFonts w:ascii="Times New Roman" w:hAnsi="Times New Roman" w:cs="Times New Roman"/>
          <w:sz w:val="26"/>
          <w:szCs w:val="26"/>
          <w:lang w:bidi="fa-IR"/>
        </w:rPr>
        <w:t>M.  Hannah,</w:t>
      </w:r>
      <w:proofErr w:type="gramStart"/>
      <w:r w:rsidRPr="007952E8">
        <w:rPr>
          <w:rFonts w:ascii="Times New Roman" w:hAnsi="Times New Roman" w:cs="Times New Roman"/>
          <w:sz w:val="26"/>
          <w:szCs w:val="26"/>
          <w:lang w:bidi="fa-IR"/>
        </w:rPr>
        <w:t>  Error</w:t>
      </w:r>
      <w:proofErr w:type="gramEnd"/>
      <w:r w:rsidRPr="007952E8">
        <w:rPr>
          <w:rFonts w:ascii="Times New Roman" w:hAnsi="Times New Roman" w:cs="Times New Roman"/>
          <w:sz w:val="26"/>
          <w:szCs w:val="26"/>
          <w:lang w:bidi="fa-IR"/>
        </w:rPr>
        <w:t>  detection  and  correction  in digital terrain models, Photogrammetric Engineering</w:t>
      </w:r>
      <w:r>
        <w:rPr>
          <w:rFonts w:ascii="Times New Roman" w:hAnsi="Times New Roman" w:cs="Times New Roman" w:hint="cs"/>
          <w:sz w:val="26"/>
          <w:szCs w:val="26"/>
          <w:rtl/>
          <w:lang w:bidi="fa-IR"/>
        </w:rPr>
        <w:t xml:space="preserve">  </w:t>
      </w:r>
      <w:r w:rsidRPr="00AA00EF">
        <w:rPr>
          <w:rFonts w:ascii="Times New Roman" w:hAnsi="Times New Roman" w:cs="Times New Roman"/>
          <w:sz w:val="26"/>
          <w:szCs w:val="26"/>
          <w:lang w:bidi="fa-IR"/>
        </w:rPr>
        <w:t>and Remote Sensing 47 (1981) 63. </w:t>
      </w:r>
    </w:p>
    <w:p w:rsidR="000A5E9F" w:rsidRDefault="000A5E9F" w:rsidP="000A5E9F">
      <w:pPr>
        <w:pStyle w:val="ListParagraph"/>
        <w:numPr>
          <w:ilvl w:val="0"/>
          <w:numId w:val="1"/>
        </w:numPr>
        <w:spacing w:line="240" w:lineRule="auto"/>
        <w:jc w:val="both"/>
        <w:rPr>
          <w:rFonts w:ascii="Times New Roman" w:hAnsi="Times New Roman" w:cs="Times New Roman" w:hint="cs"/>
          <w:sz w:val="26"/>
          <w:szCs w:val="26"/>
          <w:lang w:bidi="fa-IR"/>
        </w:rPr>
      </w:pPr>
      <w:proofErr w:type="spellStart"/>
      <w:r w:rsidRPr="00AA00EF">
        <w:rPr>
          <w:rFonts w:ascii="Times New Roman" w:hAnsi="Times New Roman" w:cs="Times New Roman"/>
          <w:sz w:val="26"/>
          <w:szCs w:val="26"/>
          <w:lang w:bidi="fa-IR"/>
        </w:rPr>
        <w:t>Östman</w:t>
      </w:r>
      <w:proofErr w:type="spellEnd"/>
      <w:proofErr w:type="gramStart"/>
      <w:r w:rsidRPr="00AA00EF">
        <w:rPr>
          <w:rFonts w:ascii="Times New Roman" w:hAnsi="Times New Roman" w:cs="Times New Roman"/>
          <w:sz w:val="26"/>
          <w:szCs w:val="26"/>
          <w:lang w:bidi="fa-IR"/>
        </w:rPr>
        <w:t>,  A</w:t>
      </w:r>
      <w:proofErr w:type="gramEnd"/>
      <w:r w:rsidRPr="00AA00EF">
        <w:rPr>
          <w:rFonts w:ascii="Times New Roman" w:hAnsi="Times New Roman" w:cs="Times New Roman"/>
          <w:sz w:val="26"/>
          <w:szCs w:val="26"/>
          <w:lang w:bidi="fa-IR"/>
        </w:rPr>
        <w:t xml:space="preserve">.  2000.  </w:t>
      </w:r>
      <w:proofErr w:type="gramStart"/>
      <w:r w:rsidRPr="00AA00EF">
        <w:rPr>
          <w:rFonts w:ascii="Times New Roman" w:hAnsi="Times New Roman" w:cs="Times New Roman"/>
          <w:sz w:val="26"/>
          <w:szCs w:val="26"/>
          <w:lang w:bidi="fa-IR"/>
        </w:rPr>
        <w:t>Quality  control</w:t>
      </w:r>
      <w:proofErr w:type="gramEnd"/>
      <w:r w:rsidRPr="00AA00EF">
        <w:rPr>
          <w:rFonts w:ascii="Times New Roman" w:hAnsi="Times New Roman" w:cs="Times New Roman"/>
          <w:sz w:val="26"/>
          <w:szCs w:val="26"/>
          <w:lang w:bidi="fa-IR"/>
        </w:rPr>
        <w:t xml:space="preserve">  of  </w:t>
      </w:r>
      <w:proofErr w:type="spellStart"/>
      <w:r w:rsidRPr="00AA00EF">
        <w:rPr>
          <w:rFonts w:ascii="Times New Roman" w:hAnsi="Times New Roman" w:cs="Times New Roman"/>
          <w:sz w:val="26"/>
          <w:szCs w:val="26"/>
          <w:lang w:bidi="fa-IR"/>
        </w:rPr>
        <w:t>photogrammetrically</w:t>
      </w:r>
      <w:proofErr w:type="spellEnd"/>
      <w:r w:rsidRPr="00AA00EF">
        <w:rPr>
          <w:rFonts w:ascii="Times New Roman" w:hAnsi="Times New Roman" w:cs="Times New Roman"/>
          <w:sz w:val="26"/>
          <w:szCs w:val="26"/>
          <w:lang w:bidi="fa-IR"/>
        </w:rPr>
        <w:t xml:space="preserve">  sampled  Digital  Elevation  Models.  Photogrammetric Record, vol. 12, pp. 333-341. </w:t>
      </w:r>
    </w:p>
    <w:p w:rsidR="000A5E9F" w:rsidRDefault="00E96E1D" w:rsidP="00265BF4">
      <w:pPr>
        <w:pStyle w:val="ListParagraph"/>
        <w:numPr>
          <w:ilvl w:val="0"/>
          <w:numId w:val="1"/>
        </w:numPr>
        <w:spacing w:line="240" w:lineRule="auto"/>
        <w:jc w:val="both"/>
        <w:rPr>
          <w:rFonts w:ascii="Times New Roman" w:hAnsi="Times New Roman" w:cs="Times New Roman" w:hint="cs"/>
          <w:sz w:val="26"/>
          <w:szCs w:val="26"/>
          <w:lang w:bidi="fa-IR"/>
        </w:rPr>
      </w:pPr>
      <w:r w:rsidRPr="00AA00EF">
        <w:rPr>
          <w:rFonts w:ascii="Times New Roman" w:hAnsi="Times New Roman" w:cs="Times New Roman"/>
          <w:sz w:val="26"/>
          <w:szCs w:val="26"/>
          <w:lang w:bidi="fa-IR"/>
        </w:rPr>
        <w:t>Pope, A.J., 1976. The statistics of residuals and the detection of outliers. NOAA Technical Report NOS 65. NGS l, U.S. Dept. of Commerce, Rockville. Md.</w:t>
      </w:r>
    </w:p>
    <w:p w:rsidR="00B11D60" w:rsidRPr="00265BF4" w:rsidRDefault="00B11D60" w:rsidP="00B11D60">
      <w:pPr>
        <w:pStyle w:val="ListParagraph"/>
        <w:numPr>
          <w:ilvl w:val="0"/>
          <w:numId w:val="1"/>
        </w:numPr>
        <w:spacing w:line="240" w:lineRule="auto"/>
        <w:jc w:val="both"/>
        <w:rPr>
          <w:rFonts w:ascii="Times New Roman" w:hAnsi="Times New Roman" w:cs="Times New Roman"/>
          <w:sz w:val="26"/>
          <w:szCs w:val="26"/>
          <w:lang w:bidi="fa-IR"/>
        </w:rPr>
      </w:pPr>
      <w:r w:rsidRPr="00B11D60">
        <w:rPr>
          <w:rFonts w:ascii="Times New Roman" w:hAnsi="Times New Roman" w:cs="Times New Roman"/>
          <w:sz w:val="26"/>
          <w:szCs w:val="26"/>
          <w:lang w:bidi="fa-IR"/>
        </w:rPr>
        <w:t xml:space="preserve">Randy L. </w:t>
      </w:r>
      <w:proofErr w:type="spellStart"/>
      <w:r w:rsidRPr="00B11D60">
        <w:rPr>
          <w:rFonts w:ascii="Times New Roman" w:hAnsi="Times New Roman" w:cs="Times New Roman"/>
          <w:sz w:val="26"/>
          <w:szCs w:val="26"/>
          <w:lang w:bidi="fa-IR"/>
        </w:rPr>
        <w:t>Haupt</w:t>
      </w:r>
      <w:proofErr w:type="spellEnd"/>
      <w:r>
        <w:rPr>
          <w:rFonts w:ascii="Times New Roman" w:hAnsi="Times New Roman" w:cs="Times New Roman"/>
          <w:sz w:val="26"/>
          <w:szCs w:val="26"/>
          <w:lang w:bidi="fa-IR"/>
        </w:rPr>
        <w:t>,</w:t>
      </w:r>
      <w:r w:rsidRPr="00B11D60">
        <w:t xml:space="preserve"> </w:t>
      </w:r>
      <w:r w:rsidRPr="00B11D60">
        <w:rPr>
          <w:rFonts w:ascii="Times New Roman" w:hAnsi="Times New Roman" w:cs="Times New Roman"/>
          <w:sz w:val="26"/>
          <w:szCs w:val="26"/>
          <w:lang w:bidi="fa-IR"/>
        </w:rPr>
        <w:t xml:space="preserve">Sue Ellen </w:t>
      </w:r>
      <w:proofErr w:type="spellStart"/>
      <w:r w:rsidRPr="00B11D60">
        <w:rPr>
          <w:rFonts w:ascii="Times New Roman" w:hAnsi="Times New Roman" w:cs="Times New Roman"/>
          <w:sz w:val="26"/>
          <w:szCs w:val="26"/>
          <w:lang w:bidi="fa-IR"/>
        </w:rPr>
        <w:t>Haupt</w:t>
      </w:r>
      <w:r>
        <w:rPr>
          <w:rFonts w:ascii="Times New Roman" w:hAnsi="Times New Roman" w:cs="Times New Roman"/>
          <w:sz w:val="26"/>
          <w:szCs w:val="26"/>
          <w:lang w:bidi="fa-IR"/>
        </w:rPr>
        <w:t>,Practical</w:t>
      </w:r>
      <w:proofErr w:type="spellEnd"/>
      <w:r>
        <w:rPr>
          <w:rFonts w:ascii="Times New Roman" w:hAnsi="Times New Roman" w:cs="Times New Roman"/>
          <w:sz w:val="26"/>
          <w:szCs w:val="26"/>
          <w:lang w:bidi="fa-IR"/>
        </w:rPr>
        <w:t xml:space="preserve"> Genetic Algorithm,WILEY,2004</w:t>
      </w:r>
    </w:p>
    <w:p w:rsidR="000A5E9F" w:rsidRDefault="000A5E9F" w:rsidP="000A5E9F">
      <w:pPr>
        <w:pStyle w:val="ListParagraph"/>
        <w:numPr>
          <w:ilvl w:val="0"/>
          <w:numId w:val="1"/>
        </w:numPr>
        <w:spacing w:line="240" w:lineRule="auto"/>
        <w:jc w:val="both"/>
        <w:rPr>
          <w:rFonts w:ascii="Times New Roman" w:hAnsi="Times New Roman" w:cs="Times New Roman" w:hint="cs"/>
          <w:sz w:val="26"/>
          <w:szCs w:val="26"/>
          <w:lang w:bidi="fa-IR"/>
        </w:rPr>
      </w:pPr>
      <w:r w:rsidRPr="00AA00EF">
        <w:rPr>
          <w:rFonts w:ascii="Times New Roman" w:hAnsi="Times New Roman" w:cs="Times New Roman"/>
          <w:sz w:val="26"/>
          <w:szCs w:val="26"/>
          <w:lang w:bidi="fa-IR"/>
        </w:rPr>
        <w:t>Tang, G. 2000. A Research on the Accuracy of Digital Elevation Model. Science Press, Beijing, New York, 2000.</w:t>
      </w:r>
    </w:p>
    <w:p w:rsidR="00E96E1D" w:rsidRDefault="00E96E1D" w:rsidP="00E96E1D">
      <w:pPr>
        <w:pStyle w:val="ListParagraph"/>
        <w:numPr>
          <w:ilvl w:val="0"/>
          <w:numId w:val="1"/>
        </w:numPr>
        <w:spacing w:line="240" w:lineRule="auto"/>
        <w:jc w:val="both"/>
        <w:rPr>
          <w:rFonts w:ascii="Times New Roman" w:hAnsi="Times New Roman" w:cs="Times New Roman"/>
          <w:sz w:val="26"/>
          <w:szCs w:val="26"/>
          <w:lang w:bidi="fa-IR"/>
        </w:rPr>
      </w:pPr>
      <w:r w:rsidRPr="00AA00EF">
        <w:rPr>
          <w:rFonts w:ascii="Times New Roman" w:hAnsi="Times New Roman" w:cs="Times New Roman"/>
          <w:sz w:val="26"/>
          <w:szCs w:val="26"/>
          <w:lang w:bidi="fa-IR"/>
        </w:rPr>
        <w:t>Werner, H., 1984. Automatic Gross Error Detection by Robust Estimators, IAP-Vol. 25-III, Rio de Janeiro 1984.</w:t>
      </w:r>
    </w:p>
    <w:p w:rsidR="000A5E9F" w:rsidRPr="00AA00EF" w:rsidRDefault="000A5E9F" w:rsidP="000A5E9F">
      <w:pPr>
        <w:pStyle w:val="ListParagraph"/>
        <w:numPr>
          <w:ilvl w:val="0"/>
          <w:numId w:val="1"/>
        </w:numPr>
        <w:spacing w:line="240" w:lineRule="auto"/>
        <w:jc w:val="both"/>
        <w:rPr>
          <w:rFonts w:ascii="Times New Roman" w:hAnsi="Times New Roman" w:cs="Times New Roman"/>
          <w:sz w:val="26"/>
          <w:szCs w:val="26"/>
          <w:lang w:bidi="fa-IR"/>
        </w:rPr>
      </w:pPr>
      <w:r w:rsidRPr="00AA00EF">
        <w:rPr>
          <w:rFonts w:ascii="Times New Roman" w:hAnsi="Times New Roman" w:cs="Times New Roman"/>
          <w:sz w:val="26"/>
          <w:szCs w:val="26"/>
          <w:lang w:bidi="fa-IR"/>
        </w:rPr>
        <w:lastRenderedPageBreak/>
        <w:t>Z.L. Li, Sampling Strategy and Accuracy Assessment for</w:t>
      </w:r>
      <w:proofErr w:type="gramStart"/>
      <w:r w:rsidRPr="00AA00EF">
        <w:rPr>
          <w:rFonts w:ascii="Times New Roman" w:hAnsi="Times New Roman" w:cs="Times New Roman"/>
          <w:sz w:val="26"/>
          <w:szCs w:val="26"/>
          <w:lang w:bidi="fa-IR"/>
        </w:rPr>
        <w:t>  Digital</w:t>
      </w:r>
      <w:proofErr w:type="gramEnd"/>
      <w:r w:rsidRPr="00AA00EF">
        <w:rPr>
          <w:rFonts w:ascii="Times New Roman" w:hAnsi="Times New Roman" w:cs="Times New Roman"/>
          <w:sz w:val="26"/>
          <w:szCs w:val="26"/>
          <w:lang w:bidi="fa-IR"/>
        </w:rPr>
        <w:t xml:space="preserve">  Terrain  </w:t>
      </w:r>
      <w:proofErr w:type="spellStart"/>
      <w:r w:rsidRPr="00AA00EF">
        <w:rPr>
          <w:rFonts w:ascii="Times New Roman" w:hAnsi="Times New Roman" w:cs="Times New Roman"/>
          <w:sz w:val="26"/>
          <w:szCs w:val="26"/>
          <w:lang w:bidi="fa-IR"/>
        </w:rPr>
        <w:t>Modelling</w:t>
      </w:r>
      <w:proofErr w:type="spellEnd"/>
      <w:r w:rsidRPr="00AA00EF">
        <w:rPr>
          <w:rFonts w:ascii="Times New Roman" w:hAnsi="Times New Roman" w:cs="Times New Roman"/>
          <w:sz w:val="26"/>
          <w:szCs w:val="26"/>
          <w:lang w:bidi="fa-IR"/>
        </w:rPr>
        <w:t xml:space="preserve">,  Ph.D.  </w:t>
      </w:r>
      <w:proofErr w:type="gramStart"/>
      <w:r w:rsidRPr="00AA00EF">
        <w:rPr>
          <w:rFonts w:ascii="Times New Roman" w:hAnsi="Times New Roman" w:cs="Times New Roman"/>
          <w:sz w:val="26"/>
          <w:szCs w:val="26"/>
          <w:lang w:bidi="fa-IR"/>
        </w:rPr>
        <w:t>thesis</w:t>
      </w:r>
      <w:proofErr w:type="gramEnd"/>
      <w:r w:rsidRPr="00AA00EF">
        <w:rPr>
          <w:rFonts w:ascii="Times New Roman" w:hAnsi="Times New Roman" w:cs="Times New Roman"/>
          <w:sz w:val="26"/>
          <w:szCs w:val="26"/>
          <w:lang w:bidi="fa-IR"/>
        </w:rPr>
        <w:t>,  The</w:t>
      </w:r>
      <w:r>
        <w:rPr>
          <w:rFonts w:ascii="Times New Roman" w:hAnsi="Times New Roman" w:cs="Times New Roman" w:hint="cs"/>
          <w:sz w:val="26"/>
          <w:szCs w:val="26"/>
          <w:rtl/>
          <w:lang w:bidi="fa-IR"/>
        </w:rPr>
        <w:t xml:space="preserve"> </w:t>
      </w:r>
      <w:r w:rsidRPr="00AA00EF">
        <w:rPr>
          <w:rFonts w:ascii="Times New Roman" w:hAnsi="Times New Roman" w:cs="Times New Roman"/>
          <w:sz w:val="26"/>
          <w:szCs w:val="26"/>
          <w:lang w:bidi="fa-IR"/>
        </w:rPr>
        <w:t>University of Glasgow, 1990. </w:t>
      </w:r>
    </w:p>
    <w:p w:rsidR="000A5E9F" w:rsidRPr="00AA00EF" w:rsidRDefault="000A5E9F" w:rsidP="000A5E9F">
      <w:pPr>
        <w:pStyle w:val="ListParagraph"/>
        <w:numPr>
          <w:ilvl w:val="0"/>
          <w:numId w:val="1"/>
        </w:numPr>
        <w:spacing w:line="240" w:lineRule="auto"/>
        <w:jc w:val="both"/>
        <w:rPr>
          <w:rFonts w:ascii="Times New Roman" w:hAnsi="Times New Roman" w:cs="Times New Roman"/>
          <w:sz w:val="26"/>
          <w:szCs w:val="26"/>
          <w:lang w:bidi="fa-IR"/>
        </w:rPr>
      </w:pPr>
      <w:r w:rsidRPr="00AA00EF">
        <w:rPr>
          <w:rFonts w:ascii="Times New Roman" w:hAnsi="Times New Roman" w:cs="Times New Roman"/>
          <w:sz w:val="26"/>
          <w:szCs w:val="26"/>
          <w:lang w:bidi="fa-IR"/>
        </w:rPr>
        <w:t>Z.L. Li, Q. Zhu, C. Gold, Digital terrain modeling: principles   and   methodology,   CRC   Press,   Boca</w:t>
      </w:r>
      <w:r w:rsidRPr="007952E8">
        <w:rPr>
          <w:rFonts w:ascii="Times New Roman" w:hAnsi="Times New Roman" w:cs="Times New Roman"/>
          <w:sz w:val="26"/>
          <w:szCs w:val="26"/>
          <w:lang w:bidi="fa-IR"/>
        </w:rPr>
        <w:t xml:space="preserve"> </w:t>
      </w:r>
      <w:r w:rsidRPr="00AA00EF">
        <w:rPr>
          <w:rFonts w:ascii="Times New Roman" w:hAnsi="Times New Roman" w:cs="Times New Roman"/>
          <w:sz w:val="26"/>
          <w:szCs w:val="26"/>
          <w:lang w:bidi="fa-IR"/>
        </w:rPr>
        <w:t>Raton, 2005. </w:t>
      </w:r>
    </w:p>
    <w:p w:rsidR="000A5E9F" w:rsidRPr="00AA00EF" w:rsidRDefault="000A5E9F" w:rsidP="000A5E9F">
      <w:pPr>
        <w:pStyle w:val="ListParagraph"/>
        <w:spacing w:line="240" w:lineRule="auto"/>
        <w:jc w:val="both"/>
        <w:rPr>
          <w:rFonts w:ascii="Times New Roman" w:hAnsi="Times New Roman" w:cs="Times New Roman"/>
          <w:sz w:val="26"/>
          <w:szCs w:val="26"/>
          <w:lang w:bidi="fa-IR"/>
        </w:rPr>
      </w:pPr>
      <w:r w:rsidRPr="00AA00EF">
        <w:rPr>
          <w:rFonts w:ascii="Times New Roman" w:hAnsi="Times New Roman" w:cs="Times New Roman"/>
          <w:sz w:val="26"/>
          <w:szCs w:val="26"/>
          <w:lang w:bidi="fa-IR"/>
        </w:rPr>
        <w:t> </w:t>
      </w:r>
    </w:p>
    <w:p w:rsidR="000A5E9F" w:rsidRPr="007952E8" w:rsidRDefault="000A5E9F" w:rsidP="000A5E9F">
      <w:pPr>
        <w:bidi w:val="0"/>
        <w:jc w:val="both"/>
        <w:rPr>
          <w:rFonts w:cs="Times New Roman"/>
          <w:sz w:val="26"/>
          <w:rtl/>
          <w:lang w:bidi="fa-IR"/>
        </w:rPr>
      </w:pPr>
    </w:p>
    <w:p w:rsidR="000A5E9F" w:rsidRPr="007952E8" w:rsidRDefault="000A5E9F" w:rsidP="000A5E9F">
      <w:pPr>
        <w:bidi w:val="0"/>
        <w:jc w:val="both"/>
        <w:rPr>
          <w:rFonts w:cs="Times New Roman"/>
          <w:sz w:val="26"/>
          <w:lang w:bidi="fa-IR"/>
        </w:rPr>
      </w:pPr>
    </w:p>
    <w:p w:rsidR="000A5E9F" w:rsidRPr="007952E8" w:rsidRDefault="000A5E9F" w:rsidP="000A5E9F">
      <w:pPr>
        <w:bidi w:val="0"/>
        <w:jc w:val="both"/>
        <w:rPr>
          <w:rFonts w:cs="Times New Roman"/>
          <w:sz w:val="26"/>
          <w:lang w:bidi="fa-IR"/>
        </w:rPr>
      </w:pPr>
    </w:p>
    <w:p w:rsidR="000A5E9F" w:rsidRPr="007952E8" w:rsidRDefault="000A5E9F" w:rsidP="000A5E9F">
      <w:pPr>
        <w:bidi w:val="0"/>
        <w:jc w:val="both"/>
        <w:rPr>
          <w:rFonts w:cs="Times New Roman"/>
          <w:sz w:val="26"/>
          <w:rtl/>
          <w:lang w:bidi="fa-IR"/>
        </w:rPr>
      </w:pPr>
    </w:p>
    <w:p w:rsidR="000A5E9F" w:rsidRPr="00BD3FC4" w:rsidRDefault="000A5E9F" w:rsidP="000A5E9F">
      <w:pPr>
        <w:rPr>
          <w:rFonts w:asciiTheme="majorBidi" w:hAnsiTheme="majorBidi" w:cstheme="majorBidi"/>
          <w:b/>
          <w:bCs/>
          <w:sz w:val="28"/>
          <w:szCs w:val="28"/>
          <w:lang w:bidi="fa-IR"/>
        </w:rPr>
      </w:pPr>
    </w:p>
    <w:p w:rsidR="000A5E9F" w:rsidRPr="00BD3FC4" w:rsidRDefault="000A5E9F" w:rsidP="000A5E9F">
      <w:pPr>
        <w:rPr>
          <w:rFonts w:cstheme="majorBidi"/>
          <w:b/>
          <w:bCs/>
          <w:sz w:val="28"/>
          <w:szCs w:val="28"/>
          <w:lang w:bidi="fa-IR"/>
        </w:rPr>
      </w:pPr>
    </w:p>
    <w:p w:rsidR="000A5E9F" w:rsidRPr="00BD3FC4" w:rsidRDefault="000A5E9F" w:rsidP="000A5E9F">
      <w:pPr>
        <w:rPr>
          <w:rFonts w:cstheme="majorBidi"/>
          <w:b/>
          <w:bCs/>
          <w:sz w:val="28"/>
          <w:szCs w:val="28"/>
          <w:lang w:bidi="fa-IR"/>
        </w:rPr>
      </w:pPr>
    </w:p>
    <w:p w:rsidR="000A5E9F" w:rsidRPr="00BD3FC4" w:rsidRDefault="000A5E9F" w:rsidP="000A5E9F">
      <w:pPr>
        <w:rPr>
          <w:rFonts w:cstheme="majorBidi"/>
          <w:b/>
          <w:bCs/>
          <w:sz w:val="28"/>
          <w:szCs w:val="28"/>
          <w:lang w:bidi="fa-IR"/>
        </w:rPr>
      </w:pPr>
    </w:p>
    <w:p w:rsidR="000A5E9F" w:rsidRPr="00BD3FC4" w:rsidRDefault="000A5E9F" w:rsidP="000A5E9F">
      <w:pPr>
        <w:rPr>
          <w:rFonts w:cstheme="majorBidi"/>
          <w:b/>
          <w:bCs/>
          <w:sz w:val="28"/>
          <w:szCs w:val="28"/>
          <w:lang w:bidi="fa-IR"/>
        </w:rPr>
      </w:pPr>
    </w:p>
    <w:p w:rsidR="000A5E9F" w:rsidRPr="00BD3FC4" w:rsidRDefault="000A5E9F" w:rsidP="000A5E9F">
      <w:pPr>
        <w:rPr>
          <w:rFonts w:cstheme="majorBidi"/>
          <w:b/>
          <w:bCs/>
          <w:sz w:val="28"/>
          <w:szCs w:val="28"/>
          <w:lang w:bidi="fa-IR"/>
        </w:rPr>
      </w:pPr>
    </w:p>
    <w:p w:rsidR="000A5E9F" w:rsidRPr="00BD3FC4" w:rsidRDefault="000A5E9F" w:rsidP="000A5E9F">
      <w:pPr>
        <w:rPr>
          <w:rFonts w:cstheme="majorBidi"/>
          <w:b/>
          <w:bCs/>
          <w:sz w:val="28"/>
          <w:szCs w:val="28"/>
          <w:lang w:bidi="fa-IR"/>
        </w:rPr>
      </w:pPr>
    </w:p>
    <w:p w:rsidR="000A5E9F" w:rsidRPr="00BD3FC4" w:rsidRDefault="000A5E9F" w:rsidP="000A5E9F">
      <w:pPr>
        <w:rPr>
          <w:rFonts w:cstheme="majorBidi"/>
          <w:b/>
          <w:bCs/>
          <w:sz w:val="28"/>
          <w:szCs w:val="28"/>
          <w:lang w:bidi="fa-IR"/>
        </w:rPr>
      </w:pPr>
    </w:p>
    <w:p w:rsidR="000A5E9F" w:rsidRPr="00BD3FC4" w:rsidRDefault="000A5E9F" w:rsidP="000A5E9F">
      <w:pPr>
        <w:rPr>
          <w:rFonts w:cstheme="majorBidi"/>
          <w:b/>
          <w:bCs/>
          <w:sz w:val="28"/>
          <w:szCs w:val="28"/>
          <w:lang w:bidi="fa-IR"/>
        </w:rPr>
      </w:pPr>
    </w:p>
    <w:p w:rsidR="000A5E9F" w:rsidRDefault="000A5E9F" w:rsidP="000A5E9F">
      <w:pPr>
        <w:rPr>
          <w:rFonts w:cs="B Nazanin"/>
          <w:b/>
          <w:bCs/>
          <w:sz w:val="28"/>
          <w:szCs w:val="28"/>
          <w:rtl/>
          <w:lang w:bidi="fa-IR"/>
        </w:rPr>
      </w:pPr>
    </w:p>
    <w:p w:rsidR="000A5E9F" w:rsidRDefault="000A5E9F" w:rsidP="000A5E9F">
      <w:pPr>
        <w:rPr>
          <w:rFonts w:cs="B Nazanin"/>
          <w:b/>
          <w:bCs/>
          <w:sz w:val="28"/>
          <w:szCs w:val="28"/>
          <w:rtl/>
          <w:lang w:bidi="fa-IR"/>
        </w:rPr>
      </w:pPr>
    </w:p>
    <w:p w:rsidR="000A5E9F" w:rsidRDefault="000A5E9F" w:rsidP="000A5E9F">
      <w:pPr>
        <w:rPr>
          <w:rFonts w:cs="B Nazanin"/>
          <w:b/>
          <w:bCs/>
          <w:sz w:val="28"/>
          <w:szCs w:val="28"/>
          <w:rtl/>
          <w:lang w:bidi="fa-IR"/>
        </w:rPr>
      </w:pPr>
    </w:p>
    <w:p w:rsidR="000A5E9F" w:rsidRDefault="000A5E9F" w:rsidP="000A5E9F">
      <w:pPr>
        <w:rPr>
          <w:rFonts w:cs="B Nazanin"/>
          <w:b/>
          <w:bCs/>
          <w:sz w:val="28"/>
          <w:szCs w:val="28"/>
          <w:rtl/>
          <w:lang w:bidi="fa-IR"/>
        </w:rPr>
      </w:pPr>
    </w:p>
    <w:p w:rsidR="000A5E9F" w:rsidRPr="00DF4B4A" w:rsidRDefault="000A5E9F" w:rsidP="000A5E9F">
      <w:pPr>
        <w:pStyle w:val="matn"/>
        <w:rPr>
          <w:rtl/>
        </w:rPr>
      </w:pPr>
    </w:p>
    <w:p w:rsidR="000A5E9F" w:rsidRDefault="000A5E9F" w:rsidP="000A5E9F">
      <w:pPr>
        <w:jc w:val="center"/>
        <w:rPr>
          <w:rFonts w:cs="Lotus"/>
          <w:b/>
          <w:bCs/>
          <w:sz w:val="48"/>
          <w:szCs w:val="48"/>
          <w:rtl/>
          <w:lang w:bidi="fa-IR"/>
        </w:rPr>
      </w:pPr>
    </w:p>
    <w:p w:rsidR="000A5E9F" w:rsidRDefault="000A5E9F" w:rsidP="000A5E9F"/>
    <w:p w:rsidR="00406FA9" w:rsidRDefault="00406FA9" w:rsidP="00235395">
      <w:pPr>
        <w:rPr>
          <w:rFonts w:cs="B Nazanin"/>
          <w:b/>
          <w:bCs/>
          <w:sz w:val="28"/>
          <w:szCs w:val="28"/>
          <w:rtl/>
          <w:lang w:bidi="fa-IR"/>
        </w:rPr>
      </w:pPr>
    </w:p>
    <w:p w:rsidR="00235395" w:rsidRPr="00DF4B4A" w:rsidRDefault="00235395" w:rsidP="00235395">
      <w:pPr>
        <w:pStyle w:val="matn"/>
        <w:rPr>
          <w:rtl/>
        </w:rPr>
      </w:pPr>
    </w:p>
    <w:bookmarkEnd w:id="0"/>
    <w:bookmarkEnd w:id="1"/>
    <w:p w:rsidR="009F0D19" w:rsidRDefault="009F0D19" w:rsidP="009F0D19">
      <w:pPr>
        <w:jc w:val="center"/>
        <w:rPr>
          <w:rFonts w:cs="Lotus"/>
          <w:b/>
          <w:bCs/>
          <w:sz w:val="48"/>
          <w:szCs w:val="48"/>
          <w:rtl/>
          <w:lang w:bidi="fa-IR"/>
        </w:rPr>
      </w:pPr>
    </w:p>
    <w:sectPr w:rsidR="009F0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3DA" w:rsidRDefault="004223DA" w:rsidP="004775B1">
      <w:r>
        <w:separator/>
      </w:r>
    </w:p>
  </w:endnote>
  <w:endnote w:type="continuationSeparator" w:id="0">
    <w:p w:rsidR="004223DA" w:rsidRDefault="004223DA" w:rsidP="00477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Nazanin">
    <w:panose1 w:val="00000400000000000000"/>
    <w:charset w:val="B2"/>
    <w:family w:val="auto"/>
    <w:pitch w:val="variable"/>
    <w:sig w:usb0="00002001"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otus">
    <w:panose1 w:val="00000400000000000000"/>
    <w:charset w:val="B2"/>
    <w:family w:val="auto"/>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3DA" w:rsidRDefault="004223DA" w:rsidP="004775B1">
      <w:r>
        <w:separator/>
      </w:r>
    </w:p>
  </w:footnote>
  <w:footnote w:type="continuationSeparator" w:id="0">
    <w:p w:rsidR="004223DA" w:rsidRDefault="004223DA" w:rsidP="00477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8E680B"/>
    <w:multiLevelType w:val="hybridMultilevel"/>
    <w:tmpl w:val="7A220B96"/>
    <w:lvl w:ilvl="0" w:tplc="F28EB6E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D19"/>
    <w:rsid w:val="000110F9"/>
    <w:rsid w:val="00035A7F"/>
    <w:rsid w:val="00042224"/>
    <w:rsid w:val="000444C2"/>
    <w:rsid w:val="0005699B"/>
    <w:rsid w:val="00064C89"/>
    <w:rsid w:val="0009767F"/>
    <w:rsid w:val="000A10FA"/>
    <w:rsid w:val="000A5E9F"/>
    <w:rsid w:val="000F0372"/>
    <w:rsid w:val="00122288"/>
    <w:rsid w:val="00124698"/>
    <w:rsid w:val="00141323"/>
    <w:rsid w:val="0018539A"/>
    <w:rsid w:val="001E1FFB"/>
    <w:rsid w:val="00235395"/>
    <w:rsid w:val="002546F4"/>
    <w:rsid w:val="00265BF4"/>
    <w:rsid w:val="002779FA"/>
    <w:rsid w:val="002D355F"/>
    <w:rsid w:val="002E2619"/>
    <w:rsid w:val="003262C8"/>
    <w:rsid w:val="00373BDA"/>
    <w:rsid w:val="003756FB"/>
    <w:rsid w:val="00376C53"/>
    <w:rsid w:val="00394B65"/>
    <w:rsid w:val="003A3A2A"/>
    <w:rsid w:val="003B70A3"/>
    <w:rsid w:val="003E6B02"/>
    <w:rsid w:val="00406FA9"/>
    <w:rsid w:val="004223DA"/>
    <w:rsid w:val="004775B1"/>
    <w:rsid w:val="00510D28"/>
    <w:rsid w:val="00511D0B"/>
    <w:rsid w:val="00537A19"/>
    <w:rsid w:val="00602F31"/>
    <w:rsid w:val="006258CD"/>
    <w:rsid w:val="00645145"/>
    <w:rsid w:val="00653184"/>
    <w:rsid w:val="00666362"/>
    <w:rsid w:val="006E54AD"/>
    <w:rsid w:val="00712D04"/>
    <w:rsid w:val="00722F24"/>
    <w:rsid w:val="00736BD8"/>
    <w:rsid w:val="0077270C"/>
    <w:rsid w:val="007952E8"/>
    <w:rsid w:val="00802C3F"/>
    <w:rsid w:val="00803464"/>
    <w:rsid w:val="008368AE"/>
    <w:rsid w:val="00881094"/>
    <w:rsid w:val="008C428B"/>
    <w:rsid w:val="008C4F66"/>
    <w:rsid w:val="008C601C"/>
    <w:rsid w:val="008C6571"/>
    <w:rsid w:val="008F76EA"/>
    <w:rsid w:val="00967A4F"/>
    <w:rsid w:val="009E1ACC"/>
    <w:rsid w:val="009F0D19"/>
    <w:rsid w:val="00A024F6"/>
    <w:rsid w:val="00A03E05"/>
    <w:rsid w:val="00A208E0"/>
    <w:rsid w:val="00A32C7F"/>
    <w:rsid w:val="00A46659"/>
    <w:rsid w:val="00A51F6E"/>
    <w:rsid w:val="00A665E5"/>
    <w:rsid w:val="00AA00EF"/>
    <w:rsid w:val="00AD20B2"/>
    <w:rsid w:val="00B11D60"/>
    <w:rsid w:val="00B15B86"/>
    <w:rsid w:val="00B7144E"/>
    <w:rsid w:val="00B861A2"/>
    <w:rsid w:val="00B95DA1"/>
    <w:rsid w:val="00BD3FC4"/>
    <w:rsid w:val="00BF1E8E"/>
    <w:rsid w:val="00C45667"/>
    <w:rsid w:val="00C846C3"/>
    <w:rsid w:val="00C8780C"/>
    <w:rsid w:val="00C87D9D"/>
    <w:rsid w:val="00CB7FE8"/>
    <w:rsid w:val="00CE6A83"/>
    <w:rsid w:val="00CF7073"/>
    <w:rsid w:val="00D24183"/>
    <w:rsid w:val="00D64EF6"/>
    <w:rsid w:val="00D86176"/>
    <w:rsid w:val="00E96E1D"/>
    <w:rsid w:val="00F06C0F"/>
    <w:rsid w:val="00F42EE3"/>
    <w:rsid w:val="00FD44B1"/>
    <w:rsid w:val="00FF06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D19"/>
    <w:pPr>
      <w:bidi/>
      <w:spacing w:after="0" w:line="240" w:lineRule="auto"/>
    </w:pPr>
    <w:rPr>
      <w:rFonts w:ascii="Times New Roman" w:eastAsia="Times New Roman" w:hAnsi="Times New Roman" w:cs="Nazanin"/>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D19"/>
    <w:pPr>
      <w:bidi w:val="0"/>
      <w:spacing w:after="200" w:line="276" w:lineRule="auto"/>
      <w:ind w:left="720"/>
      <w:contextualSpacing/>
    </w:pPr>
    <w:rPr>
      <w:rFonts w:ascii="Calibri" w:eastAsia="Calibri" w:hAnsi="Calibri" w:cs="Arial"/>
      <w:szCs w:val="22"/>
    </w:rPr>
  </w:style>
  <w:style w:type="character" w:styleId="Hyperlink">
    <w:name w:val="Hyperlink"/>
    <w:basedOn w:val="DefaultParagraphFont"/>
    <w:uiPriority w:val="99"/>
    <w:unhideWhenUsed/>
    <w:rsid w:val="00FD44B1"/>
    <w:rPr>
      <w:color w:val="0000FF" w:themeColor="hyperlink"/>
      <w:u w:val="single"/>
    </w:rPr>
  </w:style>
  <w:style w:type="paragraph" w:customStyle="1" w:styleId="matn">
    <w:name w:val="matn"/>
    <w:basedOn w:val="Normal"/>
    <w:link w:val="matnChar"/>
    <w:qFormat/>
    <w:rsid w:val="00FD44B1"/>
    <w:pPr>
      <w:ind w:firstLine="403"/>
      <w:jc w:val="both"/>
    </w:pPr>
    <w:rPr>
      <w:rFonts w:eastAsia="Calibri" w:cs="B Nazanin"/>
      <w:lang w:bidi="fa-IR"/>
    </w:rPr>
  </w:style>
  <w:style w:type="character" w:customStyle="1" w:styleId="matnChar">
    <w:name w:val="matn Char"/>
    <w:basedOn w:val="DefaultParagraphFont"/>
    <w:link w:val="matn"/>
    <w:rsid w:val="00FD44B1"/>
    <w:rPr>
      <w:rFonts w:ascii="Times New Roman" w:eastAsia="Calibri" w:hAnsi="Times New Roman" w:cs="B Nazanin"/>
      <w:szCs w:val="26"/>
      <w:lang w:bidi="fa-IR"/>
    </w:rPr>
  </w:style>
  <w:style w:type="paragraph" w:customStyle="1" w:styleId="HeaderMos">
    <w:name w:val="Header Mos"/>
    <w:basedOn w:val="Normal"/>
    <w:link w:val="HeaderMosChar"/>
    <w:qFormat/>
    <w:rsid w:val="00FD44B1"/>
    <w:pPr>
      <w:bidi w:val="0"/>
      <w:spacing w:after="200"/>
      <w:jc w:val="right"/>
    </w:pPr>
    <w:rPr>
      <w:rFonts w:ascii="Calibri" w:eastAsia="Calibri" w:hAnsi="Calibri" w:cs="B Nazanin"/>
      <w:b/>
      <w:bCs/>
      <w:sz w:val="28"/>
      <w:szCs w:val="28"/>
      <w:lang w:bidi="fa-IR"/>
    </w:rPr>
  </w:style>
  <w:style w:type="character" w:customStyle="1" w:styleId="HeaderMosChar">
    <w:name w:val="Header Mos Char"/>
    <w:basedOn w:val="DefaultParagraphFont"/>
    <w:link w:val="HeaderMos"/>
    <w:rsid w:val="00FD44B1"/>
    <w:rPr>
      <w:rFonts w:ascii="Calibri" w:eastAsia="Calibri" w:hAnsi="Calibri" w:cs="B Nazanin"/>
      <w:b/>
      <w:bCs/>
      <w:sz w:val="28"/>
      <w:szCs w:val="28"/>
      <w:lang w:bidi="fa-IR"/>
    </w:rPr>
  </w:style>
  <w:style w:type="paragraph" w:customStyle="1" w:styleId="Style2">
    <w:name w:val="Style2"/>
    <w:basedOn w:val="matn"/>
    <w:link w:val="Style2Char"/>
    <w:qFormat/>
    <w:rsid w:val="00FD44B1"/>
    <w:pPr>
      <w:spacing w:line="320" w:lineRule="exact"/>
      <w:ind w:left="562" w:right="562" w:firstLine="0"/>
    </w:pPr>
  </w:style>
  <w:style w:type="character" w:customStyle="1" w:styleId="Style2Char">
    <w:name w:val="Style2 Char"/>
    <w:basedOn w:val="matnChar"/>
    <w:link w:val="Style2"/>
    <w:rsid w:val="00FD44B1"/>
    <w:rPr>
      <w:rFonts w:ascii="Times New Roman" w:eastAsia="Calibri" w:hAnsi="Times New Roman" w:cs="B Nazanin"/>
      <w:szCs w:val="26"/>
      <w:lang w:bidi="fa-IR"/>
    </w:rPr>
  </w:style>
  <w:style w:type="paragraph" w:customStyle="1" w:styleId="HeaderSafdar">
    <w:name w:val="Header Safdar"/>
    <w:basedOn w:val="Normal"/>
    <w:link w:val="HeaderSafdarChar"/>
    <w:qFormat/>
    <w:rsid w:val="00235395"/>
    <w:pPr>
      <w:spacing w:after="200"/>
    </w:pPr>
    <w:rPr>
      <w:rFonts w:ascii="Calibri" w:eastAsia="Calibri" w:hAnsi="Calibri" w:cs="B Nazanin"/>
      <w:b/>
      <w:bCs/>
      <w:sz w:val="26"/>
      <w:szCs w:val="28"/>
      <w:lang w:bidi="fa-IR"/>
    </w:rPr>
  </w:style>
  <w:style w:type="character" w:customStyle="1" w:styleId="HeaderSafdarChar">
    <w:name w:val="Header Safdar Char"/>
    <w:basedOn w:val="DefaultParagraphFont"/>
    <w:link w:val="HeaderSafdar"/>
    <w:rsid w:val="00235395"/>
    <w:rPr>
      <w:rFonts w:ascii="Calibri" w:eastAsia="Calibri" w:hAnsi="Calibri" w:cs="B Nazanin"/>
      <w:b/>
      <w:bCs/>
      <w:sz w:val="26"/>
      <w:szCs w:val="28"/>
      <w:lang w:bidi="fa-IR"/>
    </w:rPr>
  </w:style>
  <w:style w:type="character" w:styleId="PlaceholderText">
    <w:name w:val="Placeholder Text"/>
    <w:basedOn w:val="DefaultParagraphFont"/>
    <w:uiPriority w:val="99"/>
    <w:semiHidden/>
    <w:rsid w:val="002546F4"/>
    <w:rPr>
      <w:color w:val="808080"/>
    </w:rPr>
  </w:style>
  <w:style w:type="paragraph" w:styleId="BalloonText">
    <w:name w:val="Balloon Text"/>
    <w:basedOn w:val="Normal"/>
    <w:link w:val="BalloonTextChar"/>
    <w:uiPriority w:val="99"/>
    <w:semiHidden/>
    <w:unhideWhenUsed/>
    <w:rsid w:val="002546F4"/>
    <w:rPr>
      <w:rFonts w:ascii="Tahoma" w:hAnsi="Tahoma" w:cs="Tahoma"/>
      <w:sz w:val="16"/>
      <w:szCs w:val="16"/>
    </w:rPr>
  </w:style>
  <w:style w:type="character" w:customStyle="1" w:styleId="BalloonTextChar">
    <w:name w:val="Balloon Text Char"/>
    <w:basedOn w:val="DefaultParagraphFont"/>
    <w:link w:val="BalloonText"/>
    <w:uiPriority w:val="99"/>
    <w:semiHidden/>
    <w:rsid w:val="002546F4"/>
    <w:rPr>
      <w:rFonts w:ascii="Tahoma" w:eastAsia="Times New Roman" w:hAnsi="Tahoma" w:cs="Tahoma"/>
      <w:sz w:val="16"/>
      <w:szCs w:val="16"/>
    </w:rPr>
  </w:style>
  <w:style w:type="paragraph" w:styleId="Caption">
    <w:name w:val="caption"/>
    <w:basedOn w:val="Normal"/>
    <w:next w:val="Normal"/>
    <w:uiPriority w:val="35"/>
    <w:unhideWhenUsed/>
    <w:qFormat/>
    <w:rsid w:val="00373BDA"/>
    <w:pPr>
      <w:bidi w:val="0"/>
      <w:spacing w:after="200"/>
    </w:pPr>
    <w:rPr>
      <w:rFonts w:ascii="Calibri" w:eastAsia="Calibri" w:hAnsi="Calibri" w:cs="Arial"/>
      <w:b/>
      <w:bCs/>
      <w:color w:val="4F81BD"/>
      <w:sz w:val="18"/>
      <w:szCs w:val="18"/>
    </w:rPr>
  </w:style>
  <w:style w:type="paragraph" w:customStyle="1" w:styleId="jadval">
    <w:name w:val="jadval"/>
    <w:basedOn w:val="Normal"/>
    <w:link w:val="jadvalChar"/>
    <w:qFormat/>
    <w:rsid w:val="00373BDA"/>
    <w:pPr>
      <w:bidi w:val="0"/>
      <w:jc w:val="center"/>
    </w:pPr>
    <w:rPr>
      <w:rFonts w:eastAsia="Calibri" w:cs="B Nazanin"/>
      <w:b/>
      <w:bCs/>
      <w:sz w:val="18"/>
      <w:szCs w:val="20"/>
    </w:rPr>
  </w:style>
  <w:style w:type="character" w:customStyle="1" w:styleId="jadvalChar">
    <w:name w:val="jadval Char"/>
    <w:basedOn w:val="DefaultParagraphFont"/>
    <w:link w:val="jadval"/>
    <w:rsid w:val="00373BDA"/>
    <w:rPr>
      <w:rFonts w:ascii="Times New Roman" w:eastAsia="Calibri" w:hAnsi="Times New Roman" w:cs="B Nazanin"/>
      <w:b/>
      <w:bCs/>
      <w:sz w:val="18"/>
      <w:szCs w:val="20"/>
    </w:rPr>
  </w:style>
  <w:style w:type="paragraph" w:styleId="FootnoteText">
    <w:name w:val="footnote text"/>
    <w:basedOn w:val="Normal"/>
    <w:link w:val="FootnoteTextChar"/>
    <w:uiPriority w:val="99"/>
    <w:semiHidden/>
    <w:unhideWhenUsed/>
    <w:rsid w:val="004775B1"/>
    <w:rPr>
      <w:sz w:val="20"/>
      <w:szCs w:val="20"/>
    </w:rPr>
  </w:style>
  <w:style w:type="character" w:customStyle="1" w:styleId="FootnoteTextChar">
    <w:name w:val="Footnote Text Char"/>
    <w:basedOn w:val="DefaultParagraphFont"/>
    <w:link w:val="FootnoteText"/>
    <w:uiPriority w:val="99"/>
    <w:semiHidden/>
    <w:rsid w:val="004775B1"/>
    <w:rPr>
      <w:rFonts w:ascii="Times New Roman" w:eastAsia="Times New Roman" w:hAnsi="Times New Roman" w:cs="Nazanin"/>
      <w:sz w:val="20"/>
      <w:szCs w:val="20"/>
    </w:rPr>
  </w:style>
  <w:style w:type="character" w:styleId="FootnoteReference">
    <w:name w:val="footnote reference"/>
    <w:basedOn w:val="DefaultParagraphFont"/>
    <w:uiPriority w:val="99"/>
    <w:semiHidden/>
    <w:unhideWhenUsed/>
    <w:rsid w:val="004775B1"/>
    <w:rPr>
      <w:vertAlign w:val="superscript"/>
    </w:rPr>
  </w:style>
  <w:style w:type="table" w:styleId="TableGrid">
    <w:name w:val="Table Grid"/>
    <w:basedOn w:val="TableNormal"/>
    <w:uiPriority w:val="59"/>
    <w:rsid w:val="000A5E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6E54AD"/>
    <w:rPr>
      <w:sz w:val="20"/>
      <w:szCs w:val="20"/>
    </w:rPr>
  </w:style>
  <w:style w:type="character" w:customStyle="1" w:styleId="EndnoteTextChar">
    <w:name w:val="Endnote Text Char"/>
    <w:basedOn w:val="DefaultParagraphFont"/>
    <w:link w:val="EndnoteText"/>
    <w:uiPriority w:val="99"/>
    <w:semiHidden/>
    <w:rsid w:val="006E54AD"/>
    <w:rPr>
      <w:rFonts w:ascii="Times New Roman" w:eastAsia="Times New Roman" w:hAnsi="Times New Roman" w:cs="Nazanin"/>
      <w:sz w:val="20"/>
      <w:szCs w:val="20"/>
    </w:rPr>
  </w:style>
  <w:style w:type="character" w:styleId="EndnoteReference">
    <w:name w:val="endnote reference"/>
    <w:basedOn w:val="DefaultParagraphFont"/>
    <w:uiPriority w:val="99"/>
    <w:semiHidden/>
    <w:unhideWhenUsed/>
    <w:rsid w:val="006E54A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D19"/>
    <w:pPr>
      <w:bidi/>
      <w:spacing w:after="0" w:line="240" w:lineRule="auto"/>
    </w:pPr>
    <w:rPr>
      <w:rFonts w:ascii="Times New Roman" w:eastAsia="Times New Roman" w:hAnsi="Times New Roman" w:cs="Nazanin"/>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D19"/>
    <w:pPr>
      <w:bidi w:val="0"/>
      <w:spacing w:after="200" w:line="276" w:lineRule="auto"/>
      <w:ind w:left="720"/>
      <w:contextualSpacing/>
    </w:pPr>
    <w:rPr>
      <w:rFonts w:ascii="Calibri" w:eastAsia="Calibri" w:hAnsi="Calibri" w:cs="Arial"/>
      <w:szCs w:val="22"/>
    </w:rPr>
  </w:style>
  <w:style w:type="character" w:styleId="Hyperlink">
    <w:name w:val="Hyperlink"/>
    <w:basedOn w:val="DefaultParagraphFont"/>
    <w:uiPriority w:val="99"/>
    <w:unhideWhenUsed/>
    <w:rsid w:val="00FD44B1"/>
    <w:rPr>
      <w:color w:val="0000FF" w:themeColor="hyperlink"/>
      <w:u w:val="single"/>
    </w:rPr>
  </w:style>
  <w:style w:type="paragraph" w:customStyle="1" w:styleId="matn">
    <w:name w:val="matn"/>
    <w:basedOn w:val="Normal"/>
    <w:link w:val="matnChar"/>
    <w:qFormat/>
    <w:rsid w:val="00FD44B1"/>
    <w:pPr>
      <w:ind w:firstLine="403"/>
      <w:jc w:val="both"/>
    </w:pPr>
    <w:rPr>
      <w:rFonts w:eastAsia="Calibri" w:cs="B Nazanin"/>
      <w:lang w:bidi="fa-IR"/>
    </w:rPr>
  </w:style>
  <w:style w:type="character" w:customStyle="1" w:styleId="matnChar">
    <w:name w:val="matn Char"/>
    <w:basedOn w:val="DefaultParagraphFont"/>
    <w:link w:val="matn"/>
    <w:rsid w:val="00FD44B1"/>
    <w:rPr>
      <w:rFonts w:ascii="Times New Roman" w:eastAsia="Calibri" w:hAnsi="Times New Roman" w:cs="B Nazanin"/>
      <w:szCs w:val="26"/>
      <w:lang w:bidi="fa-IR"/>
    </w:rPr>
  </w:style>
  <w:style w:type="paragraph" w:customStyle="1" w:styleId="HeaderMos">
    <w:name w:val="Header Mos"/>
    <w:basedOn w:val="Normal"/>
    <w:link w:val="HeaderMosChar"/>
    <w:qFormat/>
    <w:rsid w:val="00FD44B1"/>
    <w:pPr>
      <w:bidi w:val="0"/>
      <w:spacing w:after="200"/>
      <w:jc w:val="right"/>
    </w:pPr>
    <w:rPr>
      <w:rFonts w:ascii="Calibri" w:eastAsia="Calibri" w:hAnsi="Calibri" w:cs="B Nazanin"/>
      <w:b/>
      <w:bCs/>
      <w:sz w:val="28"/>
      <w:szCs w:val="28"/>
      <w:lang w:bidi="fa-IR"/>
    </w:rPr>
  </w:style>
  <w:style w:type="character" w:customStyle="1" w:styleId="HeaderMosChar">
    <w:name w:val="Header Mos Char"/>
    <w:basedOn w:val="DefaultParagraphFont"/>
    <w:link w:val="HeaderMos"/>
    <w:rsid w:val="00FD44B1"/>
    <w:rPr>
      <w:rFonts w:ascii="Calibri" w:eastAsia="Calibri" w:hAnsi="Calibri" w:cs="B Nazanin"/>
      <w:b/>
      <w:bCs/>
      <w:sz w:val="28"/>
      <w:szCs w:val="28"/>
      <w:lang w:bidi="fa-IR"/>
    </w:rPr>
  </w:style>
  <w:style w:type="paragraph" w:customStyle="1" w:styleId="Style2">
    <w:name w:val="Style2"/>
    <w:basedOn w:val="matn"/>
    <w:link w:val="Style2Char"/>
    <w:qFormat/>
    <w:rsid w:val="00FD44B1"/>
    <w:pPr>
      <w:spacing w:line="320" w:lineRule="exact"/>
      <w:ind w:left="562" w:right="562" w:firstLine="0"/>
    </w:pPr>
  </w:style>
  <w:style w:type="character" w:customStyle="1" w:styleId="Style2Char">
    <w:name w:val="Style2 Char"/>
    <w:basedOn w:val="matnChar"/>
    <w:link w:val="Style2"/>
    <w:rsid w:val="00FD44B1"/>
    <w:rPr>
      <w:rFonts w:ascii="Times New Roman" w:eastAsia="Calibri" w:hAnsi="Times New Roman" w:cs="B Nazanin"/>
      <w:szCs w:val="26"/>
      <w:lang w:bidi="fa-IR"/>
    </w:rPr>
  </w:style>
  <w:style w:type="paragraph" w:customStyle="1" w:styleId="HeaderSafdar">
    <w:name w:val="Header Safdar"/>
    <w:basedOn w:val="Normal"/>
    <w:link w:val="HeaderSafdarChar"/>
    <w:qFormat/>
    <w:rsid w:val="00235395"/>
    <w:pPr>
      <w:spacing w:after="200"/>
    </w:pPr>
    <w:rPr>
      <w:rFonts w:ascii="Calibri" w:eastAsia="Calibri" w:hAnsi="Calibri" w:cs="B Nazanin"/>
      <w:b/>
      <w:bCs/>
      <w:sz w:val="26"/>
      <w:szCs w:val="28"/>
      <w:lang w:bidi="fa-IR"/>
    </w:rPr>
  </w:style>
  <w:style w:type="character" w:customStyle="1" w:styleId="HeaderSafdarChar">
    <w:name w:val="Header Safdar Char"/>
    <w:basedOn w:val="DefaultParagraphFont"/>
    <w:link w:val="HeaderSafdar"/>
    <w:rsid w:val="00235395"/>
    <w:rPr>
      <w:rFonts w:ascii="Calibri" w:eastAsia="Calibri" w:hAnsi="Calibri" w:cs="B Nazanin"/>
      <w:b/>
      <w:bCs/>
      <w:sz w:val="26"/>
      <w:szCs w:val="28"/>
      <w:lang w:bidi="fa-IR"/>
    </w:rPr>
  </w:style>
  <w:style w:type="character" w:styleId="PlaceholderText">
    <w:name w:val="Placeholder Text"/>
    <w:basedOn w:val="DefaultParagraphFont"/>
    <w:uiPriority w:val="99"/>
    <w:semiHidden/>
    <w:rsid w:val="002546F4"/>
    <w:rPr>
      <w:color w:val="808080"/>
    </w:rPr>
  </w:style>
  <w:style w:type="paragraph" w:styleId="BalloonText">
    <w:name w:val="Balloon Text"/>
    <w:basedOn w:val="Normal"/>
    <w:link w:val="BalloonTextChar"/>
    <w:uiPriority w:val="99"/>
    <w:semiHidden/>
    <w:unhideWhenUsed/>
    <w:rsid w:val="002546F4"/>
    <w:rPr>
      <w:rFonts w:ascii="Tahoma" w:hAnsi="Tahoma" w:cs="Tahoma"/>
      <w:sz w:val="16"/>
      <w:szCs w:val="16"/>
    </w:rPr>
  </w:style>
  <w:style w:type="character" w:customStyle="1" w:styleId="BalloonTextChar">
    <w:name w:val="Balloon Text Char"/>
    <w:basedOn w:val="DefaultParagraphFont"/>
    <w:link w:val="BalloonText"/>
    <w:uiPriority w:val="99"/>
    <w:semiHidden/>
    <w:rsid w:val="002546F4"/>
    <w:rPr>
      <w:rFonts w:ascii="Tahoma" w:eastAsia="Times New Roman" w:hAnsi="Tahoma" w:cs="Tahoma"/>
      <w:sz w:val="16"/>
      <w:szCs w:val="16"/>
    </w:rPr>
  </w:style>
  <w:style w:type="paragraph" w:styleId="Caption">
    <w:name w:val="caption"/>
    <w:basedOn w:val="Normal"/>
    <w:next w:val="Normal"/>
    <w:uiPriority w:val="35"/>
    <w:unhideWhenUsed/>
    <w:qFormat/>
    <w:rsid w:val="00373BDA"/>
    <w:pPr>
      <w:bidi w:val="0"/>
      <w:spacing w:after="200"/>
    </w:pPr>
    <w:rPr>
      <w:rFonts w:ascii="Calibri" w:eastAsia="Calibri" w:hAnsi="Calibri" w:cs="Arial"/>
      <w:b/>
      <w:bCs/>
      <w:color w:val="4F81BD"/>
      <w:sz w:val="18"/>
      <w:szCs w:val="18"/>
    </w:rPr>
  </w:style>
  <w:style w:type="paragraph" w:customStyle="1" w:styleId="jadval">
    <w:name w:val="jadval"/>
    <w:basedOn w:val="Normal"/>
    <w:link w:val="jadvalChar"/>
    <w:qFormat/>
    <w:rsid w:val="00373BDA"/>
    <w:pPr>
      <w:bidi w:val="0"/>
      <w:jc w:val="center"/>
    </w:pPr>
    <w:rPr>
      <w:rFonts w:eastAsia="Calibri" w:cs="B Nazanin"/>
      <w:b/>
      <w:bCs/>
      <w:sz w:val="18"/>
      <w:szCs w:val="20"/>
    </w:rPr>
  </w:style>
  <w:style w:type="character" w:customStyle="1" w:styleId="jadvalChar">
    <w:name w:val="jadval Char"/>
    <w:basedOn w:val="DefaultParagraphFont"/>
    <w:link w:val="jadval"/>
    <w:rsid w:val="00373BDA"/>
    <w:rPr>
      <w:rFonts w:ascii="Times New Roman" w:eastAsia="Calibri" w:hAnsi="Times New Roman" w:cs="B Nazanin"/>
      <w:b/>
      <w:bCs/>
      <w:sz w:val="18"/>
      <w:szCs w:val="20"/>
    </w:rPr>
  </w:style>
  <w:style w:type="paragraph" w:styleId="FootnoteText">
    <w:name w:val="footnote text"/>
    <w:basedOn w:val="Normal"/>
    <w:link w:val="FootnoteTextChar"/>
    <w:uiPriority w:val="99"/>
    <w:semiHidden/>
    <w:unhideWhenUsed/>
    <w:rsid w:val="004775B1"/>
    <w:rPr>
      <w:sz w:val="20"/>
      <w:szCs w:val="20"/>
    </w:rPr>
  </w:style>
  <w:style w:type="character" w:customStyle="1" w:styleId="FootnoteTextChar">
    <w:name w:val="Footnote Text Char"/>
    <w:basedOn w:val="DefaultParagraphFont"/>
    <w:link w:val="FootnoteText"/>
    <w:uiPriority w:val="99"/>
    <w:semiHidden/>
    <w:rsid w:val="004775B1"/>
    <w:rPr>
      <w:rFonts w:ascii="Times New Roman" w:eastAsia="Times New Roman" w:hAnsi="Times New Roman" w:cs="Nazanin"/>
      <w:sz w:val="20"/>
      <w:szCs w:val="20"/>
    </w:rPr>
  </w:style>
  <w:style w:type="character" w:styleId="FootnoteReference">
    <w:name w:val="footnote reference"/>
    <w:basedOn w:val="DefaultParagraphFont"/>
    <w:uiPriority w:val="99"/>
    <w:semiHidden/>
    <w:unhideWhenUsed/>
    <w:rsid w:val="004775B1"/>
    <w:rPr>
      <w:vertAlign w:val="superscript"/>
    </w:rPr>
  </w:style>
  <w:style w:type="table" w:styleId="TableGrid">
    <w:name w:val="Table Grid"/>
    <w:basedOn w:val="TableNormal"/>
    <w:uiPriority w:val="59"/>
    <w:rsid w:val="000A5E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6E54AD"/>
    <w:rPr>
      <w:sz w:val="20"/>
      <w:szCs w:val="20"/>
    </w:rPr>
  </w:style>
  <w:style w:type="character" w:customStyle="1" w:styleId="EndnoteTextChar">
    <w:name w:val="Endnote Text Char"/>
    <w:basedOn w:val="DefaultParagraphFont"/>
    <w:link w:val="EndnoteText"/>
    <w:uiPriority w:val="99"/>
    <w:semiHidden/>
    <w:rsid w:val="006E54AD"/>
    <w:rPr>
      <w:rFonts w:ascii="Times New Roman" w:eastAsia="Times New Roman" w:hAnsi="Times New Roman" w:cs="Nazanin"/>
      <w:sz w:val="20"/>
      <w:szCs w:val="20"/>
    </w:rPr>
  </w:style>
  <w:style w:type="character" w:styleId="EndnoteReference">
    <w:name w:val="endnote reference"/>
    <w:basedOn w:val="DefaultParagraphFont"/>
    <w:uiPriority w:val="99"/>
    <w:semiHidden/>
    <w:unhideWhenUsed/>
    <w:rsid w:val="006E54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82476">
      <w:bodyDiv w:val="1"/>
      <w:marLeft w:val="0"/>
      <w:marRight w:val="0"/>
      <w:marTop w:val="0"/>
      <w:marBottom w:val="0"/>
      <w:divBdr>
        <w:top w:val="none" w:sz="0" w:space="0" w:color="auto"/>
        <w:left w:val="none" w:sz="0" w:space="0" w:color="auto"/>
        <w:bottom w:val="none" w:sz="0" w:space="0" w:color="auto"/>
        <w:right w:val="none" w:sz="0" w:space="0" w:color="auto"/>
      </w:divBdr>
    </w:div>
    <w:div w:id="181208173">
      <w:bodyDiv w:val="1"/>
      <w:marLeft w:val="0"/>
      <w:marRight w:val="0"/>
      <w:marTop w:val="0"/>
      <w:marBottom w:val="0"/>
      <w:divBdr>
        <w:top w:val="none" w:sz="0" w:space="0" w:color="auto"/>
        <w:left w:val="none" w:sz="0" w:space="0" w:color="auto"/>
        <w:bottom w:val="none" w:sz="0" w:space="0" w:color="auto"/>
        <w:right w:val="none" w:sz="0" w:space="0" w:color="auto"/>
      </w:divBdr>
    </w:div>
    <w:div w:id="211237866">
      <w:bodyDiv w:val="1"/>
      <w:marLeft w:val="0"/>
      <w:marRight w:val="0"/>
      <w:marTop w:val="0"/>
      <w:marBottom w:val="0"/>
      <w:divBdr>
        <w:top w:val="none" w:sz="0" w:space="0" w:color="auto"/>
        <w:left w:val="none" w:sz="0" w:space="0" w:color="auto"/>
        <w:bottom w:val="none" w:sz="0" w:space="0" w:color="auto"/>
        <w:right w:val="none" w:sz="0" w:space="0" w:color="auto"/>
      </w:divBdr>
    </w:div>
    <w:div w:id="1757246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051192-BF97-4C0D-A26F-A8B606DD1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1</Pages>
  <Words>2146</Words>
  <Characters>12233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mehran</dc:creator>
  <cp:lastModifiedBy>mehran</cp:lastModifiedBy>
  <cp:revision>30</cp:revision>
  <cp:lastPrinted>2011-02-15T22:24:00Z</cp:lastPrinted>
  <dcterms:created xsi:type="dcterms:W3CDTF">2011-02-13T12:46:00Z</dcterms:created>
  <dcterms:modified xsi:type="dcterms:W3CDTF">2011-02-15T22:25:00Z</dcterms:modified>
</cp:coreProperties>
</file>