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219168" w14:textId="77777777" w:rsidR="00E511E8" w:rsidRPr="00E511E8" w:rsidRDefault="00E511E8" w:rsidP="00E511E8">
      <w:pPr>
        <w:spacing w:before="100" w:beforeAutospacing="1" w:after="240" w:line="240" w:lineRule="auto"/>
        <w:rPr>
          <w:rFonts w:ascii="Times New Roman" w:eastAsia="Times New Roman" w:hAnsi="Times New Roman" w:cs="Times New Roman"/>
          <w:color w:val="1F1F1F"/>
          <w:sz w:val="24"/>
          <w:szCs w:val="24"/>
        </w:rPr>
      </w:pPr>
      <w:r w:rsidRPr="00E511E8">
        <w:rPr>
          <w:rFonts w:ascii="Times New Roman" w:eastAsia="Times New Roman" w:hAnsi="Times New Roman" w:cs="Times New Roman"/>
          <w:color w:val="1F1F1F"/>
          <w:sz w:val="24"/>
          <w:szCs w:val="24"/>
        </w:rPr>
        <w:t>I've analyzed the specific technical hurdles we encountered and summarized the fix into a report. This explains the "why" and "how" behind the resolution for your records or for future debugging.</w:t>
      </w:r>
    </w:p>
    <w:p w14:paraId="6FD4174C" w14:textId="77777777" w:rsidR="00E511E8" w:rsidRPr="00E511E8" w:rsidRDefault="00E511E8" w:rsidP="00E511E8">
      <w:pPr>
        <w:spacing w:before="100" w:beforeAutospacing="1" w:after="120" w:line="240" w:lineRule="auto"/>
        <w:outlineLvl w:val="2"/>
        <w:rPr>
          <w:rFonts w:ascii="Times New Roman" w:eastAsia="Times New Roman" w:hAnsi="Times New Roman" w:cs="Times New Roman"/>
          <w:b/>
          <w:bCs/>
          <w:color w:val="1F1F1F"/>
          <w:sz w:val="27"/>
          <w:szCs w:val="27"/>
        </w:rPr>
      </w:pPr>
      <w:r w:rsidRPr="00E511E8">
        <w:rPr>
          <w:rFonts w:ascii="Times New Roman" w:eastAsia="Times New Roman" w:hAnsi="Times New Roman" w:cs="Times New Roman"/>
          <w:b/>
          <w:bCs/>
          <w:color w:val="1F1F1F"/>
          <w:sz w:val="27"/>
          <w:szCs w:val="27"/>
        </w:rPr>
        <w:t>Technical Analysis: Fix for Bootstrap-Select Null Reference Error</w:t>
      </w:r>
    </w:p>
    <w:p w14:paraId="368EBA9E" w14:textId="77777777" w:rsidR="00E511E8" w:rsidRPr="00E511E8" w:rsidRDefault="00E511E8" w:rsidP="00E511E8">
      <w:pPr>
        <w:spacing w:before="100" w:beforeAutospacing="1" w:after="0" w:line="240" w:lineRule="auto"/>
        <w:rPr>
          <w:rFonts w:ascii="Times New Roman" w:eastAsia="Times New Roman" w:hAnsi="Times New Roman" w:cs="Times New Roman"/>
          <w:color w:val="1F1F1F"/>
          <w:sz w:val="24"/>
          <w:szCs w:val="24"/>
        </w:rPr>
      </w:pPr>
      <w:r w:rsidRPr="00E511E8">
        <w:rPr>
          <w:rFonts w:ascii="Times New Roman" w:eastAsia="Times New Roman" w:hAnsi="Times New Roman" w:cs="Times New Roman"/>
          <w:color w:val="1F1F1F"/>
          <w:sz w:val="24"/>
          <w:szCs w:val="24"/>
        </w:rPr>
        <w:t xml:space="preserve">The issue was a classic </w:t>
      </w:r>
      <w:r w:rsidRPr="00E511E8">
        <w:rPr>
          <w:rFonts w:ascii="Times New Roman" w:eastAsia="Times New Roman" w:hAnsi="Times New Roman" w:cs="Times New Roman"/>
          <w:b/>
          <w:bCs/>
          <w:color w:val="1F1F1F"/>
          <w:sz w:val="24"/>
          <w:szCs w:val="24"/>
          <w:bdr w:val="none" w:sz="0" w:space="0" w:color="auto" w:frame="1"/>
        </w:rPr>
        <w:t>Concurrency/Race Condition</w:t>
      </w:r>
      <w:r w:rsidRPr="00E511E8">
        <w:rPr>
          <w:rFonts w:ascii="Times New Roman" w:eastAsia="Times New Roman" w:hAnsi="Times New Roman" w:cs="Times New Roman"/>
          <w:color w:val="1F1F1F"/>
          <w:sz w:val="24"/>
          <w:szCs w:val="24"/>
        </w:rPr>
        <w:t xml:space="preserve"> specific to the </w:t>
      </w:r>
      <w:r w:rsidRPr="00E511E8">
        <w:rPr>
          <w:rFonts w:ascii="Courier New" w:eastAsia="Times New Roman" w:hAnsi="Courier New" w:cs="Courier New"/>
          <w:color w:val="444746"/>
          <w:sz w:val="20"/>
          <w:szCs w:val="20"/>
          <w:bdr w:val="none" w:sz="0" w:space="0" w:color="auto" w:frame="1"/>
        </w:rPr>
        <w:t>bootstrap-select</w:t>
      </w:r>
      <w:r w:rsidRPr="00E511E8">
        <w:rPr>
          <w:rFonts w:ascii="Times New Roman" w:eastAsia="Times New Roman" w:hAnsi="Times New Roman" w:cs="Times New Roman"/>
          <w:color w:val="1F1F1F"/>
          <w:sz w:val="24"/>
          <w:szCs w:val="24"/>
        </w:rPr>
        <w:t xml:space="preserve"> library used in your theme.</w:t>
      </w:r>
    </w:p>
    <w:p w14:paraId="1C9A0A8E" w14:textId="77777777" w:rsidR="00E511E8" w:rsidRPr="00E511E8" w:rsidRDefault="00E511E8" w:rsidP="00E511E8">
      <w:pPr>
        <w:spacing w:before="100" w:beforeAutospacing="1" w:after="120" w:line="240" w:lineRule="auto"/>
        <w:outlineLvl w:val="3"/>
        <w:rPr>
          <w:rFonts w:ascii="Times New Roman" w:eastAsia="Times New Roman" w:hAnsi="Times New Roman" w:cs="Times New Roman"/>
          <w:b/>
          <w:bCs/>
          <w:color w:val="1F1F1F"/>
          <w:sz w:val="24"/>
          <w:szCs w:val="24"/>
        </w:rPr>
      </w:pPr>
      <w:r w:rsidRPr="00E511E8">
        <w:rPr>
          <w:rFonts w:ascii="Times New Roman" w:eastAsia="Times New Roman" w:hAnsi="Times New Roman" w:cs="Times New Roman"/>
          <w:b/>
          <w:bCs/>
          <w:color w:val="1F1F1F"/>
          <w:sz w:val="24"/>
          <w:szCs w:val="24"/>
        </w:rPr>
        <w:t>1. The Root Cause: Synchronous DOM Mutation</w:t>
      </w:r>
    </w:p>
    <w:p w14:paraId="5C93A42E" w14:textId="77777777" w:rsidR="00E511E8" w:rsidRPr="00E511E8" w:rsidRDefault="00E511E8" w:rsidP="00E511E8">
      <w:pPr>
        <w:spacing w:before="100" w:beforeAutospacing="1" w:after="0" w:line="240" w:lineRule="auto"/>
        <w:rPr>
          <w:rFonts w:ascii="Times New Roman" w:eastAsia="Times New Roman" w:hAnsi="Times New Roman" w:cs="Times New Roman"/>
          <w:color w:val="1F1F1F"/>
          <w:sz w:val="24"/>
          <w:szCs w:val="24"/>
        </w:rPr>
      </w:pPr>
      <w:r w:rsidRPr="00E511E8">
        <w:rPr>
          <w:rFonts w:ascii="Times New Roman" w:eastAsia="Times New Roman" w:hAnsi="Times New Roman" w:cs="Times New Roman"/>
          <w:color w:val="1F1F1F"/>
          <w:sz w:val="24"/>
          <w:szCs w:val="24"/>
        </w:rPr>
        <w:t xml:space="preserve">When a user selects a Country, the </w:t>
      </w:r>
      <w:r w:rsidRPr="00E511E8">
        <w:rPr>
          <w:rFonts w:ascii="Courier New" w:eastAsia="Times New Roman" w:hAnsi="Courier New" w:cs="Courier New"/>
          <w:color w:val="444746"/>
          <w:sz w:val="20"/>
          <w:szCs w:val="20"/>
          <w:bdr w:val="none" w:sz="0" w:space="0" w:color="auto" w:frame="1"/>
        </w:rPr>
        <w:t>change</w:t>
      </w:r>
      <w:r w:rsidRPr="00E511E8">
        <w:rPr>
          <w:rFonts w:ascii="Times New Roman" w:eastAsia="Times New Roman" w:hAnsi="Times New Roman" w:cs="Times New Roman"/>
          <w:color w:val="1F1F1F"/>
          <w:sz w:val="24"/>
          <w:szCs w:val="24"/>
        </w:rPr>
        <w:t xml:space="preserve"> event fires. Inside that event, we were immediately clearing the State and City dropdowns and injecting new </w:t>
      </w:r>
      <w:r w:rsidRPr="00E511E8">
        <w:rPr>
          <w:rFonts w:ascii="Courier New" w:eastAsia="Times New Roman" w:hAnsi="Courier New" w:cs="Courier New"/>
          <w:color w:val="444746"/>
          <w:sz w:val="20"/>
          <w:szCs w:val="20"/>
          <w:bdr w:val="none" w:sz="0" w:space="0" w:color="auto" w:frame="1"/>
        </w:rPr>
        <w:t>&lt;option&gt;</w:t>
      </w:r>
      <w:r w:rsidRPr="00E511E8">
        <w:rPr>
          <w:rFonts w:ascii="Times New Roman" w:eastAsia="Times New Roman" w:hAnsi="Times New Roman" w:cs="Times New Roman"/>
          <w:color w:val="1F1F1F"/>
          <w:sz w:val="24"/>
          <w:szCs w:val="24"/>
        </w:rPr>
        <w:t xml:space="preserve"> tags.</w:t>
      </w:r>
    </w:p>
    <w:p w14:paraId="270E5433" w14:textId="77777777" w:rsidR="00E511E8" w:rsidRPr="00E511E8" w:rsidRDefault="00E511E8" w:rsidP="00E511E8">
      <w:pPr>
        <w:spacing w:before="100" w:beforeAutospacing="1" w:after="100" w:afterAutospacing="1" w:line="240" w:lineRule="auto"/>
        <w:rPr>
          <w:rFonts w:ascii="Times New Roman" w:eastAsia="Times New Roman" w:hAnsi="Times New Roman" w:cs="Times New Roman"/>
          <w:color w:val="1F1F1F"/>
          <w:sz w:val="24"/>
          <w:szCs w:val="24"/>
        </w:rPr>
      </w:pPr>
      <w:r w:rsidRPr="00E511E8">
        <w:rPr>
          <w:rFonts w:ascii="Times New Roman" w:eastAsia="Times New Roman" w:hAnsi="Times New Roman" w:cs="Times New Roman"/>
          <w:color w:val="1F1F1F"/>
          <w:sz w:val="24"/>
          <w:szCs w:val="24"/>
        </w:rPr>
        <w:t>Because bootstrap-select works by "hiding" the real &lt;select&gt; and creating a "pseudo-dropdown" (the button you actually see), it listens to that same change event to update the button text. When we modified the DOM during that event bubble, the library’s internal script lost reference to the elements it was trying to update, leading to the error:</w:t>
      </w:r>
    </w:p>
    <w:p w14:paraId="6BC0FA0C" w14:textId="77777777" w:rsidR="00E511E8" w:rsidRPr="00E511E8" w:rsidRDefault="00E511E8" w:rsidP="00E511E8">
      <w:pPr>
        <w:spacing w:before="100" w:beforeAutospacing="1" w:after="100" w:afterAutospacing="1" w:line="240" w:lineRule="auto"/>
        <w:rPr>
          <w:rFonts w:ascii="Times New Roman" w:eastAsia="Times New Roman" w:hAnsi="Times New Roman" w:cs="Times New Roman"/>
          <w:color w:val="1F1F1F"/>
          <w:sz w:val="24"/>
          <w:szCs w:val="24"/>
        </w:rPr>
      </w:pPr>
      <w:r w:rsidRPr="00E511E8">
        <w:rPr>
          <w:rFonts w:ascii="Times New Roman" w:eastAsia="Times New Roman" w:hAnsi="Times New Roman" w:cs="Times New Roman"/>
          <w:color w:val="1F1F1F"/>
          <w:sz w:val="24"/>
          <w:szCs w:val="24"/>
        </w:rPr>
        <w:t xml:space="preserve">Uncaught </w:t>
      </w:r>
      <w:proofErr w:type="spellStart"/>
      <w:r w:rsidRPr="00E511E8">
        <w:rPr>
          <w:rFonts w:ascii="Times New Roman" w:eastAsia="Times New Roman" w:hAnsi="Times New Roman" w:cs="Times New Roman"/>
          <w:color w:val="1F1F1F"/>
          <w:sz w:val="24"/>
          <w:szCs w:val="24"/>
        </w:rPr>
        <w:t>TypeError</w:t>
      </w:r>
      <w:proofErr w:type="spellEnd"/>
      <w:r w:rsidRPr="00E511E8">
        <w:rPr>
          <w:rFonts w:ascii="Times New Roman" w:eastAsia="Times New Roman" w:hAnsi="Times New Roman" w:cs="Times New Roman"/>
          <w:color w:val="1F1F1F"/>
          <w:sz w:val="24"/>
          <w:szCs w:val="24"/>
        </w:rPr>
        <w:t>: Cannot set properties of null (setting '</w:t>
      </w:r>
      <w:proofErr w:type="spellStart"/>
      <w:r w:rsidRPr="00E511E8">
        <w:rPr>
          <w:rFonts w:ascii="Times New Roman" w:eastAsia="Times New Roman" w:hAnsi="Times New Roman" w:cs="Times New Roman"/>
          <w:color w:val="1F1F1F"/>
          <w:sz w:val="24"/>
          <w:szCs w:val="24"/>
        </w:rPr>
        <w:t>innerHTML</w:t>
      </w:r>
      <w:proofErr w:type="spellEnd"/>
      <w:r w:rsidRPr="00E511E8">
        <w:rPr>
          <w:rFonts w:ascii="Times New Roman" w:eastAsia="Times New Roman" w:hAnsi="Times New Roman" w:cs="Times New Roman"/>
          <w:color w:val="1F1F1F"/>
          <w:sz w:val="24"/>
          <w:szCs w:val="24"/>
        </w:rPr>
        <w:t>')</w:t>
      </w:r>
    </w:p>
    <w:p w14:paraId="6545902C" w14:textId="77777777" w:rsidR="00E511E8" w:rsidRPr="00E511E8" w:rsidRDefault="00E511E8" w:rsidP="00E511E8">
      <w:pPr>
        <w:spacing w:before="100" w:beforeAutospacing="1" w:after="120" w:line="240" w:lineRule="auto"/>
        <w:outlineLvl w:val="3"/>
        <w:rPr>
          <w:rFonts w:ascii="Times New Roman" w:eastAsia="Times New Roman" w:hAnsi="Times New Roman" w:cs="Times New Roman"/>
          <w:b/>
          <w:bCs/>
          <w:color w:val="1F1F1F"/>
          <w:sz w:val="24"/>
          <w:szCs w:val="24"/>
        </w:rPr>
      </w:pPr>
      <w:r w:rsidRPr="00E511E8">
        <w:rPr>
          <w:rFonts w:ascii="Times New Roman" w:eastAsia="Times New Roman" w:hAnsi="Times New Roman" w:cs="Times New Roman"/>
          <w:b/>
          <w:bCs/>
          <w:color w:val="1F1F1F"/>
          <w:sz w:val="24"/>
          <w:szCs w:val="24"/>
        </w:rPr>
        <w:t>2. The Solution: Event Decoupling</w:t>
      </w:r>
    </w:p>
    <w:p w14:paraId="38B8E4E4" w14:textId="77777777" w:rsidR="00E511E8" w:rsidRPr="00E511E8" w:rsidRDefault="00E511E8" w:rsidP="00E511E8">
      <w:pPr>
        <w:spacing w:before="100" w:beforeAutospacing="1" w:after="120" w:line="240" w:lineRule="auto"/>
        <w:rPr>
          <w:rFonts w:ascii="Times New Roman" w:eastAsia="Times New Roman" w:hAnsi="Times New Roman" w:cs="Times New Roman"/>
          <w:color w:val="1F1F1F"/>
          <w:sz w:val="24"/>
          <w:szCs w:val="24"/>
        </w:rPr>
      </w:pPr>
      <w:r w:rsidRPr="00E511E8">
        <w:rPr>
          <w:rFonts w:ascii="Times New Roman" w:eastAsia="Times New Roman" w:hAnsi="Times New Roman" w:cs="Times New Roman"/>
          <w:color w:val="1F1F1F"/>
          <w:sz w:val="24"/>
          <w:szCs w:val="24"/>
        </w:rPr>
        <w:t>We implemented three key changes to ensure stability:</w:t>
      </w:r>
    </w:p>
    <w:p w14:paraId="2831D0CD" w14:textId="77777777" w:rsidR="00E511E8" w:rsidRPr="00E511E8" w:rsidRDefault="00E511E8" w:rsidP="00E511E8">
      <w:pPr>
        <w:numPr>
          <w:ilvl w:val="0"/>
          <w:numId w:val="1"/>
        </w:numPr>
        <w:spacing w:before="100" w:beforeAutospacing="1" w:after="100" w:afterAutospacing="1" w:line="240" w:lineRule="auto"/>
        <w:ind w:left="0"/>
        <w:rPr>
          <w:rFonts w:ascii="Times New Roman" w:eastAsia="Times New Roman" w:hAnsi="Times New Roman" w:cs="Times New Roman"/>
          <w:color w:val="1F1F1F"/>
          <w:sz w:val="24"/>
          <w:szCs w:val="24"/>
        </w:rPr>
      </w:pPr>
      <w:r w:rsidRPr="00E511E8">
        <w:rPr>
          <w:rFonts w:ascii="Times New Roman" w:eastAsia="Times New Roman" w:hAnsi="Times New Roman" w:cs="Times New Roman"/>
          <w:color w:val="1F1F1F"/>
          <w:sz w:val="24"/>
          <w:szCs w:val="24"/>
        </w:rPr>
        <w:t xml:space="preserve">Macro-tasking with </w:t>
      </w:r>
      <w:proofErr w:type="spellStart"/>
      <w:r w:rsidRPr="00E511E8">
        <w:rPr>
          <w:rFonts w:ascii="Times New Roman" w:eastAsia="Times New Roman" w:hAnsi="Times New Roman" w:cs="Times New Roman"/>
          <w:color w:val="1F1F1F"/>
          <w:sz w:val="24"/>
          <w:szCs w:val="24"/>
        </w:rPr>
        <w:t>setTimeout</w:t>
      </w:r>
      <w:proofErr w:type="spellEnd"/>
      <w:r w:rsidRPr="00E511E8">
        <w:rPr>
          <w:rFonts w:ascii="Times New Roman" w:eastAsia="Times New Roman" w:hAnsi="Times New Roman" w:cs="Times New Roman"/>
          <w:color w:val="1F1F1F"/>
          <w:sz w:val="24"/>
          <w:szCs w:val="24"/>
        </w:rPr>
        <w:t>:</w:t>
      </w:r>
    </w:p>
    <w:p w14:paraId="1A241760" w14:textId="77777777" w:rsidR="00E511E8" w:rsidRPr="00E511E8" w:rsidRDefault="00E511E8" w:rsidP="00E511E8">
      <w:pPr>
        <w:spacing w:before="100" w:beforeAutospacing="1" w:after="100" w:afterAutospacing="1" w:line="240" w:lineRule="auto"/>
        <w:rPr>
          <w:rFonts w:ascii="Times New Roman" w:eastAsia="Times New Roman" w:hAnsi="Times New Roman" w:cs="Times New Roman"/>
          <w:color w:val="1F1F1F"/>
          <w:sz w:val="24"/>
          <w:szCs w:val="24"/>
        </w:rPr>
      </w:pPr>
      <w:r w:rsidRPr="00E511E8">
        <w:rPr>
          <w:rFonts w:ascii="Times New Roman" w:eastAsia="Times New Roman" w:hAnsi="Times New Roman" w:cs="Times New Roman"/>
          <w:color w:val="1F1F1F"/>
          <w:sz w:val="24"/>
          <w:szCs w:val="24"/>
        </w:rPr>
        <w:t xml:space="preserve">By wrapping the AJAX calls and UI updates in a </w:t>
      </w:r>
      <w:proofErr w:type="spellStart"/>
      <w:proofErr w:type="gramStart"/>
      <w:r w:rsidRPr="00E511E8">
        <w:rPr>
          <w:rFonts w:ascii="Times New Roman" w:eastAsia="Times New Roman" w:hAnsi="Times New Roman" w:cs="Times New Roman"/>
          <w:color w:val="1F1F1F"/>
          <w:sz w:val="24"/>
          <w:szCs w:val="24"/>
        </w:rPr>
        <w:t>setTimeout</w:t>
      </w:r>
      <w:proofErr w:type="spellEnd"/>
      <w:r w:rsidRPr="00E511E8">
        <w:rPr>
          <w:rFonts w:ascii="Times New Roman" w:eastAsia="Times New Roman" w:hAnsi="Times New Roman" w:cs="Times New Roman"/>
          <w:color w:val="1F1F1F"/>
          <w:sz w:val="24"/>
          <w:szCs w:val="24"/>
        </w:rPr>
        <w:t>(</w:t>
      </w:r>
      <w:proofErr w:type="spellStart"/>
      <w:proofErr w:type="gramEnd"/>
      <w:r w:rsidRPr="00E511E8">
        <w:rPr>
          <w:rFonts w:ascii="Times New Roman" w:eastAsia="Times New Roman" w:hAnsi="Times New Roman" w:cs="Times New Roman"/>
          <w:color w:val="1F1F1F"/>
          <w:sz w:val="24"/>
          <w:szCs w:val="24"/>
        </w:rPr>
        <w:t>fn</w:t>
      </w:r>
      <w:proofErr w:type="spellEnd"/>
      <w:r w:rsidRPr="00E511E8">
        <w:rPr>
          <w:rFonts w:ascii="Times New Roman" w:eastAsia="Times New Roman" w:hAnsi="Times New Roman" w:cs="Times New Roman"/>
          <w:color w:val="1F1F1F"/>
          <w:sz w:val="24"/>
          <w:szCs w:val="24"/>
        </w:rPr>
        <w:t>, 10), we effectively moved the DOM modification to the end of the browser's execution queue. This allows bootstrap-select to finish its internal logic first, "releasing" the element so our script can safely modify it.</w:t>
      </w:r>
    </w:p>
    <w:p w14:paraId="75A17B9D" w14:textId="77777777" w:rsidR="00E511E8" w:rsidRPr="00E511E8" w:rsidRDefault="00E511E8" w:rsidP="00E511E8">
      <w:pPr>
        <w:numPr>
          <w:ilvl w:val="0"/>
          <w:numId w:val="1"/>
        </w:numPr>
        <w:spacing w:before="100" w:beforeAutospacing="1" w:after="100" w:afterAutospacing="1" w:line="240" w:lineRule="auto"/>
        <w:ind w:left="0"/>
        <w:rPr>
          <w:rFonts w:ascii="Times New Roman" w:eastAsia="Times New Roman" w:hAnsi="Times New Roman" w:cs="Times New Roman"/>
          <w:color w:val="1F1F1F"/>
          <w:sz w:val="24"/>
          <w:szCs w:val="24"/>
        </w:rPr>
      </w:pPr>
      <w:r w:rsidRPr="00E511E8">
        <w:rPr>
          <w:rFonts w:ascii="Times New Roman" w:eastAsia="Times New Roman" w:hAnsi="Times New Roman" w:cs="Times New Roman"/>
          <w:color w:val="1F1F1F"/>
          <w:sz w:val="24"/>
          <w:szCs w:val="24"/>
        </w:rPr>
        <w:t>Safe UI Refresh:</w:t>
      </w:r>
    </w:p>
    <w:p w14:paraId="4F1029A6" w14:textId="77777777" w:rsidR="00E511E8" w:rsidRPr="00E511E8" w:rsidRDefault="00E511E8" w:rsidP="00E511E8">
      <w:pPr>
        <w:spacing w:before="100" w:beforeAutospacing="1" w:after="100" w:afterAutospacing="1" w:line="240" w:lineRule="auto"/>
        <w:rPr>
          <w:rFonts w:ascii="Times New Roman" w:eastAsia="Times New Roman" w:hAnsi="Times New Roman" w:cs="Times New Roman"/>
          <w:color w:val="1F1F1F"/>
          <w:sz w:val="24"/>
          <w:szCs w:val="24"/>
        </w:rPr>
      </w:pPr>
      <w:r w:rsidRPr="00E511E8">
        <w:rPr>
          <w:rFonts w:ascii="Times New Roman" w:eastAsia="Times New Roman" w:hAnsi="Times New Roman" w:cs="Times New Roman"/>
          <w:color w:val="1F1F1F"/>
          <w:sz w:val="24"/>
          <w:szCs w:val="24"/>
        </w:rPr>
        <w:t xml:space="preserve">Instead of </w:t>
      </w:r>
      <w:proofErr w:type="gramStart"/>
      <w:r w:rsidRPr="00E511E8">
        <w:rPr>
          <w:rFonts w:ascii="Times New Roman" w:eastAsia="Times New Roman" w:hAnsi="Times New Roman" w:cs="Times New Roman"/>
          <w:color w:val="1F1F1F"/>
          <w:sz w:val="24"/>
          <w:szCs w:val="24"/>
        </w:rPr>
        <w:t>using .</w:t>
      </w:r>
      <w:proofErr w:type="spellStart"/>
      <w:r w:rsidRPr="00E511E8">
        <w:rPr>
          <w:rFonts w:ascii="Times New Roman" w:eastAsia="Times New Roman" w:hAnsi="Times New Roman" w:cs="Times New Roman"/>
          <w:color w:val="1F1F1F"/>
          <w:sz w:val="24"/>
          <w:szCs w:val="24"/>
        </w:rPr>
        <w:t>selectpicker</w:t>
      </w:r>
      <w:proofErr w:type="spellEnd"/>
      <w:proofErr w:type="gramEnd"/>
      <w:r w:rsidRPr="00E511E8">
        <w:rPr>
          <w:rFonts w:ascii="Times New Roman" w:eastAsia="Times New Roman" w:hAnsi="Times New Roman" w:cs="Times New Roman"/>
          <w:color w:val="1F1F1F"/>
          <w:sz w:val="24"/>
          <w:szCs w:val="24"/>
        </w:rPr>
        <w:t>('destroy') (which can break the layout or remove event listeners permanently), we switched to a "Soft Refresh" pattern:</w:t>
      </w:r>
    </w:p>
    <w:p w14:paraId="3A1AA9A2" w14:textId="77777777" w:rsidR="00E511E8" w:rsidRPr="00E511E8" w:rsidRDefault="00E511E8" w:rsidP="00E511E8">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E511E8">
        <w:rPr>
          <w:rFonts w:ascii="Times New Roman" w:eastAsia="Times New Roman" w:hAnsi="Times New Roman" w:cs="Times New Roman"/>
          <w:color w:val="1F1F1F"/>
          <w:sz w:val="24"/>
          <w:szCs w:val="24"/>
        </w:rPr>
        <w:t xml:space="preserve">Update the raw HTML </w:t>
      </w:r>
      <w:r w:rsidRPr="00E511E8">
        <w:rPr>
          <w:rFonts w:ascii="Courier New" w:eastAsia="Times New Roman" w:hAnsi="Courier New" w:cs="Courier New"/>
          <w:color w:val="444746"/>
          <w:sz w:val="20"/>
          <w:szCs w:val="20"/>
          <w:bdr w:val="none" w:sz="0" w:space="0" w:color="auto" w:frame="1"/>
        </w:rPr>
        <w:t>&lt;option&gt;</w:t>
      </w:r>
      <w:r w:rsidRPr="00E511E8">
        <w:rPr>
          <w:rFonts w:ascii="Times New Roman" w:eastAsia="Times New Roman" w:hAnsi="Times New Roman" w:cs="Times New Roman"/>
          <w:color w:val="1F1F1F"/>
          <w:sz w:val="24"/>
          <w:szCs w:val="24"/>
        </w:rPr>
        <w:t xml:space="preserve"> tags.</w:t>
      </w:r>
    </w:p>
    <w:p w14:paraId="2BEA8E02" w14:textId="77777777" w:rsidR="00E511E8" w:rsidRPr="00E511E8" w:rsidRDefault="00E511E8" w:rsidP="00E511E8">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E511E8">
        <w:rPr>
          <w:rFonts w:ascii="Times New Roman" w:eastAsia="Times New Roman" w:hAnsi="Times New Roman" w:cs="Times New Roman"/>
          <w:color w:val="1F1F1F"/>
          <w:sz w:val="24"/>
          <w:szCs w:val="24"/>
        </w:rPr>
        <w:t xml:space="preserve">Call </w:t>
      </w:r>
      <w:r w:rsidRPr="00E511E8">
        <w:rPr>
          <w:rFonts w:ascii="Courier New" w:eastAsia="Times New Roman" w:hAnsi="Courier New" w:cs="Courier New"/>
          <w:color w:val="444746"/>
          <w:sz w:val="20"/>
          <w:szCs w:val="20"/>
          <w:bdr w:val="none" w:sz="0" w:space="0" w:color="auto" w:frame="1"/>
        </w:rPr>
        <w:t>$</w:t>
      </w:r>
      <w:proofErr w:type="spellStart"/>
      <w:proofErr w:type="gramStart"/>
      <w:r w:rsidRPr="00E511E8">
        <w:rPr>
          <w:rFonts w:ascii="Courier New" w:eastAsia="Times New Roman" w:hAnsi="Courier New" w:cs="Courier New"/>
          <w:color w:val="444746"/>
          <w:sz w:val="20"/>
          <w:szCs w:val="20"/>
          <w:bdr w:val="none" w:sz="0" w:space="0" w:color="auto" w:frame="1"/>
        </w:rPr>
        <w:t>el.selectpicker</w:t>
      </w:r>
      <w:proofErr w:type="spellEnd"/>
      <w:proofErr w:type="gramEnd"/>
      <w:r w:rsidRPr="00E511E8">
        <w:rPr>
          <w:rFonts w:ascii="Courier New" w:eastAsia="Times New Roman" w:hAnsi="Courier New" w:cs="Courier New"/>
          <w:color w:val="444746"/>
          <w:sz w:val="20"/>
          <w:szCs w:val="20"/>
          <w:bdr w:val="none" w:sz="0" w:space="0" w:color="auto" w:frame="1"/>
        </w:rPr>
        <w:t>('refresh')</w:t>
      </w:r>
      <w:r w:rsidRPr="00E511E8">
        <w:rPr>
          <w:rFonts w:ascii="Times New Roman" w:eastAsia="Times New Roman" w:hAnsi="Times New Roman" w:cs="Times New Roman"/>
          <w:color w:val="1F1F1F"/>
          <w:sz w:val="24"/>
          <w:szCs w:val="24"/>
        </w:rPr>
        <w:t xml:space="preserve"> to notify the library to redraw the UI.</w:t>
      </w:r>
    </w:p>
    <w:p w14:paraId="6056BA9E" w14:textId="77777777" w:rsidR="00E511E8" w:rsidRPr="00E511E8" w:rsidRDefault="00E511E8" w:rsidP="00E511E8">
      <w:pPr>
        <w:numPr>
          <w:ilvl w:val="0"/>
          <w:numId w:val="1"/>
        </w:numPr>
        <w:spacing w:before="100" w:beforeAutospacing="1" w:after="100" w:afterAutospacing="1" w:line="240" w:lineRule="auto"/>
        <w:ind w:left="0"/>
        <w:rPr>
          <w:rFonts w:ascii="Times New Roman" w:eastAsia="Times New Roman" w:hAnsi="Times New Roman" w:cs="Times New Roman"/>
          <w:color w:val="1F1F1F"/>
          <w:sz w:val="24"/>
          <w:szCs w:val="24"/>
        </w:rPr>
      </w:pPr>
      <w:r w:rsidRPr="00E511E8">
        <w:rPr>
          <w:rFonts w:ascii="Times New Roman" w:eastAsia="Times New Roman" w:hAnsi="Times New Roman" w:cs="Times New Roman"/>
          <w:color w:val="1F1F1F"/>
          <w:sz w:val="24"/>
          <w:szCs w:val="24"/>
        </w:rPr>
        <w:t>Logic Guards:</w:t>
      </w:r>
    </w:p>
    <w:p w14:paraId="7A421BB5" w14:textId="77777777" w:rsidR="00E511E8" w:rsidRPr="00E511E8" w:rsidRDefault="00E511E8" w:rsidP="00E511E8">
      <w:pPr>
        <w:spacing w:before="100" w:beforeAutospacing="1" w:after="100" w:afterAutospacing="1" w:line="240" w:lineRule="auto"/>
        <w:rPr>
          <w:rFonts w:ascii="Times New Roman" w:eastAsia="Times New Roman" w:hAnsi="Times New Roman" w:cs="Times New Roman"/>
          <w:color w:val="1F1F1F"/>
          <w:sz w:val="24"/>
          <w:szCs w:val="24"/>
        </w:rPr>
      </w:pPr>
      <w:r w:rsidRPr="00E511E8">
        <w:rPr>
          <w:rFonts w:ascii="Times New Roman" w:eastAsia="Times New Roman" w:hAnsi="Times New Roman" w:cs="Times New Roman"/>
          <w:color w:val="1F1F1F"/>
          <w:sz w:val="24"/>
          <w:szCs w:val="24"/>
        </w:rPr>
        <w:t>We added checks to ensure the bootstrap-select plugin is actually initialized on the element before calling its methods, preventing errors if a specific page doesn't load the vendor script.</w:t>
      </w:r>
    </w:p>
    <w:p w14:paraId="552DE690" w14:textId="77777777" w:rsidR="00E511E8" w:rsidRPr="00E511E8" w:rsidRDefault="00E511E8" w:rsidP="00E511E8">
      <w:pPr>
        <w:spacing w:before="100" w:beforeAutospacing="1" w:after="0" w:line="240" w:lineRule="auto"/>
        <w:outlineLvl w:val="3"/>
        <w:rPr>
          <w:rFonts w:ascii="Times New Roman" w:eastAsia="Times New Roman" w:hAnsi="Times New Roman" w:cs="Times New Roman"/>
          <w:b/>
          <w:bCs/>
          <w:color w:val="1F1F1F"/>
          <w:sz w:val="24"/>
          <w:szCs w:val="24"/>
        </w:rPr>
      </w:pPr>
      <w:r w:rsidRPr="00E511E8">
        <w:rPr>
          <w:rFonts w:ascii="Times New Roman" w:eastAsia="Times New Roman" w:hAnsi="Times New Roman" w:cs="Times New Roman"/>
          <w:b/>
          <w:bCs/>
          <w:color w:val="1F1F1F"/>
          <w:sz w:val="24"/>
          <w:szCs w:val="24"/>
        </w:rPr>
        <w:t xml:space="preserve">3. Key Changes in </w:t>
      </w:r>
      <w:r w:rsidRPr="00E511E8">
        <w:rPr>
          <w:rFonts w:ascii="Courier New" w:eastAsia="Times New Roman" w:hAnsi="Courier New" w:cs="Courier New"/>
          <w:b/>
          <w:bCs/>
          <w:color w:val="444746"/>
          <w:sz w:val="20"/>
          <w:szCs w:val="20"/>
          <w:bdr w:val="none" w:sz="0" w:space="0" w:color="auto" w:frame="1"/>
        </w:rPr>
        <w:t>_</w:t>
      </w:r>
      <w:proofErr w:type="spellStart"/>
      <w:r w:rsidRPr="00E511E8">
        <w:rPr>
          <w:rFonts w:ascii="Courier New" w:eastAsia="Times New Roman" w:hAnsi="Courier New" w:cs="Courier New"/>
          <w:b/>
          <w:bCs/>
          <w:color w:val="444746"/>
          <w:sz w:val="20"/>
          <w:szCs w:val="20"/>
          <w:bdr w:val="none" w:sz="0" w:space="0" w:color="auto" w:frame="1"/>
        </w:rPr>
        <w:t>form.blade.php</w:t>
      </w:r>
      <w:proofErr w:type="spellEnd"/>
    </w:p>
    <w:p w14:paraId="5CF30D3C" w14:textId="77777777" w:rsidR="00E511E8" w:rsidRPr="00E511E8" w:rsidRDefault="00E511E8" w:rsidP="00E511E8">
      <w:pPr>
        <w:spacing w:after="0" w:line="240" w:lineRule="auto"/>
        <w:rPr>
          <w:rFonts w:ascii="Times New Roman" w:eastAsia="Times New Roman" w:hAnsi="Times New Roman" w:cs="Times New Roman"/>
          <w:color w:val="444746"/>
          <w:sz w:val="24"/>
          <w:szCs w:val="24"/>
        </w:rPr>
      </w:pPr>
      <w:r w:rsidRPr="00E511E8">
        <w:rPr>
          <w:rFonts w:ascii="Times New Roman" w:eastAsia="Times New Roman" w:hAnsi="Times New Roman" w:cs="Times New Roman"/>
          <w:color w:val="444746"/>
          <w:sz w:val="24"/>
          <w:szCs w:val="24"/>
          <w:bdr w:val="none" w:sz="0" w:space="0" w:color="auto" w:frame="1"/>
        </w:rPr>
        <w:t>JavaScript</w:t>
      </w:r>
    </w:p>
    <w:p w14:paraId="734F985A" w14:textId="77777777" w:rsidR="00E511E8" w:rsidRPr="00E511E8" w:rsidRDefault="00E511E8" w:rsidP="00E51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E511E8">
        <w:rPr>
          <w:rFonts w:ascii="Courier New" w:eastAsia="Times New Roman" w:hAnsi="Courier New" w:cs="Courier New"/>
          <w:color w:val="5F6368"/>
          <w:sz w:val="21"/>
          <w:szCs w:val="21"/>
          <w:bdr w:val="none" w:sz="0" w:space="0" w:color="auto" w:frame="1"/>
        </w:rPr>
        <w:t>// Before (Error Prone)</w:t>
      </w:r>
    </w:p>
    <w:p w14:paraId="4F94A191" w14:textId="77777777" w:rsidR="00E511E8" w:rsidRPr="00E511E8" w:rsidRDefault="00E511E8" w:rsidP="00E51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E511E8">
        <w:rPr>
          <w:rFonts w:ascii="Courier New" w:eastAsia="Times New Roman" w:hAnsi="Courier New" w:cs="Courier New"/>
          <w:color w:val="444746"/>
          <w:sz w:val="21"/>
          <w:szCs w:val="21"/>
          <w:bdr w:val="none" w:sz="0" w:space="0" w:color="auto" w:frame="1"/>
        </w:rPr>
        <w:lastRenderedPageBreak/>
        <w:t>$</w:t>
      </w:r>
      <w:proofErr w:type="spellStart"/>
      <w:proofErr w:type="gramStart"/>
      <w:r w:rsidRPr="00E511E8">
        <w:rPr>
          <w:rFonts w:ascii="Courier New" w:eastAsia="Times New Roman" w:hAnsi="Courier New" w:cs="Courier New"/>
          <w:color w:val="444746"/>
          <w:sz w:val="21"/>
          <w:szCs w:val="21"/>
          <w:bdr w:val="none" w:sz="0" w:space="0" w:color="auto" w:frame="1"/>
        </w:rPr>
        <w:t>country.change</w:t>
      </w:r>
      <w:proofErr w:type="spellEnd"/>
      <w:proofErr w:type="gramEnd"/>
      <w:r w:rsidRPr="00E511E8">
        <w:rPr>
          <w:rFonts w:ascii="Courier New" w:eastAsia="Times New Roman" w:hAnsi="Courier New" w:cs="Courier New"/>
          <w:color w:val="444746"/>
          <w:sz w:val="21"/>
          <w:szCs w:val="21"/>
          <w:bdr w:val="none" w:sz="0" w:space="0" w:color="auto" w:frame="1"/>
        </w:rPr>
        <w:t>(</w:t>
      </w:r>
      <w:r w:rsidRPr="00E511E8">
        <w:rPr>
          <w:rFonts w:ascii="Courier New" w:eastAsia="Times New Roman" w:hAnsi="Courier New" w:cs="Courier New"/>
          <w:color w:val="8430CE"/>
          <w:sz w:val="21"/>
          <w:szCs w:val="21"/>
          <w:bdr w:val="none" w:sz="0" w:space="0" w:color="auto" w:frame="1"/>
        </w:rPr>
        <w:t>function</w:t>
      </w:r>
      <w:r w:rsidRPr="00E511E8">
        <w:rPr>
          <w:rFonts w:ascii="Courier New" w:eastAsia="Times New Roman" w:hAnsi="Courier New" w:cs="Courier New"/>
          <w:color w:val="444746"/>
          <w:sz w:val="21"/>
          <w:szCs w:val="21"/>
          <w:bdr w:val="none" w:sz="0" w:space="0" w:color="auto" w:frame="1"/>
        </w:rPr>
        <w:t>() {</w:t>
      </w:r>
    </w:p>
    <w:p w14:paraId="14070EAC" w14:textId="77777777" w:rsidR="00E511E8" w:rsidRPr="00E511E8" w:rsidRDefault="00E511E8" w:rsidP="00E51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E511E8">
        <w:rPr>
          <w:rFonts w:ascii="Courier New" w:eastAsia="Times New Roman" w:hAnsi="Courier New" w:cs="Courier New"/>
          <w:color w:val="444746"/>
          <w:sz w:val="21"/>
          <w:szCs w:val="21"/>
          <w:bdr w:val="none" w:sz="0" w:space="0" w:color="auto" w:frame="1"/>
        </w:rPr>
        <w:t xml:space="preserve">    </w:t>
      </w:r>
      <w:proofErr w:type="spellStart"/>
      <w:r w:rsidRPr="00E511E8">
        <w:rPr>
          <w:rFonts w:ascii="Courier New" w:eastAsia="Times New Roman" w:hAnsi="Courier New" w:cs="Courier New"/>
          <w:color w:val="444746"/>
          <w:sz w:val="21"/>
          <w:szCs w:val="21"/>
          <w:bdr w:val="none" w:sz="0" w:space="0" w:color="auto" w:frame="1"/>
        </w:rPr>
        <w:t>loadStates</w:t>
      </w:r>
      <w:proofErr w:type="spellEnd"/>
      <w:r w:rsidRPr="00E511E8">
        <w:rPr>
          <w:rFonts w:ascii="Courier New" w:eastAsia="Times New Roman" w:hAnsi="Courier New" w:cs="Courier New"/>
          <w:color w:val="444746"/>
          <w:sz w:val="21"/>
          <w:szCs w:val="21"/>
          <w:bdr w:val="none" w:sz="0" w:space="0" w:color="auto" w:frame="1"/>
        </w:rPr>
        <w:t>($(</w:t>
      </w:r>
      <w:r w:rsidRPr="00E511E8">
        <w:rPr>
          <w:rFonts w:ascii="Courier New" w:eastAsia="Times New Roman" w:hAnsi="Courier New" w:cs="Courier New"/>
          <w:color w:val="1967D2"/>
          <w:sz w:val="21"/>
          <w:szCs w:val="21"/>
          <w:bdr w:val="none" w:sz="0" w:space="0" w:color="auto" w:frame="1"/>
        </w:rPr>
        <w:t>this</w:t>
      </w:r>
      <w:proofErr w:type="gramStart"/>
      <w:r w:rsidRPr="00E511E8">
        <w:rPr>
          <w:rFonts w:ascii="Courier New" w:eastAsia="Times New Roman" w:hAnsi="Courier New" w:cs="Courier New"/>
          <w:color w:val="444746"/>
          <w:sz w:val="21"/>
          <w:szCs w:val="21"/>
          <w:bdr w:val="none" w:sz="0" w:space="0" w:color="auto" w:frame="1"/>
        </w:rPr>
        <w:t>).</w:t>
      </w:r>
      <w:proofErr w:type="spellStart"/>
      <w:r w:rsidRPr="00E511E8">
        <w:rPr>
          <w:rFonts w:ascii="Courier New" w:eastAsia="Times New Roman" w:hAnsi="Courier New" w:cs="Courier New"/>
          <w:color w:val="444746"/>
          <w:sz w:val="21"/>
          <w:szCs w:val="21"/>
          <w:bdr w:val="none" w:sz="0" w:space="0" w:color="auto" w:frame="1"/>
        </w:rPr>
        <w:t>val</w:t>
      </w:r>
      <w:proofErr w:type="spellEnd"/>
      <w:proofErr w:type="gramEnd"/>
      <w:r w:rsidRPr="00E511E8">
        <w:rPr>
          <w:rFonts w:ascii="Courier New" w:eastAsia="Times New Roman" w:hAnsi="Courier New" w:cs="Courier New"/>
          <w:color w:val="444746"/>
          <w:sz w:val="21"/>
          <w:szCs w:val="21"/>
          <w:bdr w:val="none" w:sz="0" w:space="0" w:color="auto" w:frame="1"/>
        </w:rPr>
        <w:t xml:space="preserve">()); </w:t>
      </w:r>
      <w:r w:rsidRPr="00E511E8">
        <w:rPr>
          <w:rFonts w:ascii="Courier New" w:eastAsia="Times New Roman" w:hAnsi="Courier New" w:cs="Courier New"/>
          <w:color w:val="5F6368"/>
          <w:sz w:val="21"/>
          <w:szCs w:val="21"/>
          <w:bdr w:val="none" w:sz="0" w:space="0" w:color="auto" w:frame="1"/>
        </w:rPr>
        <w:t>// Modifies DOM immediately while library is busy</w:t>
      </w:r>
    </w:p>
    <w:p w14:paraId="6DCA8B89" w14:textId="77777777" w:rsidR="00E511E8" w:rsidRPr="00E511E8" w:rsidRDefault="00E511E8" w:rsidP="00E51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E511E8">
        <w:rPr>
          <w:rFonts w:ascii="Courier New" w:eastAsia="Times New Roman" w:hAnsi="Courier New" w:cs="Courier New"/>
          <w:color w:val="444746"/>
          <w:sz w:val="21"/>
          <w:szCs w:val="21"/>
          <w:bdr w:val="none" w:sz="0" w:space="0" w:color="auto" w:frame="1"/>
        </w:rPr>
        <w:t>});</w:t>
      </w:r>
    </w:p>
    <w:p w14:paraId="0E5809AC" w14:textId="77777777" w:rsidR="00E511E8" w:rsidRPr="00E511E8" w:rsidRDefault="00E511E8" w:rsidP="00E51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6277CB8C" w14:textId="77777777" w:rsidR="00E511E8" w:rsidRPr="00E511E8" w:rsidRDefault="00E511E8" w:rsidP="00E51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E511E8">
        <w:rPr>
          <w:rFonts w:ascii="Courier New" w:eastAsia="Times New Roman" w:hAnsi="Courier New" w:cs="Courier New"/>
          <w:color w:val="5F6368"/>
          <w:sz w:val="21"/>
          <w:szCs w:val="21"/>
          <w:bdr w:val="none" w:sz="0" w:space="0" w:color="auto" w:frame="1"/>
        </w:rPr>
        <w:t>// After (Stable)</w:t>
      </w:r>
    </w:p>
    <w:p w14:paraId="28C89F50" w14:textId="77777777" w:rsidR="00E511E8" w:rsidRPr="00E511E8" w:rsidRDefault="00E511E8" w:rsidP="00E51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E511E8">
        <w:rPr>
          <w:rFonts w:ascii="Courier New" w:eastAsia="Times New Roman" w:hAnsi="Courier New" w:cs="Courier New"/>
          <w:color w:val="444746"/>
          <w:sz w:val="21"/>
          <w:szCs w:val="21"/>
          <w:bdr w:val="none" w:sz="0" w:space="0" w:color="auto" w:frame="1"/>
        </w:rPr>
        <w:t>$</w:t>
      </w:r>
      <w:proofErr w:type="spellStart"/>
      <w:proofErr w:type="gramStart"/>
      <w:r w:rsidRPr="00E511E8">
        <w:rPr>
          <w:rFonts w:ascii="Courier New" w:eastAsia="Times New Roman" w:hAnsi="Courier New" w:cs="Courier New"/>
          <w:color w:val="444746"/>
          <w:sz w:val="21"/>
          <w:szCs w:val="21"/>
          <w:bdr w:val="none" w:sz="0" w:space="0" w:color="auto" w:frame="1"/>
        </w:rPr>
        <w:t>country.change</w:t>
      </w:r>
      <w:proofErr w:type="spellEnd"/>
      <w:proofErr w:type="gramEnd"/>
      <w:r w:rsidRPr="00E511E8">
        <w:rPr>
          <w:rFonts w:ascii="Courier New" w:eastAsia="Times New Roman" w:hAnsi="Courier New" w:cs="Courier New"/>
          <w:color w:val="444746"/>
          <w:sz w:val="21"/>
          <w:szCs w:val="21"/>
          <w:bdr w:val="none" w:sz="0" w:space="0" w:color="auto" w:frame="1"/>
        </w:rPr>
        <w:t>(</w:t>
      </w:r>
      <w:r w:rsidRPr="00E511E8">
        <w:rPr>
          <w:rFonts w:ascii="Courier New" w:eastAsia="Times New Roman" w:hAnsi="Courier New" w:cs="Courier New"/>
          <w:color w:val="8430CE"/>
          <w:sz w:val="21"/>
          <w:szCs w:val="21"/>
          <w:bdr w:val="none" w:sz="0" w:space="0" w:color="auto" w:frame="1"/>
        </w:rPr>
        <w:t>function</w:t>
      </w:r>
      <w:r w:rsidRPr="00E511E8">
        <w:rPr>
          <w:rFonts w:ascii="Courier New" w:eastAsia="Times New Roman" w:hAnsi="Courier New" w:cs="Courier New"/>
          <w:color w:val="444746"/>
          <w:sz w:val="21"/>
          <w:szCs w:val="21"/>
          <w:bdr w:val="none" w:sz="0" w:space="0" w:color="auto" w:frame="1"/>
        </w:rPr>
        <w:t>() {</w:t>
      </w:r>
    </w:p>
    <w:p w14:paraId="339497A8" w14:textId="77777777" w:rsidR="00E511E8" w:rsidRPr="00E511E8" w:rsidRDefault="00E511E8" w:rsidP="00E51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E511E8">
        <w:rPr>
          <w:rFonts w:ascii="Courier New" w:eastAsia="Times New Roman" w:hAnsi="Courier New" w:cs="Courier New"/>
          <w:color w:val="444746"/>
          <w:sz w:val="21"/>
          <w:szCs w:val="21"/>
          <w:bdr w:val="none" w:sz="0" w:space="0" w:color="auto" w:frame="1"/>
        </w:rPr>
        <w:t xml:space="preserve">    </w:t>
      </w:r>
      <w:r w:rsidRPr="00E511E8">
        <w:rPr>
          <w:rFonts w:ascii="Courier New" w:eastAsia="Times New Roman" w:hAnsi="Courier New" w:cs="Courier New"/>
          <w:color w:val="8430CE"/>
          <w:sz w:val="21"/>
          <w:szCs w:val="21"/>
          <w:bdr w:val="none" w:sz="0" w:space="0" w:color="auto" w:frame="1"/>
        </w:rPr>
        <w:t>let</w:t>
      </w:r>
      <w:r w:rsidRPr="00E511E8">
        <w:rPr>
          <w:rFonts w:ascii="Courier New" w:eastAsia="Times New Roman" w:hAnsi="Courier New" w:cs="Courier New"/>
          <w:color w:val="444746"/>
          <w:sz w:val="21"/>
          <w:szCs w:val="21"/>
          <w:bdr w:val="none" w:sz="0" w:space="0" w:color="auto" w:frame="1"/>
        </w:rPr>
        <w:t xml:space="preserve"> </w:t>
      </w:r>
      <w:proofErr w:type="spellStart"/>
      <w:r w:rsidRPr="00E511E8">
        <w:rPr>
          <w:rFonts w:ascii="Courier New" w:eastAsia="Times New Roman" w:hAnsi="Courier New" w:cs="Courier New"/>
          <w:color w:val="444746"/>
          <w:sz w:val="21"/>
          <w:szCs w:val="21"/>
          <w:bdr w:val="none" w:sz="0" w:space="0" w:color="auto" w:frame="1"/>
        </w:rPr>
        <w:t>countryId</w:t>
      </w:r>
      <w:proofErr w:type="spellEnd"/>
      <w:r w:rsidRPr="00E511E8">
        <w:rPr>
          <w:rFonts w:ascii="Courier New" w:eastAsia="Times New Roman" w:hAnsi="Courier New" w:cs="Courier New"/>
          <w:color w:val="444746"/>
          <w:sz w:val="21"/>
          <w:szCs w:val="21"/>
          <w:bdr w:val="none" w:sz="0" w:space="0" w:color="auto" w:frame="1"/>
        </w:rPr>
        <w:t xml:space="preserve"> = $(</w:t>
      </w:r>
      <w:r w:rsidRPr="00E511E8">
        <w:rPr>
          <w:rFonts w:ascii="Courier New" w:eastAsia="Times New Roman" w:hAnsi="Courier New" w:cs="Courier New"/>
          <w:color w:val="1967D2"/>
          <w:sz w:val="21"/>
          <w:szCs w:val="21"/>
          <w:bdr w:val="none" w:sz="0" w:space="0" w:color="auto" w:frame="1"/>
        </w:rPr>
        <w:t>this</w:t>
      </w:r>
      <w:proofErr w:type="gramStart"/>
      <w:r w:rsidRPr="00E511E8">
        <w:rPr>
          <w:rFonts w:ascii="Courier New" w:eastAsia="Times New Roman" w:hAnsi="Courier New" w:cs="Courier New"/>
          <w:color w:val="444746"/>
          <w:sz w:val="21"/>
          <w:szCs w:val="21"/>
          <w:bdr w:val="none" w:sz="0" w:space="0" w:color="auto" w:frame="1"/>
        </w:rPr>
        <w:t>).find</w:t>
      </w:r>
      <w:proofErr w:type="gramEnd"/>
      <w:r w:rsidRPr="00E511E8">
        <w:rPr>
          <w:rFonts w:ascii="Courier New" w:eastAsia="Times New Roman" w:hAnsi="Courier New" w:cs="Courier New"/>
          <w:color w:val="444746"/>
          <w:sz w:val="21"/>
          <w:szCs w:val="21"/>
          <w:bdr w:val="none" w:sz="0" w:space="0" w:color="auto" w:frame="1"/>
        </w:rPr>
        <w:t>(</w:t>
      </w:r>
      <w:r w:rsidRPr="00E511E8">
        <w:rPr>
          <w:rFonts w:ascii="Courier New" w:eastAsia="Times New Roman" w:hAnsi="Courier New" w:cs="Courier New"/>
          <w:color w:val="188038"/>
          <w:sz w:val="21"/>
          <w:szCs w:val="21"/>
          <w:bdr w:val="none" w:sz="0" w:space="0" w:color="auto" w:frame="1"/>
        </w:rPr>
        <w:t>':selected'</w:t>
      </w:r>
      <w:r w:rsidRPr="00E511E8">
        <w:rPr>
          <w:rFonts w:ascii="Courier New" w:eastAsia="Times New Roman" w:hAnsi="Courier New" w:cs="Courier New"/>
          <w:color w:val="444746"/>
          <w:sz w:val="21"/>
          <w:szCs w:val="21"/>
          <w:bdr w:val="none" w:sz="0" w:space="0" w:color="auto" w:frame="1"/>
        </w:rPr>
        <w:t>).data(</w:t>
      </w:r>
      <w:r w:rsidRPr="00E511E8">
        <w:rPr>
          <w:rFonts w:ascii="Courier New" w:eastAsia="Times New Roman" w:hAnsi="Courier New" w:cs="Courier New"/>
          <w:color w:val="188038"/>
          <w:sz w:val="21"/>
          <w:szCs w:val="21"/>
          <w:bdr w:val="none" w:sz="0" w:space="0" w:color="auto" w:frame="1"/>
        </w:rPr>
        <w:t>'id'</w:t>
      </w:r>
      <w:r w:rsidRPr="00E511E8">
        <w:rPr>
          <w:rFonts w:ascii="Courier New" w:eastAsia="Times New Roman" w:hAnsi="Courier New" w:cs="Courier New"/>
          <w:color w:val="444746"/>
          <w:sz w:val="21"/>
          <w:szCs w:val="21"/>
          <w:bdr w:val="none" w:sz="0" w:space="0" w:color="auto" w:frame="1"/>
        </w:rPr>
        <w:t>);</w:t>
      </w:r>
    </w:p>
    <w:p w14:paraId="668AC878" w14:textId="77777777" w:rsidR="00E511E8" w:rsidRPr="00E511E8" w:rsidRDefault="00E511E8" w:rsidP="00E51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E511E8">
        <w:rPr>
          <w:rFonts w:ascii="Courier New" w:eastAsia="Times New Roman" w:hAnsi="Courier New" w:cs="Courier New"/>
          <w:color w:val="444746"/>
          <w:sz w:val="21"/>
          <w:szCs w:val="21"/>
          <w:bdr w:val="none" w:sz="0" w:space="0" w:color="auto" w:frame="1"/>
        </w:rPr>
        <w:t xml:space="preserve">    </w:t>
      </w:r>
      <w:proofErr w:type="spellStart"/>
      <w:r w:rsidRPr="00E511E8">
        <w:rPr>
          <w:rFonts w:ascii="Courier New" w:eastAsia="Times New Roman" w:hAnsi="Courier New" w:cs="Courier New"/>
          <w:color w:val="1967D2"/>
          <w:sz w:val="21"/>
          <w:szCs w:val="21"/>
          <w:bdr w:val="none" w:sz="0" w:space="0" w:color="auto" w:frame="1"/>
        </w:rPr>
        <w:t>setTimeout</w:t>
      </w:r>
      <w:proofErr w:type="spellEnd"/>
      <w:r w:rsidRPr="00E511E8">
        <w:rPr>
          <w:rFonts w:ascii="Courier New" w:eastAsia="Times New Roman" w:hAnsi="Courier New" w:cs="Courier New"/>
          <w:color w:val="444746"/>
          <w:sz w:val="21"/>
          <w:szCs w:val="21"/>
          <w:bdr w:val="none" w:sz="0" w:space="0" w:color="auto" w:frame="1"/>
        </w:rPr>
        <w:t>(</w:t>
      </w:r>
      <w:proofErr w:type="gramStart"/>
      <w:r w:rsidRPr="00E511E8">
        <w:rPr>
          <w:rFonts w:ascii="Courier New" w:eastAsia="Times New Roman" w:hAnsi="Courier New" w:cs="Courier New"/>
          <w:color w:val="8430CE"/>
          <w:sz w:val="21"/>
          <w:szCs w:val="21"/>
          <w:bdr w:val="none" w:sz="0" w:space="0" w:color="auto" w:frame="1"/>
        </w:rPr>
        <w:t>function</w:t>
      </w:r>
      <w:r w:rsidRPr="00E511E8">
        <w:rPr>
          <w:rFonts w:ascii="Courier New" w:eastAsia="Times New Roman" w:hAnsi="Courier New" w:cs="Courier New"/>
          <w:color w:val="444746"/>
          <w:sz w:val="21"/>
          <w:szCs w:val="21"/>
          <w:bdr w:val="none" w:sz="0" w:space="0" w:color="auto" w:frame="1"/>
        </w:rPr>
        <w:t>(</w:t>
      </w:r>
      <w:proofErr w:type="gramEnd"/>
      <w:r w:rsidRPr="00E511E8">
        <w:rPr>
          <w:rFonts w:ascii="Courier New" w:eastAsia="Times New Roman" w:hAnsi="Courier New" w:cs="Courier New"/>
          <w:color w:val="444746"/>
          <w:sz w:val="21"/>
          <w:szCs w:val="21"/>
          <w:bdr w:val="none" w:sz="0" w:space="0" w:color="auto" w:frame="1"/>
        </w:rPr>
        <w:t>) {</w:t>
      </w:r>
    </w:p>
    <w:p w14:paraId="75398586" w14:textId="77777777" w:rsidR="00E511E8" w:rsidRPr="00E511E8" w:rsidRDefault="00E511E8" w:rsidP="00E51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E511E8">
        <w:rPr>
          <w:rFonts w:ascii="Courier New" w:eastAsia="Times New Roman" w:hAnsi="Courier New" w:cs="Courier New"/>
          <w:color w:val="444746"/>
          <w:sz w:val="21"/>
          <w:szCs w:val="21"/>
          <w:bdr w:val="none" w:sz="0" w:space="0" w:color="auto" w:frame="1"/>
        </w:rPr>
        <w:t xml:space="preserve">        </w:t>
      </w:r>
      <w:proofErr w:type="spellStart"/>
      <w:r w:rsidRPr="00E511E8">
        <w:rPr>
          <w:rFonts w:ascii="Courier New" w:eastAsia="Times New Roman" w:hAnsi="Courier New" w:cs="Courier New"/>
          <w:color w:val="444746"/>
          <w:sz w:val="21"/>
          <w:szCs w:val="21"/>
          <w:bdr w:val="none" w:sz="0" w:space="0" w:color="auto" w:frame="1"/>
        </w:rPr>
        <w:t>loadStates</w:t>
      </w:r>
      <w:proofErr w:type="spellEnd"/>
      <w:r w:rsidRPr="00E511E8">
        <w:rPr>
          <w:rFonts w:ascii="Courier New" w:eastAsia="Times New Roman" w:hAnsi="Courier New" w:cs="Courier New"/>
          <w:color w:val="444746"/>
          <w:sz w:val="21"/>
          <w:szCs w:val="21"/>
          <w:bdr w:val="none" w:sz="0" w:space="0" w:color="auto" w:frame="1"/>
        </w:rPr>
        <w:t>(</w:t>
      </w:r>
      <w:proofErr w:type="spellStart"/>
      <w:r w:rsidRPr="00E511E8">
        <w:rPr>
          <w:rFonts w:ascii="Courier New" w:eastAsia="Times New Roman" w:hAnsi="Courier New" w:cs="Courier New"/>
          <w:color w:val="444746"/>
          <w:sz w:val="21"/>
          <w:szCs w:val="21"/>
          <w:bdr w:val="none" w:sz="0" w:space="0" w:color="auto" w:frame="1"/>
        </w:rPr>
        <w:t>countryId</w:t>
      </w:r>
      <w:proofErr w:type="spellEnd"/>
      <w:r w:rsidRPr="00E511E8">
        <w:rPr>
          <w:rFonts w:ascii="Courier New" w:eastAsia="Times New Roman" w:hAnsi="Courier New" w:cs="Courier New"/>
          <w:color w:val="444746"/>
          <w:sz w:val="21"/>
          <w:szCs w:val="21"/>
          <w:bdr w:val="none" w:sz="0" w:space="0" w:color="auto" w:frame="1"/>
        </w:rPr>
        <w:t xml:space="preserve">); </w:t>
      </w:r>
      <w:r w:rsidRPr="00E511E8">
        <w:rPr>
          <w:rFonts w:ascii="Courier New" w:eastAsia="Times New Roman" w:hAnsi="Courier New" w:cs="Courier New"/>
          <w:color w:val="5F6368"/>
          <w:sz w:val="21"/>
          <w:szCs w:val="21"/>
          <w:bdr w:val="none" w:sz="0" w:space="0" w:color="auto" w:frame="1"/>
        </w:rPr>
        <w:t>// Decoupled: waits for the UI to be idle</w:t>
      </w:r>
    </w:p>
    <w:p w14:paraId="3AC44F08" w14:textId="77777777" w:rsidR="00E511E8" w:rsidRPr="00E511E8" w:rsidRDefault="00E511E8" w:rsidP="00E51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E511E8">
        <w:rPr>
          <w:rFonts w:ascii="Courier New" w:eastAsia="Times New Roman" w:hAnsi="Courier New" w:cs="Courier New"/>
          <w:color w:val="444746"/>
          <w:sz w:val="21"/>
          <w:szCs w:val="21"/>
          <w:bdr w:val="none" w:sz="0" w:space="0" w:color="auto" w:frame="1"/>
        </w:rPr>
        <w:t xml:space="preserve">    }, </w:t>
      </w:r>
      <w:r w:rsidRPr="00E511E8">
        <w:rPr>
          <w:rFonts w:ascii="Courier New" w:eastAsia="Times New Roman" w:hAnsi="Courier New" w:cs="Courier New"/>
          <w:color w:val="B55908"/>
          <w:sz w:val="21"/>
          <w:szCs w:val="21"/>
          <w:bdr w:val="none" w:sz="0" w:space="0" w:color="auto" w:frame="1"/>
        </w:rPr>
        <w:t>10</w:t>
      </w:r>
      <w:r w:rsidRPr="00E511E8">
        <w:rPr>
          <w:rFonts w:ascii="Courier New" w:eastAsia="Times New Roman" w:hAnsi="Courier New" w:cs="Courier New"/>
          <w:color w:val="444746"/>
          <w:sz w:val="21"/>
          <w:szCs w:val="21"/>
          <w:bdr w:val="none" w:sz="0" w:space="0" w:color="auto" w:frame="1"/>
        </w:rPr>
        <w:t>);</w:t>
      </w:r>
    </w:p>
    <w:p w14:paraId="1818A85F" w14:textId="77777777" w:rsidR="00E511E8" w:rsidRPr="00E511E8" w:rsidRDefault="00E511E8" w:rsidP="00E51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E511E8">
        <w:rPr>
          <w:rFonts w:ascii="Courier New" w:eastAsia="Times New Roman" w:hAnsi="Courier New" w:cs="Courier New"/>
          <w:color w:val="444746"/>
          <w:sz w:val="21"/>
          <w:szCs w:val="21"/>
          <w:bdr w:val="none" w:sz="0" w:space="0" w:color="auto" w:frame="1"/>
        </w:rPr>
        <w:t>});</w:t>
      </w:r>
    </w:p>
    <w:p w14:paraId="04FFFC6A" w14:textId="77777777" w:rsidR="00E511E8" w:rsidRPr="00E511E8" w:rsidRDefault="00E511E8" w:rsidP="00E511E8">
      <w:pPr>
        <w:spacing w:before="100" w:beforeAutospacing="1" w:after="0" w:line="240" w:lineRule="auto"/>
        <w:rPr>
          <w:rFonts w:ascii="Times New Roman" w:eastAsia="Times New Roman" w:hAnsi="Times New Roman" w:cs="Times New Roman"/>
          <w:color w:val="1F1F1F"/>
          <w:sz w:val="24"/>
          <w:szCs w:val="24"/>
        </w:rPr>
      </w:pPr>
      <w:r w:rsidRPr="00E511E8">
        <w:rPr>
          <w:rFonts w:ascii="Times New Roman" w:eastAsia="Times New Roman" w:hAnsi="Times New Roman" w:cs="Times New Roman"/>
          <w:color w:val="1F1F1F"/>
          <w:sz w:val="24"/>
          <w:szCs w:val="24"/>
        </w:rPr>
        <w:t xml:space="preserve">The dropdowns for </w:t>
      </w:r>
      <w:r w:rsidRPr="00E511E8">
        <w:rPr>
          <w:rFonts w:ascii="Times New Roman" w:eastAsia="Times New Roman" w:hAnsi="Times New Roman" w:cs="Times New Roman"/>
          <w:b/>
          <w:bCs/>
          <w:color w:val="1F1F1F"/>
          <w:sz w:val="24"/>
          <w:szCs w:val="24"/>
          <w:bdr w:val="none" w:sz="0" w:space="0" w:color="auto" w:frame="1"/>
        </w:rPr>
        <w:t>Locations (Country/State/City)</w:t>
      </w:r>
      <w:r w:rsidRPr="00E511E8">
        <w:rPr>
          <w:rFonts w:ascii="Times New Roman" w:eastAsia="Times New Roman" w:hAnsi="Times New Roman" w:cs="Times New Roman"/>
          <w:color w:val="1F1F1F"/>
          <w:sz w:val="24"/>
          <w:szCs w:val="24"/>
        </w:rPr>
        <w:t xml:space="preserve"> and </w:t>
      </w:r>
      <w:r w:rsidRPr="00E511E8">
        <w:rPr>
          <w:rFonts w:ascii="Times New Roman" w:eastAsia="Times New Roman" w:hAnsi="Times New Roman" w:cs="Times New Roman"/>
          <w:b/>
          <w:bCs/>
          <w:color w:val="1F1F1F"/>
          <w:sz w:val="24"/>
          <w:szCs w:val="24"/>
          <w:bdr w:val="none" w:sz="0" w:space="0" w:color="auto" w:frame="1"/>
        </w:rPr>
        <w:t>Academic (Class/Section)</w:t>
      </w:r>
      <w:r w:rsidRPr="00E511E8">
        <w:rPr>
          <w:rFonts w:ascii="Times New Roman" w:eastAsia="Times New Roman" w:hAnsi="Times New Roman" w:cs="Times New Roman"/>
          <w:color w:val="1F1F1F"/>
          <w:sz w:val="24"/>
          <w:szCs w:val="24"/>
        </w:rPr>
        <w:t xml:space="preserve"> are now fully synchronized and error-free.</w:t>
      </w:r>
    </w:p>
    <w:p w14:paraId="3C8D19FA" w14:textId="77777777" w:rsidR="00943788" w:rsidRDefault="00943788">
      <w:bookmarkStart w:id="0" w:name="_GoBack"/>
      <w:bookmarkEnd w:id="0"/>
    </w:p>
    <w:sectPr w:rsidR="00943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F7110A"/>
    <w:multiLevelType w:val="multilevel"/>
    <w:tmpl w:val="ABEAAC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319"/>
    <w:rsid w:val="002A5319"/>
    <w:rsid w:val="007E3327"/>
    <w:rsid w:val="00943788"/>
    <w:rsid w:val="00E511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A227F7-97F8-4EA1-A74B-7DCDCB4E7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E511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511E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11E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511E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511E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511E8"/>
    <w:rPr>
      <w:rFonts w:ascii="Courier New" w:eastAsia="Times New Roman" w:hAnsi="Courier New" w:cs="Courier New"/>
      <w:sz w:val="20"/>
      <w:szCs w:val="20"/>
    </w:rPr>
  </w:style>
  <w:style w:type="character" w:customStyle="1" w:styleId="ng-tns-c566977354-46">
    <w:name w:val="ng-tns-c566977354-46"/>
    <w:basedOn w:val="DefaultParagraphFont"/>
    <w:rsid w:val="00E511E8"/>
  </w:style>
  <w:style w:type="paragraph" w:styleId="HTMLPreformatted">
    <w:name w:val="HTML Preformatted"/>
    <w:basedOn w:val="Normal"/>
    <w:link w:val="HTMLPreformattedChar"/>
    <w:uiPriority w:val="99"/>
    <w:semiHidden/>
    <w:unhideWhenUsed/>
    <w:rsid w:val="00E51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11E8"/>
    <w:rPr>
      <w:rFonts w:ascii="Courier New" w:eastAsia="Times New Roman" w:hAnsi="Courier New" w:cs="Courier New"/>
      <w:sz w:val="20"/>
      <w:szCs w:val="20"/>
    </w:rPr>
  </w:style>
  <w:style w:type="character" w:customStyle="1" w:styleId="hljs-comment">
    <w:name w:val="hljs-comment"/>
    <w:basedOn w:val="DefaultParagraphFont"/>
    <w:rsid w:val="00E511E8"/>
  </w:style>
  <w:style w:type="character" w:customStyle="1" w:styleId="hljs-function">
    <w:name w:val="hljs-function"/>
    <w:basedOn w:val="DefaultParagraphFont"/>
    <w:rsid w:val="00E511E8"/>
  </w:style>
  <w:style w:type="character" w:customStyle="1" w:styleId="hljs-keyword">
    <w:name w:val="hljs-keyword"/>
    <w:basedOn w:val="DefaultParagraphFont"/>
    <w:rsid w:val="00E511E8"/>
  </w:style>
  <w:style w:type="character" w:customStyle="1" w:styleId="hljs-builtin">
    <w:name w:val="hljs-built_in"/>
    <w:basedOn w:val="DefaultParagraphFont"/>
    <w:rsid w:val="00E511E8"/>
  </w:style>
  <w:style w:type="character" w:customStyle="1" w:styleId="hljs-string">
    <w:name w:val="hljs-string"/>
    <w:basedOn w:val="DefaultParagraphFont"/>
    <w:rsid w:val="00E511E8"/>
  </w:style>
  <w:style w:type="character" w:customStyle="1" w:styleId="hljs-number">
    <w:name w:val="hljs-number"/>
    <w:basedOn w:val="DefaultParagraphFont"/>
    <w:rsid w:val="00E511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856925">
      <w:bodyDiv w:val="1"/>
      <w:marLeft w:val="0"/>
      <w:marRight w:val="0"/>
      <w:marTop w:val="0"/>
      <w:marBottom w:val="0"/>
      <w:divBdr>
        <w:top w:val="none" w:sz="0" w:space="0" w:color="auto"/>
        <w:left w:val="none" w:sz="0" w:space="0" w:color="auto"/>
        <w:bottom w:val="none" w:sz="0" w:space="0" w:color="auto"/>
        <w:right w:val="none" w:sz="0" w:space="0" w:color="auto"/>
      </w:divBdr>
    </w:div>
    <w:div w:id="862788176">
      <w:bodyDiv w:val="1"/>
      <w:marLeft w:val="0"/>
      <w:marRight w:val="0"/>
      <w:marTop w:val="0"/>
      <w:marBottom w:val="0"/>
      <w:divBdr>
        <w:top w:val="none" w:sz="0" w:space="0" w:color="auto"/>
        <w:left w:val="none" w:sz="0" w:space="0" w:color="auto"/>
        <w:bottom w:val="none" w:sz="0" w:space="0" w:color="auto"/>
        <w:right w:val="none" w:sz="0" w:space="0" w:color="auto"/>
      </w:divBdr>
    </w:div>
    <w:div w:id="152328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359</Words>
  <Characters>2050</Characters>
  <Application>Microsoft Office Word</Application>
  <DocSecurity>0</DocSecurity>
  <Lines>17</Lines>
  <Paragraphs>4</Paragraphs>
  <ScaleCrop>false</ScaleCrop>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2026-01-18T16:06:00Z</dcterms:created>
  <dcterms:modified xsi:type="dcterms:W3CDTF">2026-01-18T16:06:00Z</dcterms:modified>
</cp:coreProperties>
</file>