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DA72CD">
            <w:pPr>
              <w:spacing w:after="240"/>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Tramuntanas,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r w:rsidRPr="00F87513">
              <w:rPr>
                <w:rFonts w:ascii="Source Sans 3" w:hAnsi="Source Sans 3"/>
                <w:sz w:val="21"/>
                <w:szCs w:val="21"/>
                <w:u w:val="single"/>
              </w:rPr>
              <w:t>Algaida</w:t>
            </w:r>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p w14:paraId="2DB16DC5" w14:textId="52B341B2" w:rsidR="00D0308A" w:rsidRPr="00D0308A" w:rsidRDefault="00D0308A" w:rsidP="00D0308A">
            <w:pPr>
              <w:rPr>
                <w:rStyle w:val="BlankWord"/>
              </w:rPr>
            </w:pPr>
            <w:r w:rsidRPr="00D0308A">
              <w:rPr>
                <w:rStyle w:val="BlankWord"/>
              </w:rPr>
              <w:t>No article used for: individual islands: e.g. Mal/orca names of most countries: e.g. Spain, France, Germany, China names of beaches: Alcudia Beach names of cities/towns/regions: Palma de Mallorca, Algaida, Binissalem names of mountains: Mount Everest, Mont Blanc Use 'the' for: groups of islands: the Balearic Islands coastal areas: the Valencian Coast oceans and seas: the Mediterranean Sea, the Persian Gulf nationalities: the Spanish, the Oman is, the Chinese countries which are Republics, Kingdoms or Unions: the Republic of China, the United Kingdom (the UK), the United States of America (the USA) mountain ranges: the Tramuntanas, the Himalayas geographical areas: the northeast, the southwest Other geographical features: lakes: no article, usually begins with the word Lake (Lake Windermere) rivers: definite article before name of river. Capitalise the word 'river' or it can be omitted (the Thames, the River Thames).</w:t>
            </w:r>
          </w:p>
        </w:tc>
      </w:tr>
      <w:tr w:rsidR="00380974" w14:paraId="5593C33D" w14:textId="77777777" w:rsidTr="00B353A3">
        <w:tc>
          <w:tcPr>
            <w:tcW w:w="562" w:type="dxa"/>
            <w:vAlign w:val="center"/>
          </w:tcPr>
          <w:p w14:paraId="781BFF50" w14:textId="77777777" w:rsidR="00380974" w:rsidRDefault="00380974" w:rsidP="00B353A3">
            <w:pPr>
              <w:jc w:val="cente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45BBB7A" w:rsidR="0081450F" w:rsidRDefault="00B353A3" w:rsidP="00B353A3">
            <w:pPr>
              <w:jc w:val="center"/>
            </w:pPr>
            <w:hyperlink r:id="rId5" w:history="1">
              <w:r>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BCA1B84" w:rsidR="00D0308A" w:rsidRPr="00D0308A" w:rsidRDefault="00D0308A" w:rsidP="00D0308A">
            <w:pPr>
              <w:rPr>
                <w:rStyle w:val="BlankWord"/>
                <w:rFonts w:ascii="Source Sans 3" w:hAnsi="Source Sans 3"/>
                <w:sz w:val="21"/>
                <w:szCs w:val="21"/>
              </w:rPr>
            </w:pPr>
            <w:r w:rsidRPr="00D0308A">
              <w:rPr>
                <w:rStyle w:val="BlankWord"/>
                <w:rFonts w:ascii="Source Sans 3" w:hAnsi="Source Sans 3"/>
                <w:sz w:val="21"/>
                <w:szCs w:val="21"/>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summarises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lastRenderedPageBreak/>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560458">
        <w:tc>
          <w:tcPr>
            <w:tcW w:w="530" w:type="dxa"/>
          </w:tcPr>
          <w:bookmarkEnd w:id="2"/>
          <w:p w14:paraId="3C094EB6" w14:textId="77777777" w:rsidR="00CB4CCC" w:rsidRPr="000A7AF4" w:rsidRDefault="00CB4CCC" w:rsidP="00560458">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B10CAC">
            <w:pPr>
              <w:spacing w:after="240"/>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4A80E53D" w14:textId="3E22F131" w:rsidR="00CB4CCC" w:rsidRDefault="00AE5E65" w:rsidP="00EB72DC">
            <w:pPr>
              <w:shd w:val="clear" w:color="auto" w:fill="0099CC"/>
            </w:pPr>
            <w:r w:rsidRPr="00AD2D93">
              <w:rPr>
                <w:rFonts w:ascii="Source Sans 3" w:hAnsi="Source Sans 3"/>
                <w:color w:val="110E0D"/>
                <w:spacing w:val="-4"/>
                <w:sz w:val="21"/>
              </w:rPr>
              <w:t>In today's world of conflict, greed and constant struggles for power, Auroville</w:t>
            </w:r>
            <w:r>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DA72CD">
            <w:pPr>
              <w:spacing w:after="240"/>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3BC69DC7" w14:textId="7B7A6C75" w:rsidR="00294870" w:rsidRDefault="00294870" w:rsidP="00DA72CD">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w:t>
            </w:r>
            <w:r w:rsidR="00C373EF">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DA72CD">
            <w:pPr>
              <w:spacing w:after="240"/>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DA72CD">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DA72CD">
            <w:pPr>
              <w:spacing w:after="240"/>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DA72C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DA72CD">
            <w:pPr>
              <w:shd w:val="clear" w:color="auto" w:fill="0099CC"/>
              <w:adjustRightInd w:val="0"/>
              <w:rPr>
                <w:rFonts w:ascii="Source Sans 3" w:hAnsi="Source Sans 3"/>
                <w:sz w:val="21"/>
              </w:rPr>
            </w:pPr>
            <w:r w:rsidRPr="0097716A">
              <w:rPr>
                <w:rFonts w:ascii="Source Sans 3" w:hAnsi="Source Sans 3"/>
                <w:sz w:val="21"/>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7FDF459A" w14:textId="77777777" w:rsidR="003B160E" w:rsidRPr="0097716A" w:rsidRDefault="003B160E" w:rsidP="00793548">
            <w:pPr>
              <w:adjustRightInd w:val="0"/>
              <w:spacing w:before="24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DA72CD">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0C3B9BC" w14:textId="70A1D066" w:rsidR="00AD5DF6" w:rsidRDefault="00AD5DF6" w:rsidP="00DA72CD">
            <w:pPr>
              <w:shd w:val="clear" w:color="auto" w:fill="0099CC"/>
              <w:adjustRightInd w:val="0"/>
            </w:pPr>
            <w:r w:rsidRPr="00A57820">
              <w:rPr>
                <w:rFonts w:ascii="Source Sans 3" w:hAnsi="Source Sans 3" w:cs="*Arial-8104-Identity-H"/>
                <w:sz w:val="21"/>
                <w:szCs w:val="21"/>
              </w:rPr>
              <w:t>In fact the only fence permitted in the town was built by the local authority, interestingly, with the aim of keeping humans out of the park, rather than containing the animals inside.</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0D2C98F5" w14:textId="77777777" w:rsidR="00AD5DF6" w:rsidRDefault="00AD5DF6" w:rsidP="00DA72CD">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0C01FFE8" w14:textId="7776F4C3" w:rsidR="002A4E3E" w:rsidRPr="00A57820" w:rsidRDefault="002A4E3E" w:rsidP="00DA72CD">
            <w:pPr>
              <w:shd w:val="clear" w:color="auto" w:fill="0099CC"/>
              <w:adjustRightInd w:val="0"/>
              <w:rPr>
                <w:rFonts w:ascii="Source Sans 3" w:hAnsi="Source Sans 3"/>
                <w:sz w:val="21"/>
              </w:rPr>
            </w:pPr>
            <w:r w:rsidRPr="00A57820">
              <w:rPr>
                <w:rFonts w:ascii="Source Sans 3" w:hAnsi="Source Sans 3"/>
                <w:sz w:val="21"/>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with the Austrian residents to confirm that they were happy for their homes to be copied; instead, they simply sent their employees to Austria to fake photos, and they returned home to China without speaking to a single resident of the original Hallstat.</w:t>
            </w:r>
          </w:p>
          <w:p w14:paraId="69B6D28E" w14:textId="43C32818" w:rsidR="002A4E3E" w:rsidRDefault="002A4E3E" w:rsidP="00F55A6E">
            <w:pPr>
              <w:shd w:val="clear" w:color="auto" w:fill="0099CC"/>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A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DA72CD">
            <w:pPr>
              <w:spacing w:after="240"/>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DA72CD">
            <w:pPr>
              <w:spacing w:after="240"/>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DA72CD">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DA72C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The residents of Hallstat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The Reading passage hos six paragraphs, A-F. Choose the correct heading for each paragraph from the list of headings below. Write the correct number, i-viii.</w:t>
            </w:r>
          </w:p>
          <w:p w14:paraId="54802789" w14:textId="77777777" w:rsidR="009C4D8F" w:rsidRPr="009573B6" w:rsidRDefault="009C4D8F" w:rsidP="00531EF3">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r w:rsidRPr="00A93E5F">
              <w:rPr>
                <w:rFonts w:ascii="Source Sans 3" w:hAnsi="Source Sans 3"/>
                <w:sz w:val="20"/>
                <w:szCs w:val="20"/>
              </w:rPr>
              <w:t>centres.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centre.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smalt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centre</w:t>
            </w:r>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3D2554C"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lastRenderedPageBreak/>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lastRenderedPageBreak/>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lastRenderedPageBreak/>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r w:rsidRPr="00923A4D">
              <w:rPr>
                <w:rFonts w:ascii="Source Sans 3" w:hAnsi="Source Sans 3"/>
                <w:color w:val="1E1A11"/>
                <w:sz w:val="18"/>
              </w:rPr>
              <w:t>summarise</w:t>
            </w:r>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p w14:paraId="76847512" w14:textId="6668B376" w:rsidR="00EC3031" w:rsidRPr="00EC3031" w:rsidRDefault="00EC3031" w:rsidP="00EC3031">
      <w:pPr>
        <w:spacing w:line="278" w:lineRule="auto"/>
        <w:rPr>
          <w:rFonts w:ascii="Source Sans 3" w:hAnsi="Source Sans 3"/>
        </w:rPr>
      </w:pPr>
      <w:r w:rsidRPr="00EC3031">
        <w:rPr>
          <w:rFonts w:ascii="Source Sans 3" w:hAnsi="Source Sans 3"/>
        </w:rPr>
        <w:t>[AudioStart: MindsetIELTS_L3_0</w:t>
      </w:r>
      <w:r>
        <w:rPr>
          <w:rFonts w:ascii="Source Sans 3" w:hAnsi="Source Sans 3"/>
        </w:rPr>
        <w:t>2</w:t>
      </w:r>
      <w:r w:rsidRPr="00EC3031">
        <w:rPr>
          <w:rFonts w:ascii="Source Sans 3" w:hAnsi="Source Sans 3"/>
        </w:rPr>
        <w:t>.mp3] Guide: Ladies and gentlemen, welcome to the Museum of London Life. [00:00:06.296]My name's Peter, and I'll be your guide, taking you through your exciting visit, which lasts for approximately ninety minutes, and traces the history of this vast and ever-changing city. [00:00:17.778]But before we eventually arrive back here in the present, we begin our walk in ancient London, where we're going to take a look at life from the point of view of prehistoric men, women and children, looking at how they lived thousands of years ago, when all this around us was fields. [00:00:37.499]At this point, London was little more than a few settlements dotted about here and there. Certainly nothing like the metropolis you see surrounding you today. [00:00:48.338]So, from there, the walk allows you to see the city grow as you progress through the exhibits and take in the fascinating pieces of history that have been found and donated to the museum over the years - including maps, photos, images and thousands of other objects  there. [00:01:07.131]And finally, when we leave the part of the exhibition called 'Contemporary London', we'll move away from our present, here in the 21st century, and head off into</w:t>
      </w:r>
      <w:r>
        <w:rPr>
          <w:rFonts w:ascii="Source Sans 3" w:hAnsi="Source Sans 3"/>
        </w:rPr>
        <w:t xml:space="preserve"> </w:t>
      </w:r>
      <w:r w:rsidRPr="00EC3031">
        <w:rPr>
          <w:rFonts w:ascii="Source Sans 3" w:hAnsi="Source Sans 3"/>
        </w:rPr>
        <w:t>the 22nd. . [AudioEnd]</w:t>
      </w:r>
    </w:p>
    <w:sectPr w:rsidR="00EC3031" w:rsidRPr="00EC3031" w:rsidSect="00E95603">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307B4"/>
    <w:rsid w:val="000A4FD7"/>
    <w:rsid w:val="000A7AF4"/>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7270"/>
    <w:rsid w:val="002F124B"/>
    <w:rsid w:val="00335E14"/>
    <w:rsid w:val="00380974"/>
    <w:rsid w:val="003A1E12"/>
    <w:rsid w:val="003B160E"/>
    <w:rsid w:val="003B7884"/>
    <w:rsid w:val="003F149B"/>
    <w:rsid w:val="00412BFC"/>
    <w:rsid w:val="00416DD4"/>
    <w:rsid w:val="00435B1C"/>
    <w:rsid w:val="00435D11"/>
    <w:rsid w:val="00460C31"/>
    <w:rsid w:val="0047123F"/>
    <w:rsid w:val="00476D34"/>
    <w:rsid w:val="00490688"/>
    <w:rsid w:val="0049197C"/>
    <w:rsid w:val="004A5234"/>
    <w:rsid w:val="004A61B1"/>
    <w:rsid w:val="004F19CB"/>
    <w:rsid w:val="004F305C"/>
    <w:rsid w:val="00503BD2"/>
    <w:rsid w:val="00504B4D"/>
    <w:rsid w:val="00507F43"/>
    <w:rsid w:val="00531EF3"/>
    <w:rsid w:val="0054287C"/>
    <w:rsid w:val="00560458"/>
    <w:rsid w:val="005E185A"/>
    <w:rsid w:val="00632E49"/>
    <w:rsid w:val="00646DA9"/>
    <w:rsid w:val="00653C95"/>
    <w:rsid w:val="006E2A5E"/>
    <w:rsid w:val="00701C62"/>
    <w:rsid w:val="00710FB1"/>
    <w:rsid w:val="0071545B"/>
    <w:rsid w:val="007217E4"/>
    <w:rsid w:val="007571F0"/>
    <w:rsid w:val="0075750A"/>
    <w:rsid w:val="007576A2"/>
    <w:rsid w:val="00773B73"/>
    <w:rsid w:val="00774FAA"/>
    <w:rsid w:val="007768A7"/>
    <w:rsid w:val="00780EA2"/>
    <w:rsid w:val="00793548"/>
    <w:rsid w:val="007B1100"/>
    <w:rsid w:val="00803847"/>
    <w:rsid w:val="0081450F"/>
    <w:rsid w:val="0088716B"/>
    <w:rsid w:val="0089093B"/>
    <w:rsid w:val="00901674"/>
    <w:rsid w:val="00923A4D"/>
    <w:rsid w:val="00954119"/>
    <w:rsid w:val="009573B6"/>
    <w:rsid w:val="00967BD1"/>
    <w:rsid w:val="0097716A"/>
    <w:rsid w:val="009C145E"/>
    <w:rsid w:val="009C4D8F"/>
    <w:rsid w:val="009D2972"/>
    <w:rsid w:val="00A059D9"/>
    <w:rsid w:val="00A20439"/>
    <w:rsid w:val="00A238DB"/>
    <w:rsid w:val="00A57820"/>
    <w:rsid w:val="00A93E5F"/>
    <w:rsid w:val="00AC4FD3"/>
    <w:rsid w:val="00AD2D93"/>
    <w:rsid w:val="00AD5DF6"/>
    <w:rsid w:val="00AE5E65"/>
    <w:rsid w:val="00B10CAC"/>
    <w:rsid w:val="00B276F9"/>
    <w:rsid w:val="00B321D4"/>
    <w:rsid w:val="00B353A3"/>
    <w:rsid w:val="00B468B4"/>
    <w:rsid w:val="00B46CC3"/>
    <w:rsid w:val="00B56946"/>
    <w:rsid w:val="00B9495E"/>
    <w:rsid w:val="00BC6C21"/>
    <w:rsid w:val="00C30B58"/>
    <w:rsid w:val="00C373EF"/>
    <w:rsid w:val="00C47FAB"/>
    <w:rsid w:val="00C85EC7"/>
    <w:rsid w:val="00CA73F9"/>
    <w:rsid w:val="00CB4CCC"/>
    <w:rsid w:val="00CB6837"/>
    <w:rsid w:val="00CC71C6"/>
    <w:rsid w:val="00CF0BF9"/>
    <w:rsid w:val="00D0308A"/>
    <w:rsid w:val="00D357EA"/>
    <w:rsid w:val="00DA72CD"/>
    <w:rsid w:val="00DB0867"/>
    <w:rsid w:val="00DB4D23"/>
    <w:rsid w:val="00DD5C58"/>
    <w:rsid w:val="00E104C9"/>
    <w:rsid w:val="00E43101"/>
    <w:rsid w:val="00E64B23"/>
    <w:rsid w:val="00E777BB"/>
    <w:rsid w:val="00E95603"/>
    <w:rsid w:val="00EB72DC"/>
    <w:rsid w:val="00EC3031"/>
    <w:rsid w:val="00F021FE"/>
    <w:rsid w:val="00F1512E"/>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2.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1216</TotalTime>
  <Pages>10</Pages>
  <Words>2843</Words>
  <Characters>16211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88</cp:revision>
  <dcterms:created xsi:type="dcterms:W3CDTF">2026-06-08T06:04:00Z</dcterms:created>
  <dcterms:modified xsi:type="dcterms:W3CDTF">2026-06-26T11:14:00Z</dcterms:modified>
</cp:coreProperties>
</file>