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6C4" w14:textId="13A50A28" w:rsidR="00AB3FC5" w:rsidRPr="00AF15A0" w:rsidRDefault="00AB3FC5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AF15A0">
        <w:rPr>
          <w:rFonts w:ascii="Segoe UI Symbol" w:hAnsi="Segoe UI Symbol" w:cs="Segoe UI Symbol"/>
          <w:b/>
          <w:bCs/>
          <w:color w:val="2E74B5" w:themeColor="accent5" w:themeShade="BF"/>
          <w:sz w:val="36"/>
          <w:szCs w:val="36"/>
        </w:rPr>
        <w:t xml:space="preserve">🛈 </w:t>
      </w:r>
      <w:r w:rsidRPr="00AF15A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How to Use this Tool:</w:t>
      </w:r>
    </w:p>
    <w:p w14:paraId="5A87DB7E" w14:textId="77777777" w:rsidR="00AF15A0" w:rsidRDefault="00AB3FC5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First</w:t>
      </w:r>
      <w:r w:rsidR="00BD2E4E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3507C" w14:textId="71B226D0" w:rsidR="00AB3FC5" w:rsidRP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ead all sections in </w:t>
      </w:r>
      <w:r w:rsidR="00AB3FC5"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Topics </w:t>
      </w:r>
      <w:r w:rsidR="00AB3FC5"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Menu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E2252F" w14:textId="780FFF52" w:rsidR="00AB3FC5" w:rsidRPr="00AF15A0" w:rsidRDefault="00AB3FC5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</w:t>
      </w:r>
      <w:r w:rsidR="00B91911" w:rsidRP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B91911" w:rsidRPr="00AF15A0">
        <w:rPr>
          <w:rFonts w:ascii="Segoe UI Emoji" w:hAnsi="Segoe UI Emoji" w:cs="Segoe UI Emoji"/>
          <w:sz w:val="24"/>
          <w:szCs w:val="24"/>
        </w:rPr>
        <w:t>📘</w:t>
      </w:r>
      <w:r w:rsidR="00CE529E"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Big Picture </w:t>
      </w:r>
      <w:r w:rsidRPr="00AF15A0">
        <w:rPr>
          <w:rFonts w:ascii="Times New Roman" w:hAnsi="Times New Roman" w:cs="Times New Roman"/>
          <w:sz w:val="24"/>
          <w:szCs w:val="24"/>
        </w:rPr>
        <w:t>you can see a list of almost all subjects in Computer Vision by Machine Learning and Deep Learning.</w:t>
      </w:r>
    </w:p>
    <w:p w14:paraId="66251CAB" w14:textId="18C2F084" w:rsidR="00AB3FC5" w:rsidRPr="00AF15A0" w:rsidRDefault="00AB3FC5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AF15A0">
        <w:rPr>
          <w:rFonts w:ascii="Segoe UI Emoji" w:hAnsi="Segoe UI Emoji" w:cs="Segoe UI Emoji"/>
          <w:sz w:val="24"/>
          <w:szCs w:val="24"/>
        </w:rPr>
        <w:t>📗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University Curriculum </w:t>
      </w:r>
      <w:r w:rsidRPr="00AF15A0">
        <w:rPr>
          <w:rFonts w:ascii="Times New Roman" w:hAnsi="Times New Roman" w:cs="Times New Roman"/>
          <w:sz w:val="24"/>
          <w:szCs w:val="24"/>
        </w:rPr>
        <w:t xml:space="preserve">you can find all subjects of CV by ML and DL base on Bachelor, Master and PhD </w:t>
      </w:r>
      <w:r w:rsidR="004D3A8E" w:rsidRPr="00AF15A0">
        <w:rPr>
          <w:rFonts w:ascii="Times New Roman" w:hAnsi="Times New Roman" w:cs="Times New Roman"/>
          <w:sz w:val="24"/>
          <w:szCs w:val="24"/>
        </w:rPr>
        <w:t>degrees.</w:t>
      </w:r>
    </w:p>
    <w:p w14:paraId="2CD2FC6E" w14:textId="0991B805" w:rsidR="004D3A8E" w:rsidRPr="00AF15A0" w:rsidRDefault="004D3A8E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AF15A0">
        <w:rPr>
          <w:rFonts w:ascii="Segoe UI Emoji" w:hAnsi="Segoe UI Emoji" w:cs="Segoe UI Emoji"/>
          <w:sz w:val="24"/>
          <w:szCs w:val="24"/>
        </w:rPr>
        <w:t>📕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Road Map </w:t>
      </w:r>
      <w:r w:rsidRPr="00AF15A0">
        <w:rPr>
          <w:rFonts w:ascii="Times New Roman" w:hAnsi="Times New Roman" w:cs="Times New Roman"/>
          <w:sz w:val="24"/>
          <w:szCs w:val="24"/>
        </w:rPr>
        <w:t>you can see a list of subjects suggested for learning CV by ML and DL for individual Researchers.</w:t>
      </w:r>
    </w:p>
    <w:p w14:paraId="45903142" w14:textId="364D56E8" w:rsidR="004D3A8E" w:rsidRPr="00AF15A0" w:rsidRDefault="006F119D" w:rsidP="00B704CA">
      <w:p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AF15A0">
        <w:rPr>
          <w:rFonts w:ascii="Segoe UI Emoji" w:hAnsi="Segoe UI Emoji" w:cs="Segoe UI Emoji"/>
          <w:sz w:val="24"/>
          <w:szCs w:val="24"/>
          <w:lang w:bidi="fa-IR"/>
        </w:rPr>
        <w:t>📙</w:t>
      </w:r>
      <w:r w:rsidR="004D3A8E"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Study Plan </w:t>
      </w:r>
      <w:r w:rsidR="004D3A8E" w:rsidRPr="00AF15A0">
        <w:rPr>
          <w:rFonts w:ascii="Times New Roman" w:hAnsi="Times New Roman" w:cs="Times New Roman"/>
          <w:sz w:val="24"/>
          <w:szCs w:val="24"/>
        </w:rPr>
        <w:t xml:space="preserve">is a 12 weeks Intensive course </w:t>
      </w:r>
      <w:r w:rsidR="00CE529E" w:rsidRPr="00AF15A0">
        <w:rPr>
          <w:rFonts w:ascii="Times New Roman" w:hAnsi="Times New Roman" w:cs="Times New Roman"/>
          <w:sz w:val="24"/>
          <w:szCs w:val="24"/>
        </w:rPr>
        <w:t xml:space="preserve">suggested </w:t>
      </w:r>
      <w:r w:rsidR="004D3A8E" w:rsidRPr="00AF15A0">
        <w:rPr>
          <w:rFonts w:ascii="Times New Roman" w:hAnsi="Times New Roman" w:cs="Times New Roman"/>
          <w:sz w:val="24"/>
          <w:szCs w:val="24"/>
        </w:rPr>
        <w:t xml:space="preserve">for </w:t>
      </w:r>
      <w:r w:rsidR="00CE529E" w:rsidRPr="00AF15A0">
        <w:rPr>
          <w:rFonts w:ascii="Times New Roman" w:hAnsi="Times New Roman" w:cs="Times New Roman"/>
          <w:sz w:val="24"/>
          <w:szCs w:val="24"/>
        </w:rPr>
        <w:t>learning CV by ML and DL for Short-term employee training courses.</w:t>
      </w:r>
    </w:p>
    <w:p w14:paraId="3476EA9C" w14:textId="500BD9DF" w:rsidR="00CE529E" w:rsidRPr="00AF15A0" w:rsidRDefault="00CE529E" w:rsidP="00B704CA">
      <w:p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AF15A0">
        <w:rPr>
          <w:rFonts w:ascii="Segoe UI Emoji" w:hAnsi="Segoe UI Emoji" w:cs="Segoe UI Emoji"/>
          <w:sz w:val="24"/>
          <w:szCs w:val="24"/>
          <w:lang w:bidi="fa-IR"/>
        </w:rPr>
        <w:t>📒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>Heading</w:t>
      </w:r>
      <w:r w:rsidRPr="00AF15A0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 xml:space="preserve">Research </w:t>
      </w:r>
      <w:r w:rsidRPr="00AF15A0">
        <w:rPr>
          <w:rFonts w:ascii="Times New Roman" w:hAnsi="Times New Roman" w:cs="Times New Roman"/>
          <w:sz w:val="24"/>
          <w:szCs w:val="24"/>
          <w:lang w:bidi="fa-IR"/>
        </w:rPr>
        <w:t>Displays Where State-of-the-Art Research Is Heading</w:t>
      </w:r>
      <w:r w:rsidR="00BD2E4E" w:rsidRPr="00AF15A0">
        <w:rPr>
          <w:rFonts w:ascii="Times New Roman" w:hAnsi="Times New Roman" w:cs="Times New Roman"/>
          <w:sz w:val="24"/>
          <w:szCs w:val="24"/>
          <w:lang w:bidi="fa-IR"/>
        </w:rPr>
        <w:t xml:space="preserve"> as Modern CV research is rapidly evolving.</w:t>
      </w:r>
    </w:p>
    <w:p w14:paraId="69A01991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741D1FCE" w14:textId="5A898AD6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Second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0CCF51E9" w14:textId="77777777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Select a path from the top. You can find all including</w:t>
      </w:r>
      <w:r w:rsid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:</w:t>
      </w:r>
    </w:p>
    <w:p w14:paraId="7C9A58D8" w14:textId="088616D0" w:rsidR="00BD2E4E" w:rsidRP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Explanations, Examples and Coding for each subject in </w:t>
      </w:r>
      <w:r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bidi="fa-IR"/>
        </w:rPr>
        <w:t>Lab Menu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.</w:t>
      </w:r>
    </w:p>
    <w:p w14:paraId="65B3665E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46CD82EB" w14:textId="3E01CA1C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Third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1752B229" w14:textId="77777777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For </w:t>
      </w:r>
      <w:r w:rsidR="0082683B"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Coding and Establishing the Lab environment, </w:t>
      </w:r>
    </w:p>
    <w:p w14:paraId="2FF4387D" w14:textId="1B25E1C3" w:rsidR="00BD2E4E" w:rsidRPr="00AF15A0" w:rsidRDefault="0082683B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create essential folders and import necessary files from </w:t>
      </w:r>
      <w:r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  <w:t>Settings Menu.</w:t>
      </w:r>
    </w:p>
    <w:p w14:paraId="69069627" w14:textId="77777777" w:rsidR="006F119D" w:rsidRPr="00AF15A0" w:rsidRDefault="006F119D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01BF41CC" w14:textId="101DF9D8" w:rsidR="0082683B" w:rsidRPr="00FF4E30" w:rsidRDefault="0082683B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FF4E30">
        <w:rPr>
          <w:rFonts w:ascii="Times New Roman" w:hAnsi="Times New Roman" w:cs="Times New Roman"/>
          <w:b/>
          <w:bCs/>
          <w:sz w:val="24"/>
          <w:szCs w:val="24"/>
          <w:lang w:bidi="fa-IR"/>
        </w:rPr>
        <w:t>Attention:</w:t>
      </w:r>
    </w:p>
    <w:p w14:paraId="26B4DD09" w14:textId="331B83E6" w:rsidR="00B34969" w:rsidRPr="00AF15A0" w:rsidRDefault="0082683B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When establishing the lab for installing required versions of languages, libraries and packages for a subject you should install: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Latest stable versions not pre-release and beta versions, </w:t>
      </w:r>
      <w:r w:rsidR="00AF15A0" w:rsidRPr="00AF15A0">
        <w:rPr>
          <w:rFonts w:ascii="Times New Roman" w:hAnsi="Times New Roman" w:cs="Times New Roman"/>
          <w:sz w:val="24"/>
          <w:szCs w:val="24"/>
        </w:rPr>
        <w:t>however</w:t>
      </w:r>
      <w:r w:rsidRPr="00AF15A0">
        <w:rPr>
          <w:rFonts w:ascii="Times New Roman" w:hAnsi="Times New Roman" w:cs="Times New Roman"/>
          <w:sz w:val="24"/>
          <w:szCs w:val="24"/>
        </w:rPr>
        <w:t xml:space="preserve"> some libraries not configured in the latest </w:t>
      </w:r>
      <w:r w:rsidR="005B0AC6" w:rsidRPr="00AF15A0">
        <w:rPr>
          <w:rFonts w:ascii="Times New Roman" w:hAnsi="Times New Roman" w:cs="Times New Roman"/>
          <w:sz w:val="24"/>
          <w:szCs w:val="24"/>
        </w:rPr>
        <w:t>versions.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So, </w:t>
      </w:r>
      <w:r w:rsidR="00AF15A0" w:rsidRPr="00AF15A0">
        <w:rPr>
          <w:rFonts w:ascii="Times New Roman" w:hAnsi="Times New Roman" w:cs="Times New Roman"/>
          <w:sz w:val="24"/>
          <w:szCs w:val="24"/>
        </w:rPr>
        <w:t>based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on the context in each subject look on the internet to check your latest python version is compatible with required libraries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B34969" w:rsidRPr="00AF15A0">
        <w:rPr>
          <w:rFonts w:ascii="Times New Roman" w:hAnsi="Times New Roman" w:cs="Times New Roman"/>
          <w:sz w:val="24"/>
          <w:szCs w:val="24"/>
        </w:rPr>
        <w:t>Below suggestions are for Windows Environment, you can find how to do these for other operation systems like: Linux and MacOS by searching the title of that suggestion on the internet.</w:t>
      </w:r>
    </w:p>
    <w:p w14:paraId="1AAB8378" w14:textId="078F66F8" w:rsidR="00FF4E30" w:rsidRDefault="00FF4E30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DE68D" w14:textId="77777777" w:rsidR="00EC3AC6" w:rsidRDefault="00EC3AC6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ADA5C" w14:textId="19F7CBE6" w:rsidR="00FF4E30" w:rsidRPr="00AF15A0" w:rsidRDefault="005B0AC6" w:rsidP="00FF4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Suggestion:</w:t>
      </w:r>
    </w:p>
    <w:p w14:paraId="05E777FC" w14:textId="4578C125" w:rsidR="005B0AC6" w:rsidRPr="00AF15A0" w:rsidRDefault="005B0AC6" w:rsidP="00B704CA">
      <w:pPr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>Use Python Virtual Environment for each Subject and configure one environment for compatible libraries</w:t>
      </w:r>
      <w:r w:rsidR="00FF4E3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360A9">
        <w:rPr>
          <w:rFonts w:ascii="Times New Roman" w:hAnsi="Times New Roman" w:cs="Times New Roman"/>
          <w:color w:val="ED7D31" w:themeColor="accent2"/>
          <w:sz w:val="24"/>
          <w:szCs w:val="24"/>
        </w:rPr>
        <w:t>|</w:t>
      </w:r>
      <w:r w:rsidR="00FF4E3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360A9">
        <w:rPr>
          <w:rFonts w:ascii="Times New Roman" w:hAnsi="Times New Roman" w:cs="Times New Roman"/>
          <w:color w:val="ED7D31" w:themeColor="accent2"/>
          <w:sz w:val="24"/>
          <w:szCs w:val="24"/>
        </w:rPr>
        <w:t>Versions</w:t>
      </w: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as below:</w:t>
      </w:r>
    </w:p>
    <w:p w14:paraId="63776638" w14:textId="1A84E4AA" w:rsidR="005B0AC6" w:rsidRPr="00AF15A0" w:rsidRDefault="005B0AC6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Create a Folder and open your IDE</w:t>
      </w:r>
      <w:r w:rsidR="001A3B04" w:rsidRPr="00AF15A0">
        <w:rPr>
          <w:rFonts w:ascii="Times New Roman" w:hAnsi="Times New Roman" w:cs="Times New Roman"/>
          <w:sz w:val="24"/>
          <w:szCs w:val="24"/>
        </w:rPr>
        <w:t xml:space="preserve"> (Integrated Development Environment)</w:t>
      </w:r>
      <w:r w:rsidRPr="00AF15A0">
        <w:rPr>
          <w:rFonts w:ascii="Times New Roman" w:hAnsi="Times New Roman" w:cs="Times New Roman"/>
          <w:sz w:val="24"/>
          <w:szCs w:val="24"/>
        </w:rPr>
        <w:t xml:space="preserve"> and Terminal (CMD or Shell) inside that folder.</w:t>
      </w:r>
    </w:p>
    <w:p w14:paraId="48BA00C9" w14:textId="02EA22B3" w:rsidR="007D174E" w:rsidRPr="00AF15A0" w:rsidRDefault="007D174E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Create a Virtual Environment:</w:t>
      </w:r>
    </w:p>
    <w:p w14:paraId="55498BC1" w14:textId="53FE901F" w:rsidR="005B0AC6" w:rsidRPr="00AF15A0" w:rsidRDefault="005B0AC6" w:rsidP="00B704CA">
      <w:pPr>
        <w:pStyle w:val="ListParagraph"/>
        <w:numPr>
          <w:ilvl w:val="1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 Terminal type</w:t>
      </w:r>
      <w:r w:rsidR="007D174E" w:rsidRPr="00AF15A0">
        <w:rPr>
          <w:rFonts w:ascii="Times New Roman" w:hAnsi="Times New Roman" w:cs="Times New Roman"/>
          <w:sz w:val="24"/>
          <w:szCs w:val="24"/>
        </w:rPr>
        <w:t xml:space="preserve">:    </w:t>
      </w:r>
      <w:r w:rsidRPr="00AF15A0">
        <w:rPr>
          <w:rFonts w:ascii="Times New Roman" w:hAnsi="Times New Roman" w:cs="Times New Roman"/>
          <w:sz w:val="24"/>
          <w:szCs w:val="24"/>
        </w:rPr>
        <w:t xml:space="preserve">python -m venv </w:t>
      </w:r>
      <w:proofErr w:type="spellStart"/>
      <w:r w:rsidR="007D174E" w:rsidRPr="00AF15A0">
        <w:rPr>
          <w:rFonts w:ascii="Times New Roman" w:hAnsi="Times New Roman" w:cs="Times New Roman"/>
          <w:sz w:val="24"/>
          <w:szCs w:val="24"/>
        </w:rPr>
        <w:t>NameOfVirtualEnviroment</w:t>
      </w:r>
      <w:proofErr w:type="spellEnd"/>
    </w:p>
    <w:p w14:paraId="47D33DA7" w14:textId="122E767B" w:rsidR="007D174E" w:rsidRPr="00AF15A0" w:rsidRDefault="007D174E" w:rsidP="00B704C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F15A0">
        <w:rPr>
          <w:rFonts w:ascii="Times New Roman" w:hAnsi="Times New Roman" w:cs="Times New Roman"/>
          <w:sz w:val="24"/>
          <w:szCs w:val="24"/>
        </w:rPr>
        <w:t>NameOfVirtualEnviroment</w:t>
      </w:r>
      <w:proofErr w:type="spellEnd"/>
      <w:r w:rsidRPr="00AF15A0">
        <w:rPr>
          <w:rFonts w:ascii="Times New Roman" w:hAnsi="Times New Roman" w:cs="Times New Roman"/>
          <w:sz w:val="24"/>
          <w:szCs w:val="24"/>
        </w:rPr>
        <w:t xml:space="preserve"> can be name of the subject for finding it easier later and navigating between them</w:t>
      </w:r>
    </w:p>
    <w:p w14:paraId="611EE21E" w14:textId="0084AEE7" w:rsidR="007D174E" w:rsidRPr="00AF15A0" w:rsidRDefault="007D174E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Then Activate that Virtual </w:t>
      </w:r>
      <w:r w:rsidR="00B34969" w:rsidRPr="00AF15A0">
        <w:rPr>
          <w:rFonts w:ascii="Times New Roman" w:hAnsi="Times New Roman" w:cs="Times New Roman"/>
          <w:sz w:val="24"/>
          <w:szCs w:val="24"/>
        </w:rPr>
        <w:t>Environment</w:t>
      </w:r>
      <w:r w:rsidRPr="00AF15A0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303FBC01" w14:textId="19B3DB17" w:rsidR="00B34969" w:rsidRPr="00AF15A0" w:rsidRDefault="00B34969" w:rsidP="00B704CA">
      <w:pPr>
        <w:pStyle w:val="ListParagraph"/>
        <w:numPr>
          <w:ilvl w:val="1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Terminal type:  </w:t>
      </w:r>
      <w:proofErr w:type="gramStart"/>
      <w:r w:rsidRPr="00AF15A0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AF15A0">
        <w:rPr>
          <w:rFonts w:ascii="Times New Roman" w:hAnsi="Times New Roman" w:cs="Times New Roman"/>
          <w:sz w:val="24"/>
          <w:szCs w:val="24"/>
        </w:rPr>
        <w:t>\</w:t>
      </w:r>
      <w:r w:rsidRPr="00AF15A0">
        <w:rPr>
          <w:sz w:val="24"/>
          <w:szCs w:val="24"/>
        </w:rPr>
        <w:t xml:space="preserve"> </w:t>
      </w:r>
      <w:proofErr w:type="spellStart"/>
      <w:r w:rsidRPr="00AF15A0">
        <w:rPr>
          <w:rFonts w:ascii="Times New Roman" w:hAnsi="Times New Roman" w:cs="Times New Roman"/>
          <w:sz w:val="24"/>
          <w:szCs w:val="24"/>
        </w:rPr>
        <w:t>NameOfVirtualEnviroment</w:t>
      </w:r>
      <w:proofErr w:type="spellEnd"/>
      <w:r w:rsidRPr="00AF15A0">
        <w:rPr>
          <w:rFonts w:ascii="Times New Roman" w:hAnsi="Times New Roman" w:cs="Times New Roman"/>
          <w:sz w:val="24"/>
          <w:szCs w:val="24"/>
        </w:rPr>
        <w:t xml:space="preserve"> \Scripts\activate</w:t>
      </w:r>
    </w:p>
    <w:p w14:paraId="181C38E0" w14:textId="0122EF3B" w:rsidR="00B34969" w:rsidRPr="00AF15A0" w:rsidRDefault="00B34969" w:rsidP="00B704C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F15A0">
        <w:rPr>
          <w:rFonts w:ascii="Times New Roman" w:hAnsi="Times New Roman" w:cs="Times New Roman"/>
          <w:sz w:val="24"/>
          <w:szCs w:val="24"/>
        </w:rPr>
        <w:t>NameOfVirtualEnviroment</w:t>
      </w:r>
      <w:proofErr w:type="spellEnd"/>
      <w:r w:rsidRPr="00AF15A0">
        <w:rPr>
          <w:rFonts w:ascii="Times New Roman" w:hAnsi="Times New Roman" w:cs="Times New Roman"/>
          <w:sz w:val="24"/>
          <w:szCs w:val="24"/>
        </w:rPr>
        <w:t xml:space="preserve"> can be name of the subject for finding it easier later and navigating between them</w:t>
      </w:r>
    </w:p>
    <w:p w14:paraId="344065A1" w14:textId="3ADF97D8" w:rsidR="00B34969" w:rsidRPr="00AF15A0" w:rsidRDefault="00B34969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Now you can Install all compatible libraries for that subject on this Virtual Environment: </w:t>
      </w:r>
    </w:p>
    <w:p w14:paraId="2354EC9A" w14:textId="52CBE4F0" w:rsidR="00D811E8" w:rsidRPr="00AF15A0" w:rsidRDefault="00D811E8" w:rsidP="00B704CA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Terminal type: 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   pip install </w:t>
      </w:r>
      <w:proofErr w:type="spellStart"/>
      <w:r w:rsidRPr="00AF15A0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14:paraId="4ED9C6A2" w14:textId="284E706D" w:rsidR="00D811E8" w:rsidRPr="00AF15A0" w:rsidRDefault="00D811E8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When you are finished working in the virtual environment, you can deactivate it using the deactivate command: </w:t>
      </w:r>
    </w:p>
    <w:p w14:paraId="13A60B3F" w14:textId="04670CF9" w:rsidR="00D811E8" w:rsidRPr="00AF15A0" w:rsidRDefault="00D811E8" w:rsidP="00B704CA">
      <w:pPr>
        <w:pStyle w:val="ListParagraph"/>
        <w:numPr>
          <w:ilvl w:val="1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 Terminal type:    deactivate</w:t>
      </w:r>
    </w:p>
    <w:p w14:paraId="2DD44664" w14:textId="77777777" w:rsidR="001A3B04" w:rsidRPr="00AF15A0" w:rsidRDefault="001A3B04" w:rsidP="00B704CA">
      <w:pPr>
        <w:pStyle w:val="ListParagraph"/>
        <w:spacing w:line="276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4533A792" w14:textId="75FFBE8A" w:rsidR="00D811E8" w:rsidRPr="00AF15A0" w:rsidRDefault="00D811E8" w:rsidP="00B704CA">
      <w:pPr>
        <w:spacing w:line="276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When you need different python versions for compatibility with libraries in a Subject: </w:t>
      </w:r>
    </w:p>
    <w:p w14:paraId="3FD16A10" w14:textId="77777777" w:rsidR="00E52C14" w:rsidRPr="00AF15A0" w:rsidRDefault="00D811E8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Install different python version on your system </w:t>
      </w:r>
      <w:r w:rsidR="001A3B04" w:rsidRPr="00AF15A0">
        <w:rPr>
          <w:rFonts w:ascii="Times New Roman" w:hAnsi="Times New Roman" w:cs="Times New Roman"/>
          <w:sz w:val="24"/>
          <w:szCs w:val="24"/>
        </w:rPr>
        <w:t>then</w:t>
      </w:r>
      <w:r w:rsidR="00E52C14" w:rsidRPr="00AF15A0">
        <w:rPr>
          <w:rFonts w:ascii="Times New Roman" w:hAnsi="Times New Roman" w:cs="Times New Roman"/>
          <w:sz w:val="24"/>
          <w:szCs w:val="24"/>
        </w:rPr>
        <w:t>:</w:t>
      </w:r>
    </w:p>
    <w:p w14:paraId="7D0BD41E" w14:textId="4E21E615" w:rsidR="00E52C14" w:rsidRPr="00AF15A0" w:rsidRDefault="00E52C14" w:rsidP="00B704CA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Call executable file of that new version by its path in the Terminal + rest of the command</w:t>
      </w:r>
    </w:p>
    <w:p w14:paraId="239E2693" w14:textId="3CF45E01" w:rsidR="001A3B04" w:rsidRPr="00AF15A0" w:rsidRDefault="001A3B04" w:rsidP="00B704CA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Rename their executable file to different names, fore ample:  Python312, Python313, etc.</w:t>
      </w:r>
    </w:p>
    <w:p w14:paraId="0F10D45D" w14:textId="0B742E98" w:rsidR="001A3B04" w:rsidRPr="00AF15A0" w:rsidRDefault="00E52C14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     </w:t>
      </w:r>
      <w:r w:rsidR="001A3B04" w:rsidRPr="00AF15A0">
        <w:rPr>
          <w:rFonts w:ascii="Times New Roman" w:hAnsi="Times New Roman" w:cs="Times New Roman"/>
          <w:sz w:val="24"/>
          <w:szCs w:val="24"/>
        </w:rPr>
        <w:t xml:space="preserve">Put path of new installed python versions with renamed executable files to the Environment Variables </w:t>
      </w:r>
      <w:r w:rsidRPr="00AF15A0">
        <w:rPr>
          <w:rFonts w:ascii="Times New Roman" w:hAnsi="Times New Roman" w:cs="Times New Roman"/>
          <w:sz w:val="24"/>
          <w:szCs w:val="24"/>
        </w:rPr>
        <w:t>of Operation System.</w:t>
      </w:r>
    </w:p>
    <w:p w14:paraId="53FFDD76" w14:textId="6362C8A6" w:rsidR="0082683B" w:rsidRPr="00AF15A0" w:rsidRDefault="00E52C14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     Now you can call that python version by its new name directly in your Terminal.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  </w:t>
      </w:r>
      <w:r w:rsidR="0082683B" w:rsidRPr="00AF15A0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82683B" w:rsidRPr="00AF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81D"/>
    <w:multiLevelType w:val="hybridMultilevel"/>
    <w:tmpl w:val="D504B8C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353C10"/>
    <w:multiLevelType w:val="hybridMultilevel"/>
    <w:tmpl w:val="F2265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43758"/>
    <w:multiLevelType w:val="hybridMultilevel"/>
    <w:tmpl w:val="0B088EE6"/>
    <w:lvl w:ilvl="0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9C618E"/>
    <w:multiLevelType w:val="hybridMultilevel"/>
    <w:tmpl w:val="0658D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44FB8"/>
    <w:multiLevelType w:val="hybridMultilevel"/>
    <w:tmpl w:val="1F161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FE2904"/>
    <w:multiLevelType w:val="hybridMultilevel"/>
    <w:tmpl w:val="62C0BA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A14E70"/>
    <w:multiLevelType w:val="hybridMultilevel"/>
    <w:tmpl w:val="D80E2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634421"/>
    <w:multiLevelType w:val="hybridMultilevel"/>
    <w:tmpl w:val="D24EA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C"/>
    <w:rsid w:val="001A3B04"/>
    <w:rsid w:val="0028270C"/>
    <w:rsid w:val="00311C7F"/>
    <w:rsid w:val="004574A5"/>
    <w:rsid w:val="004D3A8E"/>
    <w:rsid w:val="005B0AC6"/>
    <w:rsid w:val="0061584C"/>
    <w:rsid w:val="006F119D"/>
    <w:rsid w:val="007D174E"/>
    <w:rsid w:val="0082683B"/>
    <w:rsid w:val="008F3ED7"/>
    <w:rsid w:val="00923D6F"/>
    <w:rsid w:val="00AB3FC5"/>
    <w:rsid w:val="00AF15A0"/>
    <w:rsid w:val="00B34969"/>
    <w:rsid w:val="00B704CA"/>
    <w:rsid w:val="00B91911"/>
    <w:rsid w:val="00BD2E4E"/>
    <w:rsid w:val="00CE529E"/>
    <w:rsid w:val="00D76A2C"/>
    <w:rsid w:val="00D811E8"/>
    <w:rsid w:val="00E52C14"/>
    <w:rsid w:val="00E95DE1"/>
    <w:rsid w:val="00EC3AC6"/>
    <w:rsid w:val="00F360A9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9380"/>
  <w15:chartTrackingRefBased/>
  <w15:docId w15:val="{3BEFACF5-62F0-41F7-8937-556857C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2025-07-21T16:24:00Z</cp:lastPrinted>
  <dcterms:created xsi:type="dcterms:W3CDTF">2025-07-20T11:53:00Z</dcterms:created>
  <dcterms:modified xsi:type="dcterms:W3CDTF">2025-07-21T16:24:00Z</dcterms:modified>
</cp:coreProperties>
</file>