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29417359"/>
        <w:docPartObj>
          <w:docPartGallery w:val="Cover Pages"/>
          <w:docPartUnique/>
        </w:docPartObj>
      </w:sdtPr>
      <w:sdtContent>
        <w:p w14:paraId="4D16C740" w14:textId="77777777" w:rsidR="00502549" w:rsidRPr="00A15AFA" w:rsidRDefault="00502549" w:rsidP="00502549"/>
        <w:p w14:paraId="7DE6CB12" w14:textId="77777777" w:rsidR="00502549" w:rsidRDefault="00502549" w:rsidP="00502549">
          <w:r>
            <w:rPr>
              <w:noProof/>
            </w:rPr>
            <mc:AlternateContent>
              <mc:Choice Requires="wpg">
                <w:drawing>
                  <wp:anchor distT="0" distB="0" distL="114300" distR="114300" simplePos="0" relativeHeight="251659264" behindDoc="1" locked="0" layoutInCell="1" allowOverlap="1" wp14:anchorId="30F3A529" wp14:editId="0E13F2C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DB4810A" w14:textId="7825B11E" w:rsidR="00502549" w:rsidRDefault="00502549" w:rsidP="00502549">
                                      <w:pPr>
                                        <w:pStyle w:val="NoSpacing"/>
                                        <w:spacing w:before="120"/>
                                        <w:jc w:val="center"/>
                                        <w:rPr>
                                          <w:color w:val="FFFFFF" w:themeColor="background1"/>
                                        </w:rPr>
                                      </w:pPr>
                                      <w:r>
                                        <w:rPr>
                                          <w:color w:val="FFFFFF" w:themeColor="background1"/>
                                        </w:rPr>
                                        <w:t>Mehrotra,Sanket</w:t>
                                      </w:r>
                                    </w:p>
                                  </w:sdtContent>
                                </w:sdt>
                                <w:p w14:paraId="50C72CE1" w14:textId="77777777" w:rsidR="00502549" w:rsidRDefault="00502549" w:rsidP="00502549">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3387B4E0" w14:textId="77777777" w:rsidR="00502549" w:rsidRDefault="00502549" w:rsidP="0050254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0F3A52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DB4810A" w14:textId="7825B11E" w:rsidR="00502549" w:rsidRDefault="00502549" w:rsidP="00502549">
                                <w:pPr>
                                  <w:pStyle w:val="NoSpacing"/>
                                  <w:spacing w:before="120"/>
                                  <w:jc w:val="center"/>
                                  <w:rPr>
                                    <w:color w:val="FFFFFF" w:themeColor="background1"/>
                                  </w:rPr>
                                </w:pPr>
                                <w:r>
                                  <w:rPr>
                                    <w:color w:val="FFFFFF" w:themeColor="background1"/>
                                  </w:rPr>
                                  <w:t>Mehrotra,Sanket</w:t>
                                </w:r>
                              </w:p>
                            </w:sdtContent>
                          </w:sdt>
                          <w:p w14:paraId="50C72CE1" w14:textId="77777777" w:rsidR="00502549" w:rsidRDefault="00502549" w:rsidP="00502549">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3387B4E0" w14:textId="77777777" w:rsidR="00502549" w:rsidRDefault="00502549" w:rsidP="0050254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     </w:t>
                                </w:r>
                              </w:p>
                            </w:sdtContent>
                          </w:sdt>
                        </w:txbxContent>
                      </v:textbox>
                    </v:shape>
                    <w10:wrap anchorx="page" anchory="page"/>
                  </v:group>
                </w:pict>
              </mc:Fallback>
            </mc:AlternateContent>
          </w:r>
        </w:p>
        <w:p w14:paraId="1A09762A" w14:textId="77777777" w:rsidR="00502549" w:rsidRDefault="00502549" w:rsidP="00502549">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1555047188"/>
        <w:docPartObj>
          <w:docPartGallery w:val="Table of Contents"/>
          <w:docPartUnique/>
        </w:docPartObj>
      </w:sdtPr>
      <w:sdtEndPr>
        <w:rPr>
          <w:b/>
          <w:bCs/>
          <w:noProof/>
        </w:rPr>
      </w:sdtEndPr>
      <w:sdtContent>
        <w:p w14:paraId="7806F036" w14:textId="77777777" w:rsidR="00502549" w:rsidRDefault="00502549" w:rsidP="00502549">
          <w:pPr>
            <w:pStyle w:val="TOCHeading"/>
          </w:pPr>
          <w:r>
            <w:t>Contents</w:t>
          </w:r>
        </w:p>
        <w:p w14:paraId="3D3A4858" w14:textId="77777777" w:rsidR="00502549" w:rsidRDefault="00502549" w:rsidP="0050254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108602" w:history="1">
            <w:r w:rsidRPr="00CB402C">
              <w:rPr>
                <w:rStyle w:val="Hyperlink"/>
                <w:noProof/>
              </w:rPr>
              <w:t>JEdit</w:t>
            </w:r>
            <w:r>
              <w:rPr>
                <w:noProof/>
                <w:webHidden/>
              </w:rPr>
              <w:tab/>
            </w:r>
            <w:r>
              <w:rPr>
                <w:noProof/>
                <w:webHidden/>
              </w:rPr>
              <w:fldChar w:fldCharType="begin"/>
            </w:r>
            <w:r>
              <w:rPr>
                <w:noProof/>
                <w:webHidden/>
              </w:rPr>
              <w:instrText xml:space="preserve"> PAGEREF _Toc36108602 \h </w:instrText>
            </w:r>
            <w:r>
              <w:rPr>
                <w:noProof/>
                <w:webHidden/>
              </w:rPr>
            </w:r>
            <w:r>
              <w:rPr>
                <w:noProof/>
                <w:webHidden/>
              </w:rPr>
              <w:fldChar w:fldCharType="separate"/>
            </w:r>
            <w:r>
              <w:rPr>
                <w:noProof/>
                <w:webHidden/>
              </w:rPr>
              <w:t>2</w:t>
            </w:r>
            <w:r>
              <w:rPr>
                <w:noProof/>
                <w:webHidden/>
              </w:rPr>
              <w:fldChar w:fldCharType="end"/>
            </w:r>
          </w:hyperlink>
        </w:p>
        <w:p w14:paraId="7FF63434" w14:textId="77777777" w:rsidR="00502549" w:rsidRDefault="00502549" w:rsidP="00502549">
          <w:pPr>
            <w:pStyle w:val="TOC2"/>
            <w:tabs>
              <w:tab w:val="left" w:pos="660"/>
              <w:tab w:val="right" w:leader="dot" w:pos="9350"/>
            </w:tabs>
            <w:rPr>
              <w:rFonts w:eastAsiaTheme="minorEastAsia"/>
              <w:noProof/>
            </w:rPr>
          </w:pPr>
          <w:hyperlink w:anchor="_Toc36108603" w:history="1">
            <w:r w:rsidRPr="00CB402C">
              <w:rPr>
                <w:rStyle w:val="Hyperlink"/>
                <w:noProof/>
              </w:rPr>
              <w:t>1.</w:t>
            </w:r>
            <w:r>
              <w:rPr>
                <w:rFonts w:eastAsiaTheme="minorEastAsia"/>
                <w:noProof/>
              </w:rPr>
              <w:tab/>
            </w:r>
            <w:r w:rsidRPr="00CB402C">
              <w:rPr>
                <w:rStyle w:val="Hyperlink"/>
                <w:noProof/>
              </w:rPr>
              <w:t>The metrics analyzed</w:t>
            </w:r>
            <w:r>
              <w:rPr>
                <w:noProof/>
                <w:webHidden/>
              </w:rPr>
              <w:tab/>
            </w:r>
            <w:r>
              <w:rPr>
                <w:noProof/>
                <w:webHidden/>
              </w:rPr>
              <w:fldChar w:fldCharType="begin"/>
            </w:r>
            <w:r>
              <w:rPr>
                <w:noProof/>
                <w:webHidden/>
              </w:rPr>
              <w:instrText xml:space="preserve"> PAGEREF _Toc36108603 \h </w:instrText>
            </w:r>
            <w:r>
              <w:rPr>
                <w:noProof/>
                <w:webHidden/>
              </w:rPr>
            </w:r>
            <w:r>
              <w:rPr>
                <w:noProof/>
                <w:webHidden/>
              </w:rPr>
              <w:fldChar w:fldCharType="separate"/>
            </w:r>
            <w:r>
              <w:rPr>
                <w:noProof/>
                <w:webHidden/>
              </w:rPr>
              <w:t>2</w:t>
            </w:r>
            <w:r>
              <w:rPr>
                <w:noProof/>
                <w:webHidden/>
              </w:rPr>
              <w:fldChar w:fldCharType="end"/>
            </w:r>
          </w:hyperlink>
        </w:p>
        <w:p w14:paraId="233D9FBC" w14:textId="77777777" w:rsidR="00502549" w:rsidRDefault="00502549" w:rsidP="00502549">
          <w:pPr>
            <w:pStyle w:val="TOC2"/>
            <w:tabs>
              <w:tab w:val="left" w:pos="660"/>
              <w:tab w:val="right" w:leader="dot" w:pos="9350"/>
            </w:tabs>
            <w:rPr>
              <w:rFonts w:eastAsiaTheme="minorEastAsia"/>
              <w:noProof/>
            </w:rPr>
          </w:pPr>
          <w:hyperlink w:anchor="_Toc36108604" w:history="1">
            <w:r w:rsidRPr="00CB402C">
              <w:rPr>
                <w:rStyle w:val="Hyperlink"/>
                <w:noProof/>
              </w:rPr>
              <w:t>2</w:t>
            </w:r>
            <w:r>
              <w:rPr>
                <w:rFonts w:eastAsiaTheme="minorEastAsia"/>
                <w:noProof/>
              </w:rPr>
              <w:tab/>
            </w:r>
            <w:r w:rsidRPr="00CB402C">
              <w:rPr>
                <w:rStyle w:val="Hyperlink"/>
                <w:noProof/>
              </w:rPr>
              <w:t>Analyzing code metrics</w:t>
            </w:r>
            <w:r>
              <w:rPr>
                <w:noProof/>
                <w:webHidden/>
              </w:rPr>
              <w:tab/>
            </w:r>
            <w:r>
              <w:rPr>
                <w:noProof/>
                <w:webHidden/>
              </w:rPr>
              <w:fldChar w:fldCharType="begin"/>
            </w:r>
            <w:r>
              <w:rPr>
                <w:noProof/>
                <w:webHidden/>
              </w:rPr>
              <w:instrText xml:space="preserve"> PAGEREF _Toc36108604 \h </w:instrText>
            </w:r>
            <w:r>
              <w:rPr>
                <w:noProof/>
                <w:webHidden/>
              </w:rPr>
            </w:r>
            <w:r>
              <w:rPr>
                <w:noProof/>
                <w:webHidden/>
              </w:rPr>
              <w:fldChar w:fldCharType="separate"/>
            </w:r>
            <w:r>
              <w:rPr>
                <w:noProof/>
                <w:webHidden/>
              </w:rPr>
              <w:t>4</w:t>
            </w:r>
            <w:r>
              <w:rPr>
                <w:noProof/>
                <w:webHidden/>
              </w:rPr>
              <w:fldChar w:fldCharType="end"/>
            </w:r>
          </w:hyperlink>
        </w:p>
        <w:p w14:paraId="0E25B80E" w14:textId="77777777" w:rsidR="00502549" w:rsidRDefault="00502549" w:rsidP="00502549">
          <w:pPr>
            <w:pStyle w:val="TOC3"/>
            <w:tabs>
              <w:tab w:val="right" w:leader="dot" w:pos="9350"/>
            </w:tabs>
            <w:rPr>
              <w:rFonts w:eastAsiaTheme="minorEastAsia"/>
              <w:noProof/>
            </w:rPr>
          </w:pPr>
          <w:hyperlink w:anchor="_Toc36108605" w:history="1">
            <w:r w:rsidRPr="00CB402C">
              <w:rPr>
                <w:rStyle w:val="Hyperlink"/>
                <w:noProof/>
              </w:rPr>
              <w:t xml:space="preserve">2.1  </w:t>
            </w:r>
            <w:r>
              <w:rPr>
                <w:rStyle w:val="Hyperlink"/>
                <w:noProof/>
              </w:rPr>
              <w:t xml:space="preserve">      </w:t>
            </w:r>
            <w:r w:rsidRPr="00CB402C">
              <w:rPr>
                <w:rStyle w:val="Hyperlink"/>
                <w:noProof/>
              </w:rPr>
              <w:t>Metrics for the original project modules.</w:t>
            </w:r>
            <w:r>
              <w:rPr>
                <w:noProof/>
                <w:webHidden/>
              </w:rPr>
              <w:tab/>
            </w:r>
            <w:r>
              <w:rPr>
                <w:noProof/>
                <w:webHidden/>
              </w:rPr>
              <w:fldChar w:fldCharType="begin"/>
            </w:r>
            <w:r>
              <w:rPr>
                <w:noProof/>
                <w:webHidden/>
              </w:rPr>
              <w:instrText xml:space="preserve"> PAGEREF _Toc36108605 \h </w:instrText>
            </w:r>
            <w:r>
              <w:rPr>
                <w:noProof/>
                <w:webHidden/>
              </w:rPr>
            </w:r>
            <w:r>
              <w:rPr>
                <w:noProof/>
                <w:webHidden/>
              </w:rPr>
              <w:fldChar w:fldCharType="separate"/>
            </w:r>
            <w:r>
              <w:rPr>
                <w:noProof/>
                <w:webHidden/>
              </w:rPr>
              <w:t>4</w:t>
            </w:r>
            <w:r>
              <w:rPr>
                <w:noProof/>
                <w:webHidden/>
              </w:rPr>
              <w:fldChar w:fldCharType="end"/>
            </w:r>
          </w:hyperlink>
        </w:p>
        <w:p w14:paraId="5812B2DF" w14:textId="77777777" w:rsidR="00502549" w:rsidRDefault="00502549" w:rsidP="00502549">
          <w:pPr>
            <w:pStyle w:val="TOC3"/>
            <w:tabs>
              <w:tab w:val="left" w:pos="1100"/>
              <w:tab w:val="right" w:leader="dot" w:pos="9350"/>
            </w:tabs>
            <w:rPr>
              <w:rFonts w:eastAsiaTheme="minorEastAsia"/>
              <w:noProof/>
            </w:rPr>
          </w:pPr>
          <w:hyperlink w:anchor="_Toc36108606" w:history="1">
            <w:r w:rsidRPr="00CB402C">
              <w:rPr>
                <w:rStyle w:val="Hyperlink"/>
                <w:noProof/>
              </w:rPr>
              <w:t>2.2</w:t>
            </w:r>
            <w:r>
              <w:rPr>
                <w:rFonts w:eastAsiaTheme="minorEastAsia"/>
                <w:noProof/>
              </w:rPr>
              <w:tab/>
            </w:r>
            <w:r w:rsidRPr="00CB402C">
              <w:rPr>
                <w:rStyle w:val="Hyperlink"/>
                <w:noProof/>
              </w:rPr>
              <w:t>Metrics for the modified project modules.</w:t>
            </w:r>
            <w:r>
              <w:rPr>
                <w:noProof/>
                <w:webHidden/>
              </w:rPr>
              <w:tab/>
            </w:r>
            <w:r>
              <w:rPr>
                <w:noProof/>
                <w:webHidden/>
              </w:rPr>
              <w:fldChar w:fldCharType="begin"/>
            </w:r>
            <w:r>
              <w:rPr>
                <w:noProof/>
                <w:webHidden/>
              </w:rPr>
              <w:instrText xml:space="preserve"> PAGEREF _Toc36108606 \h </w:instrText>
            </w:r>
            <w:r>
              <w:rPr>
                <w:noProof/>
                <w:webHidden/>
              </w:rPr>
            </w:r>
            <w:r>
              <w:rPr>
                <w:noProof/>
                <w:webHidden/>
              </w:rPr>
              <w:fldChar w:fldCharType="separate"/>
            </w:r>
            <w:r>
              <w:rPr>
                <w:noProof/>
                <w:webHidden/>
              </w:rPr>
              <w:t>10</w:t>
            </w:r>
            <w:r>
              <w:rPr>
                <w:noProof/>
                <w:webHidden/>
              </w:rPr>
              <w:fldChar w:fldCharType="end"/>
            </w:r>
          </w:hyperlink>
        </w:p>
        <w:p w14:paraId="60650148" w14:textId="77777777" w:rsidR="00502549" w:rsidRDefault="00502549" w:rsidP="00502549">
          <w:pPr>
            <w:pStyle w:val="TOC3"/>
            <w:tabs>
              <w:tab w:val="left" w:pos="1100"/>
              <w:tab w:val="right" w:leader="dot" w:pos="9350"/>
            </w:tabs>
            <w:rPr>
              <w:rFonts w:eastAsiaTheme="minorEastAsia"/>
              <w:noProof/>
            </w:rPr>
          </w:pPr>
          <w:hyperlink w:anchor="_Toc36108607" w:history="1">
            <w:r w:rsidRPr="00CB402C">
              <w:rPr>
                <w:rStyle w:val="Hyperlink"/>
                <w:noProof/>
              </w:rPr>
              <w:t>2.3</w:t>
            </w:r>
            <w:r>
              <w:rPr>
                <w:rFonts w:eastAsiaTheme="minorEastAsia"/>
                <w:noProof/>
              </w:rPr>
              <w:tab/>
            </w:r>
            <w:r w:rsidRPr="00CB402C">
              <w:rPr>
                <w:rStyle w:val="Hyperlink"/>
                <w:noProof/>
              </w:rPr>
              <w:t>Affected Metrics</w:t>
            </w:r>
            <w:r>
              <w:rPr>
                <w:noProof/>
                <w:webHidden/>
              </w:rPr>
              <w:tab/>
            </w:r>
            <w:r>
              <w:rPr>
                <w:noProof/>
                <w:webHidden/>
              </w:rPr>
              <w:fldChar w:fldCharType="begin"/>
            </w:r>
            <w:r>
              <w:rPr>
                <w:noProof/>
                <w:webHidden/>
              </w:rPr>
              <w:instrText xml:space="preserve"> PAGEREF _Toc36108607 \h </w:instrText>
            </w:r>
            <w:r>
              <w:rPr>
                <w:noProof/>
                <w:webHidden/>
              </w:rPr>
            </w:r>
            <w:r>
              <w:rPr>
                <w:noProof/>
                <w:webHidden/>
              </w:rPr>
              <w:fldChar w:fldCharType="separate"/>
            </w:r>
            <w:r>
              <w:rPr>
                <w:noProof/>
                <w:webHidden/>
              </w:rPr>
              <w:t>15</w:t>
            </w:r>
            <w:r>
              <w:rPr>
                <w:noProof/>
                <w:webHidden/>
              </w:rPr>
              <w:fldChar w:fldCharType="end"/>
            </w:r>
          </w:hyperlink>
        </w:p>
        <w:p w14:paraId="1DEF130E" w14:textId="77777777" w:rsidR="00502549" w:rsidRDefault="00502549" w:rsidP="00502549">
          <w:pPr>
            <w:pStyle w:val="TOC2"/>
            <w:tabs>
              <w:tab w:val="left" w:pos="660"/>
              <w:tab w:val="right" w:leader="dot" w:pos="9350"/>
            </w:tabs>
            <w:rPr>
              <w:rFonts w:eastAsiaTheme="minorEastAsia"/>
              <w:noProof/>
            </w:rPr>
          </w:pPr>
          <w:hyperlink w:anchor="_Toc36108608" w:history="1">
            <w:r w:rsidRPr="00CB402C">
              <w:rPr>
                <w:rStyle w:val="Hyperlink"/>
                <w:rFonts w:eastAsia="Cambria"/>
                <w:noProof/>
              </w:rPr>
              <w:t>3</w:t>
            </w:r>
            <w:r>
              <w:rPr>
                <w:rFonts w:eastAsiaTheme="minorEastAsia"/>
                <w:noProof/>
              </w:rPr>
              <w:tab/>
            </w:r>
            <w:r w:rsidRPr="00CB402C">
              <w:rPr>
                <w:rStyle w:val="Hyperlink"/>
                <w:noProof/>
              </w:rPr>
              <w:t>Cohesion and Coupling</w:t>
            </w:r>
            <w:r>
              <w:rPr>
                <w:noProof/>
                <w:webHidden/>
              </w:rPr>
              <w:tab/>
            </w:r>
            <w:r>
              <w:rPr>
                <w:noProof/>
                <w:webHidden/>
              </w:rPr>
              <w:fldChar w:fldCharType="begin"/>
            </w:r>
            <w:r>
              <w:rPr>
                <w:noProof/>
                <w:webHidden/>
              </w:rPr>
              <w:instrText xml:space="preserve"> PAGEREF _Toc36108608 \h </w:instrText>
            </w:r>
            <w:r>
              <w:rPr>
                <w:noProof/>
                <w:webHidden/>
              </w:rPr>
            </w:r>
            <w:r>
              <w:rPr>
                <w:noProof/>
                <w:webHidden/>
              </w:rPr>
              <w:fldChar w:fldCharType="separate"/>
            </w:r>
            <w:r>
              <w:rPr>
                <w:noProof/>
                <w:webHidden/>
              </w:rPr>
              <w:t>17</w:t>
            </w:r>
            <w:r>
              <w:rPr>
                <w:noProof/>
                <w:webHidden/>
              </w:rPr>
              <w:fldChar w:fldCharType="end"/>
            </w:r>
          </w:hyperlink>
        </w:p>
        <w:p w14:paraId="77BAC923" w14:textId="77777777" w:rsidR="00502549" w:rsidRDefault="00502549" w:rsidP="00502549">
          <w:pPr>
            <w:pStyle w:val="TOC3"/>
            <w:tabs>
              <w:tab w:val="left" w:pos="1100"/>
              <w:tab w:val="right" w:leader="dot" w:pos="9350"/>
            </w:tabs>
            <w:rPr>
              <w:rFonts w:eastAsiaTheme="minorEastAsia"/>
              <w:noProof/>
            </w:rPr>
          </w:pPr>
          <w:hyperlink w:anchor="_Toc36108609" w:history="1">
            <w:r w:rsidRPr="00CB402C">
              <w:rPr>
                <w:rStyle w:val="Hyperlink"/>
                <w:noProof/>
              </w:rPr>
              <w:t>3.1</w:t>
            </w:r>
            <w:r>
              <w:rPr>
                <w:rFonts w:eastAsiaTheme="minorEastAsia"/>
                <w:noProof/>
              </w:rPr>
              <w:tab/>
            </w:r>
            <w:r w:rsidRPr="00CB402C">
              <w:rPr>
                <w:rStyle w:val="Hyperlink"/>
                <w:noProof/>
              </w:rPr>
              <w:t>Cohesion</w:t>
            </w:r>
            <w:r>
              <w:rPr>
                <w:noProof/>
                <w:webHidden/>
              </w:rPr>
              <w:tab/>
            </w:r>
            <w:r>
              <w:rPr>
                <w:noProof/>
                <w:webHidden/>
              </w:rPr>
              <w:fldChar w:fldCharType="begin"/>
            </w:r>
            <w:r>
              <w:rPr>
                <w:noProof/>
                <w:webHidden/>
              </w:rPr>
              <w:instrText xml:space="preserve"> PAGEREF _Toc36108609 \h </w:instrText>
            </w:r>
            <w:r>
              <w:rPr>
                <w:noProof/>
                <w:webHidden/>
              </w:rPr>
            </w:r>
            <w:r>
              <w:rPr>
                <w:noProof/>
                <w:webHidden/>
              </w:rPr>
              <w:fldChar w:fldCharType="separate"/>
            </w:r>
            <w:r>
              <w:rPr>
                <w:noProof/>
                <w:webHidden/>
              </w:rPr>
              <w:t>17</w:t>
            </w:r>
            <w:r>
              <w:rPr>
                <w:noProof/>
                <w:webHidden/>
              </w:rPr>
              <w:fldChar w:fldCharType="end"/>
            </w:r>
          </w:hyperlink>
        </w:p>
        <w:p w14:paraId="53C347BD" w14:textId="77777777" w:rsidR="00502549" w:rsidRDefault="00502549" w:rsidP="00502549">
          <w:pPr>
            <w:pStyle w:val="TOC3"/>
            <w:tabs>
              <w:tab w:val="left" w:pos="1100"/>
              <w:tab w:val="right" w:leader="dot" w:pos="9350"/>
            </w:tabs>
            <w:rPr>
              <w:rFonts w:eastAsiaTheme="minorEastAsia"/>
              <w:noProof/>
            </w:rPr>
          </w:pPr>
          <w:hyperlink w:anchor="_Toc36108610" w:history="1">
            <w:r w:rsidRPr="00CB402C">
              <w:rPr>
                <w:rStyle w:val="Hyperlink"/>
                <w:noProof/>
              </w:rPr>
              <w:t>3.2</w:t>
            </w:r>
            <w:r>
              <w:rPr>
                <w:rFonts w:eastAsiaTheme="minorEastAsia"/>
                <w:noProof/>
              </w:rPr>
              <w:tab/>
            </w:r>
            <w:r w:rsidRPr="00CB402C">
              <w:rPr>
                <w:rStyle w:val="Hyperlink"/>
                <w:noProof/>
              </w:rPr>
              <w:t>Coupling</w:t>
            </w:r>
            <w:r>
              <w:rPr>
                <w:noProof/>
                <w:webHidden/>
              </w:rPr>
              <w:tab/>
            </w:r>
            <w:r>
              <w:rPr>
                <w:noProof/>
                <w:webHidden/>
              </w:rPr>
              <w:fldChar w:fldCharType="begin"/>
            </w:r>
            <w:r>
              <w:rPr>
                <w:noProof/>
                <w:webHidden/>
              </w:rPr>
              <w:instrText xml:space="preserve"> PAGEREF _Toc36108610 \h </w:instrText>
            </w:r>
            <w:r>
              <w:rPr>
                <w:noProof/>
                <w:webHidden/>
              </w:rPr>
            </w:r>
            <w:r>
              <w:rPr>
                <w:noProof/>
                <w:webHidden/>
              </w:rPr>
              <w:fldChar w:fldCharType="separate"/>
            </w:r>
            <w:r>
              <w:rPr>
                <w:noProof/>
                <w:webHidden/>
              </w:rPr>
              <w:t>19</w:t>
            </w:r>
            <w:r>
              <w:rPr>
                <w:noProof/>
                <w:webHidden/>
              </w:rPr>
              <w:fldChar w:fldCharType="end"/>
            </w:r>
          </w:hyperlink>
        </w:p>
        <w:p w14:paraId="05A3F99A" w14:textId="77777777" w:rsidR="00502549" w:rsidRDefault="00502549" w:rsidP="00502549">
          <w:pPr>
            <w:pStyle w:val="TOC1"/>
            <w:tabs>
              <w:tab w:val="right" w:leader="dot" w:pos="9350"/>
            </w:tabs>
            <w:rPr>
              <w:rFonts w:eastAsiaTheme="minorEastAsia"/>
              <w:noProof/>
            </w:rPr>
          </w:pPr>
          <w:hyperlink w:anchor="_Toc36108611" w:history="1">
            <w:r w:rsidRPr="00CB402C">
              <w:rPr>
                <w:rStyle w:val="Hyperlink"/>
                <w:noProof/>
              </w:rPr>
              <w:t>PDFsam</w:t>
            </w:r>
            <w:r>
              <w:rPr>
                <w:noProof/>
                <w:webHidden/>
              </w:rPr>
              <w:tab/>
            </w:r>
            <w:r>
              <w:rPr>
                <w:noProof/>
                <w:webHidden/>
              </w:rPr>
              <w:fldChar w:fldCharType="begin"/>
            </w:r>
            <w:r>
              <w:rPr>
                <w:noProof/>
                <w:webHidden/>
              </w:rPr>
              <w:instrText xml:space="preserve"> PAGEREF _Toc36108611 \h </w:instrText>
            </w:r>
            <w:r>
              <w:rPr>
                <w:noProof/>
                <w:webHidden/>
              </w:rPr>
            </w:r>
            <w:r>
              <w:rPr>
                <w:noProof/>
                <w:webHidden/>
              </w:rPr>
              <w:fldChar w:fldCharType="separate"/>
            </w:r>
            <w:r>
              <w:rPr>
                <w:noProof/>
                <w:webHidden/>
              </w:rPr>
              <w:t>21</w:t>
            </w:r>
            <w:r>
              <w:rPr>
                <w:noProof/>
                <w:webHidden/>
              </w:rPr>
              <w:fldChar w:fldCharType="end"/>
            </w:r>
          </w:hyperlink>
        </w:p>
        <w:p w14:paraId="7EAB378C" w14:textId="77777777" w:rsidR="00502549" w:rsidRDefault="00502549" w:rsidP="00502549">
          <w:pPr>
            <w:pStyle w:val="TOC2"/>
            <w:tabs>
              <w:tab w:val="left" w:pos="660"/>
              <w:tab w:val="right" w:leader="dot" w:pos="9350"/>
            </w:tabs>
            <w:rPr>
              <w:rFonts w:eastAsiaTheme="minorEastAsia"/>
              <w:noProof/>
            </w:rPr>
          </w:pPr>
          <w:hyperlink w:anchor="_Toc36108612" w:history="1">
            <w:r w:rsidRPr="00CB402C">
              <w:rPr>
                <w:rStyle w:val="Hyperlink"/>
                <w:noProof/>
              </w:rPr>
              <w:t>1.</w:t>
            </w:r>
            <w:r>
              <w:rPr>
                <w:rFonts w:eastAsiaTheme="minorEastAsia"/>
                <w:noProof/>
              </w:rPr>
              <w:tab/>
            </w:r>
            <w:r w:rsidRPr="00CB402C">
              <w:rPr>
                <w:rStyle w:val="Hyperlink"/>
                <w:noProof/>
              </w:rPr>
              <w:t>The metrics analyzed</w:t>
            </w:r>
            <w:r>
              <w:rPr>
                <w:noProof/>
                <w:webHidden/>
              </w:rPr>
              <w:tab/>
            </w:r>
            <w:r>
              <w:rPr>
                <w:noProof/>
                <w:webHidden/>
              </w:rPr>
              <w:fldChar w:fldCharType="begin"/>
            </w:r>
            <w:r>
              <w:rPr>
                <w:noProof/>
                <w:webHidden/>
              </w:rPr>
              <w:instrText xml:space="preserve"> PAGEREF _Toc36108612 \h </w:instrText>
            </w:r>
            <w:r>
              <w:rPr>
                <w:noProof/>
                <w:webHidden/>
              </w:rPr>
            </w:r>
            <w:r>
              <w:rPr>
                <w:noProof/>
                <w:webHidden/>
              </w:rPr>
              <w:fldChar w:fldCharType="separate"/>
            </w:r>
            <w:r>
              <w:rPr>
                <w:noProof/>
                <w:webHidden/>
              </w:rPr>
              <w:t>21</w:t>
            </w:r>
            <w:r>
              <w:rPr>
                <w:noProof/>
                <w:webHidden/>
              </w:rPr>
              <w:fldChar w:fldCharType="end"/>
            </w:r>
          </w:hyperlink>
        </w:p>
        <w:p w14:paraId="097EF551" w14:textId="77777777" w:rsidR="00502549" w:rsidRDefault="00502549" w:rsidP="00502549">
          <w:pPr>
            <w:pStyle w:val="TOC2"/>
            <w:tabs>
              <w:tab w:val="left" w:pos="660"/>
              <w:tab w:val="right" w:leader="dot" w:pos="9350"/>
            </w:tabs>
            <w:rPr>
              <w:rFonts w:eastAsiaTheme="minorEastAsia"/>
              <w:noProof/>
            </w:rPr>
          </w:pPr>
          <w:hyperlink w:anchor="_Toc36108613" w:history="1">
            <w:r w:rsidRPr="00CB402C">
              <w:rPr>
                <w:rStyle w:val="Hyperlink"/>
                <w:noProof/>
              </w:rPr>
              <w:t>2.</w:t>
            </w:r>
            <w:r>
              <w:rPr>
                <w:rFonts w:eastAsiaTheme="minorEastAsia"/>
                <w:noProof/>
              </w:rPr>
              <w:tab/>
            </w:r>
            <w:r w:rsidRPr="00CB402C">
              <w:rPr>
                <w:rStyle w:val="Hyperlink"/>
                <w:noProof/>
              </w:rPr>
              <w:t>The projects analyzed</w:t>
            </w:r>
            <w:r>
              <w:rPr>
                <w:noProof/>
                <w:webHidden/>
              </w:rPr>
              <w:tab/>
            </w:r>
            <w:r>
              <w:rPr>
                <w:noProof/>
                <w:webHidden/>
              </w:rPr>
              <w:fldChar w:fldCharType="begin"/>
            </w:r>
            <w:r>
              <w:rPr>
                <w:noProof/>
                <w:webHidden/>
              </w:rPr>
              <w:instrText xml:space="preserve"> PAGEREF _Toc36108613 \h </w:instrText>
            </w:r>
            <w:r>
              <w:rPr>
                <w:noProof/>
                <w:webHidden/>
              </w:rPr>
            </w:r>
            <w:r>
              <w:rPr>
                <w:noProof/>
                <w:webHidden/>
              </w:rPr>
              <w:fldChar w:fldCharType="separate"/>
            </w:r>
            <w:r>
              <w:rPr>
                <w:noProof/>
                <w:webHidden/>
              </w:rPr>
              <w:t>22</w:t>
            </w:r>
            <w:r>
              <w:rPr>
                <w:noProof/>
                <w:webHidden/>
              </w:rPr>
              <w:fldChar w:fldCharType="end"/>
            </w:r>
          </w:hyperlink>
        </w:p>
        <w:p w14:paraId="6695D6DA" w14:textId="77777777" w:rsidR="00502549" w:rsidRDefault="00502549" w:rsidP="00502549">
          <w:pPr>
            <w:pStyle w:val="TOC2"/>
            <w:tabs>
              <w:tab w:val="left" w:pos="660"/>
              <w:tab w:val="right" w:leader="dot" w:pos="9350"/>
            </w:tabs>
            <w:rPr>
              <w:rFonts w:eastAsiaTheme="minorEastAsia"/>
              <w:noProof/>
            </w:rPr>
          </w:pPr>
          <w:hyperlink w:anchor="_Toc36108614" w:history="1">
            <w:r w:rsidRPr="00CB402C">
              <w:rPr>
                <w:rStyle w:val="Hyperlink"/>
                <w:noProof/>
              </w:rPr>
              <w:t>3.</w:t>
            </w:r>
            <w:r>
              <w:rPr>
                <w:rFonts w:eastAsiaTheme="minorEastAsia"/>
                <w:noProof/>
              </w:rPr>
              <w:tab/>
            </w:r>
            <w:r w:rsidRPr="00CB402C">
              <w:rPr>
                <w:rStyle w:val="Hyperlink"/>
                <w:noProof/>
              </w:rPr>
              <w:t>Analyzing code metrics</w:t>
            </w:r>
            <w:r>
              <w:rPr>
                <w:noProof/>
                <w:webHidden/>
              </w:rPr>
              <w:tab/>
            </w:r>
            <w:r>
              <w:rPr>
                <w:noProof/>
                <w:webHidden/>
              </w:rPr>
              <w:fldChar w:fldCharType="begin"/>
            </w:r>
            <w:r>
              <w:rPr>
                <w:noProof/>
                <w:webHidden/>
              </w:rPr>
              <w:instrText xml:space="preserve"> PAGEREF _Toc36108614 \h </w:instrText>
            </w:r>
            <w:r>
              <w:rPr>
                <w:noProof/>
                <w:webHidden/>
              </w:rPr>
            </w:r>
            <w:r>
              <w:rPr>
                <w:noProof/>
                <w:webHidden/>
              </w:rPr>
              <w:fldChar w:fldCharType="separate"/>
            </w:r>
            <w:r>
              <w:rPr>
                <w:noProof/>
                <w:webHidden/>
              </w:rPr>
              <w:t>23</w:t>
            </w:r>
            <w:r>
              <w:rPr>
                <w:noProof/>
                <w:webHidden/>
              </w:rPr>
              <w:fldChar w:fldCharType="end"/>
            </w:r>
          </w:hyperlink>
        </w:p>
        <w:p w14:paraId="1D604C67" w14:textId="77777777" w:rsidR="00502549" w:rsidRDefault="00502549" w:rsidP="00502549">
          <w:pPr>
            <w:pStyle w:val="TOC3"/>
            <w:tabs>
              <w:tab w:val="left" w:pos="1100"/>
              <w:tab w:val="right" w:leader="dot" w:pos="9350"/>
            </w:tabs>
            <w:rPr>
              <w:rFonts w:eastAsiaTheme="minorEastAsia"/>
              <w:noProof/>
            </w:rPr>
          </w:pPr>
          <w:hyperlink w:anchor="_Toc36108615" w:history="1">
            <w:r w:rsidRPr="00CB402C">
              <w:rPr>
                <w:rStyle w:val="Hyperlink"/>
                <w:noProof/>
              </w:rPr>
              <w:t>3.1.</w:t>
            </w:r>
            <w:r>
              <w:rPr>
                <w:rFonts w:eastAsiaTheme="minorEastAsia"/>
                <w:noProof/>
              </w:rPr>
              <w:tab/>
            </w:r>
            <w:r w:rsidRPr="00CB402C">
              <w:rPr>
                <w:rStyle w:val="Hyperlink"/>
                <w:noProof/>
              </w:rPr>
              <w:t>Metrics for the original project modules.</w:t>
            </w:r>
            <w:r>
              <w:rPr>
                <w:noProof/>
                <w:webHidden/>
              </w:rPr>
              <w:tab/>
            </w:r>
            <w:r>
              <w:rPr>
                <w:noProof/>
                <w:webHidden/>
              </w:rPr>
              <w:fldChar w:fldCharType="begin"/>
            </w:r>
            <w:r>
              <w:rPr>
                <w:noProof/>
                <w:webHidden/>
              </w:rPr>
              <w:instrText xml:space="preserve"> PAGEREF _Toc36108615 \h </w:instrText>
            </w:r>
            <w:r>
              <w:rPr>
                <w:noProof/>
                <w:webHidden/>
              </w:rPr>
            </w:r>
            <w:r>
              <w:rPr>
                <w:noProof/>
                <w:webHidden/>
              </w:rPr>
              <w:fldChar w:fldCharType="separate"/>
            </w:r>
            <w:r>
              <w:rPr>
                <w:noProof/>
                <w:webHidden/>
              </w:rPr>
              <w:t>23</w:t>
            </w:r>
            <w:r>
              <w:rPr>
                <w:noProof/>
                <w:webHidden/>
              </w:rPr>
              <w:fldChar w:fldCharType="end"/>
            </w:r>
          </w:hyperlink>
        </w:p>
        <w:p w14:paraId="125FD1C7" w14:textId="77777777" w:rsidR="00502549" w:rsidRDefault="00502549" w:rsidP="00502549">
          <w:pPr>
            <w:pStyle w:val="TOC3"/>
            <w:tabs>
              <w:tab w:val="left" w:pos="1100"/>
              <w:tab w:val="right" w:leader="dot" w:pos="9350"/>
            </w:tabs>
            <w:rPr>
              <w:rFonts w:eastAsiaTheme="minorEastAsia"/>
              <w:noProof/>
            </w:rPr>
          </w:pPr>
          <w:hyperlink w:anchor="_Toc36108616" w:history="1">
            <w:r w:rsidRPr="00CB402C">
              <w:rPr>
                <w:rStyle w:val="Hyperlink"/>
                <w:noProof/>
              </w:rPr>
              <w:t>3.2.</w:t>
            </w:r>
            <w:r>
              <w:rPr>
                <w:rFonts w:eastAsiaTheme="minorEastAsia"/>
                <w:noProof/>
              </w:rPr>
              <w:tab/>
            </w:r>
            <w:r w:rsidRPr="00CB402C">
              <w:rPr>
                <w:rStyle w:val="Hyperlink"/>
                <w:noProof/>
              </w:rPr>
              <w:t>Metrics for the modified project modules.</w:t>
            </w:r>
            <w:r>
              <w:rPr>
                <w:noProof/>
                <w:webHidden/>
              </w:rPr>
              <w:tab/>
            </w:r>
            <w:r>
              <w:rPr>
                <w:noProof/>
                <w:webHidden/>
              </w:rPr>
              <w:fldChar w:fldCharType="begin"/>
            </w:r>
            <w:r>
              <w:rPr>
                <w:noProof/>
                <w:webHidden/>
              </w:rPr>
              <w:instrText xml:space="preserve"> PAGEREF _Toc36108616 \h </w:instrText>
            </w:r>
            <w:r>
              <w:rPr>
                <w:noProof/>
                <w:webHidden/>
              </w:rPr>
            </w:r>
            <w:r>
              <w:rPr>
                <w:noProof/>
                <w:webHidden/>
              </w:rPr>
              <w:fldChar w:fldCharType="separate"/>
            </w:r>
            <w:r>
              <w:rPr>
                <w:noProof/>
                <w:webHidden/>
              </w:rPr>
              <w:t>27</w:t>
            </w:r>
            <w:r>
              <w:rPr>
                <w:noProof/>
                <w:webHidden/>
              </w:rPr>
              <w:fldChar w:fldCharType="end"/>
            </w:r>
          </w:hyperlink>
        </w:p>
        <w:p w14:paraId="00FF8847" w14:textId="77777777" w:rsidR="00502549" w:rsidRDefault="00502549" w:rsidP="00502549">
          <w:pPr>
            <w:pStyle w:val="TOC3"/>
            <w:tabs>
              <w:tab w:val="left" w:pos="1100"/>
              <w:tab w:val="right" w:leader="dot" w:pos="9350"/>
            </w:tabs>
            <w:rPr>
              <w:rFonts w:eastAsiaTheme="minorEastAsia"/>
              <w:noProof/>
            </w:rPr>
          </w:pPr>
          <w:hyperlink w:anchor="_Toc36108617" w:history="1">
            <w:r w:rsidRPr="00CB402C">
              <w:rPr>
                <w:rStyle w:val="Hyperlink"/>
                <w:noProof/>
              </w:rPr>
              <w:t>3.3.</w:t>
            </w:r>
            <w:r>
              <w:rPr>
                <w:rFonts w:eastAsiaTheme="minorEastAsia"/>
                <w:noProof/>
              </w:rPr>
              <w:tab/>
            </w:r>
            <w:r w:rsidRPr="00CB402C">
              <w:rPr>
                <w:rStyle w:val="Hyperlink"/>
                <w:noProof/>
              </w:rPr>
              <w:t>Affected Metrics</w:t>
            </w:r>
            <w:r>
              <w:rPr>
                <w:noProof/>
                <w:webHidden/>
              </w:rPr>
              <w:tab/>
            </w:r>
            <w:r>
              <w:rPr>
                <w:noProof/>
                <w:webHidden/>
              </w:rPr>
              <w:fldChar w:fldCharType="begin"/>
            </w:r>
            <w:r>
              <w:rPr>
                <w:noProof/>
                <w:webHidden/>
              </w:rPr>
              <w:instrText xml:space="preserve"> PAGEREF _Toc36108617 \h </w:instrText>
            </w:r>
            <w:r>
              <w:rPr>
                <w:noProof/>
                <w:webHidden/>
              </w:rPr>
            </w:r>
            <w:r>
              <w:rPr>
                <w:noProof/>
                <w:webHidden/>
              </w:rPr>
              <w:fldChar w:fldCharType="separate"/>
            </w:r>
            <w:r>
              <w:rPr>
                <w:noProof/>
                <w:webHidden/>
              </w:rPr>
              <w:t>31</w:t>
            </w:r>
            <w:r>
              <w:rPr>
                <w:noProof/>
                <w:webHidden/>
              </w:rPr>
              <w:fldChar w:fldCharType="end"/>
            </w:r>
          </w:hyperlink>
        </w:p>
        <w:p w14:paraId="661BBC1F" w14:textId="77777777" w:rsidR="00502549" w:rsidRDefault="00502549" w:rsidP="00502549">
          <w:pPr>
            <w:pStyle w:val="TOC2"/>
            <w:tabs>
              <w:tab w:val="left" w:pos="660"/>
              <w:tab w:val="right" w:leader="dot" w:pos="9350"/>
            </w:tabs>
            <w:rPr>
              <w:rFonts w:eastAsiaTheme="minorEastAsia"/>
              <w:noProof/>
            </w:rPr>
          </w:pPr>
          <w:hyperlink w:anchor="_Toc36108618" w:history="1">
            <w:r w:rsidRPr="00CB402C">
              <w:rPr>
                <w:rStyle w:val="Hyperlink"/>
                <w:noProof/>
              </w:rPr>
              <w:t>4.</w:t>
            </w:r>
            <w:r>
              <w:rPr>
                <w:rFonts w:eastAsiaTheme="minorEastAsia"/>
                <w:noProof/>
              </w:rPr>
              <w:tab/>
            </w:r>
            <w:r w:rsidRPr="00CB402C">
              <w:rPr>
                <w:rStyle w:val="Hyperlink"/>
                <w:noProof/>
              </w:rPr>
              <w:t>Cohesion and Coupling</w:t>
            </w:r>
            <w:r>
              <w:rPr>
                <w:noProof/>
                <w:webHidden/>
              </w:rPr>
              <w:tab/>
            </w:r>
            <w:r>
              <w:rPr>
                <w:noProof/>
                <w:webHidden/>
              </w:rPr>
              <w:fldChar w:fldCharType="begin"/>
            </w:r>
            <w:r>
              <w:rPr>
                <w:noProof/>
                <w:webHidden/>
              </w:rPr>
              <w:instrText xml:space="preserve"> PAGEREF _Toc36108618 \h </w:instrText>
            </w:r>
            <w:r>
              <w:rPr>
                <w:noProof/>
                <w:webHidden/>
              </w:rPr>
            </w:r>
            <w:r>
              <w:rPr>
                <w:noProof/>
                <w:webHidden/>
              </w:rPr>
              <w:fldChar w:fldCharType="separate"/>
            </w:r>
            <w:r>
              <w:rPr>
                <w:noProof/>
                <w:webHidden/>
              </w:rPr>
              <w:t>34</w:t>
            </w:r>
            <w:r>
              <w:rPr>
                <w:noProof/>
                <w:webHidden/>
              </w:rPr>
              <w:fldChar w:fldCharType="end"/>
            </w:r>
          </w:hyperlink>
        </w:p>
        <w:p w14:paraId="510CD12C" w14:textId="77777777" w:rsidR="00502549" w:rsidRDefault="00502549" w:rsidP="00502549">
          <w:pPr>
            <w:pStyle w:val="TOC3"/>
            <w:tabs>
              <w:tab w:val="left" w:pos="1100"/>
              <w:tab w:val="right" w:leader="dot" w:pos="9350"/>
            </w:tabs>
            <w:rPr>
              <w:rFonts w:eastAsiaTheme="minorEastAsia"/>
              <w:noProof/>
            </w:rPr>
          </w:pPr>
          <w:hyperlink w:anchor="_Toc36108619" w:history="1">
            <w:r w:rsidRPr="00CB402C">
              <w:rPr>
                <w:rStyle w:val="Hyperlink"/>
                <w:noProof/>
              </w:rPr>
              <w:t>4.1.</w:t>
            </w:r>
            <w:r>
              <w:rPr>
                <w:rFonts w:eastAsiaTheme="minorEastAsia"/>
                <w:noProof/>
              </w:rPr>
              <w:tab/>
            </w:r>
            <w:r w:rsidRPr="00CB402C">
              <w:rPr>
                <w:rStyle w:val="Hyperlink"/>
                <w:noProof/>
              </w:rPr>
              <w:t>Cohesion</w:t>
            </w:r>
            <w:r>
              <w:rPr>
                <w:noProof/>
                <w:webHidden/>
              </w:rPr>
              <w:tab/>
            </w:r>
            <w:r>
              <w:rPr>
                <w:noProof/>
                <w:webHidden/>
              </w:rPr>
              <w:fldChar w:fldCharType="begin"/>
            </w:r>
            <w:r>
              <w:rPr>
                <w:noProof/>
                <w:webHidden/>
              </w:rPr>
              <w:instrText xml:space="preserve"> PAGEREF _Toc36108619 \h </w:instrText>
            </w:r>
            <w:r>
              <w:rPr>
                <w:noProof/>
                <w:webHidden/>
              </w:rPr>
            </w:r>
            <w:r>
              <w:rPr>
                <w:noProof/>
                <w:webHidden/>
              </w:rPr>
              <w:fldChar w:fldCharType="separate"/>
            </w:r>
            <w:r>
              <w:rPr>
                <w:noProof/>
                <w:webHidden/>
              </w:rPr>
              <w:t>34</w:t>
            </w:r>
            <w:r>
              <w:rPr>
                <w:noProof/>
                <w:webHidden/>
              </w:rPr>
              <w:fldChar w:fldCharType="end"/>
            </w:r>
          </w:hyperlink>
        </w:p>
        <w:p w14:paraId="73C1571A" w14:textId="77777777" w:rsidR="00502549" w:rsidRDefault="00502549" w:rsidP="00502549">
          <w:pPr>
            <w:pStyle w:val="TOC3"/>
            <w:tabs>
              <w:tab w:val="left" w:pos="1100"/>
              <w:tab w:val="right" w:leader="dot" w:pos="9350"/>
            </w:tabs>
            <w:rPr>
              <w:rFonts w:eastAsiaTheme="minorEastAsia"/>
              <w:noProof/>
            </w:rPr>
          </w:pPr>
          <w:hyperlink w:anchor="_Toc36108620" w:history="1">
            <w:r w:rsidRPr="00CB402C">
              <w:rPr>
                <w:rStyle w:val="Hyperlink"/>
                <w:noProof/>
              </w:rPr>
              <w:t>4.2.</w:t>
            </w:r>
            <w:r>
              <w:rPr>
                <w:rFonts w:eastAsiaTheme="minorEastAsia"/>
                <w:noProof/>
              </w:rPr>
              <w:tab/>
            </w:r>
            <w:r w:rsidRPr="00CB402C">
              <w:rPr>
                <w:rStyle w:val="Hyperlink"/>
                <w:noProof/>
              </w:rPr>
              <w:t>Coupling</w:t>
            </w:r>
            <w:r>
              <w:rPr>
                <w:noProof/>
                <w:webHidden/>
              </w:rPr>
              <w:tab/>
            </w:r>
            <w:r>
              <w:rPr>
                <w:noProof/>
                <w:webHidden/>
              </w:rPr>
              <w:fldChar w:fldCharType="begin"/>
            </w:r>
            <w:r>
              <w:rPr>
                <w:noProof/>
                <w:webHidden/>
              </w:rPr>
              <w:instrText xml:space="preserve"> PAGEREF _Toc36108620 \h </w:instrText>
            </w:r>
            <w:r>
              <w:rPr>
                <w:noProof/>
                <w:webHidden/>
              </w:rPr>
            </w:r>
            <w:r>
              <w:rPr>
                <w:noProof/>
                <w:webHidden/>
              </w:rPr>
              <w:fldChar w:fldCharType="separate"/>
            </w:r>
            <w:r>
              <w:rPr>
                <w:noProof/>
                <w:webHidden/>
              </w:rPr>
              <w:t>36</w:t>
            </w:r>
            <w:r>
              <w:rPr>
                <w:noProof/>
                <w:webHidden/>
              </w:rPr>
              <w:fldChar w:fldCharType="end"/>
            </w:r>
          </w:hyperlink>
        </w:p>
        <w:p w14:paraId="5B3783A5" w14:textId="77777777" w:rsidR="00502549" w:rsidRDefault="00502549" w:rsidP="00502549">
          <w:r>
            <w:rPr>
              <w:b/>
              <w:bCs/>
              <w:noProof/>
            </w:rPr>
            <w:fldChar w:fldCharType="end"/>
          </w:r>
        </w:p>
      </w:sdtContent>
    </w:sdt>
    <w:p w14:paraId="7BC22CE0" w14:textId="77777777" w:rsidR="00502549" w:rsidRDefault="00502549" w:rsidP="00502549">
      <w:pPr>
        <w:rPr>
          <w:rFonts w:asciiTheme="majorHAnsi" w:eastAsiaTheme="majorEastAsia" w:hAnsiTheme="majorHAnsi" w:cstheme="majorBidi"/>
          <w:color w:val="2F5496" w:themeColor="accent1" w:themeShade="BF"/>
          <w:sz w:val="32"/>
          <w:szCs w:val="32"/>
        </w:rPr>
      </w:pPr>
      <w:r>
        <w:br w:type="page"/>
      </w:r>
    </w:p>
    <w:p w14:paraId="634088B5" w14:textId="77777777" w:rsidR="00502549" w:rsidRDefault="00502549" w:rsidP="00502549">
      <w:pPr>
        <w:pStyle w:val="Heading1"/>
        <w:numPr>
          <w:ilvl w:val="0"/>
          <w:numId w:val="0"/>
        </w:numPr>
        <w:ind w:left="432" w:hanging="432"/>
      </w:pPr>
      <w:bookmarkStart w:id="0" w:name="_Toc36108602"/>
      <w:r>
        <w:lastRenderedPageBreak/>
        <w:t>JEdit</w:t>
      </w:r>
      <w:bookmarkEnd w:id="0"/>
      <w:r>
        <w:t xml:space="preserve"> </w:t>
      </w:r>
    </w:p>
    <w:p w14:paraId="3DC960FE" w14:textId="77777777" w:rsidR="00502549" w:rsidRDefault="00502549" w:rsidP="00502549">
      <w:pPr>
        <w:rPr>
          <w:rStyle w:val="IntenseReference"/>
        </w:rPr>
      </w:pPr>
      <w:r w:rsidRPr="22D1FD62">
        <w:rPr>
          <w:rStyle w:val="IntenseReference"/>
        </w:rPr>
        <w:t>Tool: Designitejava</w:t>
      </w:r>
    </w:p>
    <w:p w14:paraId="719AD6EC" w14:textId="77777777" w:rsidR="00502549" w:rsidRDefault="00502549" w:rsidP="00502549">
      <w:pPr>
        <w:pStyle w:val="Heading2"/>
        <w:numPr>
          <w:ilvl w:val="0"/>
          <w:numId w:val="6"/>
        </w:numPr>
      </w:pPr>
      <w:bookmarkStart w:id="1" w:name="_Toc36108603"/>
      <w:r>
        <w:t>The metrics analyzed</w:t>
      </w:r>
      <w:bookmarkEnd w:id="1"/>
    </w:p>
    <w:p w14:paraId="5C341617" w14:textId="77777777" w:rsidR="00502549" w:rsidRDefault="00502549" w:rsidP="00502549"/>
    <w:p w14:paraId="55406205" w14:textId="77777777" w:rsidR="00502549" w:rsidRDefault="00502549" w:rsidP="00502549">
      <w:pPr>
        <w:pStyle w:val="ListParagraph"/>
        <w:numPr>
          <w:ilvl w:val="0"/>
          <w:numId w:val="13"/>
        </w:numPr>
        <w:jc w:val="both"/>
        <w:rPr>
          <w:b/>
        </w:rPr>
      </w:pPr>
      <w:r w:rsidRPr="21692F59">
        <w:rPr>
          <w:b/>
        </w:rPr>
        <w:t>Method level metrics</w:t>
      </w:r>
    </w:p>
    <w:p w14:paraId="21FD48B6" w14:textId="77777777" w:rsidR="00502549" w:rsidRDefault="00502549" w:rsidP="00502549">
      <w:pPr>
        <w:pStyle w:val="ListParagraph"/>
        <w:numPr>
          <w:ilvl w:val="1"/>
          <w:numId w:val="13"/>
        </w:numPr>
        <w:jc w:val="both"/>
      </w:pPr>
      <w:r w:rsidRPr="00DB255E">
        <w:rPr>
          <w:b/>
          <w:bCs/>
        </w:rPr>
        <w:t>Lines of Code</w:t>
      </w:r>
      <w:r w:rsidRPr="3D710C37">
        <w:rPr>
          <w:b/>
          <w:bCs/>
        </w:rPr>
        <w:t xml:space="preserve"> </w:t>
      </w:r>
      <w:r>
        <w:rPr>
          <w:b/>
          <w:bCs/>
        </w:rPr>
        <w:t>(LOC)</w:t>
      </w:r>
      <w:r>
        <w:t xml:space="preserve">: Computes the lines of </w:t>
      </w:r>
      <w:r>
        <w:rPr>
          <w:b/>
          <w:bCs/>
        </w:rPr>
        <w:t xml:space="preserve">non-comment, non-blank </w:t>
      </w:r>
      <w:r>
        <w:t>code in the function.</w:t>
      </w:r>
    </w:p>
    <w:p w14:paraId="0CDB415E" w14:textId="77777777" w:rsidR="00502549" w:rsidRDefault="00502549" w:rsidP="00502549">
      <w:pPr>
        <w:pStyle w:val="ListParagraph"/>
        <w:numPr>
          <w:ilvl w:val="1"/>
          <w:numId w:val="13"/>
        </w:numPr>
        <w:jc w:val="both"/>
      </w:pPr>
      <w:r w:rsidRPr="00DB255E">
        <w:rPr>
          <w:b/>
          <w:bCs/>
        </w:rPr>
        <w:t>Cyclomatic complexity</w:t>
      </w:r>
      <w:r w:rsidRPr="3D710C37">
        <w:rPr>
          <w:b/>
          <w:bCs/>
        </w:rPr>
        <w:t xml:space="preserve"> </w:t>
      </w:r>
      <w:r>
        <w:rPr>
          <w:b/>
          <w:bCs/>
        </w:rPr>
        <w:t>(CC)</w:t>
      </w:r>
      <w:r>
        <w:t>: At the method level, computes the number of possible paths to measure the complexity of the function.</w:t>
      </w:r>
    </w:p>
    <w:p w14:paraId="52675F0E" w14:textId="77777777" w:rsidR="00502549" w:rsidRDefault="00502549" w:rsidP="00502549">
      <w:pPr>
        <w:pStyle w:val="ListParagraph"/>
        <w:numPr>
          <w:ilvl w:val="1"/>
          <w:numId w:val="13"/>
        </w:numPr>
        <w:jc w:val="both"/>
      </w:pPr>
      <w:r w:rsidRPr="09B909E6">
        <w:rPr>
          <w:b/>
          <w:bCs/>
        </w:rPr>
        <w:t>Parameter Count</w:t>
      </w:r>
      <w:r w:rsidRPr="3D710C37">
        <w:rPr>
          <w:b/>
          <w:bCs/>
        </w:rPr>
        <w:t xml:space="preserve"> </w:t>
      </w:r>
      <w:r w:rsidRPr="09B909E6">
        <w:rPr>
          <w:b/>
          <w:bCs/>
        </w:rPr>
        <w:t>(PC)</w:t>
      </w:r>
      <w:r>
        <w:t xml:space="preserve">: The number of arguments given to a function. </w:t>
      </w:r>
    </w:p>
    <w:p w14:paraId="62B686DB" w14:textId="77777777" w:rsidR="00502549" w:rsidRDefault="00502549" w:rsidP="00502549">
      <w:pPr>
        <w:pStyle w:val="ListParagraph"/>
        <w:numPr>
          <w:ilvl w:val="0"/>
          <w:numId w:val="13"/>
        </w:numPr>
        <w:jc w:val="both"/>
        <w:rPr>
          <w:b/>
        </w:rPr>
      </w:pPr>
      <w:r w:rsidRPr="21692F59">
        <w:rPr>
          <w:b/>
        </w:rPr>
        <w:t>Class level metrics</w:t>
      </w:r>
    </w:p>
    <w:p w14:paraId="0F60798C" w14:textId="77777777" w:rsidR="00502549" w:rsidRDefault="00502549" w:rsidP="00502549">
      <w:pPr>
        <w:pStyle w:val="ListParagraph"/>
        <w:numPr>
          <w:ilvl w:val="1"/>
          <w:numId w:val="13"/>
        </w:numPr>
        <w:jc w:val="both"/>
      </w:pPr>
      <w:r w:rsidRPr="00DB255E">
        <w:rPr>
          <w:b/>
          <w:bCs/>
        </w:rPr>
        <w:t>Number of fields</w:t>
      </w:r>
      <w:r w:rsidRPr="3D710C37">
        <w:rPr>
          <w:b/>
          <w:bCs/>
        </w:rPr>
        <w:t xml:space="preserve"> </w:t>
      </w:r>
      <w:r>
        <w:rPr>
          <w:b/>
          <w:bCs/>
        </w:rPr>
        <w:t>(NOF)</w:t>
      </w:r>
      <w:r>
        <w:t>: calculates the number of data members of a class.</w:t>
      </w:r>
    </w:p>
    <w:p w14:paraId="03239840" w14:textId="77777777" w:rsidR="00502549" w:rsidRDefault="00502549" w:rsidP="00502549">
      <w:pPr>
        <w:pStyle w:val="ListParagraph"/>
        <w:numPr>
          <w:ilvl w:val="1"/>
          <w:numId w:val="13"/>
        </w:numPr>
        <w:jc w:val="both"/>
        <w:rPr>
          <w:rFonts w:eastAsiaTheme="minorEastAsia"/>
          <w:b/>
        </w:rPr>
      </w:pPr>
      <w:r w:rsidRPr="00DB255E">
        <w:rPr>
          <w:b/>
          <w:bCs/>
        </w:rPr>
        <w:t>Number of public fields</w:t>
      </w:r>
      <w:r w:rsidRPr="3D710C37">
        <w:rPr>
          <w:b/>
          <w:bCs/>
        </w:rPr>
        <w:t xml:space="preserve"> </w:t>
      </w:r>
      <w:r>
        <w:rPr>
          <w:b/>
          <w:bCs/>
        </w:rPr>
        <w:t>(NOPF)):</w:t>
      </w:r>
      <w:r>
        <w:t xml:space="preserve"> calculates the number of public data-members in a class.</w:t>
      </w:r>
    </w:p>
    <w:p w14:paraId="07947F0F" w14:textId="77777777" w:rsidR="00502549" w:rsidRDefault="00502549" w:rsidP="00502549">
      <w:pPr>
        <w:pStyle w:val="ListParagraph"/>
        <w:numPr>
          <w:ilvl w:val="1"/>
          <w:numId w:val="13"/>
        </w:numPr>
        <w:jc w:val="both"/>
        <w:rPr>
          <w:rFonts w:eastAsiaTheme="minorEastAsia"/>
          <w:b/>
          <w:bCs/>
        </w:rPr>
      </w:pPr>
      <w:r w:rsidRPr="09B909E6">
        <w:rPr>
          <w:b/>
          <w:bCs/>
        </w:rPr>
        <w:t>Number of methods</w:t>
      </w:r>
      <w:r w:rsidRPr="3D710C37">
        <w:rPr>
          <w:b/>
          <w:bCs/>
        </w:rPr>
        <w:t xml:space="preserve"> </w:t>
      </w:r>
      <w:r w:rsidRPr="09B909E6">
        <w:rPr>
          <w:b/>
          <w:bCs/>
        </w:rPr>
        <w:t>(NOM):</w:t>
      </w:r>
      <w:r>
        <w:t xml:space="preserve"> calculates the total number of methods in a class.</w:t>
      </w:r>
    </w:p>
    <w:p w14:paraId="66DB1194" w14:textId="77777777" w:rsidR="00502549" w:rsidRDefault="00502549" w:rsidP="00502549">
      <w:pPr>
        <w:pStyle w:val="ListParagraph"/>
        <w:numPr>
          <w:ilvl w:val="1"/>
          <w:numId w:val="13"/>
        </w:numPr>
        <w:jc w:val="both"/>
        <w:rPr>
          <w:rFonts w:eastAsiaTheme="minorEastAsia"/>
          <w:b/>
          <w:bCs/>
        </w:rPr>
      </w:pPr>
      <w:r w:rsidRPr="09B909E6">
        <w:rPr>
          <w:b/>
          <w:bCs/>
        </w:rPr>
        <w:t>Number of public methods</w:t>
      </w:r>
      <w:r w:rsidRPr="3D710C37">
        <w:rPr>
          <w:b/>
          <w:bCs/>
        </w:rPr>
        <w:t xml:space="preserve"> </w:t>
      </w:r>
      <w:r w:rsidRPr="09B909E6">
        <w:rPr>
          <w:b/>
          <w:bCs/>
        </w:rPr>
        <w:t>(NOPM)</w:t>
      </w:r>
      <w:r>
        <w:t>: calculates the number of public methods in a class.</w:t>
      </w:r>
    </w:p>
    <w:p w14:paraId="7D3E5543" w14:textId="77777777" w:rsidR="00502549" w:rsidRDefault="00502549" w:rsidP="00502549">
      <w:pPr>
        <w:pStyle w:val="ListParagraph"/>
        <w:numPr>
          <w:ilvl w:val="1"/>
          <w:numId w:val="13"/>
        </w:numPr>
        <w:jc w:val="both"/>
      </w:pPr>
      <w:r w:rsidRPr="09B909E6">
        <w:rPr>
          <w:b/>
          <w:bCs/>
        </w:rPr>
        <w:t>Lines of code</w:t>
      </w:r>
      <w:r w:rsidRPr="3D710C37">
        <w:rPr>
          <w:b/>
          <w:bCs/>
        </w:rPr>
        <w:t xml:space="preserve"> </w:t>
      </w:r>
      <w:r w:rsidRPr="09B909E6">
        <w:rPr>
          <w:b/>
          <w:bCs/>
        </w:rPr>
        <w:t>(LOC)</w:t>
      </w:r>
      <w:r>
        <w:t xml:space="preserve">: Computes the number of lines of code in line with the conditions highlighted above (1.a) but for the whole class. </w:t>
      </w:r>
    </w:p>
    <w:p w14:paraId="5B59DB95" w14:textId="77777777" w:rsidR="00502549" w:rsidRDefault="00502549" w:rsidP="00502549">
      <w:pPr>
        <w:pStyle w:val="ListParagraph"/>
        <w:numPr>
          <w:ilvl w:val="1"/>
          <w:numId w:val="13"/>
        </w:numPr>
        <w:jc w:val="both"/>
      </w:pPr>
      <w:r w:rsidRPr="09B909E6">
        <w:rPr>
          <w:b/>
          <w:bCs/>
        </w:rPr>
        <w:t>Weighted methods per class</w:t>
      </w:r>
      <w:r w:rsidRPr="3D710C37">
        <w:rPr>
          <w:b/>
          <w:bCs/>
        </w:rPr>
        <w:t xml:space="preserve"> </w:t>
      </w:r>
      <w:r w:rsidRPr="09B909E6">
        <w:rPr>
          <w:b/>
          <w:bCs/>
        </w:rPr>
        <w:t>(WMC)</w:t>
      </w:r>
      <w:r>
        <w:t>: The Cyclomatic Complexity values of each method in the class are summed to find the complexity of a class, this is the WMC. It can be used to determine whether a class needs to be restructured into smaller classes. WMC should be low, since it will keep classes restricted to a single responsibility and prevent a greater potential impact on derived classes.</w:t>
      </w:r>
    </w:p>
    <w:p w14:paraId="2149C0DE" w14:textId="77777777" w:rsidR="00502549" w:rsidRDefault="00502549" w:rsidP="00502549">
      <w:pPr>
        <w:pStyle w:val="ListParagraph"/>
        <w:numPr>
          <w:ilvl w:val="1"/>
          <w:numId w:val="13"/>
        </w:numPr>
        <w:jc w:val="both"/>
      </w:pPr>
      <w:r w:rsidRPr="09B909E6">
        <w:rPr>
          <w:b/>
          <w:bCs/>
        </w:rPr>
        <w:t>Number of children</w:t>
      </w:r>
      <w:r w:rsidRPr="3D710C37">
        <w:rPr>
          <w:b/>
          <w:bCs/>
        </w:rPr>
        <w:t xml:space="preserve"> </w:t>
      </w:r>
      <w:r w:rsidRPr="09B909E6">
        <w:rPr>
          <w:b/>
          <w:bCs/>
        </w:rPr>
        <w:t>(NOC)</w:t>
      </w:r>
      <w:r>
        <w:t>: NOC equals the number of immediate child classes derived from a base class.</w:t>
      </w:r>
    </w:p>
    <w:p w14:paraId="2578C10B" w14:textId="77777777" w:rsidR="00502549" w:rsidRDefault="00502549" w:rsidP="00502549">
      <w:pPr>
        <w:pStyle w:val="ListParagraph"/>
        <w:numPr>
          <w:ilvl w:val="1"/>
          <w:numId w:val="13"/>
        </w:numPr>
        <w:jc w:val="both"/>
      </w:pPr>
      <w:r w:rsidRPr="09B909E6">
        <w:rPr>
          <w:b/>
          <w:bCs/>
        </w:rPr>
        <w:t>Depth of inheritance tree</w:t>
      </w:r>
      <w:r w:rsidRPr="3D710C37">
        <w:rPr>
          <w:b/>
          <w:bCs/>
        </w:rPr>
        <w:t xml:space="preserve"> </w:t>
      </w:r>
      <w:r w:rsidRPr="09B909E6">
        <w:rPr>
          <w:b/>
          <w:bCs/>
        </w:rPr>
        <w:t>(DIT)</w:t>
      </w:r>
      <w:r>
        <w:t>: Finds the position of the class in the Inheritance tree. This is used to measure the complexity of the class structure</w:t>
      </w:r>
    </w:p>
    <w:p w14:paraId="249285E9" w14:textId="77777777" w:rsidR="00502549" w:rsidRDefault="00502549" w:rsidP="00502549">
      <w:pPr>
        <w:pStyle w:val="ListParagraph"/>
        <w:numPr>
          <w:ilvl w:val="1"/>
          <w:numId w:val="13"/>
        </w:numPr>
        <w:jc w:val="both"/>
      </w:pPr>
      <w:r w:rsidRPr="09B909E6">
        <w:rPr>
          <w:b/>
          <w:bCs/>
        </w:rPr>
        <w:t>Lack of cohesion in methods</w:t>
      </w:r>
      <w:r w:rsidRPr="3D710C37">
        <w:rPr>
          <w:b/>
          <w:bCs/>
        </w:rPr>
        <w:t xml:space="preserve"> </w:t>
      </w:r>
      <w:r w:rsidRPr="09B909E6">
        <w:rPr>
          <w:b/>
          <w:bCs/>
        </w:rPr>
        <w:t>(LCOM)</w:t>
      </w:r>
      <w:r>
        <w:t>: According to Chidamber &amp; Kemerer, to calculate LCOM, two methods of a class are checked; if they accessed different variables, P is increased by one. However, if they access the same variable, Q is increased by one.  The lower LCOM, the more cohesive class. It can also be used to determine whether a class needs to be restructured into smaller classes, like WMC.</w:t>
      </w:r>
    </w:p>
    <w:p w14:paraId="2427F6FD" w14:textId="77777777" w:rsidR="00502549" w:rsidRDefault="00502549" w:rsidP="00502549">
      <w:pPr>
        <w:jc w:val="both"/>
      </w:pPr>
    </w:p>
    <w:p w14:paraId="2C3B1C5B" w14:textId="77777777" w:rsidR="00502549" w:rsidRDefault="00502549" w:rsidP="00502549">
      <w:pPr>
        <w:jc w:val="both"/>
      </w:pPr>
    </w:p>
    <w:p w14:paraId="72BB9DBB" w14:textId="77777777" w:rsidR="00502549" w:rsidRDefault="00502549" w:rsidP="00502549">
      <w:pPr>
        <w:jc w:val="both"/>
      </w:pPr>
    </w:p>
    <w:p w14:paraId="229F0480" w14:textId="77777777" w:rsidR="00502549" w:rsidRDefault="00502549" w:rsidP="00502549">
      <w:pPr>
        <w:jc w:val="both"/>
      </w:pPr>
    </w:p>
    <w:p w14:paraId="497C55D3" w14:textId="77777777" w:rsidR="00502549" w:rsidRDefault="00502549" w:rsidP="00502549">
      <w:pPr>
        <w:jc w:val="both"/>
      </w:pPr>
    </w:p>
    <w:p w14:paraId="41F569C0" w14:textId="77777777" w:rsidR="00502549" w:rsidRDefault="00502549" w:rsidP="00502549">
      <w:pPr>
        <w:jc w:val="both"/>
      </w:pPr>
    </w:p>
    <w:p w14:paraId="7EE6CC61" w14:textId="77777777" w:rsidR="00502549" w:rsidRPr="00E553A2" w:rsidRDefault="00502549" w:rsidP="00502549">
      <w:pPr>
        <w:pStyle w:val="IntenseQuote"/>
      </w:pPr>
      <w:r w:rsidRPr="00E553A2">
        <w:t>LCOM1 = P - Q , if P &gt; Q</w:t>
      </w:r>
    </w:p>
    <w:p w14:paraId="773B9913" w14:textId="77777777" w:rsidR="00502549" w:rsidRPr="00E553A2" w:rsidRDefault="00502549" w:rsidP="00502549">
      <w:pPr>
        <w:pStyle w:val="IntenseQuote"/>
      </w:pPr>
      <w:r w:rsidRPr="00E553A2">
        <w:lastRenderedPageBreak/>
        <w:t xml:space="preserve">LCOM1 = 0 otherwise </w:t>
      </w:r>
    </w:p>
    <w:p w14:paraId="446C6736" w14:textId="77777777" w:rsidR="00502549" w:rsidRPr="00E553A2" w:rsidRDefault="00502549" w:rsidP="00502549">
      <w:pPr>
        <w:pStyle w:val="IntenseQuote"/>
        <w:jc w:val="left"/>
        <w:rPr>
          <w:color w:val="auto"/>
        </w:rPr>
      </w:pPr>
      <w:r w:rsidRPr="00E553A2">
        <w:rPr>
          <w:color w:val="auto"/>
        </w:rPr>
        <w:t>LCOM1 = 0 indicates a cohesive class.</w:t>
      </w:r>
    </w:p>
    <w:p w14:paraId="0DC05F75" w14:textId="77777777" w:rsidR="00502549" w:rsidRPr="00E553A2" w:rsidRDefault="00502549" w:rsidP="00502549">
      <w:pPr>
        <w:pStyle w:val="IntenseQuote"/>
        <w:jc w:val="left"/>
        <w:rPr>
          <w:color w:val="auto"/>
        </w:rPr>
      </w:pPr>
      <w:r w:rsidRPr="00E553A2">
        <w:rPr>
          <w:color w:val="auto"/>
        </w:rPr>
        <w:t>LCOM1 &gt; 0 indicates that the class needs or can be split into two or more classes, since its variables belong in disjoint sets</w:t>
      </w:r>
    </w:p>
    <w:p w14:paraId="281AC101" w14:textId="77777777" w:rsidR="00502549" w:rsidRDefault="00502549" w:rsidP="00502549">
      <w:pPr>
        <w:pStyle w:val="ListParagraph"/>
        <w:numPr>
          <w:ilvl w:val="1"/>
          <w:numId w:val="13"/>
        </w:numPr>
        <w:jc w:val="both"/>
      </w:pPr>
      <w:r w:rsidRPr="09B909E6">
        <w:rPr>
          <w:b/>
          <w:bCs/>
        </w:rPr>
        <w:t>Fan-in(FANIN)</w:t>
      </w:r>
      <w:r>
        <w:t>: For a given class X, the fan-in structural metric can be used to calculate how much code is being reused. It can be defined as the number of classes that depend on class X. Where ‘dependence’ could be using X’s methods, its variables, constants or use its sub-classes or enums.</w:t>
      </w:r>
    </w:p>
    <w:p w14:paraId="256B115E" w14:textId="77777777" w:rsidR="00502549" w:rsidRDefault="00502549" w:rsidP="00502549">
      <w:pPr>
        <w:pStyle w:val="ListParagraph"/>
        <w:numPr>
          <w:ilvl w:val="1"/>
          <w:numId w:val="13"/>
        </w:numPr>
        <w:jc w:val="both"/>
      </w:pPr>
      <w:r w:rsidRPr="09B909E6">
        <w:rPr>
          <w:b/>
          <w:bCs/>
        </w:rPr>
        <w:t>Fan-out(FANOUT)</w:t>
      </w:r>
      <w:r>
        <w:t>: Fan-out denotes how many classes a given class Y depends on. Here, Y’s dependence includes using other classes’ methods, variables, enums or constants. Fan out can be used to calculate the coupling of classes; high FO denotes strongly coupled code. The class Y depends on other code and is probably more complex to execute and test.</w:t>
      </w:r>
    </w:p>
    <w:p w14:paraId="1785FA00" w14:textId="77777777" w:rsidR="00502549" w:rsidRDefault="00502549" w:rsidP="00502549">
      <w:pPr>
        <w:rPr>
          <w:rFonts w:ascii="Cambria" w:eastAsia="Cambria" w:hAnsi="Cambria" w:cs="Cambria"/>
          <w:b/>
          <w:bCs/>
          <w:sz w:val="24"/>
          <w:szCs w:val="24"/>
        </w:rPr>
      </w:pPr>
      <w:r>
        <w:rPr>
          <w:rFonts w:ascii="Cambria" w:eastAsia="Cambria" w:hAnsi="Cambria" w:cs="Cambria"/>
          <w:b/>
          <w:bCs/>
          <w:sz w:val="24"/>
          <w:szCs w:val="24"/>
        </w:rPr>
        <w:br w:type="page"/>
      </w:r>
    </w:p>
    <w:p w14:paraId="09D483FB" w14:textId="77777777" w:rsidR="00502549" w:rsidRPr="0094793E" w:rsidRDefault="00502549" w:rsidP="00502549">
      <w:pPr>
        <w:pStyle w:val="Heading2"/>
        <w:numPr>
          <w:ilvl w:val="0"/>
          <w:numId w:val="34"/>
        </w:numPr>
      </w:pPr>
      <w:bookmarkStart w:id="2" w:name="_Toc36108604"/>
      <w:r>
        <w:lastRenderedPageBreak/>
        <w:t>Analyzing code metrics</w:t>
      </w:r>
      <w:bookmarkEnd w:id="2"/>
    </w:p>
    <w:p w14:paraId="38D7ED94" w14:textId="77777777" w:rsidR="00502549" w:rsidRPr="0094793E" w:rsidRDefault="00502549" w:rsidP="00502549">
      <w:pPr>
        <w:pStyle w:val="Heading3"/>
        <w:numPr>
          <w:ilvl w:val="2"/>
          <w:numId w:val="0"/>
        </w:numPr>
        <w:ind w:left="720"/>
      </w:pPr>
      <w:bookmarkStart w:id="3" w:name="_Toc36108605"/>
      <w:r>
        <w:t xml:space="preserve">2.1  </w:t>
      </w:r>
      <w:r w:rsidRPr="00686542">
        <w:t>Metrics</w:t>
      </w:r>
      <w:r>
        <w:t xml:space="preserve"> for the original project modules.</w:t>
      </w:r>
      <w:bookmarkEnd w:id="3"/>
    </w:p>
    <w:p w14:paraId="4EC225D9" w14:textId="77777777" w:rsidR="00502549" w:rsidRDefault="00502549" w:rsidP="00502549"/>
    <w:p w14:paraId="0932E2EE" w14:textId="77777777" w:rsidR="00502549" w:rsidRPr="0039785F" w:rsidRDefault="00502549" w:rsidP="00502549">
      <w:pPr>
        <w:jc w:val="both"/>
        <w:rPr>
          <w:rFonts w:ascii="Calibri" w:eastAsia="Calibri" w:hAnsi="Calibri" w:cs="Calibri"/>
          <w:color w:val="000000" w:themeColor="text1"/>
        </w:rPr>
      </w:pPr>
      <w:r w:rsidRPr="131FBE87">
        <w:rPr>
          <w:rFonts w:ascii="Calibri" w:eastAsia="Calibri" w:hAnsi="Calibri" w:cs="Calibri"/>
          <w:color w:val="000000" w:themeColor="text1"/>
        </w:rPr>
        <w:t xml:space="preserve">Since the project has thousands of classes within </w:t>
      </w:r>
      <w:r>
        <w:rPr>
          <w:rFonts w:ascii="Calibri" w:eastAsia="Calibri" w:hAnsi="Calibri" w:cs="Calibri"/>
          <w:color w:val="000000" w:themeColor="text1"/>
        </w:rPr>
        <w:t xml:space="preserve">a </w:t>
      </w:r>
      <w:r w:rsidRPr="131FBE87">
        <w:rPr>
          <w:rFonts w:ascii="Calibri" w:eastAsia="Calibri" w:hAnsi="Calibri" w:cs="Calibri"/>
          <w:color w:val="000000" w:themeColor="text1"/>
        </w:rPr>
        <w:t xml:space="preserve">large number of packages, we selected only some classes from some of the packages that involve the modifications to be shown in the report after analyzing the whole project. To see the whole results, you can see the attached CSV files. </w:t>
      </w:r>
    </w:p>
    <w:p w14:paraId="003889EC" w14:textId="77777777" w:rsidR="00502549" w:rsidRDefault="00502549" w:rsidP="00502549">
      <w:pPr>
        <w:pStyle w:val="ListParagraph"/>
        <w:numPr>
          <w:ilvl w:val="0"/>
          <w:numId w:val="7"/>
        </w:numPr>
        <w:rPr>
          <w:b/>
          <w:bCs/>
          <w:sz w:val="24"/>
          <w:szCs w:val="24"/>
        </w:rPr>
      </w:pPr>
      <w:r w:rsidRPr="5D91EA20">
        <w:rPr>
          <w:b/>
          <w:bCs/>
          <w:sz w:val="24"/>
          <w:szCs w:val="24"/>
        </w:rPr>
        <w:t>Class level metrics</w:t>
      </w:r>
    </w:p>
    <w:p w14:paraId="140FE4D3" w14:textId="77777777" w:rsidR="00502549" w:rsidRDefault="00502549" w:rsidP="00502549">
      <w:pPr>
        <w:pStyle w:val="ListParagraph"/>
        <w:numPr>
          <w:ilvl w:val="1"/>
          <w:numId w:val="8"/>
        </w:numPr>
        <w:rPr>
          <w:rFonts w:eastAsiaTheme="minorEastAsia"/>
          <w:b/>
          <w:color w:val="000000" w:themeColor="text1"/>
          <w:sz w:val="24"/>
          <w:szCs w:val="24"/>
        </w:rPr>
      </w:pPr>
      <w:r w:rsidRPr="3F178033">
        <w:rPr>
          <w:rFonts w:ascii="Calibri" w:eastAsia="Calibri" w:hAnsi="Calibri" w:cs="Calibri"/>
          <w:b/>
          <w:color w:val="000000" w:themeColor="text1"/>
          <w:sz w:val="24"/>
          <w:szCs w:val="24"/>
        </w:rPr>
        <w:t>This package is org.gjt.sp.jedit.search</w:t>
      </w:r>
    </w:p>
    <w:p w14:paraId="40CA2E12" w14:textId="77777777" w:rsidR="00502549" w:rsidRDefault="00502549" w:rsidP="00502549">
      <w:pPr>
        <w:pStyle w:val="Caption"/>
        <w:jc w:val="center"/>
      </w:pPr>
      <w:r>
        <w:t xml:space="preserve">Table </w:t>
      </w:r>
      <w:r w:rsidRPr="5F85842C">
        <w:rPr>
          <w:noProof/>
        </w:rPr>
        <w:t>1</w:t>
      </w:r>
      <w:r>
        <w:t>: Class level metrics calculated by DesigniteJava for the JEdit project</w:t>
      </w:r>
    </w:p>
    <w:tbl>
      <w:tblPr>
        <w:tblStyle w:val="GridTable1Light-Accent3"/>
        <w:tblW w:w="9765" w:type="dxa"/>
        <w:jc w:val="center"/>
        <w:tblLayout w:type="fixed"/>
        <w:tblLook w:val="04A0" w:firstRow="1" w:lastRow="0" w:firstColumn="1" w:lastColumn="0" w:noHBand="0" w:noVBand="1"/>
      </w:tblPr>
      <w:tblGrid>
        <w:gridCol w:w="2775"/>
        <w:gridCol w:w="645"/>
        <w:gridCol w:w="660"/>
        <w:gridCol w:w="630"/>
        <w:gridCol w:w="675"/>
        <w:gridCol w:w="570"/>
        <w:gridCol w:w="645"/>
        <w:gridCol w:w="420"/>
        <w:gridCol w:w="510"/>
        <w:gridCol w:w="855"/>
        <w:gridCol w:w="675"/>
        <w:gridCol w:w="705"/>
      </w:tblGrid>
      <w:tr w:rsidR="00502549" w14:paraId="454349B2" w14:textId="77777777" w:rsidTr="001259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75" w:type="dxa"/>
            <w:shd w:val="clear" w:color="auto" w:fill="D9D9D9" w:themeFill="background1" w:themeFillShade="D9"/>
          </w:tcPr>
          <w:p w14:paraId="27565252" w14:textId="77777777" w:rsidR="00502549" w:rsidRDefault="00502549" w:rsidP="0012594B">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Class Name</w:t>
            </w:r>
          </w:p>
        </w:tc>
        <w:tc>
          <w:tcPr>
            <w:tcW w:w="645" w:type="dxa"/>
            <w:shd w:val="clear" w:color="auto" w:fill="D9D9D9" w:themeFill="background1" w:themeFillShade="D9"/>
          </w:tcPr>
          <w:p w14:paraId="35A0E16A" w14:textId="77777777" w:rsidR="00502549" w:rsidRDefault="00502549" w:rsidP="0012594B">
            <w:pPr>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FD03424">
              <w:rPr>
                <w:rFonts w:ascii="Calibri" w:eastAsia="Calibri" w:hAnsi="Calibri" w:cs="Calibri"/>
                <w:color w:val="000000" w:themeColor="text1"/>
                <w:sz w:val="20"/>
                <w:szCs w:val="20"/>
              </w:rPr>
              <w:t>NOF</w:t>
            </w:r>
          </w:p>
        </w:tc>
        <w:tc>
          <w:tcPr>
            <w:tcW w:w="660" w:type="dxa"/>
            <w:shd w:val="clear" w:color="auto" w:fill="D9D9D9" w:themeFill="background1" w:themeFillShade="D9"/>
          </w:tcPr>
          <w:p w14:paraId="77F4803D" w14:textId="77777777" w:rsidR="00502549" w:rsidRDefault="00502549" w:rsidP="0012594B">
            <w:pPr>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FD03424">
              <w:rPr>
                <w:rFonts w:ascii="Calibri" w:eastAsia="Calibri" w:hAnsi="Calibri" w:cs="Calibri"/>
                <w:color w:val="000000" w:themeColor="text1"/>
                <w:sz w:val="20"/>
                <w:szCs w:val="20"/>
              </w:rPr>
              <w:t>NOPF</w:t>
            </w:r>
          </w:p>
        </w:tc>
        <w:tc>
          <w:tcPr>
            <w:tcW w:w="630" w:type="dxa"/>
            <w:shd w:val="clear" w:color="auto" w:fill="D9D9D9" w:themeFill="background1" w:themeFillShade="D9"/>
          </w:tcPr>
          <w:p w14:paraId="79E8911A" w14:textId="77777777" w:rsidR="00502549" w:rsidRDefault="00502549" w:rsidP="0012594B">
            <w:pPr>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FD03424">
              <w:rPr>
                <w:rFonts w:ascii="Calibri" w:eastAsia="Calibri" w:hAnsi="Calibri" w:cs="Calibri"/>
                <w:color w:val="000000" w:themeColor="text1"/>
                <w:sz w:val="20"/>
                <w:szCs w:val="20"/>
              </w:rPr>
              <w:t>NOM</w:t>
            </w:r>
          </w:p>
        </w:tc>
        <w:tc>
          <w:tcPr>
            <w:tcW w:w="675" w:type="dxa"/>
            <w:shd w:val="clear" w:color="auto" w:fill="D9D9D9" w:themeFill="background1" w:themeFillShade="D9"/>
          </w:tcPr>
          <w:p w14:paraId="6A1396D7" w14:textId="77777777" w:rsidR="00502549" w:rsidRDefault="00502549" w:rsidP="0012594B">
            <w:pPr>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FD03424">
              <w:rPr>
                <w:rFonts w:ascii="Calibri" w:eastAsia="Calibri" w:hAnsi="Calibri" w:cs="Calibri"/>
                <w:color w:val="000000" w:themeColor="text1"/>
                <w:sz w:val="20"/>
                <w:szCs w:val="20"/>
              </w:rPr>
              <w:t>NOPM</w:t>
            </w:r>
          </w:p>
        </w:tc>
        <w:tc>
          <w:tcPr>
            <w:tcW w:w="570" w:type="dxa"/>
            <w:shd w:val="clear" w:color="auto" w:fill="D9D9D9" w:themeFill="background1" w:themeFillShade="D9"/>
          </w:tcPr>
          <w:p w14:paraId="0C8EB4D0" w14:textId="77777777" w:rsidR="00502549" w:rsidRDefault="00502549" w:rsidP="0012594B">
            <w:pPr>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FD03424">
              <w:rPr>
                <w:rFonts w:ascii="Calibri" w:eastAsia="Calibri" w:hAnsi="Calibri" w:cs="Calibri"/>
                <w:color w:val="000000" w:themeColor="text1"/>
                <w:sz w:val="20"/>
                <w:szCs w:val="20"/>
              </w:rPr>
              <w:t>LOC</w:t>
            </w:r>
          </w:p>
        </w:tc>
        <w:tc>
          <w:tcPr>
            <w:tcW w:w="645" w:type="dxa"/>
            <w:shd w:val="clear" w:color="auto" w:fill="D9D9D9" w:themeFill="background1" w:themeFillShade="D9"/>
          </w:tcPr>
          <w:p w14:paraId="59BB48F5" w14:textId="77777777" w:rsidR="00502549" w:rsidRDefault="00502549" w:rsidP="0012594B">
            <w:pPr>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FD03424">
              <w:rPr>
                <w:rFonts w:ascii="Calibri" w:eastAsia="Calibri" w:hAnsi="Calibri" w:cs="Calibri"/>
                <w:color w:val="000000" w:themeColor="text1"/>
                <w:sz w:val="20"/>
                <w:szCs w:val="20"/>
              </w:rPr>
              <w:t>WMC</w:t>
            </w:r>
          </w:p>
        </w:tc>
        <w:tc>
          <w:tcPr>
            <w:tcW w:w="420" w:type="dxa"/>
            <w:shd w:val="clear" w:color="auto" w:fill="D9D9D9" w:themeFill="background1" w:themeFillShade="D9"/>
          </w:tcPr>
          <w:p w14:paraId="00EABE18" w14:textId="77777777" w:rsidR="00502549" w:rsidRDefault="00502549" w:rsidP="0012594B">
            <w:pPr>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FD03424">
              <w:rPr>
                <w:rFonts w:ascii="Calibri" w:eastAsia="Calibri" w:hAnsi="Calibri" w:cs="Calibri"/>
                <w:color w:val="000000" w:themeColor="text1"/>
                <w:sz w:val="20"/>
                <w:szCs w:val="20"/>
              </w:rPr>
              <w:t>NC</w:t>
            </w:r>
          </w:p>
        </w:tc>
        <w:tc>
          <w:tcPr>
            <w:tcW w:w="510" w:type="dxa"/>
            <w:shd w:val="clear" w:color="auto" w:fill="D9D9D9" w:themeFill="background1" w:themeFillShade="D9"/>
          </w:tcPr>
          <w:p w14:paraId="488B3F16" w14:textId="77777777" w:rsidR="00502549" w:rsidRDefault="00502549" w:rsidP="0012594B">
            <w:pPr>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FD03424">
              <w:rPr>
                <w:rFonts w:ascii="Calibri" w:eastAsia="Calibri" w:hAnsi="Calibri" w:cs="Calibri"/>
                <w:color w:val="000000" w:themeColor="text1"/>
                <w:sz w:val="20"/>
                <w:szCs w:val="20"/>
              </w:rPr>
              <w:t>DIT</w:t>
            </w:r>
          </w:p>
        </w:tc>
        <w:tc>
          <w:tcPr>
            <w:tcW w:w="855" w:type="dxa"/>
            <w:shd w:val="clear" w:color="auto" w:fill="D9D9D9" w:themeFill="background1" w:themeFillShade="D9"/>
          </w:tcPr>
          <w:p w14:paraId="21001AD1" w14:textId="77777777" w:rsidR="00502549" w:rsidRDefault="00502549" w:rsidP="0012594B">
            <w:pPr>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FD03424">
              <w:rPr>
                <w:rFonts w:ascii="Calibri" w:eastAsia="Calibri" w:hAnsi="Calibri" w:cs="Calibri"/>
                <w:color w:val="000000" w:themeColor="text1"/>
                <w:sz w:val="20"/>
                <w:szCs w:val="20"/>
              </w:rPr>
              <w:t>LCOM</w:t>
            </w:r>
          </w:p>
        </w:tc>
        <w:tc>
          <w:tcPr>
            <w:tcW w:w="675" w:type="dxa"/>
            <w:shd w:val="clear" w:color="auto" w:fill="D9D9D9" w:themeFill="background1" w:themeFillShade="D9"/>
          </w:tcPr>
          <w:p w14:paraId="1C11917B" w14:textId="77777777" w:rsidR="00502549" w:rsidRDefault="00502549" w:rsidP="0012594B">
            <w:pPr>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FD03424">
              <w:rPr>
                <w:rFonts w:ascii="Calibri" w:eastAsia="Calibri" w:hAnsi="Calibri" w:cs="Calibri"/>
                <w:color w:val="000000" w:themeColor="text1"/>
                <w:sz w:val="20"/>
                <w:szCs w:val="20"/>
              </w:rPr>
              <w:t>FANIN</w:t>
            </w:r>
          </w:p>
        </w:tc>
        <w:tc>
          <w:tcPr>
            <w:tcW w:w="705" w:type="dxa"/>
            <w:shd w:val="clear" w:color="auto" w:fill="D9D9D9" w:themeFill="background1" w:themeFillShade="D9"/>
          </w:tcPr>
          <w:p w14:paraId="6906CF15" w14:textId="77777777" w:rsidR="00502549" w:rsidRDefault="00502549" w:rsidP="0012594B">
            <w:pPr>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FD03424">
              <w:rPr>
                <w:rFonts w:ascii="Calibri" w:eastAsia="Calibri" w:hAnsi="Calibri" w:cs="Calibri"/>
                <w:color w:val="000000" w:themeColor="text1"/>
                <w:sz w:val="20"/>
                <w:szCs w:val="20"/>
              </w:rPr>
              <w:t>FAN-OUT</w:t>
            </w:r>
          </w:p>
        </w:tc>
      </w:tr>
      <w:tr w:rsidR="00502549" w14:paraId="434DB457"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775" w:type="dxa"/>
          </w:tcPr>
          <w:p w14:paraId="416F0F2D" w14:textId="77777777" w:rsidR="00502549" w:rsidRDefault="00502549" w:rsidP="0012594B">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SearchMatcher</w:t>
            </w:r>
          </w:p>
        </w:tc>
        <w:tc>
          <w:tcPr>
            <w:tcW w:w="645" w:type="dxa"/>
          </w:tcPr>
          <w:p w14:paraId="5CA5FF32"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6</w:t>
            </w:r>
          </w:p>
        </w:tc>
        <w:tc>
          <w:tcPr>
            <w:tcW w:w="660" w:type="dxa"/>
          </w:tcPr>
          <w:p w14:paraId="673C16CD"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3</w:t>
            </w:r>
          </w:p>
        </w:tc>
        <w:tc>
          <w:tcPr>
            <w:tcW w:w="630" w:type="dxa"/>
          </w:tcPr>
          <w:p w14:paraId="0743970F"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7</w:t>
            </w:r>
          </w:p>
        </w:tc>
        <w:tc>
          <w:tcPr>
            <w:tcW w:w="675" w:type="dxa"/>
          </w:tcPr>
          <w:p w14:paraId="4706D318"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4</w:t>
            </w:r>
          </w:p>
        </w:tc>
        <w:tc>
          <w:tcPr>
            <w:tcW w:w="570" w:type="dxa"/>
          </w:tcPr>
          <w:p w14:paraId="6BDD25D8"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83</w:t>
            </w:r>
          </w:p>
        </w:tc>
        <w:tc>
          <w:tcPr>
            <w:tcW w:w="645" w:type="dxa"/>
          </w:tcPr>
          <w:p w14:paraId="1E01BF6A"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13</w:t>
            </w:r>
          </w:p>
        </w:tc>
        <w:tc>
          <w:tcPr>
            <w:tcW w:w="420" w:type="dxa"/>
          </w:tcPr>
          <w:p w14:paraId="4419075F"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510" w:type="dxa"/>
          </w:tcPr>
          <w:p w14:paraId="0F3C9464"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855" w:type="dxa"/>
          </w:tcPr>
          <w:p w14:paraId="221581BE"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0.2857</w:t>
            </w:r>
          </w:p>
        </w:tc>
        <w:tc>
          <w:tcPr>
            <w:tcW w:w="675" w:type="dxa"/>
          </w:tcPr>
          <w:p w14:paraId="2E1F1F74"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7</w:t>
            </w:r>
          </w:p>
        </w:tc>
        <w:tc>
          <w:tcPr>
            <w:tcW w:w="705" w:type="dxa"/>
          </w:tcPr>
          <w:p w14:paraId="7B067F47"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r>
      <w:tr w:rsidR="00502549" w14:paraId="431C5A83"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775" w:type="dxa"/>
          </w:tcPr>
          <w:p w14:paraId="170C36AA" w14:textId="77777777" w:rsidR="00502549" w:rsidRDefault="00502549" w:rsidP="0012594B">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Match</w:t>
            </w:r>
          </w:p>
        </w:tc>
        <w:tc>
          <w:tcPr>
            <w:tcW w:w="645" w:type="dxa"/>
          </w:tcPr>
          <w:p w14:paraId="4A99CF0E"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3</w:t>
            </w:r>
          </w:p>
        </w:tc>
        <w:tc>
          <w:tcPr>
            <w:tcW w:w="660" w:type="dxa"/>
          </w:tcPr>
          <w:p w14:paraId="09A927E0"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3</w:t>
            </w:r>
          </w:p>
        </w:tc>
        <w:tc>
          <w:tcPr>
            <w:tcW w:w="630" w:type="dxa"/>
          </w:tcPr>
          <w:p w14:paraId="396B8368"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14:paraId="6C9D0E1C"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570" w:type="dxa"/>
          </w:tcPr>
          <w:p w14:paraId="60334680"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8</w:t>
            </w:r>
          </w:p>
        </w:tc>
        <w:tc>
          <w:tcPr>
            <w:tcW w:w="645" w:type="dxa"/>
          </w:tcPr>
          <w:p w14:paraId="2A247FEE"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420" w:type="dxa"/>
          </w:tcPr>
          <w:p w14:paraId="554CA8B9"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14:paraId="78F1A42F"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855" w:type="dxa"/>
          </w:tcPr>
          <w:p w14:paraId="69349D40"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75" w:type="dxa"/>
          </w:tcPr>
          <w:p w14:paraId="22819BF5"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7</w:t>
            </w:r>
          </w:p>
        </w:tc>
        <w:tc>
          <w:tcPr>
            <w:tcW w:w="705" w:type="dxa"/>
          </w:tcPr>
          <w:p w14:paraId="6148DB92"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r>
      <w:tr w:rsidR="00502549" w14:paraId="74C0A905"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775" w:type="dxa"/>
          </w:tcPr>
          <w:p w14:paraId="31C931B3" w14:textId="77777777" w:rsidR="00502549" w:rsidRDefault="00502549" w:rsidP="0012594B">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SearchAndReplace</w:t>
            </w:r>
          </w:p>
        </w:tc>
        <w:tc>
          <w:tcPr>
            <w:tcW w:w="645" w:type="dxa"/>
          </w:tcPr>
          <w:p w14:paraId="0E847F44"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12</w:t>
            </w:r>
          </w:p>
        </w:tc>
        <w:tc>
          <w:tcPr>
            <w:tcW w:w="660" w:type="dxa"/>
          </w:tcPr>
          <w:p w14:paraId="0C130203"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14:paraId="5040EA4E"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44</w:t>
            </w:r>
          </w:p>
        </w:tc>
        <w:tc>
          <w:tcPr>
            <w:tcW w:w="675" w:type="dxa"/>
          </w:tcPr>
          <w:p w14:paraId="65699B89"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33</w:t>
            </w:r>
          </w:p>
        </w:tc>
        <w:tc>
          <w:tcPr>
            <w:tcW w:w="570" w:type="dxa"/>
          </w:tcPr>
          <w:p w14:paraId="1F80B183"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805</w:t>
            </w:r>
          </w:p>
        </w:tc>
        <w:tc>
          <w:tcPr>
            <w:tcW w:w="645" w:type="dxa"/>
          </w:tcPr>
          <w:p w14:paraId="2726A0CB"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151</w:t>
            </w:r>
          </w:p>
        </w:tc>
        <w:tc>
          <w:tcPr>
            <w:tcW w:w="420" w:type="dxa"/>
          </w:tcPr>
          <w:p w14:paraId="0FF35A0D"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14:paraId="05D25116"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855" w:type="dxa"/>
          </w:tcPr>
          <w:p w14:paraId="707D5A7C"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0.0454</w:t>
            </w:r>
          </w:p>
        </w:tc>
        <w:tc>
          <w:tcPr>
            <w:tcW w:w="675" w:type="dxa"/>
          </w:tcPr>
          <w:p w14:paraId="1405284F"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14</w:t>
            </w:r>
          </w:p>
        </w:tc>
        <w:tc>
          <w:tcPr>
            <w:tcW w:w="705" w:type="dxa"/>
          </w:tcPr>
          <w:p w14:paraId="24E8097C"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26</w:t>
            </w:r>
          </w:p>
        </w:tc>
      </w:tr>
      <w:tr w:rsidR="00502549" w14:paraId="0FCCF301"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775" w:type="dxa"/>
            <w:shd w:val="clear" w:color="auto" w:fill="FFFF00"/>
          </w:tcPr>
          <w:p w14:paraId="1E210FE4" w14:textId="77777777" w:rsidR="00502549" w:rsidRDefault="00502549" w:rsidP="0012594B">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HyperSearchResults</w:t>
            </w:r>
          </w:p>
        </w:tc>
        <w:tc>
          <w:tcPr>
            <w:tcW w:w="645" w:type="dxa"/>
            <w:shd w:val="clear" w:color="auto" w:fill="FFFF00"/>
          </w:tcPr>
          <w:p w14:paraId="756B6708"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26</w:t>
            </w:r>
          </w:p>
        </w:tc>
        <w:tc>
          <w:tcPr>
            <w:tcW w:w="660" w:type="dxa"/>
            <w:shd w:val="clear" w:color="auto" w:fill="FFFF00"/>
          </w:tcPr>
          <w:p w14:paraId="345C8981"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6</w:t>
            </w:r>
          </w:p>
        </w:tc>
        <w:tc>
          <w:tcPr>
            <w:tcW w:w="630" w:type="dxa"/>
            <w:shd w:val="clear" w:color="auto" w:fill="FFFF00"/>
          </w:tcPr>
          <w:p w14:paraId="5D13ED68"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60</w:t>
            </w:r>
          </w:p>
        </w:tc>
        <w:tc>
          <w:tcPr>
            <w:tcW w:w="675" w:type="dxa"/>
            <w:shd w:val="clear" w:color="auto" w:fill="FFFF00"/>
          </w:tcPr>
          <w:p w14:paraId="60879CED"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37</w:t>
            </w:r>
          </w:p>
        </w:tc>
        <w:tc>
          <w:tcPr>
            <w:tcW w:w="570" w:type="dxa"/>
            <w:shd w:val="clear" w:color="auto" w:fill="FFFF00"/>
          </w:tcPr>
          <w:p w14:paraId="4D9C0A63"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FF0000"/>
                <w:sz w:val="20"/>
                <w:szCs w:val="20"/>
              </w:rPr>
              <w:t>637</w:t>
            </w:r>
          </w:p>
        </w:tc>
        <w:tc>
          <w:tcPr>
            <w:tcW w:w="645" w:type="dxa"/>
            <w:shd w:val="clear" w:color="auto" w:fill="FFFF00"/>
          </w:tcPr>
          <w:p w14:paraId="76474D15"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132</w:t>
            </w:r>
          </w:p>
        </w:tc>
        <w:tc>
          <w:tcPr>
            <w:tcW w:w="420" w:type="dxa"/>
            <w:shd w:val="clear" w:color="auto" w:fill="FFFF00"/>
          </w:tcPr>
          <w:p w14:paraId="286505A8"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shd w:val="clear" w:color="auto" w:fill="FFFF00"/>
          </w:tcPr>
          <w:p w14:paraId="4696CE94"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855" w:type="dxa"/>
            <w:shd w:val="clear" w:color="auto" w:fill="FFFF00"/>
          </w:tcPr>
          <w:p w14:paraId="227FE7B9"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9E74A11">
              <w:rPr>
                <w:rFonts w:ascii="Calibri" w:eastAsia="Calibri" w:hAnsi="Calibri" w:cs="Calibri"/>
                <w:color w:val="000000" w:themeColor="text1"/>
                <w:sz w:val="20"/>
                <w:szCs w:val="20"/>
              </w:rPr>
              <w:t>0.2166</w:t>
            </w:r>
          </w:p>
        </w:tc>
        <w:tc>
          <w:tcPr>
            <w:tcW w:w="675" w:type="dxa"/>
            <w:shd w:val="clear" w:color="auto" w:fill="FFFF00"/>
          </w:tcPr>
          <w:p w14:paraId="1FE96386"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5</w:t>
            </w:r>
          </w:p>
        </w:tc>
        <w:tc>
          <w:tcPr>
            <w:tcW w:w="705" w:type="dxa"/>
            <w:shd w:val="clear" w:color="auto" w:fill="FFFF00"/>
          </w:tcPr>
          <w:p w14:paraId="579BD1D0"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28</w:t>
            </w:r>
          </w:p>
        </w:tc>
      </w:tr>
      <w:tr w:rsidR="00502549" w14:paraId="6F4F7D36"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775" w:type="dxa"/>
          </w:tcPr>
          <w:p w14:paraId="44932A0E" w14:textId="77777777" w:rsidR="00502549" w:rsidRDefault="00502549" w:rsidP="0012594B">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ActionHandler</w:t>
            </w:r>
          </w:p>
        </w:tc>
        <w:tc>
          <w:tcPr>
            <w:tcW w:w="645" w:type="dxa"/>
          </w:tcPr>
          <w:p w14:paraId="5CC139DE"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60" w:type="dxa"/>
          </w:tcPr>
          <w:p w14:paraId="7BD5F13B"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14:paraId="599460BD"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14:paraId="2C5019B0"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570" w:type="dxa"/>
          </w:tcPr>
          <w:p w14:paraId="17F6456A"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27</w:t>
            </w:r>
          </w:p>
        </w:tc>
        <w:tc>
          <w:tcPr>
            <w:tcW w:w="645" w:type="dxa"/>
          </w:tcPr>
          <w:p w14:paraId="5DD1AA21"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8</w:t>
            </w:r>
          </w:p>
        </w:tc>
        <w:tc>
          <w:tcPr>
            <w:tcW w:w="420" w:type="dxa"/>
          </w:tcPr>
          <w:p w14:paraId="4F789DC9"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14:paraId="614A1424"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855" w:type="dxa"/>
          </w:tcPr>
          <w:p w14:paraId="71F38709"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14:paraId="26905BEF"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705" w:type="dxa"/>
          </w:tcPr>
          <w:p w14:paraId="0B239673"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5</w:t>
            </w:r>
          </w:p>
        </w:tc>
      </w:tr>
      <w:tr w:rsidR="00502549" w14:paraId="3B0F8161"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775" w:type="dxa"/>
            <w:shd w:val="clear" w:color="auto" w:fill="FFFF00"/>
          </w:tcPr>
          <w:p w14:paraId="57836CBD" w14:textId="77777777" w:rsidR="00502549" w:rsidRDefault="00502549" w:rsidP="0012594B">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HighlightingTree</w:t>
            </w:r>
          </w:p>
        </w:tc>
        <w:tc>
          <w:tcPr>
            <w:tcW w:w="645" w:type="dxa"/>
            <w:shd w:val="clear" w:color="auto" w:fill="FFFF00"/>
          </w:tcPr>
          <w:p w14:paraId="67EF6CB1"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660" w:type="dxa"/>
            <w:shd w:val="clear" w:color="auto" w:fill="FFFF00"/>
          </w:tcPr>
          <w:p w14:paraId="6729C0ED"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shd w:val="clear" w:color="auto" w:fill="FFFF00"/>
          </w:tcPr>
          <w:p w14:paraId="47DB4340"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675" w:type="dxa"/>
            <w:shd w:val="clear" w:color="auto" w:fill="FFFF00"/>
          </w:tcPr>
          <w:p w14:paraId="41AFD175"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570" w:type="dxa"/>
            <w:shd w:val="clear" w:color="auto" w:fill="FFFF00"/>
          </w:tcPr>
          <w:p w14:paraId="11033BDD"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FF0000"/>
                <w:sz w:val="20"/>
                <w:szCs w:val="20"/>
              </w:rPr>
              <w:t>54</w:t>
            </w:r>
          </w:p>
        </w:tc>
        <w:tc>
          <w:tcPr>
            <w:tcW w:w="645" w:type="dxa"/>
            <w:shd w:val="clear" w:color="auto" w:fill="FFFF00"/>
          </w:tcPr>
          <w:p w14:paraId="441C5644"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9</w:t>
            </w:r>
          </w:p>
        </w:tc>
        <w:tc>
          <w:tcPr>
            <w:tcW w:w="420" w:type="dxa"/>
            <w:shd w:val="clear" w:color="auto" w:fill="FFFF00"/>
          </w:tcPr>
          <w:p w14:paraId="0E264566"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shd w:val="clear" w:color="auto" w:fill="FFFF00"/>
          </w:tcPr>
          <w:p w14:paraId="6D411399"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855" w:type="dxa"/>
            <w:shd w:val="clear" w:color="auto" w:fill="FFFF00"/>
          </w:tcPr>
          <w:p w14:paraId="7499C19A"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75" w:type="dxa"/>
            <w:shd w:val="clear" w:color="auto" w:fill="FFFF00"/>
          </w:tcPr>
          <w:p w14:paraId="49A515E0"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705" w:type="dxa"/>
            <w:shd w:val="clear" w:color="auto" w:fill="FFFF00"/>
          </w:tcPr>
          <w:p w14:paraId="5D44FFA0"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4</w:t>
            </w:r>
          </w:p>
        </w:tc>
      </w:tr>
      <w:tr w:rsidR="00502549" w14:paraId="4DCC343E"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775" w:type="dxa"/>
          </w:tcPr>
          <w:p w14:paraId="5CE3416D" w14:textId="77777777" w:rsidR="00502549" w:rsidRDefault="00502549" w:rsidP="0012594B">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KeyHandler</w:t>
            </w:r>
          </w:p>
        </w:tc>
        <w:tc>
          <w:tcPr>
            <w:tcW w:w="645" w:type="dxa"/>
          </w:tcPr>
          <w:p w14:paraId="1551CE9D"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60" w:type="dxa"/>
          </w:tcPr>
          <w:p w14:paraId="7E70129B"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14:paraId="2C86BFA4"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675" w:type="dxa"/>
          </w:tcPr>
          <w:p w14:paraId="4872CFD1"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570" w:type="dxa"/>
          </w:tcPr>
          <w:p w14:paraId="779B6B93"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26</w:t>
            </w:r>
          </w:p>
        </w:tc>
        <w:tc>
          <w:tcPr>
            <w:tcW w:w="645" w:type="dxa"/>
          </w:tcPr>
          <w:p w14:paraId="207AE0C3"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5</w:t>
            </w:r>
          </w:p>
        </w:tc>
        <w:tc>
          <w:tcPr>
            <w:tcW w:w="420" w:type="dxa"/>
          </w:tcPr>
          <w:p w14:paraId="250D6425"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14:paraId="0DC7A7FA"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855" w:type="dxa"/>
          </w:tcPr>
          <w:p w14:paraId="3F83CEB4"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14:paraId="3E9DA1AA"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705" w:type="dxa"/>
          </w:tcPr>
          <w:p w14:paraId="404FBB2B"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r>
      <w:tr w:rsidR="00502549" w14:paraId="70C6CF6D"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775" w:type="dxa"/>
          </w:tcPr>
          <w:p w14:paraId="2DFCFD46" w14:textId="77777777" w:rsidR="00502549" w:rsidRDefault="00502549" w:rsidP="0012594B">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MouseHandler</w:t>
            </w:r>
          </w:p>
        </w:tc>
        <w:tc>
          <w:tcPr>
            <w:tcW w:w="645" w:type="dxa"/>
          </w:tcPr>
          <w:p w14:paraId="5D8D3C99"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60" w:type="dxa"/>
          </w:tcPr>
          <w:p w14:paraId="0E5A8F14"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14:paraId="432FAF68"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675" w:type="dxa"/>
          </w:tcPr>
          <w:p w14:paraId="17690B04"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570" w:type="dxa"/>
          </w:tcPr>
          <w:p w14:paraId="33D850F3"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44</w:t>
            </w:r>
          </w:p>
        </w:tc>
        <w:tc>
          <w:tcPr>
            <w:tcW w:w="645" w:type="dxa"/>
          </w:tcPr>
          <w:p w14:paraId="0CA65279"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10</w:t>
            </w:r>
          </w:p>
        </w:tc>
        <w:tc>
          <w:tcPr>
            <w:tcW w:w="420" w:type="dxa"/>
          </w:tcPr>
          <w:p w14:paraId="63B6976A"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14:paraId="6EDBA4D5"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855" w:type="dxa"/>
          </w:tcPr>
          <w:p w14:paraId="7B4F6BB9"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75" w:type="dxa"/>
          </w:tcPr>
          <w:p w14:paraId="30E48B39"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705" w:type="dxa"/>
          </w:tcPr>
          <w:p w14:paraId="4ABDDCA7"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3</w:t>
            </w:r>
          </w:p>
        </w:tc>
      </w:tr>
      <w:tr w:rsidR="00502549" w14:paraId="5C5B4781"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775" w:type="dxa"/>
          </w:tcPr>
          <w:p w14:paraId="161083DC" w14:textId="77777777" w:rsidR="00502549" w:rsidRDefault="00502549" w:rsidP="0012594B">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RemoveTreeNodeAction</w:t>
            </w:r>
          </w:p>
        </w:tc>
        <w:tc>
          <w:tcPr>
            <w:tcW w:w="645" w:type="dxa"/>
          </w:tcPr>
          <w:p w14:paraId="129F3AC2"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60" w:type="dxa"/>
          </w:tcPr>
          <w:p w14:paraId="019DE1EC"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14:paraId="20F0CC1D"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675" w:type="dxa"/>
          </w:tcPr>
          <w:p w14:paraId="50D342E9"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570" w:type="dxa"/>
          </w:tcPr>
          <w:p w14:paraId="53BAC9D6"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8</w:t>
            </w:r>
          </w:p>
        </w:tc>
        <w:tc>
          <w:tcPr>
            <w:tcW w:w="645" w:type="dxa"/>
          </w:tcPr>
          <w:p w14:paraId="3FDDE92A"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420" w:type="dxa"/>
          </w:tcPr>
          <w:p w14:paraId="3F46C29B"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14:paraId="18A47FB0"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855" w:type="dxa"/>
          </w:tcPr>
          <w:p w14:paraId="79C3526F"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14:paraId="553E61D0"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705" w:type="dxa"/>
          </w:tcPr>
          <w:p w14:paraId="553B3B35"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r>
      <w:tr w:rsidR="00502549" w14:paraId="16DFC6B7"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775" w:type="dxa"/>
          </w:tcPr>
          <w:p w14:paraId="34D3053E" w14:textId="77777777" w:rsidR="00502549" w:rsidRDefault="00502549" w:rsidP="0012594B">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RemoveAllTreeNodesAction</w:t>
            </w:r>
          </w:p>
        </w:tc>
        <w:tc>
          <w:tcPr>
            <w:tcW w:w="645" w:type="dxa"/>
          </w:tcPr>
          <w:p w14:paraId="1E7CEC26"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60" w:type="dxa"/>
          </w:tcPr>
          <w:p w14:paraId="397C325D"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14:paraId="6CA4FB57"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675" w:type="dxa"/>
          </w:tcPr>
          <w:p w14:paraId="104B257B"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570" w:type="dxa"/>
          </w:tcPr>
          <w:p w14:paraId="2DE99050"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8</w:t>
            </w:r>
          </w:p>
        </w:tc>
        <w:tc>
          <w:tcPr>
            <w:tcW w:w="645" w:type="dxa"/>
          </w:tcPr>
          <w:p w14:paraId="7452227A"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420" w:type="dxa"/>
          </w:tcPr>
          <w:p w14:paraId="0E01A539"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14:paraId="702C3BC5"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855" w:type="dxa"/>
          </w:tcPr>
          <w:p w14:paraId="6BFDDA04"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14:paraId="04A1C990"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705" w:type="dxa"/>
          </w:tcPr>
          <w:p w14:paraId="4DBE4166"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r>
      <w:tr w:rsidR="00502549" w14:paraId="485E689A"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775" w:type="dxa"/>
          </w:tcPr>
          <w:p w14:paraId="21D71A19" w14:textId="77777777" w:rsidR="00502549" w:rsidRDefault="00502549" w:rsidP="0012594B">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NewSearchAction</w:t>
            </w:r>
          </w:p>
        </w:tc>
        <w:tc>
          <w:tcPr>
            <w:tcW w:w="645" w:type="dxa"/>
          </w:tcPr>
          <w:p w14:paraId="5410ECB9"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60" w:type="dxa"/>
          </w:tcPr>
          <w:p w14:paraId="28566587"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14:paraId="1581AA3D"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675" w:type="dxa"/>
          </w:tcPr>
          <w:p w14:paraId="2A6C907F"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570" w:type="dxa"/>
          </w:tcPr>
          <w:p w14:paraId="21F023AB"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15</w:t>
            </w:r>
          </w:p>
        </w:tc>
        <w:tc>
          <w:tcPr>
            <w:tcW w:w="645" w:type="dxa"/>
          </w:tcPr>
          <w:p w14:paraId="14950E32"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3</w:t>
            </w:r>
          </w:p>
        </w:tc>
        <w:tc>
          <w:tcPr>
            <w:tcW w:w="420" w:type="dxa"/>
          </w:tcPr>
          <w:p w14:paraId="354E5B0C"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14:paraId="1A07AEC2"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855" w:type="dxa"/>
          </w:tcPr>
          <w:p w14:paraId="33C80253"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14:paraId="1B0DE653"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705" w:type="dxa"/>
          </w:tcPr>
          <w:p w14:paraId="7F49AC28"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5</w:t>
            </w:r>
          </w:p>
        </w:tc>
      </w:tr>
      <w:tr w:rsidR="00502549" w14:paraId="2DB5A572"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775" w:type="dxa"/>
          </w:tcPr>
          <w:p w14:paraId="68DFAF57" w14:textId="77777777" w:rsidR="00502549" w:rsidRDefault="00502549" w:rsidP="0012594B">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ExpandChildTreeNodesAction</w:t>
            </w:r>
          </w:p>
        </w:tc>
        <w:tc>
          <w:tcPr>
            <w:tcW w:w="645" w:type="dxa"/>
          </w:tcPr>
          <w:p w14:paraId="68567CD0"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60" w:type="dxa"/>
          </w:tcPr>
          <w:p w14:paraId="58FF1A18"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14:paraId="4D98DF16"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675" w:type="dxa"/>
          </w:tcPr>
          <w:p w14:paraId="7CB33D0F"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570" w:type="dxa"/>
          </w:tcPr>
          <w:p w14:paraId="033A6223"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10</w:t>
            </w:r>
          </w:p>
        </w:tc>
        <w:tc>
          <w:tcPr>
            <w:tcW w:w="645" w:type="dxa"/>
          </w:tcPr>
          <w:p w14:paraId="71D38B97"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420" w:type="dxa"/>
          </w:tcPr>
          <w:p w14:paraId="5B9F0682"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14:paraId="7EC9944C"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855" w:type="dxa"/>
          </w:tcPr>
          <w:p w14:paraId="164B171B"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14:paraId="59C22513"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705" w:type="dxa"/>
          </w:tcPr>
          <w:p w14:paraId="08152192"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r>
      <w:tr w:rsidR="00502549" w14:paraId="7525F38F"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775" w:type="dxa"/>
          </w:tcPr>
          <w:p w14:paraId="2C98E43A" w14:textId="77777777" w:rsidR="00502549" w:rsidRDefault="00502549" w:rsidP="0012594B">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CopyToClipboardAction</w:t>
            </w:r>
          </w:p>
        </w:tc>
        <w:tc>
          <w:tcPr>
            <w:tcW w:w="645" w:type="dxa"/>
          </w:tcPr>
          <w:p w14:paraId="0078486F"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60" w:type="dxa"/>
          </w:tcPr>
          <w:p w14:paraId="217F891E"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14:paraId="34BBFF9E"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675" w:type="dxa"/>
          </w:tcPr>
          <w:p w14:paraId="2B4A2CD3"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570" w:type="dxa"/>
          </w:tcPr>
          <w:p w14:paraId="57A6635E"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14</w:t>
            </w:r>
          </w:p>
        </w:tc>
        <w:tc>
          <w:tcPr>
            <w:tcW w:w="645" w:type="dxa"/>
          </w:tcPr>
          <w:p w14:paraId="253F0500"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420" w:type="dxa"/>
          </w:tcPr>
          <w:p w14:paraId="7DAF85BF"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14:paraId="51AAEBCB"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855" w:type="dxa"/>
          </w:tcPr>
          <w:p w14:paraId="2524AAE2"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14:paraId="0ABC554E"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705" w:type="dxa"/>
          </w:tcPr>
          <w:p w14:paraId="76214376"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3</w:t>
            </w:r>
          </w:p>
        </w:tc>
      </w:tr>
      <w:tr w:rsidR="00502549" w14:paraId="420D07D3"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775" w:type="dxa"/>
          </w:tcPr>
          <w:p w14:paraId="4BFDB227" w14:textId="77777777" w:rsidR="00502549" w:rsidRDefault="00502549" w:rsidP="0012594B">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ToStringNodes</w:t>
            </w:r>
          </w:p>
        </w:tc>
        <w:tc>
          <w:tcPr>
            <w:tcW w:w="645" w:type="dxa"/>
          </w:tcPr>
          <w:p w14:paraId="5EA87016"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60" w:type="dxa"/>
          </w:tcPr>
          <w:p w14:paraId="7EE0E7BC"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14:paraId="15271F25"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14:paraId="18E28E0F"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570" w:type="dxa"/>
          </w:tcPr>
          <w:p w14:paraId="46709118"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14</w:t>
            </w:r>
          </w:p>
        </w:tc>
        <w:tc>
          <w:tcPr>
            <w:tcW w:w="645" w:type="dxa"/>
          </w:tcPr>
          <w:p w14:paraId="677B0FAC"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3</w:t>
            </w:r>
          </w:p>
        </w:tc>
        <w:tc>
          <w:tcPr>
            <w:tcW w:w="420" w:type="dxa"/>
          </w:tcPr>
          <w:p w14:paraId="77151E09"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14:paraId="002E3656"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855" w:type="dxa"/>
          </w:tcPr>
          <w:p w14:paraId="07E7267C"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75" w:type="dxa"/>
          </w:tcPr>
          <w:p w14:paraId="49BC2117"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3</w:t>
            </w:r>
          </w:p>
        </w:tc>
        <w:tc>
          <w:tcPr>
            <w:tcW w:w="705" w:type="dxa"/>
          </w:tcPr>
          <w:p w14:paraId="514E407E"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r>
      <w:tr w:rsidR="00502549" w14:paraId="45A77698"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775" w:type="dxa"/>
          </w:tcPr>
          <w:p w14:paraId="08F212A1" w14:textId="77777777" w:rsidR="00502549" w:rsidRDefault="00502549" w:rsidP="0012594B">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CollapseChildTreeNodesAction</w:t>
            </w:r>
          </w:p>
        </w:tc>
        <w:tc>
          <w:tcPr>
            <w:tcW w:w="645" w:type="dxa"/>
          </w:tcPr>
          <w:p w14:paraId="49C17052"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60" w:type="dxa"/>
          </w:tcPr>
          <w:p w14:paraId="1CFEDEB8"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14:paraId="78B30604"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675" w:type="dxa"/>
          </w:tcPr>
          <w:p w14:paraId="06FACB1B"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570" w:type="dxa"/>
          </w:tcPr>
          <w:p w14:paraId="5E4E83D4"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14</w:t>
            </w:r>
          </w:p>
        </w:tc>
        <w:tc>
          <w:tcPr>
            <w:tcW w:w="645" w:type="dxa"/>
          </w:tcPr>
          <w:p w14:paraId="05243EA0"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3</w:t>
            </w:r>
          </w:p>
        </w:tc>
        <w:tc>
          <w:tcPr>
            <w:tcW w:w="420" w:type="dxa"/>
          </w:tcPr>
          <w:p w14:paraId="5A833519"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14:paraId="7698EA07"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855" w:type="dxa"/>
          </w:tcPr>
          <w:p w14:paraId="63570899"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14:paraId="1CF1D1BE"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705" w:type="dxa"/>
          </w:tcPr>
          <w:p w14:paraId="040818AE"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r>
      <w:tr w:rsidR="00502549" w14:paraId="06383E21"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775" w:type="dxa"/>
          </w:tcPr>
          <w:p w14:paraId="447D8594" w14:textId="77777777" w:rsidR="00502549" w:rsidRDefault="00502549" w:rsidP="0012594B">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RedoSearchAction</w:t>
            </w:r>
          </w:p>
        </w:tc>
        <w:tc>
          <w:tcPr>
            <w:tcW w:w="645" w:type="dxa"/>
          </w:tcPr>
          <w:p w14:paraId="1E7A48DF"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60" w:type="dxa"/>
          </w:tcPr>
          <w:p w14:paraId="544A5F23"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14:paraId="4430B089"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675" w:type="dxa"/>
          </w:tcPr>
          <w:p w14:paraId="1AF1440D"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570" w:type="dxa"/>
          </w:tcPr>
          <w:p w14:paraId="34CC56C1"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16</w:t>
            </w:r>
          </w:p>
        </w:tc>
        <w:tc>
          <w:tcPr>
            <w:tcW w:w="645" w:type="dxa"/>
          </w:tcPr>
          <w:p w14:paraId="1E28EE27"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420" w:type="dxa"/>
          </w:tcPr>
          <w:p w14:paraId="2344FEF3"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14:paraId="28F56D45"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855" w:type="dxa"/>
          </w:tcPr>
          <w:p w14:paraId="6A6DC45C"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75" w:type="dxa"/>
          </w:tcPr>
          <w:p w14:paraId="1012E487"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705" w:type="dxa"/>
          </w:tcPr>
          <w:p w14:paraId="3FD5C01F"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3</w:t>
            </w:r>
          </w:p>
        </w:tc>
      </w:tr>
      <w:tr w:rsidR="00502549" w14:paraId="001CD072"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775" w:type="dxa"/>
          </w:tcPr>
          <w:p w14:paraId="36B43BCD" w14:textId="77777777" w:rsidR="00502549" w:rsidRDefault="00502549" w:rsidP="0012594B">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TreeDisplayAction</w:t>
            </w:r>
          </w:p>
        </w:tc>
        <w:tc>
          <w:tcPr>
            <w:tcW w:w="645" w:type="dxa"/>
          </w:tcPr>
          <w:p w14:paraId="3B66E9B6"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60" w:type="dxa"/>
          </w:tcPr>
          <w:p w14:paraId="7620B478"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14:paraId="5FB85920"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14:paraId="3E401271"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570" w:type="dxa"/>
          </w:tcPr>
          <w:p w14:paraId="3B104F85"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30</w:t>
            </w:r>
          </w:p>
        </w:tc>
        <w:tc>
          <w:tcPr>
            <w:tcW w:w="645" w:type="dxa"/>
          </w:tcPr>
          <w:p w14:paraId="7BC76C51"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4</w:t>
            </w:r>
          </w:p>
        </w:tc>
        <w:tc>
          <w:tcPr>
            <w:tcW w:w="420" w:type="dxa"/>
          </w:tcPr>
          <w:p w14:paraId="2C9358D0"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14:paraId="2BC2E0EE"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855" w:type="dxa"/>
          </w:tcPr>
          <w:p w14:paraId="6E3BDB3B"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14:paraId="09565F4C"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705" w:type="dxa"/>
          </w:tcPr>
          <w:p w14:paraId="519299A3"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r>
      <w:tr w:rsidR="00502549" w14:paraId="7D3EF2D6"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775" w:type="dxa"/>
          </w:tcPr>
          <w:p w14:paraId="6C754ACD" w14:textId="77777777" w:rsidR="00502549" w:rsidRDefault="00502549" w:rsidP="0012594B">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GoToNodeAction</w:t>
            </w:r>
          </w:p>
        </w:tc>
        <w:tc>
          <w:tcPr>
            <w:tcW w:w="645" w:type="dxa"/>
          </w:tcPr>
          <w:p w14:paraId="6AC38CD0"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60" w:type="dxa"/>
          </w:tcPr>
          <w:p w14:paraId="6AFDF6D4"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14:paraId="2BF3191B"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675" w:type="dxa"/>
          </w:tcPr>
          <w:p w14:paraId="2816DE7A"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570" w:type="dxa"/>
          </w:tcPr>
          <w:p w14:paraId="1061B49B"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10</w:t>
            </w:r>
          </w:p>
        </w:tc>
        <w:tc>
          <w:tcPr>
            <w:tcW w:w="645" w:type="dxa"/>
          </w:tcPr>
          <w:p w14:paraId="0F5A6053"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420" w:type="dxa"/>
          </w:tcPr>
          <w:p w14:paraId="192E049B"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14:paraId="1573677B"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855" w:type="dxa"/>
          </w:tcPr>
          <w:p w14:paraId="0755A3DE"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75" w:type="dxa"/>
          </w:tcPr>
          <w:p w14:paraId="7B7C2861"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705" w:type="dxa"/>
          </w:tcPr>
          <w:p w14:paraId="6525FBEF"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r>
      <w:tr w:rsidR="00502549" w14:paraId="27CFFF49"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775" w:type="dxa"/>
          </w:tcPr>
          <w:p w14:paraId="72F6F4F9" w14:textId="77777777" w:rsidR="00502549" w:rsidRDefault="00502549" w:rsidP="0012594B">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ResultCellRenderer</w:t>
            </w:r>
          </w:p>
        </w:tc>
        <w:tc>
          <w:tcPr>
            <w:tcW w:w="645" w:type="dxa"/>
          </w:tcPr>
          <w:p w14:paraId="0720F0C4"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4</w:t>
            </w:r>
          </w:p>
        </w:tc>
        <w:tc>
          <w:tcPr>
            <w:tcW w:w="660" w:type="dxa"/>
          </w:tcPr>
          <w:p w14:paraId="15C14FDF"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14:paraId="3421C81F"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4</w:t>
            </w:r>
          </w:p>
        </w:tc>
        <w:tc>
          <w:tcPr>
            <w:tcW w:w="675" w:type="dxa"/>
          </w:tcPr>
          <w:p w14:paraId="0F072A40"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570" w:type="dxa"/>
          </w:tcPr>
          <w:p w14:paraId="20EC9CB0"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45</w:t>
            </w:r>
          </w:p>
        </w:tc>
        <w:tc>
          <w:tcPr>
            <w:tcW w:w="645" w:type="dxa"/>
          </w:tcPr>
          <w:p w14:paraId="3043D1B2"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9</w:t>
            </w:r>
          </w:p>
        </w:tc>
        <w:tc>
          <w:tcPr>
            <w:tcW w:w="420" w:type="dxa"/>
          </w:tcPr>
          <w:p w14:paraId="34D077A0"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14:paraId="3C8A066C"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855" w:type="dxa"/>
          </w:tcPr>
          <w:p w14:paraId="16253A26"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0.5</w:t>
            </w:r>
          </w:p>
        </w:tc>
        <w:tc>
          <w:tcPr>
            <w:tcW w:w="675" w:type="dxa"/>
          </w:tcPr>
          <w:p w14:paraId="2D348046"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705" w:type="dxa"/>
          </w:tcPr>
          <w:p w14:paraId="5229C74F"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4</w:t>
            </w:r>
          </w:p>
        </w:tc>
      </w:tr>
      <w:tr w:rsidR="00502549" w14:paraId="24A607A7"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775" w:type="dxa"/>
          </w:tcPr>
          <w:p w14:paraId="71816856" w14:textId="77777777" w:rsidR="00502549" w:rsidRDefault="00502549" w:rsidP="0012594B">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CountNodes</w:t>
            </w:r>
          </w:p>
        </w:tc>
        <w:tc>
          <w:tcPr>
            <w:tcW w:w="645" w:type="dxa"/>
          </w:tcPr>
          <w:p w14:paraId="0C8C9CC3"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660" w:type="dxa"/>
          </w:tcPr>
          <w:p w14:paraId="09669F83"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14:paraId="410220AF"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14:paraId="09ACA6FB"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570" w:type="dxa"/>
          </w:tcPr>
          <w:p w14:paraId="3F8E90A6"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12</w:t>
            </w:r>
          </w:p>
        </w:tc>
        <w:tc>
          <w:tcPr>
            <w:tcW w:w="645" w:type="dxa"/>
          </w:tcPr>
          <w:p w14:paraId="5B500340"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420" w:type="dxa"/>
          </w:tcPr>
          <w:p w14:paraId="27998B03"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14:paraId="4876C6FC"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855" w:type="dxa"/>
          </w:tcPr>
          <w:p w14:paraId="0FBC83AC"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75" w:type="dxa"/>
          </w:tcPr>
          <w:p w14:paraId="4E1413F5"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705" w:type="dxa"/>
          </w:tcPr>
          <w:p w14:paraId="734E79DD"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r>
      <w:tr w:rsidR="00502549" w14:paraId="132DDD64"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775" w:type="dxa"/>
          </w:tcPr>
          <w:p w14:paraId="10804898" w14:textId="77777777" w:rsidR="00502549" w:rsidRDefault="00502549" w:rsidP="0012594B">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ResultTreeTransferHandler</w:t>
            </w:r>
          </w:p>
        </w:tc>
        <w:tc>
          <w:tcPr>
            <w:tcW w:w="645" w:type="dxa"/>
          </w:tcPr>
          <w:p w14:paraId="246DA82B"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60" w:type="dxa"/>
          </w:tcPr>
          <w:p w14:paraId="1DD92EE6"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14:paraId="2FE8E6A7"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14:paraId="14E557E2"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570" w:type="dxa"/>
          </w:tcPr>
          <w:p w14:paraId="3D6929F5"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13</w:t>
            </w:r>
          </w:p>
        </w:tc>
        <w:tc>
          <w:tcPr>
            <w:tcW w:w="645" w:type="dxa"/>
          </w:tcPr>
          <w:p w14:paraId="067B5FF8"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420" w:type="dxa"/>
          </w:tcPr>
          <w:p w14:paraId="461D56E7"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14:paraId="6E9BC364"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855" w:type="dxa"/>
          </w:tcPr>
          <w:p w14:paraId="68A3CD9C"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14:paraId="6F13C44B"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705" w:type="dxa"/>
          </w:tcPr>
          <w:p w14:paraId="645E5D4A"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r>
      <w:tr w:rsidR="00502549" w14:paraId="4D819CCD"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775" w:type="dxa"/>
          </w:tcPr>
          <w:p w14:paraId="61930251" w14:textId="77777777" w:rsidR="00502549" w:rsidRDefault="00502549" w:rsidP="0012594B">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ResultVisitor</w:t>
            </w:r>
          </w:p>
        </w:tc>
        <w:tc>
          <w:tcPr>
            <w:tcW w:w="645" w:type="dxa"/>
          </w:tcPr>
          <w:p w14:paraId="5FCCD815"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60" w:type="dxa"/>
          </w:tcPr>
          <w:p w14:paraId="508A84BB"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14:paraId="6D12D15F"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14:paraId="05F728BE"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70" w:type="dxa"/>
          </w:tcPr>
          <w:p w14:paraId="75E2C4FB"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3</w:t>
            </w:r>
          </w:p>
        </w:tc>
        <w:tc>
          <w:tcPr>
            <w:tcW w:w="645" w:type="dxa"/>
          </w:tcPr>
          <w:p w14:paraId="17ABC7B9"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420" w:type="dxa"/>
          </w:tcPr>
          <w:p w14:paraId="3419C578"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510" w:type="dxa"/>
          </w:tcPr>
          <w:p w14:paraId="5BB96E73"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855" w:type="dxa"/>
          </w:tcPr>
          <w:p w14:paraId="73CF1428"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14:paraId="6A452F53"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705" w:type="dxa"/>
          </w:tcPr>
          <w:p w14:paraId="7B357976"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r>
      <w:tr w:rsidR="00502549" w14:paraId="124C784A"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775" w:type="dxa"/>
          </w:tcPr>
          <w:p w14:paraId="006944E9" w14:textId="77777777" w:rsidR="00502549" w:rsidRDefault="00502549" w:rsidP="0012594B">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BufferLoadedVisitor</w:t>
            </w:r>
          </w:p>
        </w:tc>
        <w:tc>
          <w:tcPr>
            <w:tcW w:w="645" w:type="dxa"/>
          </w:tcPr>
          <w:p w14:paraId="6185495A"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60" w:type="dxa"/>
          </w:tcPr>
          <w:p w14:paraId="515BF011"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14:paraId="4F159364"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14:paraId="09C44DA8"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570" w:type="dxa"/>
          </w:tcPr>
          <w:p w14:paraId="4AE3CFD7"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5</w:t>
            </w:r>
          </w:p>
        </w:tc>
        <w:tc>
          <w:tcPr>
            <w:tcW w:w="645" w:type="dxa"/>
          </w:tcPr>
          <w:p w14:paraId="20A95295"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420" w:type="dxa"/>
          </w:tcPr>
          <w:p w14:paraId="1AD1F20D"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14:paraId="033FA0FD"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855" w:type="dxa"/>
          </w:tcPr>
          <w:p w14:paraId="3B0FA93B"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14:paraId="62DC136D"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705" w:type="dxa"/>
          </w:tcPr>
          <w:p w14:paraId="2FE22905"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r>
      <w:tr w:rsidR="00502549" w14:paraId="2F9D1326"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775" w:type="dxa"/>
          </w:tcPr>
          <w:p w14:paraId="1AAF6FB3" w14:textId="77777777" w:rsidR="00502549" w:rsidRDefault="00502549" w:rsidP="0012594B">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BufferClosedVisitor</w:t>
            </w:r>
          </w:p>
        </w:tc>
        <w:tc>
          <w:tcPr>
            <w:tcW w:w="645" w:type="dxa"/>
          </w:tcPr>
          <w:p w14:paraId="575CDE13"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60" w:type="dxa"/>
          </w:tcPr>
          <w:p w14:paraId="20C053A6"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14:paraId="0D55CB7E"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14:paraId="2F6C5F7D"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570" w:type="dxa"/>
          </w:tcPr>
          <w:p w14:paraId="6B981985"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5</w:t>
            </w:r>
          </w:p>
        </w:tc>
        <w:tc>
          <w:tcPr>
            <w:tcW w:w="645" w:type="dxa"/>
          </w:tcPr>
          <w:p w14:paraId="4517FEB9"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420" w:type="dxa"/>
          </w:tcPr>
          <w:p w14:paraId="4493DF57"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14:paraId="77EBE82A"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855" w:type="dxa"/>
          </w:tcPr>
          <w:p w14:paraId="3036921D"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14:paraId="389029F1"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705" w:type="dxa"/>
          </w:tcPr>
          <w:p w14:paraId="0DA5E05D"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r>
      <w:tr w:rsidR="00502549" w14:paraId="7290724A"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775" w:type="dxa"/>
          </w:tcPr>
          <w:p w14:paraId="37F45798" w14:textId="77777777" w:rsidR="00502549" w:rsidRDefault="00502549" w:rsidP="0012594B">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TreeNodeCallbackAdapter</w:t>
            </w:r>
          </w:p>
        </w:tc>
        <w:tc>
          <w:tcPr>
            <w:tcW w:w="645" w:type="dxa"/>
          </w:tcPr>
          <w:p w14:paraId="33D1444D"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60" w:type="dxa"/>
          </w:tcPr>
          <w:p w14:paraId="7E360EE4"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14:paraId="7AE6479F"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14:paraId="6F569645"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570" w:type="dxa"/>
          </w:tcPr>
          <w:p w14:paraId="67CFCA7A"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5</w:t>
            </w:r>
          </w:p>
        </w:tc>
        <w:tc>
          <w:tcPr>
            <w:tcW w:w="645" w:type="dxa"/>
          </w:tcPr>
          <w:p w14:paraId="29979C70"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420" w:type="dxa"/>
          </w:tcPr>
          <w:p w14:paraId="385940AA"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14:paraId="53129AA4"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855" w:type="dxa"/>
          </w:tcPr>
          <w:p w14:paraId="0BC35A1A"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14:paraId="606446B9"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705" w:type="dxa"/>
          </w:tcPr>
          <w:p w14:paraId="01FA18A7"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r>
      <w:tr w:rsidR="00502549" w14:paraId="7A3073D1"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775" w:type="dxa"/>
          </w:tcPr>
          <w:p w14:paraId="2A7D86DC" w14:textId="77777777" w:rsidR="00502549" w:rsidRDefault="00502549" w:rsidP="0012594B">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BoyerMooreSearchMatcher</w:t>
            </w:r>
          </w:p>
        </w:tc>
        <w:tc>
          <w:tcPr>
            <w:tcW w:w="645" w:type="dxa"/>
          </w:tcPr>
          <w:p w14:paraId="2CAB67C9"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7</w:t>
            </w:r>
          </w:p>
        </w:tc>
        <w:tc>
          <w:tcPr>
            <w:tcW w:w="660" w:type="dxa"/>
          </w:tcPr>
          <w:p w14:paraId="46B956E5"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14:paraId="4F4776F7"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8</w:t>
            </w:r>
          </w:p>
        </w:tc>
        <w:tc>
          <w:tcPr>
            <w:tcW w:w="675" w:type="dxa"/>
          </w:tcPr>
          <w:p w14:paraId="03ABD187"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5</w:t>
            </w:r>
          </w:p>
        </w:tc>
        <w:tc>
          <w:tcPr>
            <w:tcW w:w="570" w:type="dxa"/>
          </w:tcPr>
          <w:p w14:paraId="7191DBD1"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150</w:t>
            </w:r>
          </w:p>
        </w:tc>
        <w:tc>
          <w:tcPr>
            <w:tcW w:w="645" w:type="dxa"/>
          </w:tcPr>
          <w:p w14:paraId="03AACE7A"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31</w:t>
            </w:r>
          </w:p>
        </w:tc>
        <w:tc>
          <w:tcPr>
            <w:tcW w:w="420" w:type="dxa"/>
          </w:tcPr>
          <w:p w14:paraId="4ABFC103"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14:paraId="395C6DC0"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855" w:type="dxa"/>
          </w:tcPr>
          <w:p w14:paraId="29EB3A8A"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75" w:type="dxa"/>
          </w:tcPr>
          <w:p w14:paraId="4031872A"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705" w:type="dxa"/>
          </w:tcPr>
          <w:p w14:paraId="471B3797"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3</w:t>
            </w:r>
          </w:p>
        </w:tc>
      </w:tr>
      <w:tr w:rsidR="00502549" w14:paraId="1A614035"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775" w:type="dxa"/>
          </w:tcPr>
          <w:p w14:paraId="2FD82292" w14:textId="77777777" w:rsidR="00502549" w:rsidRDefault="00502549" w:rsidP="0012594B">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HyperSearchFileNode</w:t>
            </w:r>
          </w:p>
        </w:tc>
        <w:tc>
          <w:tcPr>
            <w:tcW w:w="645" w:type="dxa"/>
          </w:tcPr>
          <w:p w14:paraId="11B30871"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4</w:t>
            </w:r>
          </w:p>
        </w:tc>
        <w:tc>
          <w:tcPr>
            <w:tcW w:w="660" w:type="dxa"/>
          </w:tcPr>
          <w:p w14:paraId="1C57A2E1"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630" w:type="dxa"/>
          </w:tcPr>
          <w:p w14:paraId="691064AF"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7</w:t>
            </w:r>
          </w:p>
        </w:tc>
        <w:tc>
          <w:tcPr>
            <w:tcW w:w="675" w:type="dxa"/>
          </w:tcPr>
          <w:p w14:paraId="34F36A56"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7</w:t>
            </w:r>
          </w:p>
        </w:tc>
        <w:tc>
          <w:tcPr>
            <w:tcW w:w="570" w:type="dxa"/>
          </w:tcPr>
          <w:p w14:paraId="79433A22"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51</w:t>
            </w:r>
          </w:p>
        </w:tc>
        <w:tc>
          <w:tcPr>
            <w:tcW w:w="645" w:type="dxa"/>
          </w:tcPr>
          <w:p w14:paraId="231A22D7"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10</w:t>
            </w:r>
          </w:p>
        </w:tc>
        <w:tc>
          <w:tcPr>
            <w:tcW w:w="420" w:type="dxa"/>
          </w:tcPr>
          <w:p w14:paraId="3CB74894"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14:paraId="5E6831A0"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855" w:type="dxa"/>
          </w:tcPr>
          <w:p w14:paraId="5E44BB7D"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0.2857</w:t>
            </w:r>
          </w:p>
        </w:tc>
        <w:tc>
          <w:tcPr>
            <w:tcW w:w="675" w:type="dxa"/>
          </w:tcPr>
          <w:p w14:paraId="0DD987A0"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5</w:t>
            </w:r>
          </w:p>
        </w:tc>
        <w:tc>
          <w:tcPr>
            <w:tcW w:w="705" w:type="dxa"/>
          </w:tcPr>
          <w:p w14:paraId="6D34B71A"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6</w:t>
            </w:r>
          </w:p>
        </w:tc>
      </w:tr>
      <w:tr w:rsidR="00502549" w14:paraId="1AE141A9"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775" w:type="dxa"/>
          </w:tcPr>
          <w:p w14:paraId="1FE8EA20" w14:textId="77777777" w:rsidR="00502549" w:rsidRDefault="00502549" w:rsidP="0012594B">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PatternSearchMatcher</w:t>
            </w:r>
          </w:p>
        </w:tc>
        <w:tc>
          <w:tcPr>
            <w:tcW w:w="645" w:type="dxa"/>
          </w:tcPr>
          <w:p w14:paraId="456AA24B"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3</w:t>
            </w:r>
          </w:p>
        </w:tc>
        <w:tc>
          <w:tcPr>
            <w:tcW w:w="660" w:type="dxa"/>
          </w:tcPr>
          <w:p w14:paraId="26E0FAD4"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14:paraId="200359DB"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7</w:t>
            </w:r>
          </w:p>
        </w:tc>
        <w:tc>
          <w:tcPr>
            <w:tcW w:w="675" w:type="dxa"/>
          </w:tcPr>
          <w:p w14:paraId="3B9ADAEF"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6</w:t>
            </w:r>
          </w:p>
        </w:tc>
        <w:tc>
          <w:tcPr>
            <w:tcW w:w="570" w:type="dxa"/>
          </w:tcPr>
          <w:p w14:paraId="3ECDDB64"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170</w:t>
            </w:r>
          </w:p>
        </w:tc>
        <w:tc>
          <w:tcPr>
            <w:tcW w:w="645" w:type="dxa"/>
          </w:tcPr>
          <w:p w14:paraId="7A6659A0"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36</w:t>
            </w:r>
          </w:p>
        </w:tc>
        <w:tc>
          <w:tcPr>
            <w:tcW w:w="420" w:type="dxa"/>
          </w:tcPr>
          <w:p w14:paraId="43894836"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14:paraId="04A4077A"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855" w:type="dxa"/>
          </w:tcPr>
          <w:p w14:paraId="23BF8E37"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75" w:type="dxa"/>
          </w:tcPr>
          <w:p w14:paraId="06BFA4FB"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705" w:type="dxa"/>
          </w:tcPr>
          <w:p w14:paraId="0128F23A"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3</w:t>
            </w:r>
          </w:p>
        </w:tc>
      </w:tr>
      <w:tr w:rsidR="00502549" w14:paraId="2D875E04"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775" w:type="dxa"/>
          </w:tcPr>
          <w:p w14:paraId="4EA0B8C7" w14:textId="77777777" w:rsidR="00502549" w:rsidRDefault="00502549" w:rsidP="0012594B">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SearchFileSet</w:t>
            </w:r>
          </w:p>
        </w:tc>
        <w:tc>
          <w:tcPr>
            <w:tcW w:w="645" w:type="dxa"/>
          </w:tcPr>
          <w:p w14:paraId="06DD7B1B"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60" w:type="dxa"/>
          </w:tcPr>
          <w:p w14:paraId="79C87DA4"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14:paraId="1B88FDAF"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7</w:t>
            </w:r>
          </w:p>
        </w:tc>
        <w:tc>
          <w:tcPr>
            <w:tcW w:w="675" w:type="dxa"/>
          </w:tcPr>
          <w:p w14:paraId="7178D4D9"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70" w:type="dxa"/>
          </w:tcPr>
          <w:p w14:paraId="438A8477"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43</w:t>
            </w:r>
          </w:p>
        </w:tc>
        <w:tc>
          <w:tcPr>
            <w:tcW w:w="645" w:type="dxa"/>
          </w:tcPr>
          <w:p w14:paraId="340897FB"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7</w:t>
            </w:r>
          </w:p>
        </w:tc>
        <w:tc>
          <w:tcPr>
            <w:tcW w:w="420" w:type="dxa"/>
          </w:tcPr>
          <w:p w14:paraId="48BB4E5A"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510" w:type="dxa"/>
          </w:tcPr>
          <w:p w14:paraId="54B9A830"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855" w:type="dxa"/>
          </w:tcPr>
          <w:p w14:paraId="71761CF1"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14:paraId="5B412BC8"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6</w:t>
            </w:r>
          </w:p>
        </w:tc>
        <w:tc>
          <w:tcPr>
            <w:tcW w:w="705" w:type="dxa"/>
          </w:tcPr>
          <w:p w14:paraId="6E397697"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r>
      <w:tr w:rsidR="00502549" w14:paraId="42F8D653"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775" w:type="dxa"/>
          </w:tcPr>
          <w:p w14:paraId="3D2E8D4E" w14:textId="77777777" w:rsidR="00502549" w:rsidRDefault="00502549" w:rsidP="0012594B">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HyperSearchRequest</w:t>
            </w:r>
          </w:p>
        </w:tc>
        <w:tc>
          <w:tcPr>
            <w:tcW w:w="645" w:type="dxa"/>
          </w:tcPr>
          <w:p w14:paraId="3DEFB89C"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7</w:t>
            </w:r>
          </w:p>
        </w:tc>
        <w:tc>
          <w:tcPr>
            <w:tcW w:w="660" w:type="dxa"/>
          </w:tcPr>
          <w:p w14:paraId="308A1941"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14:paraId="3CF7B19F"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8</w:t>
            </w:r>
          </w:p>
        </w:tc>
        <w:tc>
          <w:tcPr>
            <w:tcW w:w="675" w:type="dxa"/>
          </w:tcPr>
          <w:p w14:paraId="056606E5"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4</w:t>
            </w:r>
          </w:p>
        </w:tc>
        <w:tc>
          <w:tcPr>
            <w:tcW w:w="570" w:type="dxa"/>
          </w:tcPr>
          <w:p w14:paraId="36232269"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172</w:t>
            </w:r>
          </w:p>
        </w:tc>
        <w:tc>
          <w:tcPr>
            <w:tcW w:w="645" w:type="dxa"/>
          </w:tcPr>
          <w:p w14:paraId="7CEBD7DA"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27</w:t>
            </w:r>
          </w:p>
        </w:tc>
        <w:tc>
          <w:tcPr>
            <w:tcW w:w="420" w:type="dxa"/>
          </w:tcPr>
          <w:p w14:paraId="7EC4D1DC"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14:paraId="5FB3D4F0"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855" w:type="dxa"/>
          </w:tcPr>
          <w:p w14:paraId="10FCEA4F"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75" w:type="dxa"/>
          </w:tcPr>
          <w:p w14:paraId="51B59A7C"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705" w:type="dxa"/>
          </w:tcPr>
          <w:p w14:paraId="3EF47352"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16</w:t>
            </w:r>
          </w:p>
        </w:tc>
      </w:tr>
      <w:tr w:rsidR="00502549" w14:paraId="298E8701"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775" w:type="dxa"/>
          </w:tcPr>
          <w:p w14:paraId="5F42F735" w14:textId="77777777" w:rsidR="00502549" w:rsidRDefault="00502549" w:rsidP="0012594B">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SearchBar</w:t>
            </w:r>
          </w:p>
        </w:tc>
        <w:tc>
          <w:tcPr>
            <w:tcW w:w="645" w:type="dxa"/>
          </w:tcPr>
          <w:p w14:paraId="271289EB"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16</w:t>
            </w:r>
          </w:p>
        </w:tc>
        <w:tc>
          <w:tcPr>
            <w:tcW w:w="660" w:type="dxa"/>
          </w:tcPr>
          <w:p w14:paraId="0D41B1CC"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14:paraId="2C4EA625"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16</w:t>
            </w:r>
          </w:p>
        </w:tc>
        <w:tc>
          <w:tcPr>
            <w:tcW w:w="675" w:type="dxa"/>
          </w:tcPr>
          <w:p w14:paraId="60489469"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12</w:t>
            </w:r>
          </w:p>
        </w:tc>
        <w:tc>
          <w:tcPr>
            <w:tcW w:w="570" w:type="dxa"/>
          </w:tcPr>
          <w:p w14:paraId="5B72581C"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262</w:t>
            </w:r>
          </w:p>
        </w:tc>
        <w:tc>
          <w:tcPr>
            <w:tcW w:w="645" w:type="dxa"/>
          </w:tcPr>
          <w:p w14:paraId="4CAB0D74"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51</w:t>
            </w:r>
          </w:p>
        </w:tc>
        <w:tc>
          <w:tcPr>
            <w:tcW w:w="420" w:type="dxa"/>
          </w:tcPr>
          <w:p w14:paraId="592FE877"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14:paraId="1DF60875"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855" w:type="dxa"/>
          </w:tcPr>
          <w:p w14:paraId="02AF2136"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0.125</w:t>
            </w:r>
          </w:p>
        </w:tc>
        <w:tc>
          <w:tcPr>
            <w:tcW w:w="675" w:type="dxa"/>
          </w:tcPr>
          <w:p w14:paraId="1399CAA5"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705" w:type="dxa"/>
          </w:tcPr>
          <w:p w14:paraId="0DFFCE00"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12</w:t>
            </w:r>
          </w:p>
        </w:tc>
      </w:tr>
      <w:tr w:rsidR="00502549" w14:paraId="7AA21668"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775" w:type="dxa"/>
          </w:tcPr>
          <w:p w14:paraId="5BDE0342" w14:textId="77777777" w:rsidR="00502549" w:rsidRDefault="00502549" w:rsidP="0012594B">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ActionHandler</w:t>
            </w:r>
          </w:p>
        </w:tc>
        <w:tc>
          <w:tcPr>
            <w:tcW w:w="645" w:type="dxa"/>
          </w:tcPr>
          <w:p w14:paraId="6F2FE945"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60" w:type="dxa"/>
          </w:tcPr>
          <w:p w14:paraId="1C14E44B"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14:paraId="6886DE32"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14:paraId="190712E9"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570" w:type="dxa"/>
          </w:tcPr>
          <w:p w14:paraId="3F6D39F4"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23</w:t>
            </w:r>
          </w:p>
        </w:tc>
        <w:tc>
          <w:tcPr>
            <w:tcW w:w="645" w:type="dxa"/>
          </w:tcPr>
          <w:p w14:paraId="5C552027"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7</w:t>
            </w:r>
          </w:p>
        </w:tc>
        <w:tc>
          <w:tcPr>
            <w:tcW w:w="420" w:type="dxa"/>
          </w:tcPr>
          <w:p w14:paraId="48BF6231"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14:paraId="7126CC76"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855" w:type="dxa"/>
          </w:tcPr>
          <w:p w14:paraId="787EC2D3"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14:paraId="32051183"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705" w:type="dxa"/>
          </w:tcPr>
          <w:p w14:paraId="077DA7FC"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r>
      <w:tr w:rsidR="00502549" w14:paraId="38C60892"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775" w:type="dxa"/>
          </w:tcPr>
          <w:p w14:paraId="374285E6" w14:textId="77777777" w:rsidR="00502549" w:rsidRDefault="00502549" w:rsidP="0012594B">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DocumentHandler</w:t>
            </w:r>
          </w:p>
        </w:tc>
        <w:tc>
          <w:tcPr>
            <w:tcW w:w="645" w:type="dxa"/>
          </w:tcPr>
          <w:p w14:paraId="0E17949C"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60" w:type="dxa"/>
          </w:tcPr>
          <w:p w14:paraId="39ACE629"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14:paraId="3906834B"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3</w:t>
            </w:r>
          </w:p>
        </w:tc>
        <w:tc>
          <w:tcPr>
            <w:tcW w:w="675" w:type="dxa"/>
          </w:tcPr>
          <w:p w14:paraId="49E7AA43"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3</w:t>
            </w:r>
          </w:p>
        </w:tc>
        <w:tc>
          <w:tcPr>
            <w:tcW w:w="570" w:type="dxa"/>
          </w:tcPr>
          <w:p w14:paraId="577BBA42"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32</w:t>
            </w:r>
          </w:p>
        </w:tc>
        <w:tc>
          <w:tcPr>
            <w:tcW w:w="645" w:type="dxa"/>
          </w:tcPr>
          <w:p w14:paraId="40A561B9"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9</w:t>
            </w:r>
          </w:p>
        </w:tc>
        <w:tc>
          <w:tcPr>
            <w:tcW w:w="420" w:type="dxa"/>
          </w:tcPr>
          <w:p w14:paraId="23A2D7B1"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14:paraId="393960D7"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855" w:type="dxa"/>
          </w:tcPr>
          <w:p w14:paraId="6944F324"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14:paraId="1530A085"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705" w:type="dxa"/>
          </w:tcPr>
          <w:p w14:paraId="058ACC23"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r>
      <w:tr w:rsidR="00502549" w14:paraId="7B73AA0C"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775" w:type="dxa"/>
          </w:tcPr>
          <w:p w14:paraId="2043A92D" w14:textId="77777777" w:rsidR="00502549" w:rsidRDefault="00502549" w:rsidP="0012594B">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KeyHandler</w:t>
            </w:r>
          </w:p>
        </w:tc>
        <w:tc>
          <w:tcPr>
            <w:tcW w:w="645" w:type="dxa"/>
          </w:tcPr>
          <w:p w14:paraId="5EBDD88C"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60" w:type="dxa"/>
          </w:tcPr>
          <w:p w14:paraId="34294B5A"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14:paraId="2F3C8307"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14:paraId="3F7B7A63"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570" w:type="dxa"/>
          </w:tcPr>
          <w:p w14:paraId="7F12EF71"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19</w:t>
            </w:r>
          </w:p>
        </w:tc>
        <w:tc>
          <w:tcPr>
            <w:tcW w:w="645" w:type="dxa"/>
          </w:tcPr>
          <w:p w14:paraId="1478CD32"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5</w:t>
            </w:r>
          </w:p>
        </w:tc>
        <w:tc>
          <w:tcPr>
            <w:tcW w:w="420" w:type="dxa"/>
          </w:tcPr>
          <w:p w14:paraId="7964B67A"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14:paraId="27B952D1"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855" w:type="dxa"/>
          </w:tcPr>
          <w:p w14:paraId="0BAAF65E"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14:paraId="38BA30D7"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705" w:type="dxa"/>
          </w:tcPr>
          <w:p w14:paraId="59F086E3"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r>
      <w:tr w:rsidR="00502549" w14:paraId="61826B40"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775" w:type="dxa"/>
          </w:tcPr>
          <w:p w14:paraId="1F4F8AAB" w14:textId="77777777" w:rsidR="00502549" w:rsidRDefault="00502549" w:rsidP="0012594B">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FocusHandler</w:t>
            </w:r>
          </w:p>
        </w:tc>
        <w:tc>
          <w:tcPr>
            <w:tcW w:w="645" w:type="dxa"/>
          </w:tcPr>
          <w:p w14:paraId="498782C9"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60" w:type="dxa"/>
          </w:tcPr>
          <w:p w14:paraId="6EB1297D"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14:paraId="1D91A3C3"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14:paraId="77443359"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570" w:type="dxa"/>
          </w:tcPr>
          <w:p w14:paraId="0E72D06D"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5</w:t>
            </w:r>
          </w:p>
        </w:tc>
        <w:tc>
          <w:tcPr>
            <w:tcW w:w="645" w:type="dxa"/>
          </w:tcPr>
          <w:p w14:paraId="65B29912"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420" w:type="dxa"/>
          </w:tcPr>
          <w:p w14:paraId="0FA73F94"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14:paraId="1E3EC3CB"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855" w:type="dxa"/>
          </w:tcPr>
          <w:p w14:paraId="68EA10F8"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14:paraId="7699EC35"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705" w:type="dxa"/>
          </w:tcPr>
          <w:p w14:paraId="0A079F99" w14:textId="77777777" w:rsidR="00502549" w:rsidRDefault="00502549" w:rsidP="0012594B">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r>
    </w:tbl>
    <w:p w14:paraId="635958B4" w14:textId="77777777" w:rsidR="00502549" w:rsidRPr="0039785F" w:rsidRDefault="00502549" w:rsidP="00502549"/>
    <w:p w14:paraId="75ACE527" w14:textId="77777777" w:rsidR="00502549" w:rsidRDefault="00502549" w:rsidP="00502549">
      <w:pPr>
        <w:pStyle w:val="ListParagraph"/>
        <w:numPr>
          <w:ilvl w:val="0"/>
          <w:numId w:val="19"/>
        </w:numPr>
        <w:rPr>
          <w:rFonts w:eastAsiaTheme="minorEastAsia"/>
          <w:b/>
        </w:rPr>
      </w:pPr>
      <w:r w:rsidRPr="58854842">
        <w:rPr>
          <w:b/>
          <w:bCs/>
        </w:rPr>
        <w:lastRenderedPageBreak/>
        <w:t>Method Level</w:t>
      </w:r>
    </w:p>
    <w:p w14:paraId="04DFFB5D" w14:textId="77777777" w:rsidR="00502549" w:rsidRDefault="00502549" w:rsidP="00502549">
      <w:pPr>
        <w:pStyle w:val="ListParagraph"/>
        <w:numPr>
          <w:ilvl w:val="1"/>
          <w:numId w:val="18"/>
        </w:numPr>
        <w:rPr>
          <w:rFonts w:eastAsiaTheme="minorEastAsia"/>
          <w:b/>
          <w:bCs/>
        </w:rPr>
      </w:pPr>
      <w:r w:rsidRPr="58854842">
        <w:rPr>
          <w:b/>
          <w:bCs/>
        </w:rPr>
        <w:t>HyperSearchResults.java</w:t>
      </w:r>
    </w:p>
    <w:p w14:paraId="1FBACB5F" w14:textId="77777777" w:rsidR="00502549" w:rsidRDefault="00502549" w:rsidP="00502549">
      <w:pPr>
        <w:ind w:left="1080"/>
        <w:rPr>
          <w:b/>
          <w:bCs/>
        </w:rPr>
      </w:pPr>
    </w:p>
    <w:p w14:paraId="5C18B1E9" w14:textId="77777777" w:rsidR="00502549" w:rsidRDefault="00502549" w:rsidP="00502549">
      <w:pPr>
        <w:pStyle w:val="Caption"/>
        <w:jc w:val="center"/>
      </w:pPr>
      <w:r>
        <w:t xml:space="preserve">Table </w:t>
      </w:r>
      <w:r w:rsidRPr="5F85842C">
        <w:rPr>
          <w:noProof/>
        </w:rPr>
        <w:t>2</w:t>
      </w:r>
      <w:r>
        <w:t>: Method level metrics calculated by DesigniteJava for HyperSearchResults</w:t>
      </w:r>
    </w:p>
    <w:tbl>
      <w:tblPr>
        <w:tblStyle w:val="TableGridLight"/>
        <w:tblW w:w="0" w:type="auto"/>
        <w:jc w:val="center"/>
        <w:tblLayout w:type="fixed"/>
        <w:tblLook w:val="06A0" w:firstRow="1" w:lastRow="0" w:firstColumn="1" w:lastColumn="0" w:noHBand="1" w:noVBand="1"/>
      </w:tblPr>
      <w:tblGrid>
        <w:gridCol w:w="1872"/>
        <w:gridCol w:w="2685"/>
        <w:gridCol w:w="1059"/>
        <w:gridCol w:w="1872"/>
        <w:gridCol w:w="1872"/>
      </w:tblGrid>
      <w:tr w:rsidR="00502549" w14:paraId="7E040BFA" w14:textId="77777777" w:rsidTr="0012594B">
        <w:trPr>
          <w:jc w:val="center"/>
        </w:trPr>
        <w:tc>
          <w:tcPr>
            <w:tcW w:w="1872" w:type="dxa"/>
            <w:shd w:val="clear" w:color="auto" w:fill="D9D9D9" w:themeFill="background1" w:themeFillShade="D9"/>
          </w:tcPr>
          <w:p w14:paraId="3A6E0C8A" w14:textId="77777777" w:rsidR="00502549" w:rsidRDefault="00502549" w:rsidP="0012594B">
            <w:pPr>
              <w:jc w:val="center"/>
              <w:rPr>
                <w:rFonts w:ascii="Calibri" w:eastAsia="Calibri" w:hAnsi="Calibri" w:cs="Calibri"/>
                <w:b/>
                <w:bCs/>
                <w:sz w:val="20"/>
                <w:szCs w:val="20"/>
              </w:rPr>
            </w:pPr>
            <w:r>
              <w:rPr>
                <w:rFonts w:ascii="Calibri" w:eastAsia="Calibri" w:hAnsi="Calibri" w:cs="Calibri"/>
                <w:b/>
                <w:bCs/>
                <w:sz w:val="20"/>
                <w:szCs w:val="20"/>
              </w:rPr>
              <w:t>Class Name</w:t>
            </w:r>
          </w:p>
        </w:tc>
        <w:tc>
          <w:tcPr>
            <w:tcW w:w="2685" w:type="dxa"/>
            <w:shd w:val="clear" w:color="auto" w:fill="D9D9D9" w:themeFill="background1" w:themeFillShade="D9"/>
          </w:tcPr>
          <w:p w14:paraId="2AE3DC41" w14:textId="77777777" w:rsidR="00502549" w:rsidRDefault="00502549" w:rsidP="0012594B">
            <w:pPr>
              <w:jc w:val="center"/>
              <w:rPr>
                <w:rFonts w:ascii="Calibri" w:eastAsia="Calibri" w:hAnsi="Calibri" w:cs="Calibri"/>
                <w:b/>
                <w:bCs/>
                <w:sz w:val="20"/>
                <w:szCs w:val="20"/>
              </w:rPr>
            </w:pPr>
            <w:r>
              <w:rPr>
                <w:rFonts w:ascii="Calibri" w:eastAsia="Calibri" w:hAnsi="Calibri" w:cs="Calibri"/>
                <w:b/>
                <w:bCs/>
                <w:sz w:val="20"/>
                <w:szCs w:val="20"/>
              </w:rPr>
              <w:t>Method Name</w:t>
            </w:r>
          </w:p>
        </w:tc>
        <w:tc>
          <w:tcPr>
            <w:tcW w:w="1059" w:type="dxa"/>
            <w:shd w:val="clear" w:color="auto" w:fill="D9D9D9" w:themeFill="background1" w:themeFillShade="D9"/>
          </w:tcPr>
          <w:p w14:paraId="02858674" w14:textId="77777777" w:rsidR="00502549" w:rsidRDefault="00502549" w:rsidP="0012594B">
            <w:pPr>
              <w:jc w:val="center"/>
              <w:rPr>
                <w:rFonts w:ascii="Calibri" w:eastAsia="Calibri" w:hAnsi="Calibri" w:cs="Calibri"/>
                <w:b/>
                <w:bCs/>
                <w:sz w:val="20"/>
                <w:szCs w:val="20"/>
              </w:rPr>
            </w:pPr>
            <w:r w:rsidRPr="58854842">
              <w:rPr>
                <w:rFonts w:ascii="Calibri" w:eastAsia="Calibri" w:hAnsi="Calibri" w:cs="Calibri"/>
                <w:b/>
                <w:bCs/>
                <w:sz w:val="20"/>
                <w:szCs w:val="20"/>
              </w:rPr>
              <w:t>LOC</w:t>
            </w:r>
          </w:p>
        </w:tc>
        <w:tc>
          <w:tcPr>
            <w:tcW w:w="1872" w:type="dxa"/>
            <w:shd w:val="clear" w:color="auto" w:fill="D9D9D9" w:themeFill="background1" w:themeFillShade="D9"/>
          </w:tcPr>
          <w:p w14:paraId="5783C5A3" w14:textId="77777777" w:rsidR="00502549" w:rsidRDefault="00502549" w:rsidP="0012594B">
            <w:pPr>
              <w:jc w:val="center"/>
              <w:rPr>
                <w:rFonts w:ascii="Calibri" w:eastAsia="Calibri" w:hAnsi="Calibri" w:cs="Calibri"/>
                <w:b/>
                <w:bCs/>
                <w:sz w:val="20"/>
                <w:szCs w:val="20"/>
              </w:rPr>
            </w:pPr>
            <w:r w:rsidRPr="58854842">
              <w:rPr>
                <w:rFonts w:ascii="Calibri" w:eastAsia="Calibri" w:hAnsi="Calibri" w:cs="Calibri"/>
                <w:b/>
                <w:bCs/>
                <w:sz w:val="20"/>
                <w:szCs w:val="20"/>
              </w:rPr>
              <w:t>CC</w:t>
            </w:r>
          </w:p>
        </w:tc>
        <w:tc>
          <w:tcPr>
            <w:tcW w:w="1872" w:type="dxa"/>
            <w:shd w:val="clear" w:color="auto" w:fill="D9D9D9" w:themeFill="background1" w:themeFillShade="D9"/>
          </w:tcPr>
          <w:p w14:paraId="7541F294" w14:textId="77777777" w:rsidR="00502549" w:rsidRDefault="00502549" w:rsidP="0012594B">
            <w:pPr>
              <w:jc w:val="center"/>
              <w:rPr>
                <w:rFonts w:ascii="Calibri" w:eastAsia="Calibri" w:hAnsi="Calibri" w:cs="Calibri"/>
                <w:b/>
                <w:bCs/>
                <w:sz w:val="20"/>
                <w:szCs w:val="20"/>
              </w:rPr>
            </w:pPr>
            <w:r w:rsidRPr="58854842">
              <w:rPr>
                <w:rFonts w:ascii="Calibri" w:eastAsia="Calibri" w:hAnsi="Calibri" w:cs="Calibri"/>
                <w:b/>
                <w:bCs/>
                <w:sz w:val="20"/>
                <w:szCs w:val="20"/>
              </w:rPr>
              <w:t>PC</w:t>
            </w:r>
          </w:p>
        </w:tc>
      </w:tr>
      <w:tr w:rsidR="00502549" w14:paraId="07FB737D" w14:textId="77777777" w:rsidTr="0012594B">
        <w:trPr>
          <w:jc w:val="center"/>
        </w:trPr>
        <w:tc>
          <w:tcPr>
            <w:tcW w:w="1872" w:type="dxa"/>
            <w:vMerge w:val="restart"/>
            <w:vAlign w:val="center"/>
          </w:tcPr>
          <w:p w14:paraId="7C4C6B88" w14:textId="77777777" w:rsidR="00502549" w:rsidRDefault="00502549" w:rsidP="0012594B">
            <w:pPr>
              <w:jc w:val="center"/>
            </w:pPr>
            <w:r w:rsidRPr="5F85842C">
              <w:rPr>
                <w:rFonts w:ascii="Calibri" w:eastAsia="Calibri" w:hAnsi="Calibri" w:cs="Calibri"/>
                <w:color w:val="000000" w:themeColor="text1"/>
                <w:sz w:val="20"/>
                <w:szCs w:val="20"/>
              </w:rPr>
              <w:t>HyperSearchResults</w:t>
            </w:r>
          </w:p>
          <w:p w14:paraId="1AC62809" w14:textId="77777777" w:rsidR="00502549" w:rsidRPr="5F85842C" w:rsidRDefault="00502549" w:rsidP="0012594B">
            <w:pPr>
              <w:jc w:val="center"/>
              <w:rPr>
                <w:rFonts w:ascii="Calibri" w:eastAsia="Calibri" w:hAnsi="Calibri" w:cs="Calibri"/>
                <w:color w:val="000000" w:themeColor="text1"/>
                <w:sz w:val="20"/>
                <w:szCs w:val="20"/>
              </w:rPr>
            </w:pPr>
          </w:p>
        </w:tc>
        <w:tc>
          <w:tcPr>
            <w:tcW w:w="2685" w:type="dxa"/>
          </w:tcPr>
          <w:p w14:paraId="3EFA9CD7" w14:textId="77777777" w:rsidR="00502549" w:rsidRDefault="00502549" w:rsidP="0012594B">
            <w:r w:rsidRPr="58854842">
              <w:rPr>
                <w:rFonts w:ascii="Calibri" w:eastAsia="Calibri" w:hAnsi="Calibri" w:cs="Calibri"/>
                <w:color w:val="000000" w:themeColor="text1"/>
                <w:sz w:val="20"/>
                <w:szCs w:val="20"/>
              </w:rPr>
              <w:t>removeSelectedNode</w:t>
            </w:r>
          </w:p>
        </w:tc>
        <w:tc>
          <w:tcPr>
            <w:tcW w:w="1059" w:type="dxa"/>
          </w:tcPr>
          <w:p w14:paraId="2F5FA718" w14:textId="77777777" w:rsidR="00502549" w:rsidRDefault="00502549" w:rsidP="0012594B">
            <w:pPr>
              <w:jc w:val="center"/>
            </w:pPr>
            <w:r w:rsidRPr="58854842">
              <w:rPr>
                <w:rFonts w:ascii="Calibri" w:eastAsia="Calibri" w:hAnsi="Calibri" w:cs="Calibri"/>
                <w:color w:val="000000" w:themeColor="text1"/>
                <w:sz w:val="20"/>
                <w:szCs w:val="20"/>
              </w:rPr>
              <w:t>23</w:t>
            </w:r>
          </w:p>
        </w:tc>
        <w:tc>
          <w:tcPr>
            <w:tcW w:w="1872" w:type="dxa"/>
          </w:tcPr>
          <w:p w14:paraId="039A0609" w14:textId="77777777" w:rsidR="00502549" w:rsidRDefault="00502549" w:rsidP="0012594B">
            <w:pPr>
              <w:jc w:val="center"/>
            </w:pPr>
            <w:r w:rsidRPr="58854842">
              <w:rPr>
                <w:rFonts w:ascii="Calibri" w:eastAsia="Calibri" w:hAnsi="Calibri" w:cs="Calibri"/>
                <w:color w:val="000000" w:themeColor="text1"/>
                <w:sz w:val="20"/>
                <w:szCs w:val="20"/>
              </w:rPr>
              <w:t>5</w:t>
            </w:r>
          </w:p>
        </w:tc>
        <w:tc>
          <w:tcPr>
            <w:tcW w:w="1872" w:type="dxa"/>
          </w:tcPr>
          <w:p w14:paraId="46E6313B" w14:textId="77777777" w:rsidR="00502549" w:rsidRDefault="00502549" w:rsidP="0012594B">
            <w:pPr>
              <w:jc w:val="center"/>
            </w:pPr>
            <w:r w:rsidRPr="58854842">
              <w:rPr>
                <w:rFonts w:ascii="Calibri" w:eastAsia="Calibri" w:hAnsi="Calibri" w:cs="Calibri"/>
                <w:color w:val="000000" w:themeColor="text1"/>
                <w:sz w:val="20"/>
                <w:szCs w:val="20"/>
              </w:rPr>
              <w:t>0</w:t>
            </w:r>
          </w:p>
        </w:tc>
      </w:tr>
      <w:tr w:rsidR="00502549" w14:paraId="70B006B5" w14:textId="77777777" w:rsidTr="0012594B">
        <w:trPr>
          <w:jc w:val="center"/>
        </w:trPr>
        <w:tc>
          <w:tcPr>
            <w:tcW w:w="1872" w:type="dxa"/>
            <w:vMerge/>
          </w:tcPr>
          <w:p w14:paraId="548A27B9" w14:textId="77777777" w:rsidR="00502549" w:rsidRDefault="00502549" w:rsidP="0012594B">
            <w:pPr>
              <w:jc w:val="center"/>
            </w:pPr>
          </w:p>
        </w:tc>
        <w:tc>
          <w:tcPr>
            <w:tcW w:w="2685" w:type="dxa"/>
          </w:tcPr>
          <w:p w14:paraId="5322CF94" w14:textId="77777777" w:rsidR="00502549" w:rsidRDefault="00502549" w:rsidP="0012594B">
            <w:r w:rsidRPr="58854842">
              <w:rPr>
                <w:rFonts w:ascii="Calibri" w:eastAsia="Calibri" w:hAnsi="Calibri" w:cs="Calibri"/>
                <w:color w:val="000000" w:themeColor="text1"/>
                <w:sz w:val="20"/>
                <w:szCs w:val="20"/>
              </w:rPr>
              <w:t>removeAllNodes</w:t>
            </w:r>
          </w:p>
        </w:tc>
        <w:tc>
          <w:tcPr>
            <w:tcW w:w="1059" w:type="dxa"/>
          </w:tcPr>
          <w:p w14:paraId="798245C4" w14:textId="77777777" w:rsidR="00502549" w:rsidRDefault="00502549" w:rsidP="0012594B">
            <w:pPr>
              <w:jc w:val="center"/>
            </w:pPr>
            <w:r w:rsidRPr="58854842">
              <w:rPr>
                <w:rFonts w:ascii="Calibri" w:eastAsia="Calibri" w:hAnsi="Calibri" w:cs="Calibri"/>
                <w:color w:val="000000" w:themeColor="text1"/>
                <w:sz w:val="20"/>
                <w:szCs w:val="20"/>
              </w:rPr>
              <w:t>6</w:t>
            </w:r>
          </w:p>
        </w:tc>
        <w:tc>
          <w:tcPr>
            <w:tcW w:w="1872" w:type="dxa"/>
          </w:tcPr>
          <w:p w14:paraId="15BB6AB7" w14:textId="77777777" w:rsidR="00502549" w:rsidRDefault="00502549" w:rsidP="0012594B">
            <w:pPr>
              <w:jc w:val="center"/>
            </w:pPr>
            <w:r w:rsidRPr="58854842">
              <w:rPr>
                <w:rFonts w:ascii="Calibri" w:eastAsia="Calibri" w:hAnsi="Calibri" w:cs="Calibri"/>
                <w:color w:val="000000" w:themeColor="text1"/>
                <w:sz w:val="20"/>
                <w:szCs w:val="20"/>
              </w:rPr>
              <w:t>1</w:t>
            </w:r>
          </w:p>
        </w:tc>
        <w:tc>
          <w:tcPr>
            <w:tcW w:w="1872" w:type="dxa"/>
          </w:tcPr>
          <w:p w14:paraId="51F9A15B" w14:textId="77777777" w:rsidR="00502549" w:rsidRDefault="00502549" w:rsidP="0012594B">
            <w:pPr>
              <w:jc w:val="center"/>
            </w:pPr>
            <w:r w:rsidRPr="58854842">
              <w:rPr>
                <w:rFonts w:ascii="Calibri" w:eastAsia="Calibri" w:hAnsi="Calibri" w:cs="Calibri"/>
                <w:color w:val="000000" w:themeColor="text1"/>
                <w:sz w:val="20"/>
                <w:szCs w:val="20"/>
              </w:rPr>
              <w:t>0</w:t>
            </w:r>
          </w:p>
        </w:tc>
      </w:tr>
      <w:tr w:rsidR="00502549" w14:paraId="020B615D" w14:textId="77777777" w:rsidTr="0012594B">
        <w:trPr>
          <w:jc w:val="center"/>
        </w:trPr>
        <w:tc>
          <w:tcPr>
            <w:tcW w:w="1872" w:type="dxa"/>
            <w:vMerge/>
          </w:tcPr>
          <w:p w14:paraId="2BFE481D" w14:textId="77777777" w:rsidR="00502549" w:rsidRDefault="00502549" w:rsidP="0012594B">
            <w:pPr>
              <w:jc w:val="center"/>
            </w:pPr>
          </w:p>
        </w:tc>
        <w:tc>
          <w:tcPr>
            <w:tcW w:w="2685" w:type="dxa"/>
          </w:tcPr>
          <w:p w14:paraId="55214BD6" w14:textId="77777777" w:rsidR="00502549" w:rsidRDefault="00502549" w:rsidP="0012594B">
            <w:r w:rsidRPr="58854842">
              <w:rPr>
                <w:rFonts w:ascii="Calibri" w:eastAsia="Calibri" w:hAnsi="Calibri" w:cs="Calibri"/>
                <w:color w:val="000000" w:themeColor="text1"/>
                <w:sz w:val="20"/>
                <w:szCs w:val="20"/>
              </w:rPr>
              <w:t>hideDockable</w:t>
            </w:r>
          </w:p>
        </w:tc>
        <w:tc>
          <w:tcPr>
            <w:tcW w:w="1059" w:type="dxa"/>
          </w:tcPr>
          <w:p w14:paraId="79673FA2" w14:textId="77777777" w:rsidR="00502549" w:rsidRDefault="00502549" w:rsidP="0012594B">
            <w:pPr>
              <w:jc w:val="center"/>
            </w:pPr>
            <w:r w:rsidRPr="58854842">
              <w:rPr>
                <w:rFonts w:ascii="Calibri" w:eastAsia="Calibri" w:hAnsi="Calibri" w:cs="Calibri"/>
                <w:color w:val="000000" w:themeColor="text1"/>
                <w:sz w:val="20"/>
                <w:szCs w:val="20"/>
              </w:rPr>
              <w:t>3</w:t>
            </w:r>
          </w:p>
        </w:tc>
        <w:tc>
          <w:tcPr>
            <w:tcW w:w="1872" w:type="dxa"/>
          </w:tcPr>
          <w:p w14:paraId="09012377" w14:textId="77777777" w:rsidR="00502549" w:rsidRDefault="00502549" w:rsidP="0012594B">
            <w:pPr>
              <w:jc w:val="center"/>
            </w:pPr>
            <w:r w:rsidRPr="58854842">
              <w:rPr>
                <w:rFonts w:ascii="Calibri" w:eastAsia="Calibri" w:hAnsi="Calibri" w:cs="Calibri"/>
                <w:color w:val="000000" w:themeColor="text1"/>
                <w:sz w:val="20"/>
                <w:szCs w:val="20"/>
              </w:rPr>
              <w:t>1</w:t>
            </w:r>
          </w:p>
        </w:tc>
        <w:tc>
          <w:tcPr>
            <w:tcW w:w="1872" w:type="dxa"/>
          </w:tcPr>
          <w:p w14:paraId="0BBA3838" w14:textId="77777777" w:rsidR="00502549" w:rsidRDefault="00502549" w:rsidP="0012594B">
            <w:pPr>
              <w:jc w:val="center"/>
            </w:pPr>
            <w:r w:rsidRPr="58854842">
              <w:rPr>
                <w:rFonts w:ascii="Calibri" w:eastAsia="Calibri" w:hAnsi="Calibri" w:cs="Calibri"/>
                <w:color w:val="000000" w:themeColor="text1"/>
                <w:sz w:val="20"/>
                <w:szCs w:val="20"/>
              </w:rPr>
              <w:t>0</w:t>
            </w:r>
          </w:p>
        </w:tc>
      </w:tr>
      <w:tr w:rsidR="00502549" w14:paraId="4A00F275" w14:textId="77777777" w:rsidTr="0012594B">
        <w:trPr>
          <w:jc w:val="center"/>
        </w:trPr>
        <w:tc>
          <w:tcPr>
            <w:tcW w:w="1872" w:type="dxa"/>
            <w:vMerge/>
          </w:tcPr>
          <w:p w14:paraId="09A2D5ED" w14:textId="77777777" w:rsidR="00502549" w:rsidRDefault="00502549" w:rsidP="0012594B">
            <w:pPr>
              <w:jc w:val="center"/>
            </w:pPr>
          </w:p>
        </w:tc>
        <w:tc>
          <w:tcPr>
            <w:tcW w:w="2685" w:type="dxa"/>
          </w:tcPr>
          <w:p w14:paraId="46F58DDC" w14:textId="77777777" w:rsidR="00502549" w:rsidRDefault="00502549" w:rsidP="0012594B">
            <w:r w:rsidRPr="58854842">
              <w:rPr>
                <w:rFonts w:ascii="Calibri" w:eastAsia="Calibri" w:hAnsi="Calibri" w:cs="Calibri"/>
                <w:color w:val="000000" w:themeColor="text1"/>
                <w:sz w:val="20"/>
                <w:szCs w:val="20"/>
              </w:rPr>
              <w:t>trimSearchString</w:t>
            </w:r>
          </w:p>
        </w:tc>
        <w:tc>
          <w:tcPr>
            <w:tcW w:w="1059" w:type="dxa"/>
          </w:tcPr>
          <w:p w14:paraId="55501A8F" w14:textId="77777777" w:rsidR="00502549" w:rsidRDefault="00502549" w:rsidP="0012594B">
            <w:pPr>
              <w:jc w:val="center"/>
            </w:pPr>
            <w:r w:rsidRPr="58854842">
              <w:rPr>
                <w:rFonts w:ascii="Calibri" w:eastAsia="Calibri" w:hAnsi="Calibri" w:cs="Calibri"/>
                <w:color w:val="000000" w:themeColor="text1"/>
                <w:sz w:val="20"/>
                <w:szCs w:val="20"/>
              </w:rPr>
              <w:t>8</w:t>
            </w:r>
          </w:p>
        </w:tc>
        <w:tc>
          <w:tcPr>
            <w:tcW w:w="1872" w:type="dxa"/>
          </w:tcPr>
          <w:p w14:paraId="7D17D535" w14:textId="77777777" w:rsidR="00502549" w:rsidRDefault="00502549" w:rsidP="0012594B">
            <w:pPr>
              <w:jc w:val="center"/>
            </w:pPr>
            <w:r w:rsidRPr="58854842">
              <w:rPr>
                <w:rFonts w:ascii="Calibri" w:eastAsia="Calibri" w:hAnsi="Calibri" w:cs="Calibri"/>
                <w:color w:val="000000" w:themeColor="text1"/>
                <w:sz w:val="20"/>
                <w:szCs w:val="20"/>
              </w:rPr>
              <w:t>2</w:t>
            </w:r>
          </w:p>
        </w:tc>
        <w:tc>
          <w:tcPr>
            <w:tcW w:w="1872" w:type="dxa"/>
          </w:tcPr>
          <w:p w14:paraId="165B5CB9" w14:textId="77777777" w:rsidR="00502549" w:rsidRDefault="00502549" w:rsidP="0012594B">
            <w:pPr>
              <w:jc w:val="center"/>
            </w:pPr>
            <w:r w:rsidRPr="58854842">
              <w:rPr>
                <w:rFonts w:ascii="Calibri" w:eastAsia="Calibri" w:hAnsi="Calibri" w:cs="Calibri"/>
                <w:color w:val="000000" w:themeColor="text1"/>
                <w:sz w:val="20"/>
                <w:szCs w:val="20"/>
              </w:rPr>
              <w:t>0</w:t>
            </w:r>
          </w:p>
        </w:tc>
      </w:tr>
      <w:tr w:rsidR="00502549" w14:paraId="00C39679" w14:textId="77777777" w:rsidTr="0012594B">
        <w:trPr>
          <w:jc w:val="center"/>
        </w:trPr>
        <w:tc>
          <w:tcPr>
            <w:tcW w:w="1872" w:type="dxa"/>
            <w:vMerge/>
          </w:tcPr>
          <w:p w14:paraId="216256C3" w14:textId="77777777" w:rsidR="00502549" w:rsidRDefault="00502549" w:rsidP="0012594B">
            <w:pPr>
              <w:jc w:val="center"/>
            </w:pPr>
          </w:p>
        </w:tc>
        <w:tc>
          <w:tcPr>
            <w:tcW w:w="2685" w:type="dxa"/>
          </w:tcPr>
          <w:p w14:paraId="54A72BAA" w14:textId="77777777" w:rsidR="00502549" w:rsidRDefault="00502549" w:rsidP="0012594B">
            <w:r w:rsidRPr="58854842">
              <w:rPr>
                <w:rFonts w:ascii="Calibri" w:eastAsia="Calibri" w:hAnsi="Calibri" w:cs="Calibri"/>
                <w:color w:val="000000" w:themeColor="text1"/>
                <w:sz w:val="20"/>
                <w:szCs w:val="20"/>
              </w:rPr>
              <w:t>parseHighlightStyle</w:t>
            </w:r>
          </w:p>
        </w:tc>
        <w:tc>
          <w:tcPr>
            <w:tcW w:w="1059" w:type="dxa"/>
          </w:tcPr>
          <w:p w14:paraId="2C42F4C5" w14:textId="77777777" w:rsidR="00502549" w:rsidRDefault="00502549" w:rsidP="0012594B">
            <w:pPr>
              <w:jc w:val="center"/>
            </w:pPr>
            <w:r w:rsidRPr="58854842">
              <w:rPr>
                <w:rFonts w:ascii="Calibri" w:eastAsia="Calibri" w:hAnsi="Calibri" w:cs="Calibri"/>
                <w:color w:val="000000" w:themeColor="text1"/>
                <w:sz w:val="20"/>
                <w:szCs w:val="20"/>
              </w:rPr>
              <w:t>4</w:t>
            </w:r>
          </w:p>
        </w:tc>
        <w:tc>
          <w:tcPr>
            <w:tcW w:w="1872" w:type="dxa"/>
          </w:tcPr>
          <w:p w14:paraId="1FB50581" w14:textId="77777777" w:rsidR="00502549" w:rsidRDefault="00502549" w:rsidP="0012594B">
            <w:pPr>
              <w:jc w:val="center"/>
            </w:pPr>
            <w:r w:rsidRPr="58854842">
              <w:rPr>
                <w:rFonts w:ascii="Calibri" w:eastAsia="Calibri" w:hAnsi="Calibri" w:cs="Calibri"/>
                <w:color w:val="000000" w:themeColor="text1"/>
                <w:sz w:val="20"/>
                <w:szCs w:val="20"/>
              </w:rPr>
              <w:t>1</w:t>
            </w:r>
          </w:p>
        </w:tc>
        <w:tc>
          <w:tcPr>
            <w:tcW w:w="1872" w:type="dxa"/>
          </w:tcPr>
          <w:p w14:paraId="7EA0FAD4" w14:textId="77777777" w:rsidR="00502549" w:rsidRDefault="00502549" w:rsidP="0012594B">
            <w:pPr>
              <w:jc w:val="center"/>
            </w:pPr>
            <w:r w:rsidRPr="58854842">
              <w:rPr>
                <w:rFonts w:ascii="Calibri" w:eastAsia="Calibri" w:hAnsi="Calibri" w:cs="Calibri"/>
                <w:color w:val="000000" w:themeColor="text1"/>
                <w:sz w:val="20"/>
                <w:szCs w:val="20"/>
              </w:rPr>
              <w:t>1</w:t>
            </w:r>
          </w:p>
        </w:tc>
      </w:tr>
      <w:tr w:rsidR="00502549" w14:paraId="4C14FD40" w14:textId="77777777" w:rsidTr="0012594B">
        <w:trPr>
          <w:jc w:val="center"/>
        </w:trPr>
        <w:tc>
          <w:tcPr>
            <w:tcW w:w="1872" w:type="dxa"/>
            <w:vMerge/>
          </w:tcPr>
          <w:p w14:paraId="6A705262" w14:textId="77777777" w:rsidR="00502549" w:rsidRDefault="00502549" w:rsidP="0012594B">
            <w:pPr>
              <w:jc w:val="center"/>
            </w:pPr>
          </w:p>
        </w:tc>
        <w:tc>
          <w:tcPr>
            <w:tcW w:w="2685" w:type="dxa"/>
          </w:tcPr>
          <w:p w14:paraId="72155CCE" w14:textId="77777777" w:rsidR="00502549" w:rsidRDefault="00502549" w:rsidP="0012594B">
            <w:r w:rsidRPr="58854842">
              <w:rPr>
                <w:rFonts w:ascii="Calibri" w:eastAsia="Calibri" w:hAnsi="Calibri" w:cs="Calibri"/>
                <w:color w:val="000000" w:themeColor="text1"/>
                <w:sz w:val="20"/>
                <w:szCs w:val="20"/>
              </w:rPr>
              <w:t>actionPerformed</w:t>
            </w:r>
          </w:p>
        </w:tc>
        <w:tc>
          <w:tcPr>
            <w:tcW w:w="1059" w:type="dxa"/>
          </w:tcPr>
          <w:p w14:paraId="38964306" w14:textId="77777777" w:rsidR="00502549" w:rsidRDefault="00502549" w:rsidP="0012594B">
            <w:pPr>
              <w:jc w:val="center"/>
            </w:pPr>
            <w:r w:rsidRPr="58854842">
              <w:rPr>
                <w:rFonts w:ascii="Calibri" w:eastAsia="Calibri" w:hAnsi="Calibri" w:cs="Calibri"/>
                <w:color w:val="000000" w:themeColor="text1"/>
                <w:sz w:val="20"/>
                <w:szCs w:val="20"/>
              </w:rPr>
              <w:t>25</w:t>
            </w:r>
          </w:p>
        </w:tc>
        <w:tc>
          <w:tcPr>
            <w:tcW w:w="1872" w:type="dxa"/>
          </w:tcPr>
          <w:p w14:paraId="7795FE24" w14:textId="77777777" w:rsidR="00502549" w:rsidRDefault="00502549" w:rsidP="0012594B">
            <w:pPr>
              <w:jc w:val="center"/>
            </w:pPr>
            <w:r w:rsidRPr="58854842">
              <w:rPr>
                <w:rFonts w:ascii="Calibri" w:eastAsia="Calibri" w:hAnsi="Calibri" w:cs="Calibri"/>
                <w:color w:val="000000" w:themeColor="text1"/>
                <w:sz w:val="20"/>
                <w:szCs w:val="20"/>
              </w:rPr>
              <w:t>8</w:t>
            </w:r>
          </w:p>
        </w:tc>
        <w:tc>
          <w:tcPr>
            <w:tcW w:w="1872" w:type="dxa"/>
          </w:tcPr>
          <w:p w14:paraId="5043976C" w14:textId="77777777" w:rsidR="00502549" w:rsidRDefault="00502549" w:rsidP="0012594B">
            <w:pPr>
              <w:jc w:val="center"/>
            </w:pPr>
            <w:r w:rsidRPr="58854842">
              <w:rPr>
                <w:rFonts w:ascii="Calibri" w:eastAsia="Calibri" w:hAnsi="Calibri" w:cs="Calibri"/>
                <w:color w:val="000000" w:themeColor="text1"/>
                <w:sz w:val="20"/>
                <w:szCs w:val="20"/>
              </w:rPr>
              <w:t>1</w:t>
            </w:r>
          </w:p>
        </w:tc>
      </w:tr>
      <w:tr w:rsidR="00502549" w14:paraId="4047F200" w14:textId="77777777" w:rsidTr="0012594B">
        <w:trPr>
          <w:jc w:val="center"/>
        </w:trPr>
        <w:tc>
          <w:tcPr>
            <w:tcW w:w="1872" w:type="dxa"/>
            <w:vMerge/>
          </w:tcPr>
          <w:p w14:paraId="5C44531F" w14:textId="77777777" w:rsidR="00502549" w:rsidRDefault="00502549" w:rsidP="0012594B">
            <w:pPr>
              <w:jc w:val="center"/>
            </w:pPr>
          </w:p>
        </w:tc>
        <w:tc>
          <w:tcPr>
            <w:tcW w:w="2685" w:type="dxa"/>
          </w:tcPr>
          <w:p w14:paraId="4435A20E" w14:textId="77777777" w:rsidR="00502549" w:rsidRDefault="00502549" w:rsidP="0012594B">
            <w:r w:rsidRPr="58854842">
              <w:rPr>
                <w:rFonts w:ascii="Calibri" w:eastAsia="Calibri" w:hAnsi="Calibri" w:cs="Calibri"/>
                <w:color w:val="000000" w:themeColor="text1"/>
                <w:sz w:val="20"/>
                <w:szCs w:val="20"/>
              </w:rPr>
              <w:t>HighlightingTree</w:t>
            </w:r>
          </w:p>
        </w:tc>
        <w:tc>
          <w:tcPr>
            <w:tcW w:w="1059" w:type="dxa"/>
          </w:tcPr>
          <w:p w14:paraId="5896CC19" w14:textId="77777777" w:rsidR="00502549" w:rsidRDefault="00502549" w:rsidP="0012594B">
            <w:pPr>
              <w:jc w:val="center"/>
            </w:pPr>
            <w:r w:rsidRPr="58854842">
              <w:rPr>
                <w:rFonts w:ascii="Calibri" w:eastAsia="Calibri" w:hAnsi="Calibri" w:cs="Calibri"/>
                <w:color w:val="000000" w:themeColor="text1"/>
                <w:sz w:val="20"/>
                <w:szCs w:val="20"/>
              </w:rPr>
              <w:t>8</w:t>
            </w:r>
          </w:p>
        </w:tc>
        <w:tc>
          <w:tcPr>
            <w:tcW w:w="1872" w:type="dxa"/>
          </w:tcPr>
          <w:p w14:paraId="2C20D332" w14:textId="77777777" w:rsidR="00502549" w:rsidRDefault="00502549" w:rsidP="0012594B">
            <w:pPr>
              <w:jc w:val="center"/>
            </w:pPr>
            <w:r w:rsidRPr="58854842">
              <w:rPr>
                <w:rFonts w:ascii="Calibri" w:eastAsia="Calibri" w:hAnsi="Calibri" w:cs="Calibri"/>
                <w:color w:val="000000" w:themeColor="text1"/>
                <w:sz w:val="20"/>
                <w:szCs w:val="20"/>
              </w:rPr>
              <w:t>2</w:t>
            </w:r>
          </w:p>
        </w:tc>
        <w:tc>
          <w:tcPr>
            <w:tcW w:w="1872" w:type="dxa"/>
          </w:tcPr>
          <w:p w14:paraId="0252DF2A" w14:textId="77777777" w:rsidR="00502549" w:rsidRDefault="00502549" w:rsidP="0012594B">
            <w:pPr>
              <w:jc w:val="center"/>
            </w:pPr>
            <w:r w:rsidRPr="58854842">
              <w:rPr>
                <w:rFonts w:ascii="Calibri" w:eastAsia="Calibri" w:hAnsi="Calibri" w:cs="Calibri"/>
                <w:color w:val="000000" w:themeColor="text1"/>
                <w:sz w:val="20"/>
                <w:szCs w:val="20"/>
              </w:rPr>
              <w:t>1</w:t>
            </w:r>
          </w:p>
        </w:tc>
      </w:tr>
      <w:tr w:rsidR="00502549" w14:paraId="15130358" w14:textId="77777777" w:rsidTr="0012594B">
        <w:trPr>
          <w:jc w:val="center"/>
        </w:trPr>
        <w:tc>
          <w:tcPr>
            <w:tcW w:w="1872" w:type="dxa"/>
            <w:vMerge/>
            <w:shd w:val="clear" w:color="auto" w:fill="FFFF00"/>
          </w:tcPr>
          <w:p w14:paraId="231BB622" w14:textId="77777777" w:rsidR="00502549" w:rsidRDefault="00502549" w:rsidP="0012594B">
            <w:pPr>
              <w:jc w:val="center"/>
            </w:pPr>
          </w:p>
        </w:tc>
        <w:tc>
          <w:tcPr>
            <w:tcW w:w="2685" w:type="dxa"/>
            <w:shd w:val="clear" w:color="auto" w:fill="FFFF00"/>
          </w:tcPr>
          <w:p w14:paraId="7926EF72" w14:textId="77777777" w:rsidR="00502549" w:rsidRDefault="00502549" w:rsidP="0012594B">
            <w:r w:rsidRPr="58854842">
              <w:rPr>
                <w:rFonts w:ascii="Calibri" w:eastAsia="Calibri" w:hAnsi="Calibri" w:cs="Calibri"/>
                <w:color w:val="000000" w:themeColor="text1"/>
                <w:sz w:val="20"/>
                <w:szCs w:val="20"/>
                <w:highlight w:val="yellow"/>
              </w:rPr>
              <w:t>convertValueToText</w:t>
            </w:r>
          </w:p>
        </w:tc>
        <w:tc>
          <w:tcPr>
            <w:tcW w:w="1059" w:type="dxa"/>
            <w:shd w:val="clear" w:color="auto" w:fill="FFFF00"/>
          </w:tcPr>
          <w:p w14:paraId="65BCD1FC" w14:textId="77777777" w:rsidR="00502549" w:rsidRDefault="00502549" w:rsidP="0012594B">
            <w:pPr>
              <w:jc w:val="center"/>
            </w:pPr>
            <w:r w:rsidRPr="58854842">
              <w:rPr>
                <w:rFonts w:ascii="Calibri" w:eastAsia="Calibri" w:hAnsi="Calibri" w:cs="Calibri"/>
                <w:color w:val="FF0000"/>
                <w:sz w:val="20"/>
                <w:szCs w:val="20"/>
                <w:highlight w:val="yellow"/>
              </w:rPr>
              <w:t>42</w:t>
            </w:r>
          </w:p>
        </w:tc>
        <w:tc>
          <w:tcPr>
            <w:tcW w:w="1872" w:type="dxa"/>
            <w:shd w:val="clear" w:color="auto" w:fill="FFFF00"/>
          </w:tcPr>
          <w:p w14:paraId="17D0AE34" w14:textId="77777777" w:rsidR="00502549" w:rsidRDefault="00502549" w:rsidP="0012594B">
            <w:pPr>
              <w:jc w:val="center"/>
            </w:pPr>
            <w:r w:rsidRPr="58854842">
              <w:rPr>
                <w:rFonts w:ascii="Calibri" w:eastAsia="Calibri" w:hAnsi="Calibri" w:cs="Calibri"/>
                <w:color w:val="000000" w:themeColor="text1"/>
                <w:sz w:val="20"/>
                <w:szCs w:val="20"/>
                <w:highlight w:val="yellow"/>
              </w:rPr>
              <w:t>7</w:t>
            </w:r>
          </w:p>
        </w:tc>
        <w:tc>
          <w:tcPr>
            <w:tcW w:w="1872" w:type="dxa"/>
            <w:shd w:val="clear" w:color="auto" w:fill="FFFF00"/>
          </w:tcPr>
          <w:p w14:paraId="3BB7CBD2" w14:textId="77777777" w:rsidR="00502549" w:rsidRDefault="00502549" w:rsidP="0012594B">
            <w:pPr>
              <w:jc w:val="center"/>
            </w:pPr>
            <w:r w:rsidRPr="58854842">
              <w:rPr>
                <w:rFonts w:ascii="Calibri" w:eastAsia="Calibri" w:hAnsi="Calibri" w:cs="Calibri"/>
                <w:color w:val="000000" w:themeColor="text1"/>
                <w:sz w:val="20"/>
                <w:szCs w:val="20"/>
                <w:highlight w:val="yellow"/>
              </w:rPr>
              <w:t>6</w:t>
            </w:r>
          </w:p>
        </w:tc>
      </w:tr>
      <w:tr w:rsidR="00502549" w14:paraId="73D847EA" w14:textId="77777777" w:rsidTr="0012594B">
        <w:trPr>
          <w:jc w:val="center"/>
        </w:trPr>
        <w:tc>
          <w:tcPr>
            <w:tcW w:w="1872" w:type="dxa"/>
            <w:vMerge/>
          </w:tcPr>
          <w:p w14:paraId="15740876" w14:textId="77777777" w:rsidR="00502549" w:rsidRDefault="00502549" w:rsidP="0012594B">
            <w:pPr>
              <w:jc w:val="center"/>
            </w:pPr>
          </w:p>
        </w:tc>
        <w:tc>
          <w:tcPr>
            <w:tcW w:w="2685" w:type="dxa"/>
          </w:tcPr>
          <w:p w14:paraId="1F7540E7" w14:textId="77777777" w:rsidR="00502549" w:rsidRDefault="00502549" w:rsidP="0012594B">
            <w:r w:rsidRPr="58854842">
              <w:rPr>
                <w:rFonts w:ascii="Calibri" w:eastAsia="Calibri" w:hAnsi="Calibri" w:cs="Calibri"/>
                <w:color w:val="000000" w:themeColor="text1"/>
                <w:sz w:val="20"/>
                <w:szCs w:val="20"/>
              </w:rPr>
              <w:t>keyPressed</w:t>
            </w:r>
          </w:p>
        </w:tc>
        <w:tc>
          <w:tcPr>
            <w:tcW w:w="1059" w:type="dxa"/>
          </w:tcPr>
          <w:p w14:paraId="7047B3EF" w14:textId="77777777" w:rsidR="00502549" w:rsidRDefault="00502549" w:rsidP="0012594B">
            <w:pPr>
              <w:jc w:val="center"/>
            </w:pPr>
            <w:r w:rsidRPr="58854842">
              <w:rPr>
                <w:rFonts w:ascii="Calibri" w:eastAsia="Calibri" w:hAnsi="Calibri" w:cs="Calibri"/>
                <w:color w:val="000000" w:themeColor="text1"/>
                <w:sz w:val="20"/>
                <w:szCs w:val="20"/>
              </w:rPr>
              <w:t>24</w:t>
            </w:r>
          </w:p>
        </w:tc>
        <w:tc>
          <w:tcPr>
            <w:tcW w:w="1872" w:type="dxa"/>
          </w:tcPr>
          <w:p w14:paraId="09CEC5BF" w14:textId="77777777" w:rsidR="00502549" w:rsidRDefault="00502549" w:rsidP="0012594B">
            <w:pPr>
              <w:jc w:val="center"/>
            </w:pPr>
            <w:r w:rsidRPr="58854842">
              <w:rPr>
                <w:rFonts w:ascii="Calibri" w:eastAsia="Calibri" w:hAnsi="Calibri" w:cs="Calibri"/>
                <w:color w:val="000000" w:themeColor="text1"/>
                <w:sz w:val="20"/>
                <w:szCs w:val="20"/>
              </w:rPr>
              <w:t>4</w:t>
            </w:r>
          </w:p>
        </w:tc>
        <w:tc>
          <w:tcPr>
            <w:tcW w:w="1872" w:type="dxa"/>
          </w:tcPr>
          <w:p w14:paraId="5C84F5D8" w14:textId="77777777" w:rsidR="00502549" w:rsidRDefault="00502549" w:rsidP="0012594B">
            <w:pPr>
              <w:jc w:val="center"/>
            </w:pPr>
            <w:r w:rsidRPr="58854842">
              <w:rPr>
                <w:rFonts w:ascii="Calibri" w:eastAsia="Calibri" w:hAnsi="Calibri" w:cs="Calibri"/>
                <w:color w:val="000000" w:themeColor="text1"/>
                <w:sz w:val="20"/>
                <w:szCs w:val="20"/>
              </w:rPr>
              <w:t>1</w:t>
            </w:r>
          </w:p>
        </w:tc>
      </w:tr>
      <w:tr w:rsidR="00502549" w14:paraId="2BFDE652" w14:textId="77777777" w:rsidTr="0012594B">
        <w:trPr>
          <w:jc w:val="center"/>
        </w:trPr>
        <w:tc>
          <w:tcPr>
            <w:tcW w:w="1872" w:type="dxa"/>
            <w:vMerge/>
          </w:tcPr>
          <w:p w14:paraId="4B4BE427" w14:textId="77777777" w:rsidR="00502549" w:rsidRDefault="00502549" w:rsidP="0012594B">
            <w:pPr>
              <w:jc w:val="center"/>
            </w:pPr>
          </w:p>
        </w:tc>
        <w:tc>
          <w:tcPr>
            <w:tcW w:w="2685" w:type="dxa"/>
          </w:tcPr>
          <w:p w14:paraId="397C87A8" w14:textId="77777777" w:rsidR="00502549" w:rsidRDefault="00502549" w:rsidP="0012594B">
            <w:r w:rsidRPr="58854842">
              <w:rPr>
                <w:rFonts w:ascii="Calibri" w:eastAsia="Calibri" w:hAnsi="Calibri" w:cs="Calibri"/>
                <w:color w:val="000000" w:themeColor="text1"/>
                <w:sz w:val="20"/>
                <w:szCs w:val="20"/>
              </w:rPr>
              <w:t>run</w:t>
            </w:r>
          </w:p>
        </w:tc>
        <w:tc>
          <w:tcPr>
            <w:tcW w:w="1059" w:type="dxa"/>
          </w:tcPr>
          <w:p w14:paraId="796D098D" w14:textId="77777777" w:rsidR="00502549" w:rsidRDefault="00502549" w:rsidP="0012594B">
            <w:pPr>
              <w:jc w:val="center"/>
            </w:pPr>
            <w:r w:rsidRPr="58854842">
              <w:rPr>
                <w:rFonts w:ascii="Calibri" w:eastAsia="Calibri" w:hAnsi="Calibri" w:cs="Calibri"/>
                <w:color w:val="000000" w:themeColor="text1"/>
                <w:sz w:val="20"/>
                <w:szCs w:val="20"/>
              </w:rPr>
              <w:t>3</w:t>
            </w:r>
          </w:p>
        </w:tc>
        <w:tc>
          <w:tcPr>
            <w:tcW w:w="1872" w:type="dxa"/>
          </w:tcPr>
          <w:p w14:paraId="67145809" w14:textId="77777777" w:rsidR="00502549" w:rsidRDefault="00502549" w:rsidP="0012594B">
            <w:pPr>
              <w:jc w:val="center"/>
            </w:pPr>
            <w:r w:rsidRPr="58854842">
              <w:rPr>
                <w:rFonts w:ascii="Calibri" w:eastAsia="Calibri" w:hAnsi="Calibri" w:cs="Calibri"/>
                <w:color w:val="000000" w:themeColor="text1"/>
                <w:sz w:val="20"/>
                <w:szCs w:val="20"/>
              </w:rPr>
              <w:t>1</w:t>
            </w:r>
          </w:p>
        </w:tc>
        <w:tc>
          <w:tcPr>
            <w:tcW w:w="1872" w:type="dxa"/>
          </w:tcPr>
          <w:p w14:paraId="12824E2E" w14:textId="77777777" w:rsidR="00502549" w:rsidRDefault="00502549" w:rsidP="0012594B">
            <w:pPr>
              <w:jc w:val="center"/>
            </w:pPr>
            <w:r w:rsidRPr="58854842">
              <w:rPr>
                <w:rFonts w:ascii="Calibri" w:eastAsia="Calibri" w:hAnsi="Calibri" w:cs="Calibri"/>
                <w:color w:val="000000" w:themeColor="text1"/>
                <w:sz w:val="20"/>
                <w:szCs w:val="20"/>
              </w:rPr>
              <w:t>0</w:t>
            </w:r>
          </w:p>
        </w:tc>
      </w:tr>
      <w:tr w:rsidR="00502549" w14:paraId="4C937AB7" w14:textId="77777777" w:rsidTr="0012594B">
        <w:trPr>
          <w:jc w:val="center"/>
        </w:trPr>
        <w:tc>
          <w:tcPr>
            <w:tcW w:w="1872" w:type="dxa"/>
            <w:vMerge/>
          </w:tcPr>
          <w:p w14:paraId="4679A6B0" w14:textId="77777777" w:rsidR="00502549" w:rsidRDefault="00502549" w:rsidP="0012594B">
            <w:pPr>
              <w:jc w:val="center"/>
            </w:pPr>
          </w:p>
        </w:tc>
        <w:tc>
          <w:tcPr>
            <w:tcW w:w="2685" w:type="dxa"/>
          </w:tcPr>
          <w:p w14:paraId="43FC920B" w14:textId="77777777" w:rsidR="00502549" w:rsidRDefault="00502549" w:rsidP="0012594B">
            <w:r w:rsidRPr="58854842">
              <w:rPr>
                <w:rFonts w:ascii="Calibri" w:eastAsia="Calibri" w:hAnsi="Calibri" w:cs="Calibri"/>
                <w:color w:val="000000" w:themeColor="text1"/>
                <w:sz w:val="20"/>
                <w:szCs w:val="20"/>
              </w:rPr>
              <w:t>mousePressed</w:t>
            </w:r>
          </w:p>
        </w:tc>
        <w:tc>
          <w:tcPr>
            <w:tcW w:w="1059" w:type="dxa"/>
          </w:tcPr>
          <w:p w14:paraId="4B7B7D3F" w14:textId="77777777" w:rsidR="00502549" w:rsidRDefault="00502549" w:rsidP="0012594B">
            <w:pPr>
              <w:jc w:val="center"/>
            </w:pPr>
            <w:r w:rsidRPr="58854842">
              <w:rPr>
                <w:rFonts w:ascii="Calibri" w:eastAsia="Calibri" w:hAnsi="Calibri" w:cs="Calibri"/>
                <w:color w:val="000000" w:themeColor="text1"/>
                <w:sz w:val="20"/>
                <w:szCs w:val="20"/>
              </w:rPr>
              <w:t>10</w:t>
            </w:r>
          </w:p>
        </w:tc>
        <w:tc>
          <w:tcPr>
            <w:tcW w:w="1872" w:type="dxa"/>
          </w:tcPr>
          <w:p w14:paraId="5B80BE24" w14:textId="77777777" w:rsidR="00502549" w:rsidRDefault="00502549" w:rsidP="0012594B">
            <w:pPr>
              <w:jc w:val="center"/>
            </w:pPr>
            <w:r w:rsidRPr="58854842">
              <w:rPr>
                <w:rFonts w:ascii="Calibri" w:eastAsia="Calibri" w:hAnsi="Calibri" w:cs="Calibri"/>
                <w:color w:val="000000" w:themeColor="text1"/>
                <w:sz w:val="20"/>
                <w:szCs w:val="20"/>
              </w:rPr>
              <w:t>4</w:t>
            </w:r>
          </w:p>
        </w:tc>
        <w:tc>
          <w:tcPr>
            <w:tcW w:w="1872" w:type="dxa"/>
          </w:tcPr>
          <w:p w14:paraId="750B4643" w14:textId="77777777" w:rsidR="00502549" w:rsidRDefault="00502549" w:rsidP="0012594B">
            <w:pPr>
              <w:jc w:val="center"/>
            </w:pPr>
            <w:r w:rsidRPr="58854842">
              <w:rPr>
                <w:rFonts w:ascii="Calibri" w:eastAsia="Calibri" w:hAnsi="Calibri" w:cs="Calibri"/>
                <w:color w:val="000000" w:themeColor="text1"/>
                <w:sz w:val="20"/>
                <w:szCs w:val="20"/>
              </w:rPr>
              <w:t>1</w:t>
            </w:r>
          </w:p>
        </w:tc>
      </w:tr>
      <w:tr w:rsidR="00502549" w14:paraId="3C01EC31" w14:textId="77777777" w:rsidTr="0012594B">
        <w:trPr>
          <w:jc w:val="center"/>
        </w:trPr>
        <w:tc>
          <w:tcPr>
            <w:tcW w:w="1872" w:type="dxa"/>
            <w:vMerge/>
          </w:tcPr>
          <w:p w14:paraId="50D79A6B" w14:textId="77777777" w:rsidR="00502549" w:rsidRDefault="00502549" w:rsidP="0012594B">
            <w:pPr>
              <w:jc w:val="center"/>
            </w:pPr>
          </w:p>
        </w:tc>
        <w:tc>
          <w:tcPr>
            <w:tcW w:w="2685" w:type="dxa"/>
          </w:tcPr>
          <w:p w14:paraId="7A4BCFD6" w14:textId="77777777" w:rsidR="00502549" w:rsidRDefault="00502549" w:rsidP="0012594B">
            <w:r w:rsidRPr="58854842">
              <w:rPr>
                <w:rFonts w:ascii="Calibri" w:eastAsia="Calibri" w:hAnsi="Calibri" w:cs="Calibri"/>
                <w:color w:val="000000" w:themeColor="text1"/>
                <w:sz w:val="20"/>
                <w:szCs w:val="20"/>
              </w:rPr>
              <w:t>showPopupMenu</w:t>
            </w:r>
          </w:p>
        </w:tc>
        <w:tc>
          <w:tcPr>
            <w:tcW w:w="1059" w:type="dxa"/>
          </w:tcPr>
          <w:p w14:paraId="49714432" w14:textId="77777777" w:rsidR="00502549" w:rsidRDefault="00502549" w:rsidP="0012594B">
            <w:pPr>
              <w:jc w:val="center"/>
            </w:pPr>
            <w:r w:rsidRPr="58854842">
              <w:rPr>
                <w:rFonts w:ascii="Calibri" w:eastAsia="Calibri" w:hAnsi="Calibri" w:cs="Calibri"/>
                <w:color w:val="000000" w:themeColor="text1"/>
                <w:sz w:val="20"/>
                <w:szCs w:val="20"/>
              </w:rPr>
              <w:t>31</w:t>
            </w:r>
          </w:p>
        </w:tc>
        <w:tc>
          <w:tcPr>
            <w:tcW w:w="1872" w:type="dxa"/>
          </w:tcPr>
          <w:p w14:paraId="19520AF5" w14:textId="77777777" w:rsidR="00502549" w:rsidRDefault="00502549" w:rsidP="0012594B">
            <w:pPr>
              <w:jc w:val="center"/>
            </w:pPr>
            <w:r w:rsidRPr="58854842">
              <w:rPr>
                <w:rFonts w:ascii="Calibri" w:eastAsia="Calibri" w:hAnsi="Calibri" w:cs="Calibri"/>
                <w:color w:val="000000" w:themeColor="text1"/>
                <w:sz w:val="20"/>
                <w:szCs w:val="20"/>
              </w:rPr>
              <w:t>6</w:t>
            </w:r>
          </w:p>
        </w:tc>
        <w:tc>
          <w:tcPr>
            <w:tcW w:w="1872" w:type="dxa"/>
          </w:tcPr>
          <w:p w14:paraId="7B7B15D8" w14:textId="77777777" w:rsidR="00502549" w:rsidRDefault="00502549" w:rsidP="0012594B">
            <w:pPr>
              <w:jc w:val="center"/>
            </w:pPr>
            <w:r w:rsidRPr="58854842">
              <w:rPr>
                <w:rFonts w:ascii="Calibri" w:eastAsia="Calibri" w:hAnsi="Calibri" w:cs="Calibri"/>
                <w:color w:val="000000" w:themeColor="text1"/>
                <w:sz w:val="20"/>
                <w:szCs w:val="20"/>
              </w:rPr>
              <w:t>1</w:t>
            </w:r>
          </w:p>
        </w:tc>
      </w:tr>
      <w:tr w:rsidR="00502549" w14:paraId="536FDACA" w14:textId="77777777" w:rsidTr="0012594B">
        <w:trPr>
          <w:jc w:val="center"/>
        </w:trPr>
        <w:tc>
          <w:tcPr>
            <w:tcW w:w="1872" w:type="dxa"/>
            <w:vMerge/>
          </w:tcPr>
          <w:p w14:paraId="30CEDCDB" w14:textId="77777777" w:rsidR="00502549" w:rsidRDefault="00502549" w:rsidP="0012594B">
            <w:pPr>
              <w:jc w:val="center"/>
            </w:pPr>
          </w:p>
        </w:tc>
        <w:tc>
          <w:tcPr>
            <w:tcW w:w="2685" w:type="dxa"/>
          </w:tcPr>
          <w:p w14:paraId="0AFB9B39" w14:textId="77777777" w:rsidR="00502549" w:rsidRDefault="00502549" w:rsidP="0012594B">
            <w:r w:rsidRPr="58854842">
              <w:rPr>
                <w:rFonts w:ascii="Calibri" w:eastAsia="Calibri" w:hAnsi="Calibri" w:cs="Calibri"/>
                <w:color w:val="000000" w:themeColor="text1"/>
                <w:sz w:val="20"/>
                <w:szCs w:val="20"/>
              </w:rPr>
              <w:t>RemoveTreeNodeAction</w:t>
            </w:r>
          </w:p>
        </w:tc>
        <w:tc>
          <w:tcPr>
            <w:tcW w:w="1059" w:type="dxa"/>
          </w:tcPr>
          <w:p w14:paraId="717E8F21" w14:textId="77777777" w:rsidR="00502549" w:rsidRDefault="00502549" w:rsidP="0012594B">
            <w:pPr>
              <w:jc w:val="center"/>
            </w:pPr>
            <w:r w:rsidRPr="58854842">
              <w:rPr>
                <w:rFonts w:ascii="Calibri" w:eastAsia="Calibri" w:hAnsi="Calibri" w:cs="Calibri"/>
                <w:color w:val="000000" w:themeColor="text1"/>
                <w:sz w:val="20"/>
                <w:szCs w:val="20"/>
              </w:rPr>
              <w:t>3</w:t>
            </w:r>
          </w:p>
        </w:tc>
        <w:tc>
          <w:tcPr>
            <w:tcW w:w="1872" w:type="dxa"/>
          </w:tcPr>
          <w:p w14:paraId="1F45D263" w14:textId="77777777" w:rsidR="00502549" w:rsidRDefault="00502549" w:rsidP="0012594B">
            <w:pPr>
              <w:jc w:val="center"/>
            </w:pPr>
            <w:r w:rsidRPr="58854842">
              <w:rPr>
                <w:rFonts w:ascii="Calibri" w:eastAsia="Calibri" w:hAnsi="Calibri" w:cs="Calibri"/>
                <w:color w:val="000000" w:themeColor="text1"/>
                <w:sz w:val="20"/>
                <w:szCs w:val="20"/>
              </w:rPr>
              <w:t>1</w:t>
            </w:r>
          </w:p>
        </w:tc>
        <w:tc>
          <w:tcPr>
            <w:tcW w:w="1872" w:type="dxa"/>
          </w:tcPr>
          <w:p w14:paraId="54A4DAEF" w14:textId="77777777" w:rsidR="00502549" w:rsidRDefault="00502549" w:rsidP="0012594B">
            <w:pPr>
              <w:jc w:val="center"/>
            </w:pPr>
            <w:r w:rsidRPr="58854842">
              <w:rPr>
                <w:rFonts w:ascii="Calibri" w:eastAsia="Calibri" w:hAnsi="Calibri" w:cs="Calibri"/>
                <w:color w:val="000000" w:themeColor="text1"/>
                <w:sz w:val="20"/>
                <w:szCs w:val="20"/>
              </w:rPr>
              <w:t>0</w:t>
            </w:r>
          </w:p>
        </w:tc>
      </w:tr>
      <w:tr w:rsidR="00502549" w14:paraId="4C54F10F" w14:textId="77777777" w:rsidTr="0012594B">
        <w:trPr>
          <w:jc w:val="center"/>
        </w:trPr>
        <w:tc>
          <w:tcPr>
            <w:tcW w:w="1872" w:type="dxa"/>
            <w:vMerge/>
          </w:tcPr>
          <w:p w14:paraId="05295AAB" w14:textId="77777777" w:rsidR="00502549" w:rsidRDefault="00502549" w:rsidP="0012594B">
            <w:pPr>
              <w:jc w:val="center"/>
            </w:pPr>
          </w:p>
        </w:tc>
        <w:tc>
          <w:tcPr>
            <w:tcW w:w="2685" w:type="dxa"/>
          </w:tcPr>
          <w:p w14:paraId="1E87F916" w14:textId="77777777" w:rsidR="00502549" w:rsidRDefault="00502549" w:rsidP="0012594B">
            <w:r w:rsidRPr="58854842">
              <w:rPr>
                <w:rFonts w:ascii="Calibri" w:eastAsia="Calibri" w:hAnsi="Calibri" w:cs="Calibri"/>
                <w:color w:val="000000" w:themeColor="text1"/>
                <w:sz w:val="20"/>
                <w:szCs w:val="20"/>
              </w:rPr>
              <w:t>actionPerformed</w:t>
            </w:r>
          </w:p>
        </w:tc>
        <w:tc>
          <w:tcPr>
            <w:tcW w:w="1059" w:type="dxa"/>
          </w:tcPr>
          <w:p w14:paraId="616B85D9" w14:textId="77777777" w:rsidR="00502549" w:rsidRDefault="00502549" w:rsidP="0012594B">
            <w:pPr>
              <w:jc w:val="center"/>
            </w:pPr>
            <w:r w:rsidRPr="58854842">
              <w:rPr>
                <w:rFonts w:ascii="Calibri" w:eastAsia="Calibri" w:hAnsi="Calibri" w:cs="Calibri"/>
                <w:color w:val="000000" w:themeColor="text1"/>
                <w:sz w:val="20"/>
                <w:szCs w:val="20"/>
              </w:rPr>
              <w:t>3</w:t>
            </w:r>
          </w:p>
        </w:tc>
        <w:tc>
          <w:tcPr>
            <w:tcW w:w="1872" w:type="dxa"/>
          </w:tcPr>
          <w:p w14:paraId="74FAD342" w14:textId="77777777" w:rsidR="00502549" w:rsidRDefault="00502549" w:rsidP="0012594B">
            <w:pPr>
              <w:jc w:val="center"/>
            </w:pPr>
            <w:r w:rsidRPr="58854842">
              <w:rPr>
                <w:rFonts w:ascii="Calibri" w:eastAsia="Calibri" w:hAnsi="Calibri" w:cs="Calibri"/>
                <w:color w:val="000000" w:themeColor="text1"/>
                <w:sz w:val="20"/>
                <w:szCs w:val="20"/>
              </w:rPr>
              <w:t>1</w:t>
            </w:r>
          </w:p>
        </w:tc>
        <w:tc>
          <w:tcPr>
            <w:tcW w:w="1872" w:type="dxa"/>
          </w:tcPr>
          <w:p w14:paraId="55878DBA" w14:textId="77777777" w:rsidR="00502549" w:rsidRDefault="00502549" w:rsidP="0012594B">
            <w:pPr>
              <w:jc w:val="center"/>
            </w:pPr>
            <w:r w:rsidRPr="58854842">
              <w:rPr>
                <w:rFonts w:ascii="Calibri" w:eastAsia="Calibri" w:hAnsi="Calibri" w:cs="Calibri"/>
                <w:color w:val="000000" w:themeColor="text1"/>
                <w:sz w:val="20"/>
                <w:szCs w:val="20"/>
              </w:rPr>
              <w:t>1</w:t>
            </w:r>
          </w:p>
        </w:tc>
      </w:tr>
      <w:tr w:rsidR="00502549" w14:paraId="1D77D1ED" w14:textId="77777777" w:rsidTr="0012594B">
        <w:trPr>
          <w:jc w:val="center"/>
        </w:trPr>
        <w:tc>
          <w:tcPr>
            <w:tcW w:w="1872" w:type="dxa"/>
            <w:vMerge/>
          </w:tcPr>
          <w:p w14:paraId="71B0BA24" w14:textId="77777777" w:rsidR="00502549" w:rsidRDefault="00502549" w:rsidP="0012594B">
            <w:pPr>
              <w:jc w:val="center"/>
            </w:pPr>
          </w:p>
        </w:tc>
        <w:tc>
          <w:tcPr>
            <w:tcW w:w="2685" w:type="dxa"/>
          </w:tcPr>
          <w:p w14:paraId="23E1F449" w14:textId="77777777" w:rsidR="00502549" w:rsidRDefault="00502549" w:rsidP="0012594B">
            <w:r w:rsidRPr="58854842">
              <w:rPr>
                <w:rFonts w:ascii="Calibri" w:eastAsia="Calibri" w:hAnsi="Calibri" w:cs="Calibri"/>
                <w:color w:val="000000" w:themeColor="text1"/>
                <w:sz w:val="20"/>
                <w:szCs w:val="20"/>
              </w:rPr>
              <w:t>RemoveAllTreeNodesAction</w:t>
            </w:r>
          </w:p>
        </w:tc>
        <w:tc>
          <w:tcPr>
            <w:tcW w:w="1059" w:type="dxa"/>
          </w:tcPr>
          <w:p w14:paraId="2E655C14" w14:textId="77777777" w:rsidR="00502549" w:rsidRDefault="00502549" w:rsidP="0012594B">
            <w:pPr>
              <w:jc w:val="center"/>
            </w:pPr>
            <w:r w:rsidRPr="58854842">
              <w:rPr>
                <w:rFonts w:ascii="Calibri" w:eastAsia="Calibri" w:hAnsi="Calibri" w:cs="Calibri"/>
                <w:color w:val="000000" w:themeColor="text1"/>
                <w:sz w:val="20"/>
                <w:szCs w:val="20"/>
              </w:rPr>
              <w:t>3</w:t>
            </w:r>
          </w:p>
        </w:tc>
        <w:tc>
          <w:tcPr>
            <w:tcW w:w="1872" w:type="dxa"/>
          </w:tcPr>
          <w:p w14:paraId="018A30A7" w14:textId="77777777" w:rsidR="00502549" w:rsidRDefault="00502549" w:rsidP="0012594B">
            <w:pPr>
              <w:jc w:val="center"/>
            </w:pPr>
            <w:r w:rsidRPr="58854842">
              <w:rPr>
                <w:rFonts w:ascii="Calibri" w:eastAsia="Calibri" w:hAnsi="Calibri" w:cs="Calibri"/>
                <w:color w:val="000000" w:themeColor="text1"/>
                <w:sz w:val="20"/>
                <w:szCs w:val="20"/>
              </w:rPr>
              <w:t>1</w:t>
            </w:r>
          </w:p>
        </w:tc>
        <w:tc>
          <w:tcPr>
            <w:tcW w:w="1872" w:type="dxa"/>
          </w:tcPr>
          <w:p w14:paraId="2D7931CA" w14:textId="77777777" w:rsidR="00502549" w:rsidRDefault="00502549" w:rsidP="0012594B">
            <w:pPr>
              <w:jc w:val="center"/>
            </w:pPr>
            <w:r w:rsidRPr="58854842">
              <w:rPr>
                <w:rFonts w:ascii="Calibri" w:eastAsia="Calibri" w:hAnsi="Calibri" w:cs="Calibri"/>
                <w:color w:val="000000" w:themeColor="text1"/>
                <w:sz w:val="20"/>
                <w:szCs w:val="20"/>
              </w:rPr>
              <w:t>0</w:t>
            </w:r>
          </w:p>
        </w:tc>
      </w:tr>
      <w:tr w:rsidR="00502549" w14:paraId="49F211BC" w14:textId="77777777" w:rsidTr="0012594B">
        <w:trPr>
          <w:jc w:val="center"/>
        </w:trPr>
        <w:tc>
          <w:tcPr>
            <w:tcW w:w="1872" w:type="dxa"/>
            <w:vMerge/>
          </w:tcPr>
          <w:p w14:paraId="18BD3147" w14:textId="77777777" w:rsidR="00502549" w:rsidRDefault="00502549" w:rsidP="0012594B">
            <w:pPr>
              <w:jc w:val="center"/>
            </w:pPr>
          </w:p>
        </w:tc>
        <w:tc>
          <w:tcPr>
            <w:tcW w:w="2685" w:type="dxa"/>
          </w:tcPr>
          <w:p w14:paraId="2D182728" w14:textId="77777777" w:rsidR="00502549" w:rsidRDefault="00502549" w:rsidP="0012594B">
            <w:r w:rsidRPr="58854842">
              <w:rPr>
                <w:rFonts w:ascii="Calibri" w:eastAsia="Calibri" w:hAnsi="Calibri" w:cs="Calibri"/>
                <w:color w:val="000000" w:themeColor="text1"/>
                <w:sz w:val="20"/>
                <w:szCs w:val="20"/>
              </w:rPr>
              <w:t>actionPerformed</w:t>
            </w:r>
          </w:p>
        </w:tc>
        <w:tc>
          <w:tcPr>
            <w:tcW w:w="1059" w:type="dxa"/>
          </w:tcPr>
          <w:p w14:paraId="12A2E7C3" w14:textId="77777777" w:rsidR="00502549" w:rsidRDefault="00502549" w:rsidP="0012594B">
            <w:pPr>
              <w:jc w:val="center"/>
            </w:pPr>
            <w:r w:rsidRPr="58854842">
              <w:rPr>
                <w:rFonts w:ascii="Calibri" w:eastAsia="Calibri" w:hAnsi="Calibri" w:cs="Calibri"/>
                <w:color w:val="000000" w:themeColor="text1"/>
                <w:sz w:val="20"/>
                <w:szCs w:val="20"/>
              </w:rPr>
              <w:t>3</w:t>
            </w:r>
          </w:p>
        </w:tc>
        <w:tc>
          <w:tcPr>
            <w:tcW w:w="1872" w:type="dxa"/>
          </w:tcPr>
          <w:p w14:paraId="0EA1E4D8" w14:textId="77777777" w:rsidR="00502549" w:rsidRDefault="00502549" w:rsidP="0012594B">
            <w:pPr>
              <w:jc w:val="center"/>
            </w:pPr>
            <w:r w:rsidRPr="58854842">
              <w:rPr>
                <w:rFonts w:ascii="Calibri" w:eastAsia="Calibri" w:hAnsi="Calibri" w:cs="Calibri"/>
                <w:color w:val="000000" w:themeColor="text1"/>
                <w:sz w:val="20"/>
                <w:szCs w:val="20"/>
              </w:rPr>
              <w:t>1</w:t>
            </w:r>
          </w:p>
        </w:tc>
        <w:tc>
          <w:tcPr>
            <w:tcW w:w="1872" w:type="dxa"/>
          </w:tcPr>
          <w:p w14:paraId="73D4E8C0" w14:textId="77777777" w:rsidR="00502549" w:rsidRDefault="00502549" w:rsidP="0012594B">
            <w:pPr>
              <w:jc w:val="center"/>
            </w:pPr>
            <w:r w:rsidRPr="58854842">
              <w:rPr>
                <w:rFonts w:ascii="Calibri" w:eastAsia="Calibri" w:hAnsi="Calibri" w:cs="Calibri"/>
                <w:color w:val="000000" w:themeColor="text1"/>
                <w:sz w:val="20"/>
                <w:szCs w:val="20"/>
              </w:rPr>
              <w:t>1</w:t>
            </w:r>
          </w:p>
        </w:tc>
      </w:tr>
      <w:tr w:rsidR="00502549" w14:paraId="2B5BAE54" w14:textId="77777777" w:rsidTr="0012594B">
        <w:trPr>
          <w:jc w:val="center"/>
        </w:trPr>
        <w:tc>
          <w:tcPr>
            <w:tcW w:w="1872" w:type="dxa"/>
            <w:vMerge/>
          </w:tcPr>
          <w:p w14:paraId="669F44D1" w14:textId="77777777" w:rsidR="00502549" w:rsidRDefault="00502549" w:rsidP="0012594B">
            <w:pPr>
              <w:jc w:val="center"/>
            </w:pPr>
          </w:p>
        </w:tc>
        <w:tc>
          <w:tcPr>
            <w:tcW w:w="2685" w:type="dxa"/>
          </w:tcPr>
          <w:p w14:paraId="071FF8DF" w14:textId="77777777" w:rsidR="00502549" w:rsidRDefault="00502549" w:rsidP="0012594B">
            <w:r w:rsidRPr="58854842">
              <w:rPr>
                <w:rFonts w:ascii="Calibri" w:eastAsia="Calibri" w:hAnsi="Calibri" w:cs="Calibri"/>
                <w:color w:val="000000" w:themeColor="text1"/>
                <w:sz w:val="20"/>
                <w:szCs w:val="20"/>
              </w:rPr>
              <w:t>NewSearchAction</w:t>
            </w:r>
          </w:p>
        </w:tc>
        <w:tc>
          <w:tcPr>
            <w:tcW w:w="1059" w:type="dxa"/>
          </w:tcPr>
          <w:p w14:paraId="709B288C" w14:textId="77777777" w:rsidR="00502549" w:rsidRDefault="00502549" w:rsidP="0012594B">
            <w:pPr>
              <w:jc w:val="center"/>
            </w:pPr>
            <w:r w:rsidRPr="58854842">
              <w:rPr>
                <w:rFonts w:ascii="Calibri" w:eastAsia="Calibri" w:hAnsi="Calibri" w:cs="Calibri"/>
                <w:color w:val="000000" w:themeColor="text1"/>
                <w:sz w:val="20"/>
                <w:szCs w:val="20"/>
              </w:rPr>
              <w:t>3</w:t>
            </w:r>
          </w:p>
        </w:tc>
        <w:tc>
          <w:tcPr>
            <w:tcW w:w="1872" w:type="dxa"/>
          </w:tcPr>
          <w:p w14:paraId="0B6F8324" w14:textId="77777777" w:rsidR="00502549" w:rsidRDefault="00502549" w:rsidP="0012594B">
            <w:pPr>
              <w:jc w:val="center"/>
            </w:pPr>
            <w:r w:rsidRPr="58854842">
              <w:rPr>
                <w:rFonts w:ascii="Calibri" w:eastAsia="Calibri" w:hAnsi="Calibri" w:cs="Calibri"/>
                <w:color w:val="000000" w:themeColor="text1"/>
                <w:sz w:val="20"/>
                <w:szCs w:val="20"/>
              </w:rPr>
              <w:t>1</w:t>
            </w:r>
          </w:p>
        </w:tc>
        <w:tc>
          <w:tcPr>
            <w:tcW w:w="1872" w:type="dxa"/>
          </w:tcPr>
          <w:p w14:paraId="5006AE5B" w14:textId="77777777" w:rsidR="00502549" w:rsidRDefault="00502549" w:rsidP="0012594B">
            <w:pPr>
              <w:jc w:val="center"/>
            </w:pPr>
            <w:r w:rsidRPr="58854842">
              <w:rPr>
                <w:rFonts w:ascii="Calibri" w:eastAsia="Calibri" w:hAnsi="Calibri" w:cs="Calibri"/>
                <w:color w:val="000000" w:themeColor="text1"/>
                <w:sz w:val="20"/>
                <w:szCs w:val="20"/>
              </w:rPr>
              <w:t>0</w:t>
            </w:r>
          </w:p>
        </w:tc>
      </w:tr>
    </w:tbl>
    <w:p w14:paraId="773B9B1D" w14:textId="77777777" w:rsidR="00502549" w:rsidRDefault="00502549" w:rsidP="00502549"/>
    <w:p w14:paraId="44BA9621" w14:textId="77777777" w:rsidR="00502549" w:rsidRDefault="00502549" w:rsidP="00502549">
      <w:r>
        <w:br w:type="page"/>
      </w:r>
    </w:p>
    <w:p w14:paraId="451E4DB9" w14:textId="77777777" w:rsidR="00502549" w:rsidRDefault="00502549" w:rsidP="00502549">
      <w:pPr>
        <w:pStyle w:val="ListParagraph"/>
        <w:numPr>
          <w:ilvl w:val="0"/>
          <w:numId w:val="7"/>
        </w:numPr>
        <w:rPr>
          <w:rFonts w:eastAsiaTheme="minorEastAsia"/>
          <w:b/>
          <w:bCs/>
          <w:color w:val="000000" w:themeColor="text1"/>
          <w:sz w:val="24"/>
          <w:szCs w:val="24"/>
        </w:rPr>
      </w:pPr>
      <w:r w:rsidRPr="422D65E0">
        <w:rPr>
          <w:b/>
          <w:bCs/>
          <w:sz w:val="24"/>
          <w:szCs w:val="24"/>
        </w:rPr>
        <w:lastRenderedPageBreak/>
        <w:t>Class level metrics</w:t>
      </w:r>
      <w:r w:rsidRPr="422D65E0">
        <w:rPr>
          <w:rFonts w:ascii="Calibri" w:eastAsia="Calibri" w:hAnsi="Calibri" w:cs="Calibri"/>
          <w:b/>
          <w:bCs/>
          <w:color w:val="000000" w:themeColor="text1"/>
          <w:sz w:val="24"/>
          <w:szCs w:val="24"/>
        </w:rPr>
        <w:t xml:space="preserve"> </w:t>
      </w:r>
    </w:p>
    <w:p w14:paraId="369894F7" w14:textId="77777777" w:rsidR="00502549" w:rsidRDefault="00502549" w:rsidP="00502549">
      <w:pPr>
        <w:pStyle w:val="ListParagraph"/>
        <w:numPr>
          <w:ilvl w:val="1"/>
          <w:numId w:val="8"/>
        </w:numPr>
        <w:rPr>
          <w:rFonts w:eastAsiaTheme="minorEastAsia"/>
          <w:b/>
          <w:bCs/>
          <w:color w:val="000000" w:themeColor="text1"/>
          <w:sz w:val="36"/>
          <w:szCs w:val="36"/>
        </w:rPr>
      </w:pPr>
      <w:r w:rsidRPr="0A6497EF">
        <w:rPr>
          <w:rFonts w:ascii="Calibri" w:eastAsia="Calibri" w:hAnsi="Calibri" w:cs="Calibri"/>
          <w:b/>
          <w:bCs/>
          <w:color w:val="000000" w:themeColor="text1"/>
          <w:sz w:val="24"/>
          <w:szCs w:val="24"/>
        </w:rPr>
        <w:t>This package is org.gjt.sp.jedit.gui</w:t>
      </w:r>
    </w:p>
    <w:p w14:paraId="16978AA5" w14:textId="77777777" w:rsidR="00502549" w:rsidRDefault="00502549" w:rsidP="00502549">
      <w:pPr>
        <w:spacing w:after="200" w:line="240" w:lineRule="auto"/>
        <w:jc w:val="center"/>
        <w:rPr>
          <w:rFonts w:ascii="Calibri" w:eastAsia="Calibri" w:hAnsi="Calibri" w:cs="Calibri"/>
          <w:i/>
          <w:iCs/>
          <w:color w:val="44546A" w:themeColor="text2"/>
          <w:sz w:val="18"/>
          <w:szCs w:val="18"/>
        </w:rPr>
      </w:pPr>
    </w:p>
    <w:p w14:paraId="4EAE9749" w14:textId="77777777" w:rsidR="00502549" w:rsidRDefault="00502549" w:rsidP="00502549">
      <w:pPr>
        <w:spacing w:after="200" w:line="240" w:lineRule="auto"/>
        <w:jc w:val="center"/>
        <w:rPr>
          <w:rFonts w:ascii="Calibri" w:eastAsia="Calibri" w:hAnsi="Calibri" w:cs="Calibri"/>
          <w:i/>
          <w:iCs/>
          <w:color w:val="44546A" w:themeColor="text2"/>
          <w:sz w:val="18"/>
          <w:szCs w:val="18"/>
        </w:rPr>
      </w:pPr>
      <w:r w:rsidRPr="5F85842C">
        <w:rPr>
          <w:rFonts w:ascii="Calibri" w:eastAsia="Calibri" w:hAnsi="Calibri" w:cs="Calibri"/>
          <w:i/>
          <w:iCs/>
          <w:color w:val="44546A" w:themeColor="text2"/>
          <w:sz w:val="18"/>
          <w:szCs w:val="18"/>
        </w:rPr>
        <w:t xml:space="preserve">Table 3: Class level metrics calculated by DesigniteJava for </w:t>
      </w:r>
      <w:r>
        <w:rPr>
          <w:rFonts w:ascii="Calibri" w:eastAsia="Calibri" w:hAnsi="Calibri" w:cs="Calibri"/>
          <w:i/>
          <w:iCs/>
          <w:color w:val="44546A" w:themeColor="text2"/>
          <w:sz w:val="18"/>
          <w:szCs w:val="18"/>
        </w:rPr>
        <w:t>the J</w:t>
      </w:r>
      <w:r w:rsidRPr="5F85842C">
        <w:rPr>
          <w:rFonts w:ascii="Calibri" w:eastAsia="Calibri" w:hAnsi="Calibri" w:cs="Calibri"/>
          <w:i/>
          <w:iCs/>
          <w:color w:val="44546A" w:themeColor="text2"/>
          <w:sz w:val="18"/>
          <w:szCs w:val="18"/>
        </w:rPr>
        <w:t>edit project</w:t>
      </w:r>
    </w:p>
    <w:tbl>
      <w:tblPr>
        <w:tblStyle w:val="GridTable1Light-Accent3"/>
        <w:tblW w:w="0" w:type="auto"/>
        <w:jc w:val="center"/>
        <w:tblLayout w:type="fixed"/>
        <w:tblLook w:val="06A0" w:firstRow="1" w:lastRow="0" w:firstColumn="1" w:lastColumn="0" w:noHBand="1" w:noVBand="1"/>
      </w:tblPr>
      <w:tblGrid>
        <w:gridCol w:w="2805"/>
        <w:gridCol w:w="570"/>
        <w:gridCol w:w="645"/>
        <w:gridCol w:w="750"/>
        <w:gridCol w:w="750"/>
        <w:gridCol w:w="630"/>
        <w:gridCol w:w="660"/>
        <w:gridCol w:w="525"/>
        <w:gridCol w:w="450"/>
        <w:gridCol w:w="705"/>
        <w:gridCol w:w="525"/>
        <w:gridCol w:w="615"/>
      </w:tblGrid>
      <w:tr w:rsidR="00502549" w14:paraId="1643BD11" w14:textId="77777777" w:rsidTr="001259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5" w:type="dxa"/>
            <w:shd w:val="clear" w:color="auto" w:fill="D9D9D9" w:themeFill="background1" w:themeFillShade="D9"/>
          </w:tcPr>
          <w:p w14:paraId="1AEE9FF7" w14:textId="77777777" w:rsidR="00502549" w:rsidRDefault="00502549" w:rsidP="0012594B">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Class Name</w:t>
            </w:r>
          </w:p>
        </w:tc>
        <w:tc>
          <w:tcPr>
            <w:tcW w:w="570" w:type="dxa"/>
            <w:shd w:val="clear" w:color="auto" w:fill="D9D9D9" w:themeFill="background1" w:themeFillShade="D9"/>
          </w:tcPr>
          <w:p w14:paraId="4F7B9568" w14:textId="77777777" w:rsidR="00502549" w:rsidRDefault="00502549" w:rsidP="0012594B">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sz w:val="20"/>
                <w:szCs w:val="20"/>
              </w:rPr>
            </w:pPr>
            <w:r w:rsidRPr="0A6497EF">
              <w:rPr>
                <w:rFonts w:ascii="Calibri" w:eastAsia="Calibri" w:hAnsi="Calibri" w:cs="Calibri"/>
                <w:color w:val="000000" w:themeColor="text1"/>
                <w:sz w:val="20"/>
                <w:szCs w:val="20"/>
              </w:rPr>
              <w:t>NOF</w:t>
            </w:r>
          </w:p>
        </w:tc>
        <w:tc>
          <w:tcPr>
            <w:tcW w:w="645" w:type="dxa"/>
            <w:shd w:val="clear" w:color="auto" w:fill="D9D9D9" w:themeFill="background1" w:themeFillShade="D9"/>
          </w:tcPr>
          <w:p w14:paraId="531F85FB" w14:textId="77777777" w:rsidR="00502549" w:rsidRDefault="00502549" w:rsidP="0012594B">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sz w:val="20"/>
                <w:szCs w:val="20"/>
              </w:rPr>
            </w:pPr>
            <w:r w:rsidRPr="0A6497EF">
              <w:rPr>
                <w:rFonts w:ascii="Calibri" w:eastAsia="Calibri" w:hAnsi="Calibri" w:cs="Calibri"/>
                <w:color w:val="000000" w:themeColor="text1"/>
                <w:sz w:val="20"/>
                <w:szCs w:val="20"/>
              </w:rPr>
              <w:t>NOPF</w:t>
            </w:r>
          </w:p>
        </w:tc>
        <w:tc>
          <w:tcPr>
            <w:tcW w:w="750" w:type="dxa"/>
            <w:shd w:val="clear" w:color="auto" w:fill="D9D9D9" w:themeFill="background1" w:themeFillShade="D9"/>
          </w:tcPr>
          <w:p w14:paraId="7B63C7CB" w14:textId="77777777" w:rsidR="00502549" w:rsidRDefault="00502549" w:rsidP="0012594B">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sz w:val="20"/>
                <w:szCs w:val="20"/>
              </w:rPr>
            </w:pPr>
            <w:r w:rsidRPr="0A6497EF">
              <w:rPr>
                <w:rFonts w:ascii="Calibri" w:eastAsia="Calibri" w:hAnsi="Calibri" w:cs="Calibri"/>
                <w:color w:val="000000" w:themeColor="text1"/>
                <w:sz w:val="20"/>
                <w:szCs w:val="20"/>
              </w:rPr>
              <w:t>NOM</w:t>
            </w:r>
          </w:p>
        </w:tc>
        <w:tc>
          <w:tcPr>
            <w:tcW w:w="750" w:type="dxa"/>
            <w:shd w:val="clear" w:color="auto" w:fill="D9D9D9" w:themeFill="background1" w:themeFillShade="D9"/>
          </w:tcPr>
          <w:p w14:paraId="3DF4C03D" w14:textId="77777777" w:rsidR="00502549" w:rsidRDefault="00502549" w:rsidP="0012594B">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sz w:val="20"/>
                <w:szCs w:val="20"/>
              </w:rPr>
            </w:pPr>
            <w:r w:rsidRPr="0A6497EF">
              <w:rPr>
                <w:rFonts w:ascii="Calibri" w:eastAsia="Calibri" w:hAnsi="Calibri" w:cs="Calibri"/>
                <w:color w:val="000000" w:themeColor="text1"/>
                <w:sz w:val="20"/>
                <w:szCs w:val="20"/>
              </w:rPr>
              <w:t>NOPM</w:t>
            </w:r>
          </w:p>
        </w:tc>
        <w:tc>
          <w:tcPr>
            <w:tcW w:w="630" w:type="dxa"/>
            <w:shd w:val="clear" w:color="auto" w:fill="D9D9D9" w:themeFill="background1" w:themeFillShade="D9"/>
          </w:tcPr>
          <w:p w14:paraId="717FC9FC" w14:textId="77777777" w:rsidR="00502549" w:rsidRDefault="00502549" w:rsidP="0012594B">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sz w:val="20"/>
                <w:szCs w:val="20"/>
              </w:rPr>
            </w:pPr>
            <w:r w:rsidRPr="0A6497EF">
              <w:rPr>
                <w:rFonts w:ascii="Calibri" w:eastAsia="Calibri" w:hAnsi="Calibri" w:cs="Calibri"/>
                <w:color w:val="000000" w:themeColor="text1"/>
                <w:sz w:val="20"/>
                <w:szCs w:val="20"/>
              </w:rPr>
              <w:t>LOC</w:t>
            </w:r>
          </w:p>
        </w:tc>
        <w:tc>
          <w:tcPr>
            <w:tcW w:w="660" w:type="dxa"/>
            <w:shd w:val="clear" w:color="auto" w:fill="D9D9D9" w:themeFill="background1" w:themeFillShade="D9"/>
          </w:tcPr>
          <w:p w14:paraId="4E74C2FB" w14:textId="77777777" w:rsidR="00502549" w:rsidRDefault="00502549" w:rsidP="0012594B">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sz w:val="20"/>
                <w:szCs w:val="20"/>
              </w:rPr>
            </w:pPr>
            <w:r w:rsidRPr="0A6497EF">
              <w:rPr>
                <w:rFonts w:ascii="Calibri" w:eastAsia="Calibri" w:hAnsi="Calibri" w:cs="Calibri"/>
                <w:color w:val="000000" w:themeColor="text1"/>
                <w:sz w:val="20"/>
                <w:szCs w:val="20"/>
              </w:rPr>
              <w:t>WMC</w:t>
            </w:r>
          </w:p>
        </w:tc>
        <w:tc>
          <w:tcPr>
            <w:tcW w:w="525" w:type="dxa"/>
            <w:shd w:val="clear" w:color="auto" w:fill="D9D9D9" w:themeFill="background1" w:themeFillShade="D9"/>
          </w:tcPr>
          <w:p w14:paraId="7068E987" w14:textId="77777777" w:rsidR="00502549" w:rsidRDefault="00502549" w:rsidP="0012594B">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sz w:val="20"/>
                <w:szCs w:val="20"/>
              </w:rPr>
            </w:pPr>
            <w:r w:rsidRPr="0A6497EF">
              <w:rPr>
                <w:rFonts w:ascii="Calibri" w:eastAsia="Calibri" w:hAnsi="Calibri" w:cs="Calibri"/>
                <w:color w:val="000000" w:themeColor="text1"/>
                <w:sz w:val="20"/>
                <w:szCs w:val="20"/>
              </w:rPr>
              <w:t>NC</w:t>
            </w:r>
          </w:p>
        </w:tc>
        <w:tc>
          <w:tcPr>
            <w:tcW w:w="450" w:type="dxa"/>
            <w:shd w:val="clear" w:color="auto" w:fill="D9D9D9" w:themeFill="background1" w:themeFillShade="D9"/>
          </w:tcPr>
          <w:p w14:paraId="03D3D1CA" w14:textId="77777777" w:rsidR="00502549" w:rsidRDefault="00502549" w:rsidP="0012594B">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sz w:val="20"/>
                <w:szCs w:val="20"/>
              </w:rPr>
            </w:pPr>
            <w:r w:rsidRPr="0A6497EF">
              <w:rPr>
                <w:rFonts w:ascii="Calibri" w:eastAsia="Calibri" w:hAnsi="Calibri" w:cs="Calibri"/>
                <w:color w:val="000000" w:themeColor="text1"/>
                <w:sz w:val="20"/>
                <w:szCs w:val="20"/>
              </w:rPr>
              <w:t>DIT</w:t>
            </w:r>
          </w:p>
        </w:tc>
        <w:tc>
          <w:tcPr>
            <w:tcW w:w="705" w:type="dxa"/>
            <w:shd w:val="clear" w:color="auto" w:fill="D9D9D9" w:themeFill="background1" w:themeFillShade="D9"/>
          </w:tcPr>
          <w:p w14:paraId="7023DBAA" w14:textId="77777777" w:rsidR="00502549" w:rsidRDefault="00502549" w:rsidP="0012594B">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sz w:val="20"/>
                <w:szCs w:val="20"/>
              </w:rPr>
            </w:pPr>
            <w:r w:rsidRPr="0A6497EF">
              <w:rPr>
                <w:rFonts w:ascii="Calibri" w:eastAsia="Calibri" w:hAnsi="Calibri" w:cs="Calibri"/>
                <w:color w:val="000000" w:themeColor="text1"/>
                <w:sz w:val="20"/>
                <w:szCs w:val="20"/>
              </w:rPr>
              <w:t>LCOM</w:t>
            </w:r>
          </w:p>
        </w:tc>
        <w:tc>
          <w:tcPr>
            <w:tcW w:w="525" w:type="dxa"/>
            <w:shd w:val="clear" w:color="auto" w:fill="D9D9D9" w:themeFill="background1" w:themeFillShade="D9"/>
          </w:tcPr>
          <w:p w14:paraId="2AAF0C2F" w14:textId="77777777" w:rsidR="00502549" w:rsidRDefault="00502549" w:rsidP="0012594B">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sz w:val="20"/>
                <w:szCs w:val="20"/>
              </w:rPr>
            </w:pPr>
            <w:r w:rsidRPr="0A6497EF">
              <w:rPr>
                <w:rFonts w:ascii="Calibri" w:eastAsia="Calibri" w:hAnsi="Calibri" w:cs="Calibri"/>
                <w:color w:val="000000" w:themeColor="text1"/>
                <w:sz w:val="20"/>
                <w:szCs w:val="20"/>
              </w:rPr>
              <w:t>FANIN</w:t>
            </w:r>
          </w:p>
        </w:tc>
        <w:tc>
          <w:tcPr>
            <w:tcW w:w="615" w:type="dxa"/>
            <w:shd w:val="clear" w:color="auto" w:fill="D9D9D9" w:themeFill="background1" w:themeFillShade="D9"/>
          </w:tcPr>
          <w:p w14:paraId="187331A1" w14:textId="77777777" w:rsidR="00502549" w:rsidRDefault="00502549" w:rsidP="0012594B">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sz w:val="20"/>
                <w:szCs w:val="20"/>
              </w:rPr>
            </w:pPr>
            <w:r w:rsidRPr="0A6497EF">
              <w:rPr>
                <w:rFonts w:ascii="Calibri" w:eastAsia="Calibri" w:hAnsi="Calibri" w:cs="Calibri"/>
                <w:color w:val="000000" w:themeColor="text1"/>
                <w:sz w:val="20"/>
                <w:szCs w:val="20"/>
              </w:rPr>
              <w:t>FANOUT</w:t>
            </w:r>
          </w:p>
        </w:tc>
      </w:tr>
      <w:tr w:rsidR="00502549" w14:paraId="3BA14541"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805" w:type="dxa"/>
          </w:tcPr>
          <w:p w14:paraId="3FB8E4E8"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FocusHandler</w:t>
            </w:r>
          </w:p>
        </w:tc>
        <w:tc>
          <w:tcPr>
            <w:tcW w:w="570" w:type="dxa"/>
          </w:tcPr>
          <w:p w14:paraId="333266C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2F9ED47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7B4994B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750" w:type="dxa"/>
          </w:tcPr>
          <w:p w14:paraId="50DB5F9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30" w:type="dxa"/>
          </w:tcPr>
          <w:p w14:paraId="0AEEEA5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c>
          <w:tcPr>
            <w:tcW w:w="660" w:type="dxa"/>
          </w:tcPr>
          <w:p w14:paraId="0AA1C8B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525" w:type="dxa"/>
          </w:tcPr>
          <w:p w14:paraId="7B9D6FD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61D86BC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46AAFDF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28DDDCA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62679A8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502549" w14:paraId="0E44971A"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805" w:type="dxa"/>
          </w:tcPr>
          <w:p w14:paraId="34EA9845"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EscapeHandler</w:t>
            </w:r>
          </w:p>
        </w:tc>
        <w:tc>
          <w:tcPr>
            <w:tcW w:w="570" w:type="dxa"/>
          </w:tcPr>
          <w:p w14:paraId="26E057C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07931B9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31957A1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14:paraId="4E78C9B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14:paraId="0ADEA49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6</w:t>
            </w:r>
          </w:p>
        </w:tc>
        <w:tc>
          <w:tcPr>
            <w:tcW w:w="660" w:type="dxa"/>
          </w:tcPr>
          <w:p w14:paraId="1A5D9A3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13F1E38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41B2B10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7F3EEEA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2C55651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6313EBA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502549" w14:paraId="4A9D2EC1"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805" w:type="dxa"/>
          </w:tcPr>
          <w:p w14:paraId="786578B7"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TabHandler</w:t>
            </w:r>
          </w:p>
        </w:tc>
        <w:tc>
          <w:tcPr>
            <w:tcW w:w="570" w:type="dxa"/>
          </w:tcPr>
          <w:p w14:paraId="67D4EE2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6EC0465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6156ABE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14:paraId="550E91E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14:paraId="2B00B0A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c>
          <w:tcPr>
            <w:tcW w:w="660" w:type="dxa"/>
          </w:tcPr>
          <w:p w14:paraId="5485A6B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2658E51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3B586DF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4A7F0CF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072266E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4DD39F9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502549" w14:paraId="0013E750"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805" w:type="dxa"/>
          </w:tcPr>
          <w:p w14:paraId="0B177AFB"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InsertHandler</w:t>
            </w:r>
          </w:p>
        </w:tc>
        <w:tc>
          <w:tcPr>
            <w:tcW w:w="570" w:type="dxa"/>
          </w:tcPr>
          <w:p w14:paraId="1ED5B2F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0740A2E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55B534B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14:paraId="23B4BD1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14:paraId="67C7801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c>
          <w:tcPr>
            <w:tcW w:w="660" w:type="dxa"/>
          </w:tcPr>
          <w:p w14:paraId="6B8AA11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4051DC6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1F81ED9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5684388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2978A2B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140788B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502549" w14:paraId="7EC9C2CB"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805" w:type="dxa"/>
          </w:tcPr>
          <w:p w14:paraId="169DA8F4"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ClearHandler</w:t>
            </w:r>
          </w:p>
        </w:tc>
        <w:tc>
          <w:tcPr>
            <w:tcW w:w="570" w:type="dxa"/>
          </w:tcPr>
          <w:p w14:paraId="396757A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4C9AA64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63EB0A0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14:paraId="4AEB920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14:paraId="4A4D927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c>
          <w:tcPr>
            <w:tcW w:w="660" w:type="dxa"/>
          </w:tcPr>
          <w:p w14:paraId="1CF9F35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3BF85AD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41C0EF7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21AEDB5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4C21FDF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4F18A04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502549" w14:paraId="7597192C"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805" w:type="dxa"/>
          </w:tcPr>
          <w:p w14:paraId="1D42E161"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Entry</w:t>
            </w:r>
          </w:p>
        </w:tc>
        <w:tc>
          <w:tcPr>
            <w:tcW w:w="570" w:type="dxa"/>
          </w:tcPr>
          <w:p w14:paraId="29CD14F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645" w:type="dxa"/>
          </w:tcPr>
          <w:p w14:paraId="3BAB041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2AC848C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750" w:type="dxa"/>
          </w:tcPr>
          <w:p w14:paraId="609C1DF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630" w:type="dxa"/>
          </w:tcPr>
          <w:p w14:paraId="6037086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22</w:t>
            </w:r>
          </w:p>
        </w:tc>
        <w:tc>
          <w:tcPr>
            <w:tcW w:w="660" w:type="dxa"/>
          </w:tcPr>
          <w:p w14:paraId="3A4AA95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525" w:type="dxa"/>
          </w:tcPr>
          <w:p w14:paraId="5D50535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6D9A026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485BF6E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525" w:type="dxa"/>
          </w:tcPr>
          <w:p w14:paraId="0B1CA82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656BDA0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502549" w14:paraId="541F0597"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805" w:type="dxa"/>
          </w:tcPr>
          <w:p w14:paraId="40ADB1C2"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DummyRenderer</w:t>
            </w:r>
          </w:p>
        </w:tc>
        <w:tc>
          <w:tcPr>
            <w:tcW w:w="570" w:type="dxa"/>
          </w:tcPr>
          <w:p w14:paraId="6289343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44A532E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109E39E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14:paraId="2120546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14:paraId="70527BB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c>
          <w:tcPr>
            <w:tcW w:w="660" w:type="dxa"/>
          </w:tcPr>
          <w:p w14:paraId="2761BB5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6B5D66C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793DB10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4EBCF20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419E791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77996E0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502549" w14:paraId="7BE39243"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805" w:type="dxa"/>
          </w:tcPr>
          <w:p w14:paraId="45266638"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LabelRenderer</w:t>
            </w:r>
          </w:p>
        </w:tc>
        <w:tc>
          <w:tcPr>
            <w:tcW w:w="570" w:type="dxa"/>
          </w:tcPr>
          <w:p w14:paraId="6D2C4F8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45" w:type="dxa"/>
          </w:tcPr>
          <w:p w14:paraId="57F4D2E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664CADE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750" w:type="dxa"/>
          </w:tcPr>
          <w:p w14:paraId="26B9698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14:paraId="3211AF9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14</w:t>
            </w:r>
          </w:p>
        </w:tc>
        <w:tc>
          <w:tcPr>
            <w:tcW w:w="660" w:type="dxa"/>
          </w:tcPr>
          <w:p w14:paraId="6B89138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525" w:type="dxa"/>
          </w:tcPr>
          <w:p w14:paraId="04BE472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12BC96C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67F15AE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525" w:type="dxa"/>
          </w:tcPr>
          <w:p w14:paraId="313977D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04B7026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r>
      <w:tr w:rsidR="00502549" w14:paraId="25E1C40D"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805" w:type="dxa"/>
          </w:tcPr>
          <w:p w14:paraId="646F0FAC"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CheckBoxListModel</w:t>
            </w:r>
          </w:p>
        </w:tc>
        <w:tc>
          <w:tcPr>
            <w:tcW w:w="570" w:type="dxa"/>
          </w:tcPr>
          <w:p w14:paraId="13B912B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45" w:type="dxa"/>
          </w:tcPr>
          <w:p w14:paraId="3E1029D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0D22B0E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10</w:t>
            </w:r>
          </w:p>
        </w:tc>
        <w:tc>
          <w:tcPr>
            <w:tcW w:w="750" w:type="dxa"/>
          </w:tcPr>
          <w:p w14:paraId="06E9F29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7</w:t>
            </w:r>
          </w:p>
        </w:tc>
        <w:tc>
          <w:tcPr>
            <w:tcW w:w="630" w:type="dxa"/>
          </w:tcPr>
          <w:p w14:paraId="580CBF8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62</w:t>
            </w:r>
          </w:p>
        </w:tc>
        <w:tc>
          <w:tcPr>
            <w:tcW w:w="660" w:type="dxa"/>
          </w:tcPr>
          <w:p w14:paraId="7C1BB59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19</w:t>
            </w:r>
          </w:p>
        </w:tc>
        <w:tc>
          <w:tcPr>
            <w:tcW w:w="525" w:type="dxa"/>
          </w:tcPr>
          <w:p w14:paraId="4E125A1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3117F8E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7FB4A51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0.4</w:t>
            </w:r>
          </w:p>
        </w:tc>
        <w:tc>
          <w:tcPr>
            <w:tcW w:w="525" w:type="dxa"/>
          </w:tcPr>
          <w:p w14:paraId="502F124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15" w:type="dxa"/>
          </w:tcPr>
          <w:p w14:paraId="38DD891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r>
      <w:tr w:rsidR="00502549" w14:paraId="2F532CDC"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805" w:type="dxa"/>
          </w:tcPr>
          <w:p w14:paraId="612AE822"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AbstractContextOptionPane</w:t>
            </w:r>
          </w:p>
        </w:tc>
        <w:tc>
          <w:tcPr>
            <w:tcW w:w="570" w:type="dxa"/>
          </w:tcPr>
          <w:p w14:paraId="4618502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12</w:t>
            </w:r>
          </w:p>
        </w:tc>
        <w:tc>
          <w:tcPr>
            <w:tcW w:w="645" w:type="dxa"/>
          </w:tcPr>
          <w:p w14:paraId="2DC7759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57F69C4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14</w:t>
            </w:r>
          </w:p>
        </w:tc>
        <w:tc>
          <w:tcPr>
            <w:tcW w:w="750" w:type="dxa"/>
          </w:tcPr>
          <w:p w14:paraId="2AD771F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630" w:type="dxa"/>
          </w:tcPr>
          <w:p w14:paraId="263C06D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210</w:t>
            </w:r>
          </w:p>
        </w:tc>
        <w:tc>
          <w:tcPr>
            <w:tcW w:w="660" w:type="dxa"/>
          </w:tcPr>
          <w:p w14:paraId="67DE63F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30</w:t>
            </w:r>
          </w:p>
        </w:tc>
        <w:tc>
          <w:tcPr>
            <w:tcW w:w="525" w:type="dxa"/>
          </w:tcPr>
          <w:p w14:paraId="59AD744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450" w:type="dxa"/>
          </w:tcPr>
          <w:p w14:paraId="6E52FCE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705" w:type="dxa"/>
          </w:tcPr>
          <w:p w14:paraId="00BCB80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525" w:type="dxa"/>
          </w:tcPr>
          <w:p w14:paraId="62EBDDE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615" w:type="dxa"/>
          </w:tcPr>
          <w:p w14:paraId="0DAC8AB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9</w:t>
            </w:r>
          </w:p>
        </w:tc>
      </w:tr>
      <w:tr w:rsidR="00502549" w14:paraId="39495E34"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805" w:type="dxa"/>
          </w:tcPr>
          <w:p w14:paraId="24ECB03E"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MenuItemCompare</w:t>
            </w:r>
          </w:p>
        </w:tc>
        <w:tc>
          <w:tcPr>
            <w:tcW w:w="570" w:type="dxa"/>
          </w:tcPr>
          <w:p w14:paraId="2731F67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42C9190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37D3288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14:paraId="3AC6488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14:paraId="63D8AD6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c>
          <w:tcPr>
            <w:tcW w:w="660" w:type="dxa"/>
          </w:tcPr>
          <w:p w14:paraId="0A80D37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0B3C17B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1B6607B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3442E19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04D4CC6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72B2328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r>
      <w:tr w:rsidR="00502549" w14:paraId="0D76C086"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805" w:type="dxa"/>
          </w:tcPr>
          <w:p w14:paraId="4EAFBFCA"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MenuItem</w:t>
            </w:r>
          </w:p>
        </w:tc>
        <w:tc>
          <w:tcPr>
            <w:tcW w:w="570" w:type="dxa"/>
          </w:tcPr>
          <w:p w14:paraId="475D8C7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45" w:type="dxa"/>
          </w:tcPr>
          <w:p w14:paraId="6AE364A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30998BA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750" w:type="dxa"/>
          </w:tcPr>
          <w:p w14:paraId="0D8F3AA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14:paraId="4AC98F8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11</w:t>
            </w:r>
          </w:p>
        </w:tc>
        <w:tc>
          <w:tcPr>
            <w:tcW w:w="660" w:type="dxa"/>
          </w:tcPr>
          <w:p w14:paraId="319401B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525" w:type="dxa"/>
          </w:tcPr>
          <w:p w14:paraId="1613856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05F0AC4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7D0E426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525" w:type="dxa"/>
          </w:tcPr>
          <w:p w14:paraId="2715AFF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615" w:type="dxa"/>
          </w:tcPr>
          <w:p w14:paraId="060BCAF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r>
      <w:tr w:rsidR="00502549" w14:paraId="4032A4D1"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805" w:type="dxa"/>
          </w:tcPr>
          <w:p w14:paraId="1FC49725"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ActionHandler</w:t>
            </w:r>
          </w:p>
        </w:tc>
        <w:tc>
          <w:tcPr>
            <w:tcW w:w="570" w:type="dxa"/>
          </w:tcPr>
          <w:p w14:paraId="53E71E5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6483B66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2BF9CCF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14:paraId="2937D12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14:paraId="5D5FA75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61</w:t>
            </w:r>
          </w:p>
        </w:tc>
        <w:tc>
          <w:tcPr>
            <w:tcW w:w="660" w:type="dxa"/>
          </w:tcPr>
          <w:p w14:paraId="39A2F30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11</w:t>
            </w:r>
          </w:p>
        </w:tc>
        <w:tc>
          <w:tcPr>
            <w:tcW w:w="525" w:type="dxa"/>
          </w:tcPr>
          <w:p w14:paraId="3B52C94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7201AD2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455C4F4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015AA4A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0D6A405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6</w:t>
            </w:r>
          </w:p>
        </w:tc>
      </w:tr>
      <w:tr w:rsidR="00502549" w14:paraId="61EB6787"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805" w:type="dxa"/>
          </w:tcPr>
          <w:p w14:paraId="71E9C425"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ListHandler</w:t>
            </w:r>
          </w:p>
        </w:tc>
        <w:tc>
          <w:tcPr>
            <w:tcW w:w="570" w:type="dxa"/>
          </w:tcPr>
          <w:p w14:paraId="3016BC4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7341949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35EDF91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14:paraId="05799CA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14:paraId="257AABF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c>
          <w:tcPr>
            <w:tcW w:w="660" w:type="dxa"/>
          </w:tcPr>
          <w:p w14:paraId="6E234C7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5B3A2EA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621B9A7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5800FDF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391B3AC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64A9D20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502549" w14:paraId="52A80619"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805" w:type="dxa"/>
          </w:tcPr>
          <w:p w14:paraId="1EEF9218"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MutableListModel</w:t>
            </w:r>
          </w:p>
        </w:tc>
        <w:tc>
          <w:tcPr>
            <w:tcW w:w="570" w:type="dxa"/>
          </w:tcPr>
          <w:p w14:paraId="67C4535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71BE52B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2D796C4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750" w:type="dxa"/>
          </w:tcPr>
          <w:p w14:paraId="263C12F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30" w:type="dxa"/>
          </w:tcPr>
          <w:p w14:paraId="69AFB35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7</w:t>
            </w:r>
          </w:p>
        </w:tc>
        <w:tc>
          <w:tcPr>
            <w:tcW w:w="660" w:type="dxa"/>
          </w:tcPr>
          <w:p w14:paraId="1480F4B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525" w:type="dxa"/>
          </w:tcPr>
          <w:p w14:paraId="3239DD7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450" w:type="dxa"/>
          </w:tcPr>
          <w:p w14:paraId="70F1D9C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093D507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1044815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15" w:type="dxa"/>
          </w:tcPr>
          <w:p w14:paraId="2F2251C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502549" w14:paraId="46573C47"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805" w:type="dxa"/>
          </w:tcPr>
          <w:p w14:paraId="12FEDFE0"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DefaultInputHandler</w:t>
            </w:r>
          </w:p>
        </w:tc>
        <w:tc>
          <w:tcPr>
            <w:tcW w:w="570" w:type="dxa"/>
          </w:tcPr>
          <w:p w14:paraId="56DF525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5066B5C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0F57D1B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c>
          <w:tcPr>
            <w:tcW w:w="750" w:type="dxa"/>
          </w:tcPr>
          <w:p w14:paraId="3715CF3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c>
          <w:tcPr>
            <w:tcW w:w="630" w:type="dxa"/>
          </w:tcPr>
          <w:p w14:paraId="5ABC755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139</w:t>
            </w:r>
          </w:p>
        </w:tc>
        <w:tc>
          <w:tcPr>
            <w:tcW w:w="660" w:type="dxa"/>
          </w:tcPr>
          <w:p w14:paraId="0AEE28B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28</w:t>
            </w:r>
          </w:p>
        </w:tc>
        <w:tc>
          <w:tcPr>
            <w:tcW w:w="525" w:type="dxa"/>
          </w:tcPr>
          <w:p w14:paraId="6D9D422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44FFE98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705" w:type="dxa"/>
          </w:tcPr>
          <w:p w14:paraId="28AE903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4BDFACA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15" w:type="dxa"/>
          </w:tcPr>
          <w:p w14:paraId="5EF05E1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r>
      <w:tr w:rsidR="00502549" w14:paraId="0091A363"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805" w:type="dxa"/>
          </w:tcPr>
          <w:p w14:paraId="1BB03D0C"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MouseHandler</w:t>
            </w:r>
          </w:p>
        </w:tc>
        <w:tc>
          <w:tcPr>
            <w:tcW w:w="570" w:type="dxa"/>
          </w:tcPr>
          <w:p w14:paraId="5322B34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45" w:type="dxa"/>
          </w:tcPr>
          <w:p w14:paraId="7543796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389699B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14:paraId="049343F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14:paraId="20A32FB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10</w:t>
            </w:r>
          </w:p>
        </w:tc>
        <w:tc>
          <w:tcPr>
            <w:tcW w:w="660" w:type="dxa"/>
          </w:tcPr>
          <w:p w14:paraId="2F69BF1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525" w:type="dxa"/>
          </w:tcPr>
          <w:p w14:paraId="06D5BA9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5064F54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4C2248E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525" w:type="dxa"/>
          </w:tcPr>
          <w:p w14:paraId="5A53DB4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5E0F007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r>
      <w:tr w:rsidR="00502549" w14:paraId="744039D4"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805" w:type="dxa"/>
          </w:tcPr>
          <w:p w14:paraId="6E35AB62"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ContainerHandler</w:t>
            </w:r>
          </w:p>
        </w:tc>
        <w:tc>
          <w:tcPr>
            <w:tcW w:w="570" w:type="dxa"/>
          </w:tcPr>
          <w:p w14:paraId="1BFCC51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4B20E2E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47AEC8C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750" w:type="dxa"/>
          </w:tcPr>
          <w:p w14:paraId="1759985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30" w:type="dxa"/>
          </w:tcPr>
          <w:p w14:paraId="6335385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26</w:t>
            </w:r>
          </w:p>
        </w:tc>
        <w:tc>
          <w:tcPr>
            <w:tcW w:w="660" w:type="dxa"/>
          </w:tcPr>
          <w:p w14:paraId="0BBF1E1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c>
          <w:tcPr>
            <w:tcW w:w="525" w:type="dxa"/>
          </w:tcPr>
          <w:p w14:paraId="3DF188C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76193E3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4175A55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5954EC1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29F3423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502549" w14:paraId="2CAB4F89"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805" w:type="dxa"/>
          </w:tcPr>
          <w:p w14:paraId="5EF771E6"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KeyHandler</w:t>
            </w:r>
          </w:p>
        </w:tc>
        <w:tc>
          <w:tcPr>
            <w:tcW w:w="570" w:type="dxa"/>
          </w:tcPr>
          <w:p w14:paraId="55D9765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129EF0F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768F982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750" w:type="dxa"/>
          </w:tcPr>
          <w:p w14:paraId="7DCE3C7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14:paraId="6BF2383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49</w:t>
            </w:r>
          </w:p>
        </w:tc>
        <w:tc>
          <w:tcPr>
            <w:tcW w:w="660" w:type="dxa"/>
          </w:tcPr>
          <w:p w14:paraId="466426A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18</w:t>
            </w:r>
          </w:p>
        </w:tc>
        <w:tc>
          <w:tcPr>
            <w:tcW w:w="525" w:type="dxa"/>
          </w:tcPr>
          <w:p w14:paraId="0B2B617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1A4787D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4533535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5D1123B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615" w:type="dxa"/>
          </w:tcPr>
          <w:p w14:paraId="75933D8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r>
      <w:tr w:rsidR="00502549" w14:paraId="59CE0F0E"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805" w:type="dxa"/>
          </w:tcPr>
          <w:p w14:paraId="4317144F"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WindowHandler</w:t>
            </w:r>
          </w:p>
        </w:tc>
        <w:tc>
          <w:tcPr>
            <w:tcW w:w="570" w:type="dxa"/>
          </w:tcPr>
          <w:p w14:paraId="6772F6D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40753FC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6D1D41D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14:paraId="1673889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14:paraId="694B8DE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c>
          <w:tcPr>
            <w:tcW w:w="660" w:type="dxa"/>
          </w:tcPr>
          <w:p w14:paraId="128EAAB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0638B86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4907138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2F85AA5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35E3B1B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7B251CC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502549" w14:paraId="79373E95"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805" w:type="dxa"/>
            <w:shd w:val="clear" w:color="auto" w:fill="FFFF00"/>
          </w:tcPr>
          <w:p w14:paraId="5124633A"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StatusBar</w:t>
            </w:r>
          </w:p>
        </w:tc>
        <w:tc>
          <w:tcPr>
            <w:tcW w:w="570" w:type="dxa"/>
            <w:shd w:val="clear" w:color="auto" w:fill="FFFF00"/>
          </w:tcPr>
          <w:p w14:paraId="7BFF8B6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25</w:t>
            </w:r>
          </w:p>
        </w:tc>
        <w:tc>
          <w:tcPr>
            <w:tcW w:w="645" w:type="dxa"/>
            <w:shd w:val="clear" w:color="auto" w:fill="FFFF00"/>
          </w:tcPr>
          <w:p w14:paraId="1594A8E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shd w:val="clear" w:color="auto" w:fill="FFFF00"/>
          </w:tcPr>
          <w:p w14:paraId="03201A0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22</w:t>
            </w:r>
          </w:p>
        </w:tc>
        <w:tc>
          <w:tcPr>
            <w:tcW w:w="750" w:type="dxa"/>
            <w:shd w:val="clear" w:color="auto" w:fill="FFFF00"/>
          </w:tcPr>
          <w:p w14:paraId="019276C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20</w:t>
            </w:r>
          </w:p>
        </w:tc>
        <w:tc>
          <w:tcPr>
            <w:tcW w:w="630" w:type="dxa"/>
            <w:shd w:val="clear" w:color="auto" w:fill="FFFF00"/>
          </w:tcPr>
          <w:p w14:paraId="6AE35EA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FF0000"/>
                <w:sz w:val="20"/>
                <w:szCs w:val="20"/>
              </w:rPr>
              <w:t>306</w:t>
            </w:r>
          </w:p>
        </w:tc>
        <w:tc>
          <w:tcPr>
            <w:tcW w:w="660" w:type="dxa"/>
            <w:shd w:val="clear" w:color="auto" w:fill="FFFF00"/>
          </w:tcPr>
          <w:p w14:paraId="2FB3EE0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FF0000"/>
                <w:sz w:val="20"/>
                <w:szCs w:val="20"/>
              </w:rPr>
              <w:t>59</w:t>
            </w:r>
          </w:p>
        </w:tc>
        <w:tc>
          <w:tcPr>
            <w:tcW w:w="525" w:type="dxa"/>
            <w:shd w:val="clear" w:color="auto" w:fill="FFFF00"/>
          </w:tcPr>
          <w:p w14:paraId="24BF71D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shd w:val="clear" w:color="auto" w:fill="FFFF00"/>
          </w:tcPr>
          <w:p w14:paraId="5F7E084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shd w:val="clear" w:color="auto" w:fill="FFFF00"/>
          </w:tcPr>
          <w:p w14:paraId="0110BC8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0.272</w:t>
            </w:r>
          </w:p>
        </w:tc>
        <w:tc>
          <w:tcPr>
            <w:tcW w:w="525" w:type="dxa"/>
            <w:shd w:val="clear" w:color="auto" w:fill="FFFF00"/>
          </w:tcPr>
          <w:p w14:paraId="7A1E338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615" w:type="dxa"/>
            <w:shd w:val="clear" w:color="auto" w:fill="FFFF00"/>
          </w:tcPr>
          <w:p w14:paraId="73AAC43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14</w:t>
            </w:r>
          </w:p>
        </w:tc>
      </w:tr>
      <w:tr w:rsidR="00502549" w14:paraId="609D144B"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805" w:type="dxa"/>
          </w:tcPr>
          <w:p w14:paraId="5768E605"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MouseHandler</w:t>
            </w:r>
          </w:p>
        </w:tc>
        <w:tc>
          <w:tcPr>
            <w:tcW w:w="570" w:type="dxa"/>
          </w:tcPr>
          <w:p w14:paraId="6E4D2C7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21AF216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56A230E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14:paraId="273C0E9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14:paraId="4608F24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c>
          <w:tcPr>
            <w:tcW w:w="660" w:type="dxa"/>
          </w:tcPr>
          <w:p w14:paraId="604265F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525" w:type="dxa"/>
          </w:tcPr>
          <w:p w14:paraId="6E4E204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4639071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14D1689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40A6A9B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54C9E68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502549" w14:paraId="506911E6"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805" w:type="dxa"/>
          </w:tcPr>
          <w:p w14:paraId="05205FE2"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AbbrevEditor</w:t>
            </w:r>
          </w:p>
        </w:tc>
        <w:tc>
          <w:tcPr>
            <w:tcW w:w="570" w:type="dxa"/>
          </w:tcPr>
          <w:p w14:paraId="460B246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645" w:type="dxa"/>
          </w:tcPr>
          <w:p w14:paraId="347FC82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252E400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c>
          <w:tcPr>
            <w:tcW w:w="750" w:type="dxa"/>
          </w:tcPr>
          <w:p w14:paraId="7A5A5D4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c>
          <w:tcPr>
            <w:tcW w:w="630" w:type="dxa"/>
          </w:tcPr>
          <w:p w14:paraId="77B92A6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146</w:t>
            </w:r>
          </w:p>
        </w:tc>
        <w:tc>
          <w:tcPr>
            <w:tcW w:w="660" w:type="dxa"/>
          </w:tcPr>
          <w:p w14:paraId="159BD76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24</w:t>
            </w:r>
          </w:p>
        </w:tc>
        <w:tc>
          <w:tcPr>
            <w:tcW w:w="525" w:type="dxa"/>
          </w:tcPr>
          <w:p w14:paraId="16A46B1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3CADC3F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7144072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525" w:type="dxa"/>
          </w:tcPr>
          <w:p w14:paraId="59D2C83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15" w:type="dxa"/>
          </w:tcPr>
          <w:p w14:paraId="0656F10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r>
      <w:tr w:rsidR="00502549" w14:paraId="5183B174"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805" w:type="dxa"/>
          </w:tcPr>
          <w:p w14:paraId="69E09086"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RolloverButton</w:t>
            </w:r>
          </w:p>
        </w:tc>
        <w:tc>
          <w:tcPr>
            <w:tcW w:w="570" w:type="dxa"/>
          </w:tcPr>
          <w:p w14:paraId="67155B1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45" w:type="dxa"/>
          </w:tcPr>
          <w:p w14:paraId="395374B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51B16CA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9</w:t>
            </w:r>
          </w:p>
        </w:tc>
        <w:tc>
          <w:tcPr>
            <w:tcW w:w="750" w:type="dxa"/>
          </w:tcPr>
          <w:p w14:paraId="1EA1B97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9</w:t>
            </w:r>
          </w:p>
        </w:tc>
        <w:tc>
          <w:tcPr>
            <w:tcW w:w="630" w:type="dxa"/>
          </w:tcPr>
          <w:p w14:paraId="3D5463D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70</w:t>
            </w:r>
          </w:p>
        </w:tc>
        <w:tc>
          <w:tcPr>
            <w:tcW w:w="660" w:type="dxa"/>
          </w:tcPr>
          <w:p w14:paraId="6988157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11</w:t>
            </w:r>
          </w:p>
        </w:tc>
        <w:tc>
          <w:tcPr>
            <w:tcW w:w="525" w:type="dxa"/>
          </w:tcPr>
          <w:p w14:paraId="24AD2E1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6</w:t>
            </w:r>
          </w:p>
        </w:tc>
        <w:tc>
          <w:tcPr>
            <w:tcW w:w="450" w:type="dxa"/>
          </w:tcPr>
          <w:p w14:paraId="22CDB50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48A64F0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0.444</w:t>
            </w:r>
          </w:p>
        </w:tc>
        <w:tc>
          <w:tcPr>
            <w:tcW w:w="525" w:type="dxa"/>
          </w:tcPr>
          <w:p w14:paraId="2F3324C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c>
          <w:tcPr>
            <w:tcW w:w="615" w:type="dxa"/>
          </w:tcPr>
          <w:p w14:paraId="5815A5B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502549" w14:paraId="09D7407D"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805" w:type="dxa"/>
          </w:tcPr>
          <w:p w14:paraId="443B83A9"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MouseOverHandler</w:t>
            </w:r>
          </w:p>
        </w:tc>
        <w:tc>
          <w:tcPr>
            <w:tcW w:w="570" w:type="dxa"/>
          </w:tcPr>
          <w:p w14:paraId="3A36C00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61720AB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6F11C21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750" w:type="dxa"/>
          </w:tcPr>
          <w:p w14:paraId="1750656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30" w:type="dxa"/>
          </w:tcPr>
          <w:p w14:paraId="024F8B0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13</w:t>
            </w:r>
          </w:p>
        </w:tc>
        <w:tc>
          <w:tcPr>
            <w:tcW w:w="660" w:type="dxa"/>
          </w:tcPr>
          <w:p w14:paraId="40950DC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525" w:type="dxa"/>
          </w:tcPr>
          <w:p w14:paraId="313EE97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558F0DA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6C0B01C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7D5007C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0247716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502549" w14:paraId="0D335054"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805" w:type="dxa"/>
          </w:tcPr>
          <w:p w14:paraId="21D19F61"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InputHandler</w:t>
            </w:r>
          </w:p>
        </w:tc>
        <w:tc>
          <w:tcPr>
            <w:tcW w:w="570" w:type="dxa"/>
          </w:tcPr>
          <w:p w14:paraId="01DC1DE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45" w:type="dxa"/>
          </w:tcPr>
          <w:p w14:paraId="7473F10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1EF3AF3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14</w:t>
            </w:r>
          </w:p>
        </w:tc>
        <w:tc>
          <w:tcPr>
            <w:tcW w:w="750" w:type="dxa"/>
          </w:tcPr>
          <w:p w14:paraId="0596CE2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9</w:t>
            </w:r>
          </w:p>
        </w:tc>
        <w:tc>
          <w:tcPr>
            <w:tcW w:w="630" w:type="dxa"/>
          </w:tcPr>
          <w:p w14:paraId="056F152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264</w:t>
            </w:r>
          </w:p>
        </w:tc>
        <w:tc>
          <w:tcPr>
            <w:tcW w:w="660" w:type="dxa"/>
          </w:tcPr>
          <w:p w14:paraId="118AECA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68</w:t>
            </w:r>
          </w:p>
        </w:tc>
        <w:tc>
          <w:tcPr>
            <w:tcW w:w="525" w:type="dxa"/>
          </w:tcPr>
          <w:p w14:paraId="19A5B60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450" w:type="dxa"/>
          </w:tcPr>
          <w:p w14:paraId="05462CC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05" w:type="dxa"/>
          </w:tcPr>
          <w:p w14:paraId="703175A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0.357</w:t>
            </w:r>
          </w:p>
        </w:tc>
        <w:tc>
          <w:tcPr>
            <w:tcW w:w="525" w:type="dxa"/>
          </w:tcPr>
          <w:p w14:paraId="347BAF4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615" w:type="dxa"/>
          </w:tcPr>
          <w:p w14:paraId="080043B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18</w:t>
            </w:r>
          </w:p>
        </w:tc>
      </w:tr>
      <w:tr w:rsidR="00502549" w14:paraId="3783CCFC"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805" w:type="dxa"/>
          </w:tcPr>
          <w:p w14:paraId="049D4F81"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AnimatedIcon</w:t>
            </w:r>
          </w:p>
        </w:tc>
        <w:tc>
          <w:tcPr>
            <w:tcW w:w="570" w:type="dxa"/>
          </w:tcPr>
          <w:p w14:paraId="21FFC90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6</w:t>
            </w:r>
          </w:p>
        </w:tc>
        <w:tc>
          <w:tcPr>
            <w:tcW w:w="645" w:type="dxa"/>
          </w:tcPr>
          <w:p w14:paraId="6CD0D29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222C912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10</w:t>
            </w:r>
          </w:p>
        </w:tc>
        <w:tc>
          <w:tcPr>
            <w:tcW w:w="750" w:type="dxa"/>
          </w:tcPr>
          <w:p w14:paraId="22CA316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10</w:t>
            </w:r>
          </w:p>
        </w:tc>
        <w:tc>
          <w:tcPr>
            <w:tcW w:w="630" w:type="dxa"/>
          </w:tcPr>
          <w:p w14:paraId="41D6364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68</w:t>
            </w:r>
          </w:p>
        </w:tc>
        <w:tc>
          <w:tcPr>
            <w:tcW w:w="660" w:type="dxa"/>
          </w:tcPr>
          <w:p w14:paraId="51EC1C6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12</w:t>
            </w:r>
          </w:p>
        </w:tc>
        <w:tc>
          <w:tcPr>
            <w:tcW w:w="525" w:type="dxa"/>
          </w:tcPr>
          <w:p w14:paraId="6A0B600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516F017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2A98432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525" w:type="dxa"/>
          </w:tcPr>
          <w:p w14:paraId="2E54A12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7FB756A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502549" w14:paraId="487DEABB"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805" w:type="dxa"/>
          </w:tcPr>
          <w:p w14:paraId="565BBFAE"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Animator</w:t>
            </w:r>
          </w:p>
        </w:tc>
        <w:tc>
          <w:tcPr>
            <w:tcW w:w="570" w:type="dxa"/>
          </w:tcPr>
          <w:p w14:paraId="18D551C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4AAEF16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3470839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14:paraId="5B74288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14:paraId="12433DC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7</w:t>
            </w:r>
          </w:p>
        </w:tc>
        <w:tc>
          <w:tcPr>
            <w:tcW w:w="660" w:type="dxa"/>
          </w:tcPr>
          <w:p w14:paraId="38A69FE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6B50AD1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110C4AB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1F9ABA0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0DDF61D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4DB8E03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502549" w14:paraId="3A9110EA"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805" w:type="dxa"/>
          </w:tcPr>
          <w:p w14:paraId="21A2D87C"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FontSelectorDialog</w:t>
            </w:r>
          </w:p>
        </w:tc>
        <w:tc>
          <w:tcPr>
            <w:tcW w:w="570" w:type="dxa"/>
          </w:tcPr>
          <w:p w14:paraId="7F57CAA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12</w:t>
            </w:r>
          </w:p>
        </w:tc>
        <w:tc>
          <w:tcPr>
            <w:tcW w:w="645" w:type="dxa"/>
          </w:tcPr>
          <w:p w14:paraId="6605B4E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03F97B6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14</w:t>
            </w:r>
          </w:p>
        </w:tc>
        <w:tc>
          <w:tcPr>
            <w:tcW w:w="750" w:type="dxa"/>
          </w:tcPr>
          <w:p w14:paraId="14FFD97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c>
          <w:tcPr>
            <w:tcW w:w="630" w:type="dxa"/>
          </w:tcPr>
          <w:p w14:paraId="364662C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209</w:t>
            </w:r>
          </w:p>
        </w:tc>
        <w:tc>
          <w:tcPr>
            <w:tcW w:w="660" w:type="dxa"/>
          </w:tcPr>
          <w:p w14:paraId="454931A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30</w:t>
            </w:r>
          </w:p>
        </w:tc>
        <w:tc>
          <w:tcPr>
            <w:tcW w:w="525" w:type="dxa"/>
          </w:tcPr>
          <w:p w14:paraId="2401E18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7736C5E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05" w:type="dxa"/>
          </w:tcPr>
          <w:p w14:paraId="0B53D79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525" w:type="dxa"/>
          </w:tcPr>
          <w:p w14:paraId="2A81674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15" w:type="dxa"/>
          </w:tcPr>
          <w:p w14:paraId="4164294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r>
      <w:tr w:rsidR="00502549" w14:paraId="4B2C5161"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805" w:type="dxa"/>
          </w:tcPr>
          <w:p w14:paraId="6A42C5B6"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ActionHandler</w:t>
            </w:r>
          </w:p>
        </w:tc>
        <w:tc>
          <w:tcPr>
            <w:tcW w:w="570" w:type="dxa"/>
          </w:tcPr>
          <w:p w14:paraId="1EA7B5C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22F4706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1688D73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14:paraId="1AB6255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14:paraId="58C4315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6</w:t>
            </w:r>
          </w:p>
        </w:tc>
        <w:tc>
          <w:tcPr>
            <w:tcW w:w="660" w:type="dxa"/>
          </w:tcPr>
          <w:p w14:paraId="79A56DD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525" w:type="dxa"/>
          </w:tcPr>
          <w:p w14:paraId="5A736A0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18B887A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7A39196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7B91BC9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20FDFEF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502549" w14:paraId="1A97894C"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805" w:type="dxa"/>
          </w:tcPr>
          <w:p w14:paraId="7E3AE0C8"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ListHandler</w:t>
            </w:r>
          </w:p>
        </w:tc>
        <w:tc>
          <w:tcPr>
            <w:tcW w:w="570" w:type="dxa"/>
          </w:tcPr>
          <w:p w14:paraId="33CE641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0FE2EE4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0FDBA91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14:paraId="78F2403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14:paraId="0095DFD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18</w:t>
            </w:r>
          </w:p>
        </w:tc>
        <w:tc>
          <w:tcPr>
            <w:tcW w:w="660" w:type="dxa"/>
          </w:tcPr>
          <w:p w14:paraId="10B9D42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7</w:t>
            </w:r>
          </w:p>
        </w:tc>
        <w:tc>
          <w:tcPr>
            <w:tcW w:w="525" w:type="dxa"/>
          </w:tcPr>
          <w:p w14:paraId="440D0F8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441A4D5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401675F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38B8AA1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1F62565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502549" w14:paraId="15AB57B2"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805" w:type="dxa"/>
          </w:tcPr>
          <w:p w14:paraId="427AF0D7"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BeanShellErrorDialog</w:t>
            </w:r>
          </w:p>
        </w:tc>
        <w:tc>
          <w:tcPr>
            <w:tcW w:w="570" w:type="dxa"/>
          </w:tcPr>
          <w:p w14:paraId="017645D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31622BD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1E39803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750" w:type="dxa"/>
          </w:tcPr>
          <w:p w14:paraId="1EF7EB6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30" w:type="dxa"/>
          </w:tcPr>
          <w:p w14:paraId="280D7E9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13</w:t>
            </w:r>
          </w:p>
        </w:tc>
        <w:tc>
          <w:tcPr>
            <w:tcW w:w="660" w:type="dxa"/>
          </w:tcPr>
          <w:p w14:paraId="28BECF6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525" w:type="dxa"/>
          </w:tcPr>
          <w:p w14:paraId="3B27380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6A9D876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705" w:type="dxa"/>
          </w:tcPr>
          <w:p w14:paraId="3860393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5E7F885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5D9E1C2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r>
      <w:tr w:rsidR="00502549" w14:paraId="3ECF774A" w14:textId="77777777" w:rsidTr="0012594B">
        <w:trPr>
          <w:jc w:val="center"/>
        </w:trPr>
        <w:tc>
          <w:tcPr>
            <w:cnfStyle w:val="001000000000" w:firstRow="0" w:lastRow="0" w:firstColumn="1" w:lastColumn="0" w:oddVBand="0" w:evenVBand="0" w:oddHBand="0" w:evenHBand="0" w:firstRowFirstColumn="0" w:firstRowLastColumn="0" w:lastRowFirstColumn="0" w:lastRowLastColumn="0"/>
            <w:tcW w:w="2805" w:type="dxa"/>
          </w:tcPr>
          <w:p w14:paraId="694FF25F"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DockableWindowFactory</w:t>
            </w:r>
          </w:p>
        </w:tc>
        <w:tc>
          <w:tcPr>
            <w:tcW w:w="570" w:type="dxa"/>
          </w:tcPr>
          <w:p w14:paraId="3B1214E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22</w:t>
            </w:r>
          </w:p>
        </w:tc>
        <w:tc>
          <w:tcPr>
            <w:tcW w:w="645" w:type="dxa"/>
          </w:tcPr>
          <w:p w14:paraId="3FB7EAE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0DBC9B9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36</w:t>
            </w:r>
          </w:p>
        </w:tc>
        <w:tc>
          <w:tcPr>
            <w:tcW w:w="750" w:type="dxa"/>
          </w:tcPr>
          <w:p w14:paraId="17A964E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24</w:t>
            </w:r>
          </w:p>
        </w:tc>
        <w:tc>
          <w:tcPr>
            <w:tcW w:w="630" w:type="dxa"/>
          </w:tcPr>
          <w:p w14:paraId="5891514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301</w:t>
            </w:r>
          </w:p>
        </w:tc>
        <w:tc>
          <w:tcPr>
            <w:tcW w:w="660" w:type="dxa"/>
          </w:tcPr>
          <w:p w14:paraId="59E7FCB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60</w:t>
            </w:r>
          </w:p>
        </w:tc>
        <w:tc>
          <w:tcPr>
            <w:tcW w:w="525" w:type="dxa"/>
          </w:tcPr>
          <w:p w14:paraId="33D5DB5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2E4D0FB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5D60E1A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0.138</w:t>
            </w:r>
          </w:p>
        </w:tc>
        <w:tc>
          <w:tcPr>
            <w:tcW w:w="525" w:type="dxa"/>
          </w:tcPr>
          <w:p w14:paraId="68BCCAE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9</w:t>
            </w:r>
          </w:p>
        </w:tc>
        <w:tc>
          <w:tcPr>
            <w:tcW w:w="615" w:type="dxa"/>
          </w:tcPr>
          <w:p w14:paraId="2DC0216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11</w:t>
            </w:r>
          </w:p>
        </w:tc>
      </w:tr>
    </w:tbl>
    <w:p w14:paraId="3820352A" w14:textId="77777777" w:rsidR="00502549" w:rsidRDefault="00502549" w:rsidP="00502549"/>
    <w:p w14:paraId="46A45995" w14:textId="77777777" w:rsidR="00502549" w:rsidRDefault="00502549" w:rsidP="00502549">
      <w:r>
        <w:br w:type="page"/>
      </w:r>
    </w:p>
    <w:p w14:paraId="2A0D945A" w14:textId="77777777" w:rsidR="00502549" w:rsidRDefault="00502549" w:rsidP="00502549">
      <w:pPr>
        <w:pStyle w:val="ListParagraph"/>
        <w:numPr>
          <w:ilvl w:val="0"/>
          <w:numId w:val="16"/>
        </w:numPr>
        <w:rPr>
          <w:rFonts w:eastAsiaTheme="minorEastAsia"/>
          <w:sz w:val="24"/>
          <w:szCs w:val="24"/>
        </w:rPr>
      </w:pPr>
      <w:r w:rsidRPr="1663E8BD">
        <w:rPr>
          <w:b/>
          <w:sz w:val="24"/>
          <w:szCs w:val="24"/>
        </w:rPr>
        <w:lastRenderedPageBreak/>
        <w:t xml:space="preserve">Method Level </w:t>
      </w:r>
    </w:p>
    <w:p w14:paraId="660117C3" w14:textId="77777777" w:rsidR="00502549" w:rsidRPr="007B285D" w:rsidRDefault="00502549" w:rsidP="00502549">
      <w:pPr>
        <w:pStyle w:val="ListParagraph"/>
        <w:numPr>
          <w:ilvl w:val="1"/>
          <w:numId w:val="16"/>
        </w:numPr>
        <w:rPr>
          <w:b/>
          <w:sz w:val="24"/>
          <w:szCs w:val="24"/>
        </w:rPr>
      </w:pPr>
      <w:r w:rsidRPr="1663E8BD">
        <w:rPr>
          <w:b/>
          <w:sz w:val="24"/>
          <w:szCs w:val="24"/>
        </w:rPr>
        <w:t>Statusbar.java</w:t>
      </w:r>
    </w:p>
    <w:p w14:paraId="52F9703A" w14:textId="77777777" w:rsidR="00502549" w:rsidRDefault="00502549" w:rsidP="00502549">
      <w:pPr>
        <w:ind w:left="1080"/>
        <w:rPr>
          <w:b/>
          <w:bCs/>
          <w:sz w:val="24"/>
          <w:szCs w:val="24"/>
        </w:rPr>
      </w:pPr>
    </w:p>
    <w:p w14:paraId="4653397C" w14:textId="77777777" w:rsidR="00502549" w:rsidRDefault="00502549" w:rsidP="00502549">
      <w:pPr>
        <w:spacing w:after="200" w:line="240" w:lineRule="auto"/>
        <w:jc w:val="center"/>
        <w:rPr>
          <w:rFonts w:ascii="Calibri" w:eastAsia="Calibri" w:hAnsi="Calibri" w:cs="Calibri"/>
          <w:i/>
          <w:iCs/>
          <w:color w:val="44546A" w:themeColor="text2"/>
          <w:sz w:val="18"/>
          <w:szCs w:val="18"/>
        </w:rPr>
      </w:pPr>
      <w:r w:rsidRPr="5F85842C">
        <w:rPr>
          <w:rFonts w:ascii="Calibri" w:eastAsia="Calibri" w:hAnsi="Calibri" w:cs="Calibri"/>
          <w:i/>
          <w:iCs/>
          <w:color w:val="44546A" w:themeColor="text2"/>
          <w:sz w:val="18"/>
          <w:szCs w:val="18"/>
        </w:rPr>
        <w:t>Table 4: Method level metrics calculated by DesigniteJava for Jedit Project</w:t>
      </w:r>
    </w:p>
    <w:tbl>
      <w:tblPr>
        <w:tblStyle w:val="TableGridLight"/>
        <w:tblW w:w="9360" w:type="dxa"/>
        <w:jc w:val="center"/>
        <w:tblLayout w:type="fixed"/>
        <w:tblLook w:val="06A0" w:firstRow="1" w:lastRow="0" w:firstColumn="1" w:lastColumn="0" w:noHBand="1" w:noVBand="1"/>
      </w:tblPr>
      <w:tblGrid>
        <w:gridCol w:w="1872"/>
        <w:gridCol w:w="2700"/>
        <w:gridCol w:w="1575"/>
        <w:gridCol w:w="1341"/>
        <w:gridCol w:w="1872"/>
      </w:tblGrid>
      <w:tr w:rsidR="00502549" w14:paraId="0CC7B25F" w14:textId="77777777" w:rsidTr="0012594B">
        <w:trPr>
          <w:jc w:val="center"/>
        </w:trPr>
        <w:tc>
          <w:tcPr>
            <w:tcW w:w="1872" w:type="dxa"/>
            <w:shd w:val="clear" w:color="auto" w:fill="D9D9D9" w:themeFill="background1" w:themeFillShade="D9"/>
          </w:tcPr>
          <w:p w14:paraId="01D130C7" w14:textId="77777777" w:rsidR="00502549" w:rsidRDefault="00502549" w:rsidP="0012594B">
            <w:pPr>
              <w:jc w:val="center"/>
              <w:rPr>
                <w:rFonts w:ascii="Calibri" w:eastAsia="Calibri" w:hAnsi="Calibri" w:cs="Calibri"/>
                <w:b/>
                <w:sz w:val="20"/>
                <w:szCs w:val="20"/>
              </w:rPr>
            </w:pPr>
            <w:r w:rsidRPr="00805FB2">
              <w:rPr>
                <w:rFonts w:ascii="Calibri" w:eastAsia="Calibri" w:hAnsi="Calibri" w:cs="Calibri"/>
                <w:b/>
                <w:sz w:val="20"/>
                <w:szCs w:val="20"/>
              </w:rPr>
              <w:t>Class Name</w:t>
            </w:r>
          </w:p>
        </w:tc>
        <w:tc>
          <w:tcPr>
            <w:tcW w:w="2700" w:type="dxa"/>
            <w:shd w:val="clear" w:color="auto" w:fill="D9D9D9" w:themeFill="background1" w:themeFillShade="D9"/>
          </w:tcPr>
          <w:p w14:paraId="5148F6E4" w14:textId="77777777" w:rsidR="00502549" w:rsidRDefault="00502549" w:rsidP="0012594B">
            <w:pPr>
              <w:jc w:val="center"/>
              <w:rPr>
                <w:rFonts w:ascii="Calibri" w:eastAsia="Calibri" w:hAnsi="Calibri" w:cs="Calibri"/>
                <w:b/>
                <w:sz w:val="20"/>
                <w:szCs w:val="20"/>
              </w:rPr>
            </w:pPr>
            <w:r w:rsidRPr="00055756">
              <w:rPr>
                <w:rFonts w:ascii="Calibri" w:eastAsia="Calibri" w:hAnsi="Calibri" w:cs="Calibri"/>
                <w:b/>
                <w:sz w:val="20"/>
                <w:szCs w:val="20"/>
              </w:rPr>
              <w:t>Method Name</w:t>
            </w:r>
          </w:p>
        </w:tc>
        <w:tc>
          <w:tcPr>
            <w:tcW w:w="1575" w:type="dxa"/>
            <w:shd w:val="clear" w:color="auto" w:fill="D9D9D9" w:themeFill="background1" w:themeFillShade="D9"/>
          </w:tcPr>
          <w:p w14:paraId="7734764C" w14:textId="77777777" w:rsidR="00502549" w:rsidRPr="00055756" w:rsidRDefault="00502549" w:rsidP="0012594B">
            <w:pPr>
              <w:jc w:val="center"/>
              <w:rPr>
                <w:rFonts w:ascii="Calibri" w:eastAsia="Calibri" w:hAnsi="Calibri" w:cs="Calibri"/>
                <w:b/>
                <w:sz w:val="20"/>
                <w:szCs w:val="20"/>
              </w:rPr>
            </w:pPr>
            <w:r w:rsidRPr="00055756">
              <w:rPr>
                <w:rFonts w:ascii="Calibri" w:eastAsia="Calibri" w:hAnsi="Calibri" w:cs="Calibri"/>
                <w:b/>
                <w:sz w:val="20"/>
                <w:szCs w:val="20"/>
              </w:rPr>
              <w:t>LOC</w:t>
            </w:r>
          </w:p>
        </w:tc>
        <w:tc>
          <w:tcPr>
            <w:tcW w:w="1341" w:type="dxa"/>
            <w:shd w:val="clear" w:color="auto" w:fill="D9D9D9" w:themeFill="background1" w:themeFillShade="D9"/>
          </w:tcPr>
          <w:p w14:paraId="32AB40EA" w14:textId="77777777" w:rsidR="00502549" w:rsidRPr="00055756" w:rsidRDefault="00502549" w:rsidP="0012594B">
            <w:pPr>
              <w:jc w:val="center"/>
              <w:rPr>
                <w:rFonts w:ascii="Calibri" w:eastAsia="Calibri" w:hAnsi="Calibri" w:cs="Calibri"/>
                <w:b/>
                <w:sz w:val="20"/>
                <w:szCs w:val="20"/>
              </w:rPr>
            </w:pPr>
            <w:r w:rsidRPr="00055756">
              <w:rPr>
                <w:rFonts w:ascii="Calibri" w:eastAsia="Calibri" w:hAnsi="Calibri" w:cs="Calibri"/>
                <w:b/>
                <w:sz w:val="20"/>
                <w:szCs w:val="20"/>
              </w:rPr>
              <w:t>CC</w:t>
            </w:r>
          </w:p>
        </w:tc>
        <w:tc>
          <w:tcPr>
            <w:tcW w:w="1872" w:type="dxa"/>
            <w:shd w:val="clear" w:color="auto" w:fill="D9D9D9" w:themeFill="background1" w:themeFillShade="D9"/>
          </w:tcPr>
          <w:p w14:paraId="6EE61BDC" w14:textId="77777777" w:rsidR="00502549" w:rsidRPr="00055756" w:rsidRDefault="00502549" w:rsidP="0012594B">
            <w:pPr>
              <w:jc w:val="center"/>
              <w:rPr>
                <w:rFonts w:ascii="Calibri" w:eastAsia="Calibri" w:hAnsi="Calibri" w:cs="Calibri"/>
                <w:b/>
                <w:sz w:val="20"/>
                <w:szCs w:val="20"/>
              </w:rPr>
            </w:pPr>
            <w:r w:rsidRPr="00055756">
              <w:rPr>
                <w:rFonts w:ascii="Calibri" w:eastAsia="Calibri" w:hAnsi="Calibri" w:cs="Calibri"/>
                <w:b/>
                <w:sz w:val="20"/>
                <w:szCs w:val="20"/>
              </w:rPr>
              <w:t>PC</w:t>
            </w:r>
          </w:p>
        </w:tc>
      </w:tr>
      <w:tr w:rsidR="00502549" w14:paraId="7AF9C7A3" w14:textId="77777777" w:rsidTr="0012594B">
        <w:trPr>
          <w:jc w:val="center"/>
        </w:trPr>
        <w:tc>
          <w:tcPr>
            <w:tcW w:w="1872" w:type="dxa"/>
            <w:vMerge w:val="restart"/>
            <w:vAlign w:val="center"/>
          </w:tcPr>
          <w:p w14:paraId="6412AC45" w14:textId="77777777" w:rsidR="00502549" w:rsidRDefault="00502549" w:rsidP="0012594B">
            <w:pPr>
              <w:jc w:val="cente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StatusBar</w:t>
            </w:r>
          </w:p>
          <w:p w14:paraId="3B67B107" w14:textId="77777777" w:rsidR="00502549" w:rsidRPr="00055756" w:rsidRDefault="00502549" w:rsidP="0012594B">
            <w:pPr>
              <w:jc w:val="center"/>
              <w:rPr>
                <w:rFonts w:ascii="Calibri" w:eastAsia="Calibri" w:hAnsi="Calibri" w:cs="Calibri"/>
                <w:color w:val="000000" w:themeColor="text1"/>
                <w:sz w:val="20"/>
                <w:szCs w:val="20"/>
              </w:rPr>
            </w:pPr>
          </w:p>
        </w:tc>
        <w:tc>
          <w:tcPr>
            <w:tcW w:w="2700" w:type="dxa"/>
          </w:tcPr>
          <w:p w14:paraId="13FF2AD8"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StatusBar</w:t>
            </w:r>
          </w:p>
        </w:tc>
        <w:tc>
          <w:tcPr>
            <w:tcW w:w="1575" w:type="dxa"/>
          </w:tcPr>
          <w:p w14:paraId="3F1B5704"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28</w:t>
            </w:r>
          </w:p>
        </w:tc>
        <w:tc>
          <w:tcPr>
            <w:tcW w:w="1341" w:type="dxa"/>
          </w:tcPr>
          <w:p w14:paraId="16E61749"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1</w:t>
            </w:r>
          </w:p>
        </w:tc>
        <w:tc>
          <w:tcPr>
            <w:tcW w:w="1872" w:type="dxa"/>
          </w:tcPr>
          <w:p w14:paraId="14181567"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1</w:t>
            </w:r>
          </w:p>
        </w:tc>
      </w:tr>
      <w:tr w:rsidR="00502549" w14:paraId="45F4951D" w14:textId="77777777" w:rsidTr="0012594B">
        <w:trPr>
          <w:jc w:val="center"/>
        </w:trPr>
        <w:tc>
          <w:tcPr>
            <w:tcW w:w="1872" w:type="dxa"/>
            <w:vMerge/>
          </w:tcPr>
          <w:p w14:paraId="5B6CB365" w14:textId="77777777" w:rsidR="00502549" w:rsidRDefault="00502549" w:rsidP="0012594B"/>
        </w:tc>
        <w:tc>
          <w:tcPr>
            <w:tcW w:w="2700" w:type="dxa"/>
          </w:tcPr>
          <w:p w14:paraId="742B1B34"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propertiesChanged</w:t>
            </w:r>
          </w:p>
        </w:tc>
        <w:tc>
          <w:tcPr>
            <w:tcW w:w="1575" w:type="dxa"/>
          </w:tcPr>
          <w:p w14:paraId="34BFA136"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54</w:t>
            </w:r>
          </w:p>
        </w:tc>
        <w:tc>
          <w:tcPr>
            <w:tcW w:w="1341" w:type="dxa"/>
          </w:tcPr>
          <w:p w14:paraId="36987041"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6</w:t>
            </w:r>
          </w:p>
        </w:tc>
        <w:tc>
          <w:tcPr>
            <w:tcW w:w="1872" w:type="dxa"/>
          </w:tcPr>
          <w:p w14:paraId="11174D13"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0</w:t>
            </w:r>
          </w:p>
        </w:tc>
      </w:tr>
      <w:tr w:rsidR="00502549" w14:paraId="3B805F07" w14:textId="77777777" w:rsidTr="0012594B">
        <w:trPr>
          <w:jc w:val="center"/>
        </w:trPr>
        <w:tc>
          <w:tcPr>
            <w:tcW w:w="1872" w:type="dxa"/>
            <w:vMerge/>
          </w:tcPr>
          <w:p w14:paraId="530950C0" w14:textId="77777777" w:rsidR="00502549" w:rsidRDefault="00502549" w:rsidP="0012594B"/>
        </w:tc>
        <w:tc>
          <w:tcPr>
            <w:tcW w:w="2700" w:type="dxa"/>
          </w:tcPr>
          <w:p w14:paraId="276BC013"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addNotify</w:t>
            </w:r>
          </w:p>
        </w:tc>
        <w:tc>
          <w:tcPr>
            <w:tcW w:w="1575" w:type="dxa"/>
          </w:tcPr>
          <w:p w14:paraId="6BB46913"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4</w:t>
            </w:r>
          </w:p>
        </w:tc>
        <w:tc>
          <w:tcPr>
            <w:tcW w:w="1341" w:type="dxa"/>
          </w:tcPr>
          <w:p w14:paraId="032FE562"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1</w:t>
            </w:r>
          </w:p>
        </w:tc>
        <w:tc>
          <w:tcPr>
            <w:tcW w:w="1872" w:type="dxa"/>
          </w:tcPr>
          <w:p w14:paraId="5F7F8E3B"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0</w:t>
            </w:r>
          </w:p>
        </w:tc>
      </w:tr>
      <w:tr w:rsidR="00502549" w14:paraId="3FF50B52" w14:textId="77777777" w:rsidTr="0012594B">
        <w:trPr>
          <w:jc w:val="center"/>
        </w:trPr>
        <w:tc>
          <w:tcPr>
            <w:tcW w:w="1872" w:type="dxa"/>
            <w:vMerge/>
          </w:tcPr>
          <w:p w14:paraId="46CA681C" w14:textId="77777777" w:rsidR="00502549" w:rsidRDefault="00502549" w:rsidP="0012594B"/>
        </w:tc>
        <w:tc>
          <w:tcPr>
            <w:tcW w:w="2700" w:type="dxa"/>
          </w:tcPr>
          <w:p w14:paraId="5E08C878"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removeNotify</w:t>
            </w:r>
          </w:p>
        </w:tc>
        <w:tc>
          <w:tcPr>
            <w:tcW w:w="1575" w:type="dxa"/>
          </w:tcPr>
          <w:p w14:paraId="11FF9CAE"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4</w:t>
            </w:r>
          </w:p>
        </w:tc>
        <w:tc>
          <w:tcPr>
            <w:tcW w:w="1341" w:type="dxa"/>
          </w:tcPr>
          <w:p w14:paraId="162A8712"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1</w:t>
            </w:r>
          </w:p>
        </w:tc>
        <w:tc>
          <w:tcPr>
            <w:tcW w:w="1872" w:type="dxa"/>
          </w:tcPr>
          <w:p w14:paraId="788C786E"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0</w:t>
            </w:r>
          </w:p>
        </w:tc>
      </w:tr>
      <w:tr w:rsidR="00502549" w14:paraId="09CBD11B" w14:textId="77777777" w:rsidTr="0012594B">
        <w:trPr>
          <w:jc w:val="center"/>
        </w:trPr>
        <w:tc>
          <w:tcPr>
            <w:tcW w:w="1872" w:type="dxa"/>
            <w:vMerge/>
          </w:tcPr>
          <w:p w14:paraId="36C03044" w14:textId="77777777" w:rsidR="00502549" w:rsidRDefault="00502549" w:rsidP="0012594B"/>
        </w:tc>
        <w:tc>
          <w:tcPr>
            <w:tcW w:w="2700" w:type="dxa"/>
          </w:tcPr>
          <w:p w14:paraId="060874A0"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run</w:t>
            </w:r>
          </w:p>
        </w:tc>
        <w:tc>
          <w:tcPr>
            <w:tcW w:w="1575" w:type="dxa"/>
          </w:tcPr>
          <w:p w14:paraId="0D6EE263"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17</w:t>
            </w:r>
          </w:p>
        </w:tc>
        <w:tc>
          <w:tcPr>
            <w:tcW w:w="1341" w:type="dxa"/>
          </w:tcPr>
          <w:p w14:paraId="71EFB5A5"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4</w:t>
            </w:r>
          </w:p>
        </w:tc>
        <w:tc>
          <w:tcPr>
            <w:tcW w:w="1872" w:type="dxa"/>
          </w:tcPr>
          <w:p w14:paraId="1418784D"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0</w:t>
            </w:r>
          </w:p>
        </w:tc>
      </w:tr>
      <w:tr w:rsidR="00502549" w14:paraId="678017B8" w14:textId="77777777" w:rsidTr="0012594B">
        <w:trPr>
          <w:jc w:val="center"/>
        </w:trPr>
        <w:tc>
          <w:tcPr>
            <w:tcW w:w="1872" w:type="dxa"/>
            <w:vMerge/>
          </w:tcPr>
          <w:p w14:paraId="6B21B5F3" w14:textId="77777777" w:rsidR="00502549" w:rsidRDefault="00502549" w:rsidP="0012594B"/>
        </w:tc>
        <w:tc>
          <w:tcPr>
            <w:tcW w:w="2700" w:type="dxa"/>
          </w:tcPr>
          <w:p w14:paraId="074E0D83"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waiting</w:t>
            </w:r>
          </w:p>
        </w:tc>
        <w:tc>
          <w:tcPr>
            <w:tcW w:w="1575" w:type="dxa"/>
          </w:tcPr>
          <w:p w14:paraId="58691329"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3</w:t>
            </w:r>
          </w:p>
        </w:tc>
        <w:tc>
          <w:tcPr>
            <w:tcW w:w="1341" w:type="dxa"/>
          </w:tcPr>
          <w:p w14:paraId="5210EB0D"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1</w:t>
            </w:r>
          </w:p>
        </w:tc>
        <w:tc>
          <w:tcPr>
            <w:tcW w:w="1872" w:type="dxa"/>
          </w:tcPr>
          <w:p w14:paraId="6E1645C9"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1</w:t>
            </w:r>
          </w:p>
        </w:tc>
      </w:tr>
      <w:tr w:rsidR="00502549" w14:paraId="1EE80533" w14:textId="77777777" w:rsidTr="0012594B">
        <w:trPr>
          <w:jc w:val="center"/>
        </w:trPr>
        <w:tc>
          <w:tcPr>
            <w:tcW w:w="1872" w:type="dxa"/>
            <w:vMerge/>
          </w:tcPr>
          <w:p w14:paraId="381AD6AB" w14:textId="77777777" w:rsidR="00502549" w:rsidRDefault="00502549" w:rsidP="0012594B"/>
        </w:tc>
        <w:tc>
          <w:tcPr>
            <w:tcW w:w="2700" w:type="dxa"/>
          </w:tcPr>
          <w:p w14:paraId="78AA3C61"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running</w:t>
            </w:r>
          </w:p>
        </w:tc>
        <w:tc>
          <w:tcPr>
            <w:tcW w:w="1575" w:type="dxa"/>
          </w:tcPr>
          <w:p w14:paraId="35DB4269"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2</w:t>
            </w:r>
          </w:p>
        </w:tc>
        <w:tc>
          <w:tcPr>
            <w:tcW w:w="1341" w:type="dxa"/>
          </w:tcPr>
          <w:p w14:paraId="378F82A6"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1</w:t>
            </w:r>
          </w:p>
        </w:tc>
        <w:tc>
          <w:tcPr>
            <w:tcW w:w="1872" w:type="dxa"/>
          </w:tcPr>
          <w:p w14:paraId="1793DF3E"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1</w:t>
            </w:r>
          </w:p>
        </w:tc>
      </w:tr>
      <w:tr w:rsidR="00502549" w14:paraId="22D529E6" w14:textId="77777777" w:rsidTr="0012594B">
        <w:trPr>
          <w:jc w:val="center"/>
        </w:trPr>
        <w:tc>
          <w:tcPr>
            <w:tcW w:w="1872" w:type="dxa"/>
            <w:vMerge/>
          </w:tcPr>
          <w:p w14:paraId="461C276E" w14:textId="77777777" w:rsidR="00502549" w:rsidRDefault="00502549" w:rsidP="0012594B"/>
        </w:tc>
        <w:tc>
          <w:tcPr>
            <w:tcW w:w="2700" w:type="dxa"/>
          </w:tcPr>
          <w:p w14:paraId="41217FC0"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done</w:t>
            </w:r>
          </w:p>
        </w:tc>
        <w:tc>
          <w:tcPr>
            <w:tcW w:w="1575" w:type="dxa"/>
          </w:tcPr>
          <w:p w14:paraId="3D2ECBF5"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3</w:t>
            </w:r>
          </w:p>
        </w:tc>
        <w:tc>
          <w:tcPr>
            <w:tcW w:w="1341" w:type="dxa"/>
          </w:tcPr>
          <w:p w14:paraId="47533C5D"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1</w:t>
            </w:r>
          </w:p>
        </w:tc>
        <w:tc>
          <w:tcPr>
            <w:tcW w:w="1872" w:type="dxa"/>
          </w:tcPr>
          <w:p w14:paraId="5F3F84C4"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1</w:t>
            </w:r>
          </w:p>
        </w:tc>
      </w:tr>
      <w:tr w:rsidR="00502549" w14:paraId="408CD7D5" w14:textId="77777777" w:rsidTr="0012594B">
        <w:trPr>
          <w:jc w:val="center"/>
        </w:trPr>
        <w:tc>
          <w:tcPr>
            <w:tcW w:w="1872" w:type="dxa"/>
            <w:vMerge/>
          </w:tcPr>
          <w:p w14:paraId="66B51619" w14:textId="77777777" w:rsidR="00502549" w:rsidRDefault="00502549" w:rsidP="0012594B"/>
        </w:tc>
        <w:tc>
          <w:tcPr>
            <w:tcW w:w="2700" w:type="dxa"/>
          </w:tcPr>
          <w:p w14:paraId="4C1DAA1A"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statusUpdated</w:t>
            </w:r>
          </w:p>
        </w:tc>
        <w:tc>
          <w:tcPr>
            <w:tcW w:w="1575" w:type="dxa"/>
          </w:tcPr>
          <w:p w14:paraId="29138C4D"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2</w:t>
            </w:r>
          </w:p>
        </w:tc>
        <w:tc>
          <w:tcPr>
            <w:tcW w:w="1341" w:type="dxa"/>
          </w:tcPr>
          <w:p w14:paraId="6DFA2C2E"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1</w:t>
            </w:r>
          </w:p>
        </w:tc>
        <w:tc>
          <w:tcPr>
            <w:tcW w:w="1872" w:type="dxa"/>
          </w:tcPr>
          <w:p w14:paraId="317DC21E"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1</w:t>
            </w:r>
          </w:p>
        </w:tc>
      </w:tr>
      <w:tr w:rsidR="00502549" w14:paraId="31CD8769" w14:textId="77777777" w:rsidTr="0012594B">
        <w:trPr>
          <w:jc w:val="center"/>
        </w:trPr>
        <w:tc>
          <w:tcPr>
            <w:tcW w:w="1872" w:type="dxa"/>
            <w:vMerge/>
          </w:tcPr>
          <w:p w14:paraId="7640E589" w14:textId="77777777" w:rsidR="00502549" w:rsidRDefault="00502549" w:rsidP="0012594B"/>
        </w:tc>
        <w:tc>
          <w:tcPr>
            <w:tcW w:w="2700" w:type="dxa"/>
          </w:tcPr>
          <w:p w14:paraId="32B2ACD6"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maximumUpdated</w:t>
            </w:r>
          </w:p>
        </w:tc>
        <w:tc>
          <w:tcPr>
            <w:tcW w:w="1575" w:type="dxa"/>
          </w:tcPr>
          <w:p w14:paraId="0B9D4F28"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2</w:t>
            </w:r>
          </w:p>
        </w:tc>
        <w:tc>
          <w:tcPr>
            <w:tcW w:w="1341" w:type="dxa"/>
          </w:tcPr>
          <w:p w14:paraId="2CF27AF6"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1</w:t>
            </w:r>
          </w:p>
        </w:tc>
        <w:tc>
          <w:tcPr>
            <w:tcW w:w="1872" w:type="dxa"/>
          </w:tcPr>
          <w:p w14:paraId="6D640981"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1</w:t>
            </w:r>
          </w:p>
        </w:tc>
      </w:tr>
      <w:tr w:rsidR="00502549" w14:paraId="06878356" w14:textId="77777777" w:rsidTr="0012594B">
        <w:trPr>
          <w:jc w:val="center"/>
        </w:trPr>
        <w:tc>
          <w:tcPr>
            <w:tcW w:w="1872" w:type="dxa"/>
            <w:vMerge/>
          </w:tcPr>
          <w:p w14:paraId="34D09033" w14:textId="77777777" w:rsidR="00502549" w:rsidRDefault="00502549" w:rsidP="0012594B"/>
        </w:tc>
        <w:tc>
          <w:tcPr>
            <w:tcW w:w="2700" w:type="dxa"/>
          </w:tcPr>
          <w:p w14:paraId="4038D230"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valueUpdated</w:t>
            </w:r>
          </w:p>
        </w:tc>
        <w:tc>
          <w:tcPr>
            <w:tcW w:w="1575" w:type="dxa"/>
          </w:tcPr>
          <w:p w14:paraId="5EE45739"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2</w:t>
            </w:r>
          </w:p>
        </w:tc>
        <w:tc>
          <w:tcPr>
            <w:tcW w:w="1341" w:type="dxa"/>
          </w:tcPr>
          <w:p w14:paraId="78F31319"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1</w:t>
            </w:r>
          </w:p>
        </w:tc>
        <w:tc>
          <w:tcPr>
            <w:tcW w:w="1872" w:type="dxa"/>
          </w:tcPr>
          <w:p w14:paraId="2030ADC8"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1</w:t>
            </w:r>
          </w:p>
        </w:tc>
      </w:tr>
      <w:tr w:rsidR="00502549" w14:paraId="23F2A4DC" w14:textId="77777777" w:rsidTr="0012594B">
        <w:trPr>
          <w:jc w:val="center"/>
        </w:trPr>
        <w:tc>
          <w:tcPr>
            <w:tcW w:w="1872" w:type="dxa"/>
            <w:vMerge/>
          </w:tcPr>
          <w:p w14:paraId="17C63E21" w14:textId="77777777" w:rsidR="00502549" w:rsidRDefault="00502549" w:rsidP="0012594B"/>
        </w:tc>
        <w:tc>
          <w:tcPr>
            <w:tcW w:w="2700" w:type="dxa"/>
          </w:tcPr>
          <w:p w14:paraId="2B4A4132"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getMessage</w:t>
            </w:r>
          </w:p>
        </w:tc>
        <w:tc>
          <w:tcPr>
            <w:tcW w:w="1575" w:type="dxa"/>
          </w:tcPr>
          <w:p w14:paraId="5AB3E066"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3</w:t>
            </w:r>
          </w:p>
        </w:tc>
        <w:tc>
          <w:tcPr>
            <w:tcW w:w="1341" w:type="dxa"/>
          </w:tcPr>
          <w:p w14:paraId="41B47C9A"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1</w:t>
            </w:r>
          </w:p>
        </w:tc>
        <w:tc>
          <w:tcPr>
            <w:tcW w:w="1872" w:type="dxa"/>
          </w:tcPr>
          <w:p w14:paraId="441CE7BA"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0</w:t>
            </w:r>
          </w:p>
        </w:tc>
      </w:tr>
      <w:tr w:rsidR="00502549" w14:paraId="29B0BB36" w14:textId="77777777" w:rsidTr="0012594B">
        <w:trPr>
          <w:jc w:val="center"/>
        </w:trPr>
        <w:tc>
          <w:tcPr>
            <w:tcW w:w="1872" w:type="dxa"/>
            <w:vMerge/>
          </w:tcPr>
          <w:p w14:paraId="2EAB610B" w14:textId="77777777" w:rsidR="00502549" w:rsidRDefault="00502549" w:rsidP="0012594B"/>
        </w:tc>
        <w:tc>
          <w:tcPr>
            <w:tcW w:w="2700" w:type="dxa"/>
          </w:tcPr>
          <w:p w14:paraId="7FB6A3A8"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setMessageAndClear</w:t>
            </w:r>
          </w:p>
        </w:tc>
        <w:tc>
          <w:tcPr>
            <w:tcW w:w="1575" w:type="dxa"/>
          </w:tcPr>
          <w:p w14:paraId="1CB15ADF"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12</w:t>
            </w:r>
          </w:p>
        </w:tc>
        <w:tc>
          <w:tcPr>
            <w:tcW w:w="1341" w:type="dxa"/>
          </w:tcPr>
          <w:p w14:paraId="5AF7D3C8"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2</w:t>
            </w:r>
          </w:p>
        </w:tc>
        <w:tc>
          <w:tcPr>
            <w:tcW w:w="1872" w:type="dxa"/>
          </w:tcPr>
          <w:p w14:paraId="70849764"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1</w:t>
            </w:r>
          </w:p>
        </w:tc>
      </w:tr>
      <w:tr w:rsidR="00502549" w14:paraId="52A11D1F" w14:textId="77777777" w:rsidTr="0012594B">
        <w:trPr>
          <w:jc w:val="center"/>
        </w:trPr>
        <w:tc>
          <w:tcPr>
            <w:tcW w:w="1872" w:type="dxa"/>
            <w:vMerge/>
          </w:tcPr>
          <w:p w14:paraId="7C0ABF09" w14:textId="77777777" w:rsidR="00502549" w:rsidRDefault="00502549" w:rsidP="0012594B"/>
        </w:tc>
        <w:tc>
          <w:tcPr>
            <w:tcW w:w="2700" w:type="dxa"/>
          </w:tcPr>
          <w:p w14:paraId="434FB3DB"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actionPerformed</w:t>
            </w:r>
          </w:p>
        </w:tc>
        <w:tc>
          <w:tcPr>
            <w:tcW w:w="1575" w:type="dxa"/>
          </w:tcPr>
          <w:p w14:paraId="63B3AE80"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3</w:t>
            </w:r>
          </w:p>
        </w:tc>
        <w:tc>
          <w:tcPr>
            <w:tcW w:w="1341" w:type="dxa"/>
          </w:tcPr>
          <w:p w14:paraId="7F3A4B73"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2</w:t>
            </w:r>
          </w:p>
        </w:tc>
        <w:tc>
          <w:tcPr>
            <w:tcW w:w="1872" w:type="dxa"/>
          </w:tcPr>
          <w:p w14:paraId="7A6D6AA4"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1</w:t>
            </w:r>
          </w:p>
        </w:tc>
      </w:tr>
      <w:tr w:rsidR="00502549" w14:paraId="39F2F31E" w14:textId="77777777" w:rsidTr="0012594B">
        <w:trPr>
          <w:jc w:val="center"/>
        </w:trPr>
        <w:tc>
          <w:tcPr>
            <w:tcW w:w="1872" w:type="dxa"/>
            <w:vMerge/>
          </w:tcPr>
          <w:p w14:paraId="09E71EBC" w14:textId="77777777" w:rsidR="00502549" w:rsidRDefault="00502549" w:rsidP="0012594B"/>
        </w:tc>
        <w:tc>
          <w:tcPr>
            <w:tcW w:w="2700" w:type="dxa"/>
          </w:tcPr>
          <w:p w14:paraId="0292B811"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setMessage</w:t>
            </w:r>
          </w:p>
        </w:tc>
        <w:tc>
          <w:tcPr>
            <w:tcW w:w="1575" w:type="dxa"/>
          </w:tcPr>
          <w:p w14:paraId="51AC0644"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12</w:t>
            </w:r>
          </w:p>
        </w:tc>
        <w:tc>
          <w:tcPr>
            <w:tcW w:w="1341" w:type="dxa"/>
          </w:tcPr>
          <w:p w14:paraId="4F795158"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4</w:t>
            </w:r>
          </w:p>
        </w:tc>
        <w:tc>
          <w:tcPr>
            <w:tcW w:w="1872" w:type="dxa"/>
          </w:tcPr>
          <w:p w14:paraId="7C328A5C"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1</w:t>
            </w:r>
          </w:p>
        </w:tc>
      </w:tr>
      <w:tr w:rsidR="00502549" w14:paraId="7A9F5D38" w14:textId="77777777" w:rsidTr="0012594B">
        <w:trPr>
          <w:jc w:val="center"/>
        </w:trPr>
        <w:tc>
          <w:tcPr>
            <w:tcW w:w="1872" w:type="dxa"/>
            <w:vMerge/>
          </w:tcPr>
          <w:p w14:paraId="38659DF1" w14:textId="77777777" w:rsidR="00502549" w:rsidRDefault="00502549" w:rsidP="0012594B"/>
        </w:tc>
        <w:tc>
          <w:tcPr>
            <w:tcW w:w="2700" w:type="dxa"/>
          </w:tcPr>
          <w:p w14:paraId="2D68EA70"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setMessageComponent</w:t>
            </w:r>
          </w:p>
        </w:tc>
        <w:tc>
          <w:tcPr>
            <w:tcW w:w="1575" w:type="dxa"/>
          </w:tcPr>
          <w:p w14:paraId="2CF693E5"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8</w:t>
            </w:r>
          </w:p>
        </w:tc>
        <w:tc>
          <w:tcPr>
            <w:tcW w:w="1341" w:type="dxa"/>
          </w:tcPr>
          <w:p w14:paraId="0A947D6E"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2</w:t>
            </w:r>
          </w:p>
        </w:tc>
        <w:tc>
          <w:tcPr>
            <w:tcW w:w="1872" w:type="dxa"/>
          </w:tcPr>
          <w:p w14:paraId="7D9C9224"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1</w:t>
            </w:r>
          </w:p>
        </w:tc>
      </w:tr>
      <w:tr w:rsidR="00502549" w14:paraId="75A8B203" w14:textId="77777777" w:rsidTr="0012594B">
        <w:trPr>
          <w:jc w:val="center"/>
        </w:trPr>
        <w:tc>
          <w:tcPr>
            <w:tcW w:w="1872" w:type="dxa"/>
            <w:vMerge/>
          </w:tcPr>
          <w:p w14:paraId="4EC82E25" w14:textId="77777777" w:rsidR="00502549" w:rsidRDefault="00502549" w:rsidP="0012594B"/>
        </w:tc>
        <w:tc>
          <w:tcPr>
            <w:tcW w:w="2700" w:type="dxa"/>
            <w:shd w:val="clear" w:color="auto" w:fill="FFFF00"/>
          </w:tcPr>
          <w:p w14:paraId="709F2492" w14:textId="77777777" w:rsidR="00502549" w:rsidRDefault="00502549" w:rsidP="0012594B">
            <w:pPr>
              <w:rPr>
                <w:rFonts w:ascii="Calibri" w:eastAsia="Calibri" w:hAnsi="Calibri" w:cs="Calibri"/>
                <w:color w:val="000000" w:themeColor="text1"/>
                <w:sz w:val="20"/>
                <w:szCs w:val="20"/>
                <w:highlight w:val="yellow"/>
              </w:rPr>
            </w:pPr>
            <w:r w:rsidRPr="00055756">
              <w:rPr>
                <w:rFonts w:ascii="Calibri" w:eastAsia="Calibri" w:hAnsi="Calibri" w:cs="Calibri"/>
                <w:color w:val="000000" w:themeColor="text1"/>
                <w:sz w:val="20"/>
                <w:szCs w:val="20"/>
                <w:highlight w:val="yellow"/>
              </w:rPr>
              <w:t>updateCaretStatus</w:t>
            </w:r>
          </w:p>
        </w:tc>
        <w:tc>
          <w:tcPr>
            <w:tcW w:w="1575" w:type="dxa"/>
            <w:shd w:val="clear" w:color="auto" w:fill="FFFF00"/>
          </w:tcPr>
          <w:p w14:paraId="244ADACB" w14:textId="77777777" w:rsidR="00502549" w:rsidRDefault="00502549" w:rsidP="0012594B">
            <w:pPr>
              <w:rPr>
                <w:rFonts w:ascii="Calibri" w:eastAsia="Calibri" w:hAnsi="Calibri" w:cs="Calibri"/>
                <w:color w:val="FF0000"/>
                <w:sz w:val="20"/>
                <w:szCs w:val="20"/>
                <w:highlight w:val="yellow"/>
              </w:rPr>
            </w:pPr>
            <w:r w:rsidRPr="00055756">
              <w:rPr>
                <w:rFonts w:ascii="Calibri" w:eastAsia="Calibri" w:hAnsi="Calibri" w:cs="Calibri"/>
                <w:color w:val="FF0000"/>
                <w:sz w:val="20"/>
                <w:szCs w:val="20"/>
                <w:highlight w:val="yellow"/>
              </w:rPr>
              <w:t>54</w:t>
            </w:r>
          </w:p>
        </w:tc>
        <w:tc>
          <w:tcPr>
            <w:tcW w:w="1341" w:type="dxa"/>
            <w:shd w:val="clear" w:color="auto" w:fill="FFFF00"/>
          </w:tcPr>
          <w:p w14:paraId="66B86AFF" w14:textId="77777777" w:rsidR="00502549" w:rsidRDefault="00502549" w:rsidP="0012594B">
            <w:pPr>
              <w:rPr>
                <w:rFonts w:ascii="Calibri" w:eastAsia="Calibri" w:hAnsi="Calibri" w:cs="Calibri"/>
                <w:color w:val="FF0000"/>
                <w:sz w:val="20"/>
                <w:szCs w:val="20"/>
                <w:highlight w:val="yellow"/>
              </w:rPr>
            </w:pPr>
            <w:r w:rsidRPr="00055756">
              <w:rPr>
                <w:rFonts w:ascii="Calibri" w:eastAsia="Calibri" w:hAnsi="Calibri" w:cs="Calibri"/>
                <w:color w:val="FF0000"/>
                <w:sz w:val="20"/>
                <w:szCs w:val="20"/>
                <w:highlight w:val="yellow"/>
              </w:rPr>
              <w:t>12</w:t>
            </w:r>
          </w:p>
        </w:tc>
        <w:tc>
          <w:tcPr>
            <w:tcW w:w="1872" w:type="dxa"/>
            <w:shd w:val="clear" w:color="auto" w:fill="FFFF00"/>
          </w:tcPr>
          <w:p w14:paraId="4BED9CE4" w14:textId="77777777" w:rsidR="00502549" w:rsidRDefault="00502549" w:rsidP="0012594B">
            <w:pPr>
              <w:rPr>
                <w:rFonts w:ascii="Calibri" w:eastAsia="Calibri" w:hAnsi="Calibri" w:cs="Calibri"/>
                <w:color w:val="000000" w:themeColor="text1"/>
                <w:sz w:val="20"/>
                <w:szCs w:val="20"/>
                <w:highlight w:val="yellow"/>
              </w:rPr>
            </w:pPr>
            <w:r w:rsidRPr="00055756">
              <w:rPr>
                <w:rFonts w:ascii="Calibri" w:eastAsia="Calibri" w:hAnsi="Calibri" w:cs="Calibri"/>
                <w:color w:val="000000" w:themeColor="text1"/>
                <w:sz w:val="20"/>
                <w:szCs w:val="20"/>
                <w:highlight w:val="yellow"/>
              </w:rPr>
              <w:t>0</w:t>
            </w:r>
          </w:p>
        </w:tc>
      </w:tr>
      <w:tr w:rsidR="00502549" w14:paraId="6D23BBB9" w14:textId="77777777" w:rsidTr="0012594B">
        <w:trPr>
          <w:jc w:val="center"/>
        </w:trPr>
        <w:tc>
          <w:tcPr>
            <w:tcW w:w="1872" w:type="dxa"/>
            <w:vMerge/>
          </w:tcPr>
          <w:p w14:paraId="63C21F77" w14:textId="77777777" w:rsidR="00502549" w:rsidRDefault="00502549" w:rsidP="0012594B"/>
        </w:tc>
        <w:tc>
          <w:tcPr>
            <w:tcW w:w="2700" w:type="dxa"/>
          </w:tcPr>
          <w:p w14:paraId="293DF42B"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updateBufferStatus</w:t>
            </w:r>
          </w:p>
        </w:tc>
        <w:tc>
          <w:tcPr>
            <w:tcW w:w="1575" w:type="dxa"/>
          </w:tcPr>
          <w:p w14:paraId="48CCEA97"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9</w:t>
            </w:r>
          </w:p>
        </w:tc>
        <w:tc>
          <w:tcPr>
            <w:tcW w:w="1341" w:type="dxa"/>
          </w:tcPr>
          <w:p w14:paraId="78507BF1"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1</w:t>
            </w:r>
          </w:p>
        </w:tc>
        <w:tc>
          <w:tcPr>
            <w:tcW w:w="1872" w:type="dxa"/>
          </w:tcPr>
          <w:p w14:paraId="42AFCBA1"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0</w:t>
            </w:r>
          </w:p>
        </w:tc>
      </w:tr>
      <w:tr w:rsidR="00502549" w14:paraId="0364F514" w14:textId="77777777" w:rsidTr="0012594B">
        <w:trPr>
          <w:jc w:val="center"/>
        </w:trPr>
        <w:tc>
          <w:tcPr>
            <w:tcW w:w="1872" w:type="dxa"/>
            <w:vMerge/>
          </w:tcPr>
          <w:p w14:paraId="0EE5990D" w14:textId="77777777" w:rsidR="00502549" w:rsidRDefault="00502549" w:rsidP="0012594B"/>
        </w:tc>
        <w:tc>
          <w:tcPr>
            <w:tcW w:w="2700" w:type="dxa"/>
          </w:tcPr>
          <w:p w14:paraId="192D507B"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updateMiscStatus</w:t>
            </w:r>
          </w:p>
        </w:tc>
        <w:tc>
          <w:tcPr>
            <w:tcW w:w="1575" w:type="dxa"/>
          </w:tcPr>
          <w:p w14:paraId="7A754078"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5</w:t>
            </w:r>
          </w:p>
        </w:tc>
        <w:tc>
          <w:tcPr>
            <w:tcW w:w="1341" w:type="dxa"/>
          </w:tcPr>
          <w:p w14:paraId="7F3727DD"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1</w:t>
            </w:r>
          </w:p>
        </w:tc>
        <w:tc>
          <w:tcPr>
            <w:tcW w:w="1872" w:type="dxa"/>
          </w:tcPr>
          <w:p w14:paraId="02013543"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0</w:t>
            </w:r>
          </w:p>
        </w:tc>
      </w:tr>
      <w:tr w:rsidR="00502549" w14:paraId="1E96B3DD" w14:textId="77777777" w:rsidTr="0012594B">
        <w:trPr>
          <w:jc w:val="center"/>
        </w:trPr>
        <w:tc>
          <w:tcPr>
            <w:tcW w:w="1872" w:type="dxa"/>
            <w:vMerge/>
          </w:tcPr>
          <w:p w14:paraId="531ABA69" w14:textId="77777777" w:rsidR="00502549" w:rsidRDefault="00502549" w:rsidP="0012594B"/>
        </w:tc>
        <w:tc>
          <w:tcPr>
            <w:tcW w:w="2700" w:type="dxa"/>
          </w:tcPr>
          <w:p w14:paraId="436E3D2E"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getWidget</w:t>
            </w:r>
          </w:p>
        </w:tc>
        <w:tc>
          <w:tcPr>
            <w:tcW w:w="1575" w:type="dxa"/>
          </w:tcPr>
          <w:p w14:paraId="772DDF9B"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13</w:t>
            </w:r>
          </w:p>
        </w:tc>
        <w:tc>
          <w:tcPr>
            <w:tcW w:w="1341" w:type="dxa"/>
          </w:tcPr>
          <w:p w14:paraId="35E82B9B"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11</w:t>
            </w:r>
          </w:p>
        </w:tc>
        <w:tc>
          <w:tcPr>
            <w:tcW w:w="1872" w:type="dxa"/>
          </w:tcPr>
          <w:p w14:paraId="26DD9B2C"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1</w:t>
            </w:r>
          </w:p>
        </w:tc>
      </w:tr>
      <w:tr w:rsidR="00502549" w14:paraId="49D07221" w14:textId="77777777" w:rsidTr="0012594B">
        <w:trPr>
          <w:jc w:val="center"/>
        </w:trPr>
        <w:tc>
          <w:tcPr>
            <w:tcW w:w="1872" w:type="dxa"/>
            <w:vMerge/>
          </w:tcPr>
          <w:p w14:paraId="167EE6B3" w14:textId="77777777" w:rsidR="00502549" w:rsidRDefault="00502549" w:rsidP="0012594B"/>
        </w:tc>
        <w:tc>
          <w:tcPr>
            <w:tcW w:w="2700" w:type="dxa"/>
          </w:tcPr>
          <w:p w14:paraId="1D652A76"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_getWidget</w:t>
            </w:r>
          </w:p>
        </w:tc>
        <w:tc>
          <w:tcPr>
            <w:tcW w:w="1575" w:type="dxa"/>
          </w:tcPr>
          <w:p w14:paraId="4D1AA4A4"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7</w:t>
            </w:r>
          </w:p>
        </w:tc>
        <w:tc>
          <w:tcPr>
            <w:tcW w:w="1341" w:type="dxa"/>
          </w:tcPr>
          <w:p w14:paraId="122B1520"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2</w:t>
            </w:r>
          </w:p>
        </w:tc>
        <w:tc>
          <w:tcPr>
            <w:tcW w:w="1872" w:type="dxa"/>
          </w:tcPr>
          <w:p w14:paraId="19D63588" w14:textId="77777777" w:rsidR="00502549" w:rsidRDefault="00502549" w:rsidP="0012594B">
            <w:pPr>
              <w:rPr>
                <w:rFonts w:ascii="Calibri" w:eastAsia="Calibri" w:hAnsi="Calibri" w:cs="Calibri"/>
                <w:color w:val="000000" w:themeColor="text1"/>
                <w:sz w:val="20"/>
                <w:szCs w:val="20"/>
              </w:rPr>
            </w:pPr>
            <w:r w:rsidRPr="00055756">
              <w:rPr>
                <w:rFonts w:ascii="Calibri" w:eastAsia="Calibri" w:hAnsi="Calibri" w:cs="Calibri"/>
                <w:color w:val="000000" w:themeColor="text1"/>
                <w:sz w:val="20"/>
                <w:szCs w:val="20"/>
              </w:rPr>
              <w:t>1</w:t>
            </w:r>
          </w:p>
        </w:tc>
      </w:tr>
    </w:tbl>
    <w:p w14:paraId="5CB74004" w14:textId="77777777" w:rsidR="00502549" w:rsidRDefault="00502549" w:rsidP="00502549"/>
    <w:p w14:paraId="7D1FC619" w14:textId="77777777" w:rsidR="00502549" w:rsidRPr="00795E7C" w:rsidRDefault="00502549" w:rsidP="00502549"/>
    <w:p w14:paraId="46FF9575" w14:textId="77777777" w:rsidR="00502549" w:rsidRDefault="00502549" w:rsidP="00502549"/>
    <w:p w14:paraId="56158464" w14:textId="77777777" w:rsidR="00502549" w:rsidRDefault="00502549" w:rsidP="00502549"/>
    <w:p w14:paraId="1284D6D5" w14:textId="77777777" w:rsidR="00502549" w:rsidRDefault="00502549" w:rsidP="00502549"/>
    <w:p w14:paraId="0D326F71" w14:textId="77777777" w:rsidR="00502549" w:rsidRDefault="00502549" w:rsidP="00502549"/>
    <w:p w14:paraId="62E9EF28" w14:textId="77777777" w:rsidR="00502549" w:rsidRDefault="00502549" w:rsidP="00502549"/>
    <w:p w14:paraId="4388B8B5" w14:textId="77777777" w:rsidR="00502549" w:rsidRDefault="00502549" w:rsidP="00502549"/>
    <w:p w14:paraId="6F22D629" w14:textId="77777777" w:rsidR="00502549" w:rsidRDefault="00502549" w:rsidP="00502549"/>
    <w:p w14:paraId="267EDE01" w14:textId="77777777" w:rsidR="00502549" w:rsidRDefault="00502549" w:rsidP="00502549"/>
    <w:p w14:paraId="6C17909F" w14:textId="77777777" w:rsidR="00502549" w:rsidRDefault="00502549" w:rsidP="00502549"/>
    <w:p w14:paraId="5F140FCF" w14:textId="77777777" w:rsidR="00502549" w:rsidRDefault="00502549" w:rsidP="00502549">
      <w:pPr>
        <w:pStyle w:val="ListParagraph"/>
        <w:numPr>
          <w:ilvl w:val="0"/>
          <w:numId w:val="41"/>
        </w:numPr>
        <w:rPr>
          <w:rFonts w:eastAsiaTheme="minorEastAsia"/>
        </w:rPr>
      </w:pPr>
      <w:r w:rsidRPr="5F85842C">
        <w:rPr>
          <w:b/>
          <w:bCs/>
        </w:rPr>
        <w:t>Class Level</w:t>
      </w:r>
    </w:p>
    <w:p w14:paraId="1FAF4F58" w14:textId="77777777" w:rsidR="00502549" w:rsidRDefault="00502549" w:rsidP="00502549">
      <w:pPr>
        <w:pStyle w:val="ListParagraph"/>
        <w:numPr>
          <w:ilvl w:val="1"/>
          <w:numId w:val="8"/>
        </w:numPr>
        <w:rPr>
          <w:rFonts w:eastAsiaTheme="minorEastAsia"/>
          <w:b/>
          <w:bCs/>
          <w:color w:val="000000" w:themeColor="text1"/>
          <w:sz w:val="24"/>
          <w:szCs w:val="24"/>
        </w:rPr>
      </w:pPr>
      <w:r w:rsidRPr="4EB6E612">
        <w:rPr>
          <w:rFonts w:ascii="Calibri" w:eastAsia="Calibri" w:hAnsi="Calibri" w:cs="Calibri"/>
          <w:b/>
          <w:bCs/>
          <w:color w:val="000000" w:themeColor="text1"/>
          <w:sz w:val="24"/>
          <w:szCs w:val="24"/>
        </w:rPr>
        <w:t>This package is org.gjt.sp.jedit.options</w:t>
      </w:r>
    </w:p>
    <w:p w14:paraId="23839FF6" w14:textId="77777777" w:rsidR="00502549" w:rsidRDefault="00502549" w:rsidP="00502549">
      <w:pPr>
        <w:spacing w:after="200" w:line="240" w:lineRule="auto"/>
        <w:jc w:val="center"/>
        <w:rPr>
          <w:rFonts w:ascii="Calibri" w:eastAsia="Calibri" w:hAnsi="Calibri" w:cs="Calibri"/>
          <w:i/>
          <w:iCs/>
          <w:color w:val="44546A" w:themeColor="text2"/>
          <w:sz w:val="18"/>
          <w:szCs w:val="18"/>
        </w:rPr>
      </w:pPr>
    </w:p>
    <w:p w14:paraId="0B9C74AA" w14:textId="77777777" w:rsidR="00502549" w:rsidRDefault="00502549" w:rsidP="00502549">
      <w:pPr>
        <w:spacing w:after="200" w:line="240" w:lineRule="auto"/>
        <w:jc w:val="center"/>
        <w:rPr>
          <w:rFonts w:ascii="Calibri" w:eastAsia="Calibri" w:hAnsi="Calibri" w:cs="Calibri"/>
          <w:i/>
          <w:iCs/>
          <w:color w:val="44546A" w:themeColor="text2"/>
          <w:sz w:val="18"/>
          <w:szCs w:val="18"/>
        </w:rPr>
      </w:pPr>
      <w:r w:rsidRPr="5F85842C">
        <w:rPr>
          <w:rFonts w:ascii="Calibri" w:eastAsia="Calibri" w:hAnsi="Calibri" w:cs="Calibri"/>
          <w:i/>
          <w:iCs/>
          <w:color w:val="44546A" w:themeColor="text2"/>
          <w:sz w:val="18"/>
          <w:szCs w:val="18"/>
        </w:rPr>
        <w:lastRenderedPageBreak/>
        <w:t xml:space="preserve">Table 5: Class level metrics calculated by DesigniteJava for </w:t>
      </w:r>
      <w:r>
        <w:rPr>
          <w:rFonts w:ascii="Calibri" w:eastAsia="Calibri" w:hAnsi="Calibri" w:cs="Calibri"/>
          <w:i/>
          <w:iCs/>
          <w:color w:val="44546A" w:themeColor="text2"/>
          <w:sz w:val="18"/>
          <w:szCs w:val="18"/>
        </w:rPr>
        <w:t>the J</w:t>
      </w:r>
      <w:r w:rsidRPr="5F85842C">
        <w:rPr>
          <w:rFonts w:ascii="Calibri" w:eastAsia="Calibri" w:hAnsi="Calibri" w:cs="Calibri"/>
          <w:i/>
          <w:iCs/>
          <w:color w:val="44546A" w:themeColor="text2"/>
          <w:sz w:val="18"/>
          <w:szCs w:val="18"/>
        </w:rPr>
        <w:t>edit project</w:t>
      </w:r>
    </w:p>
    <w:tbl>
      <w:tblPr>
        <w:tblStyle w:val="TableGridLight"/>
        <w:tblW w:w="9350" w:type="dxa"/>
        <w:tblLook w:val="06A0" w:firstRow="1" w:lastRow="0" w:firstColumn="1" w:lastColumn="0" w:noHBand="1" w:noVBand="1"/>
      </w:tblPr>
      <w:tblGrid>
        <w:gridCol w:w="1991"/>
        <w:gridCol w:w="546"/>
        <w:gridCol w:w="644"/>
        <w:gridCol w:w="622"/>
        <w:gridCol w:w="720"/>
        <w:gridCol w:w="515"/>
        <w:gridCol w:w="640"/>
        <w:gridCol w:w="435"/>
        <w:gridCol w:w="472"/>
        <w:gridCol w:w="1194"/>
        <w:gridCol w:w="703"/>
        <w:gridCol w:w="868"/>
      </w:tblGrid>
      <w:tr w:rsidR="00502549" w14:paraId="741895B2" w14:textId="77777777" w:rsidTr="0012594B">
        <w:tc>
          <w:tcPr>
            <w:tcW w:w="2115" w:type="dxa"/>
            <w:shd w:val="clear" w:color="auto" w:fill="D9D9D9" w:themeFill="background1" w:themeFillShade="D9"/>
          </w:tcPr>
          <w:p w14:paraId="0C345E80" w14:textId="77777777" w:rsidR="00502549" w:rsidRDefault="00502549" w:rsidP="0012594B">
            <w:pPr>
              <w:rPr>
                <w:rFonts w:ascii="Calibri" w:eastAsia="Calibri" w:hAnsi="Calibri" w:cs="Calibri"/>
                <w:b/>
                <w:bCs/>
                <w:color w:val="000000" w:themeColor="text1"/>
                <w:sz w:val="20"/>
                <w:szCs w:val="20"/>
              </w:rPr>
            </w:pPr>
            <w:r>
              <w:rPr>
                <w:rFonts w:ascii="Calibri" w:eastAsia="Calibri" w:hAnsi="Calibri" w:cs="Calibri"/>
                <w:b/>
                <w:bCs/>
                <w:color w:val="000000" w:themeColor="text1"/>
                <w:sz w:val="20"/>
                <w:szCs w:val="20"/>
              </w:rPr>
              <w:t>Class Name</w:t>
            </w:r>
          </w:p>
        </w:tc>
        <w:tc>
          <w:tcPr>
            <w:tcW w:w="585" w:type="dxa"/>
            <w:shd w:val="clear" w:color="auto" w:fill="D9D9D9" w:themeFill="background1" w:themeFillShade="D9"/>
          </w:tcPr>
          <w:p w14:paraId="501A0594" w14:textId="77777777" w:rsidR="00502549" w:rsidRDefault="00502549" w:rsidP="0012594B">
            <w:pPr>
              <w:jc w:val="center"/>
              <w:rPr>
                <w:rFonts w:ascii="Calibri" w:eastAsia="Calibri" w:hAnsi="Calibri" w:cs="Calibri"/>
                <w:b/>
                <w:bCs/>
                <w:color w:val="000000" w:themeColor="text1"/>
                <w:sz w:val="20"/>
                <w:szCs w:val="20"/>
              </w:rPr>
            </w:pPr>
            <w:r w:rsidRPr="7A04FE36">
              <w:rPr>
                <w:rFonts w:ascii="Calibri" w:eastAsia="Calibri" w:hAnsi="Calibri" w:cs="Calibri"/>
                <w:b/>
                <w:bCs/>
                <w:color w:val="000000" w:themeColor="text1"/>
                <w:sz w:val="20"/>
                <w:szCs w:val="20"/>
              </w:rPr>
              <w:t>NOF</w:t>
            </w:r>
          </w:p>
        </w:tc>
        <w:tc>
          <w:tcPr>
            <w:tcW w:w="647" w:type="dxa"/>
            <w:shd w:val="clear" w:color="auto" w:fill="D9D9D9" w:themeFill="background1" w:themeFillShade="D9"/>
          </w:tcPr>
          <w:p w14:paraId="1154D7A2" w14:textId="77777777" w:rsidR="00502549" w:rsidRDefault="00502549" w:rsidP="0012594B">
            <w:pPr>
              <w:jc w:val="center"/>
              <w:rPr>
                <w:rFonts w:ascii="Calibri" w:eastAsia="Calibri" w:hAnsi="Calibri" w:cs="Calibri"/>
                <w:b/>
                <w:bCs/>
                <w:color w:val="000000" w:themeColor="text1"/>
                <w:sz w:val="20"/>
                <w:szCs w:val="20"/>
              </w:rPr>
            </w:pPr>
            <w:r w:rsidRPr="7A04FE36">
              <w:rPr>
                <w:rFonts w:ascii="Calibri" w:eastAsia="Calibri" w:hAnsi="Calibri" w:cs="Calibri"/>
                <w:b/>
                <w:bCs/>
                <w:color w:val="000000" w:themeColor="text1"/>
                <w:sz w:val="20"/>
                <w:szCs w:val="20"/>
              </w:rPr>
              <w:t>NOPF</w:t>
            </w:r>
          </w:p>
        </w:tc>
        <w:tc>
          <w:tcPr>
            <w:tcW w:w="644" w:type="dxa"/>
            <w:shd w:val="clear" w:color="auto" w:fill="D9D9D9" w:themeFill="background1" w:themeFillShade="D9"/>
          </w:tcPr>
          <w:p w14:paraId="7EE125A8" w14:textId="77777777" w:rsidR="00502549" w:rsidRDefault="00502549" w:rsidP="0012594B">
            <w:pPr>
              <w:jc w:val="center"/>
              <w:rPr>
                <w:rFonts w:ascii="Calibri" w:eastAsia="Calibri" w:hAnsi="Calibri" w:cs="Calibri"/>
                <w:b/>
                <w:bCs/>
                <w:color w:val="000000" w:themeColor="text1"/>
                <w:sz w:val="20"/>
                <w:szCs w:val="20"/>
              </w:rPr>
            </w:pPr>
            <w:r w:rsidRPr="7A04FE36">
              <w:rPr>
                <w:rFonts w:ascii="Calibri" w:eastAsia="Calibri" w:hAnsi="Calibri" w:cs="Calibri"/>
                <w:b/>
                <w:bCs/>
                <w:color w:val="000000" w:themeColor="text1"/>
                <w:sz w:val="20"/>
                <w:szCs w:val="20"/>
              </w:rPr>
              <w:t>NOM</w:t>
            </w:r>
          </w:p>
        </w:tc>
        <w:tc>
          <w:tcPr>
            <w:tcW w:w="742" w:type="dxa"/>
            <w:shd w:val="clear" w:color="auto" w:fill="D9D9D9" w:themeFill="background1" w:themeFillShade="D9"/>
          </w:tcPr>
          <w:p w14:paraId="1E6EACFF" w14:textId="77777777" w:rsidR="00502549" w:rsidRDefault="00502549" w:rsidP="0012594B">
            <w:pPr>
              <w:jc w:val="center"/>
              <w:rPr>
                <w:rFonts w:ascii="Calibri" w:eastAsia="Calibri" w:hAnsi="Calibri" w:cs="Calibri"/>
                <w:b/>
                <w:bCs/>
                <w:color w:val="000000" w:themeColor="text1"/>
                <w:sz w:val="20"/>
                <w:szCs w:val="20"/>
              </w:rPr>
            </w:pPr>
            <w:r w:rsidRPr="7A04FE36">
              <w:rPr>
                <w:rFonts w:ascii="Calibri" w:eastAsia="Calibri" w:hAnsi="Calibri" w:cs="Calibri"/>
                <w:b/>
                <w:bCs/>
                <w:color w:val="000000" w:themeColor="text1"/>
                <w:sz w:val="20"/>
                <w:szCs w:val="20"/>
              </w:rPr>
              <w:t>NOPM</w:t>
            </w:r>
          </w:p>
        </w:tc>
        <w:tc>
          <w:tcPr>
            <w:tcW w:w="555" w:type="dxa"/>
            <w:shd w:val="clear" w:color="auto" w:fill="D9D9D9" w:themeFill="background1" w:themeFillShade="D9"/>
          </w:tcPr>
          <w:p w14:paraId="16EF7BFF" w14:textId="77777777" w:rsidR="00502549" w:rsidRDefault="00502549" w:rsidP="0012594B">
            <w:pPr>
              <w:jc w:val="center"/>
              <w:rPr>
                <w:rFonts w:ascii="Calibri" w:eastAsia="Calibri" w:hAnsi="Calibri" w:cs="Calibri"/>
                <w:b/>
                <w:bCs/>
                <w:color w:val="000000" w:themeColor="text1"/>
                <w:sz w:val="20"/>
                <w:szCs w:val="20"/>
              </w:rPr>
            </w:pPr>
            <w:r w:rsidRPr="7A04FE36">
              <w:rPr>
                <w:rFonts w:ascii="Calibri" w:eastAsia="Calibri" w:hAnsi="Calibri" w:cs="Calibri"/>
                <w:b/>
                <w:bCs/>
                <w:color w:val="000000" w:themeColor="text1"/>
                <w:sz w:val="20"/>
                <w:szCs w:val="20"/>
              </w:rPr>
              <w:t>LOC</w:t>
            </w:r>
          </w:p>
        </w:tc>
        <w:tc>
          <w:tcPr>
            <w:tcW w:w="755" w:type="dxa"/>
            <w:shd w:val="clear" w:color="auto" w:fill="D9D9D9" w:themeFill="background1" w:themeFillShade="D9"/>
          </w:tcPr>
          <w:p w14:paraId="7C749271" w14:textId="77777777" w:rsidR="00502549" w:rsidRDefault="00502549" w:rsidP="0012594B">
            <w:pPr>
              <w:jc w:val="center"/>
              <w:rPr>
                <w:rFonts w:ascii="Calibri" w:eastAsia="Calibri" w:hAnsi="Calibri" w:cs="Calibri"/>
                <w:b/>
                <w:bCs/>
                <w:color w:val="000000" w:themeColor="text1"/>
                <w:sz w:val="20"/>
                <w:szCs w:val="20"/>
              </w:rPr>
            </w:pPr>
            <w:r w:rsidRPr="7A04FE36">
              <w:rPr>
                <w:rFonts w:ascii="Calibri" w:eastAsia="Calibri" w:hAnsi="Calibri" w:cs="Calibri"/>
                <w:b/>
                <w:bCs/>
                <w:color w:val="000000" w:themeColor="text1"/>
                <w:sz w:val="20"/>
                <w:szCs w:val="20"/>
              </w:rPr>
              <w:t>WMC</w:t>
            </w:r>
          </w:p>
        </w:tc>
        <w:tc>
          <w:tcPr>
            <w:tcW w:w="535" w:type="dxa"/>
            <w:shd w:val="clear" w:color="auto" w:fill="D9D9D9" w:themeFill="background1" w:themeFillShade="D9"/>
          </w:tcPr>
          <w:p w14:paraId="1F22EAB8" w14:textId="77777777" w:rsidR="00502549" w:rsidRDefault="00502549" w:rsidP="0012594B">
            <w:pPr>
              <w:jc w:val="center"/>
              <w:rPr>
                <w:rFonts w:ascii="Calibri" w:eastAsia="Calibri" w:hAnsi="Calibri" w:cs="Calibri"/>
                <w:b/>
                <w:bCs/>
                <w:color w:val="000000" w:themeColor="text1"/>
                <w:sz w:val="20"/>
                <w:szCs w:val="20"/>
              </w:rPr>
            </w:pPr>
            <w:r w:rsidRPr="7A04FE36">
              <w:rPr>
                <w:rFonts w:ascii="Calibri" w:eastAsia="Calibri" w:hAnsi="Calibri" w:cs="Calibri"/>
                <w:b/>
                <w:bCs/>
                <w:color w:val="000000" w:themeColor="text1"/>
                <w:sz w:val="20"/>
                <w:szCs w:val="20"/>
              </w:rPr>
              <w:t>NC</w:t>
            </w:r>
          </w:p>
        </w:tc>
        <w:tc>
          <w:tcPr>
            <w:tcW w:w="645" w:type="dxa"/>
            <w:shd w:val="clear" w:color="auto" w:fill="D9D9D9" w:themeFill="background1" w:themeFillShade="D9"/>
          </w:tcPr>
          <w:p w14:paraId="19935D74" w14:textId="77777777" w:rsidR="00502549" w:rsidRDefault="00502549" w:rsidP="0012594B">
            <w:pPr>
              <w:jc w:val="center"/>
              <w:rPr>
                <w:rFonts w:ascii="Calibri" w:eastAsia="Calibri" w:hAnsi="Calibri" w:cs="Calibri"/>
                <w:b/>
                <w:bCs/>
                <w:color w:val="000000" w:themeColor="text1"/>
                <w:sz w:val="20"/>
                <w:szCs w:val="20"/>
              </w:rPr>
            </w:pPr>
            <w:r w:rsidRPr="7A04FE36">
              <w:rPr>
                <w:rFonts w:ascii="Calibri" w:eastAsia="Calibri" w:hAnsi="Calibri" w:cs="Calibri"/>
                <w:b/>
                <w:bCs/>
                <w:color w:val="000000" w:themeColor="text1"/>
                <w:sz w:val="20"/>
                <w:szCs w:val="20"/>
              </w:rPr>
              <w:t>DIT</w:t>
            </w:r>
          </w:p>
        </w:tc>
        <w:tc>
          <w:tcPr>
            <w:tcW w:w="727" w:type="dxa"/>
            <w:shd w:val="clear" w:color="auto" w:fill="D9D9D9" w:themeFill="background1" w:themeFillShade="D9"/>
          </w:tcPr>
          <w:p w14:paraId="4574DEFE" w14:textId="77777777" w:rsidR="00502549" w:rsidRDefault="00502549" w:rsidP="0012594B">
            <w:pPr>
              <w:jc w:val="center"/>
              <w:rPr>
                <w:rFonts w:ascii="Calibri" w:eastAsia="Calibri" w:hAnsi="Calibri" w:cs="Calibri"/>
                <w:b/>
                <w:bCs/>
                <w:color w:val="000000" w:themeColor="text1"/>
                <w:sz w:val="20"/>
                <w:szCs w:val="20"/>
              </w:rPr>
            </w:pPr>
            <w:r w:rsidRPr="7A04FE36">
              <w:rPr>
                <w:rFonts w:ascii="Calibri" w:eastAsia="Calibri" w:hAnsi="Calibri" w:cs="Calibri"/>
                <w:b/>
                <w:bCs/>
                <w:color w:val="000000" w:themeColor="text1"/>
                <w:sz w:val="20"/>
                <w:szCs w:val="20"/>
              </w:rPr>
              <w:t>LCOM</w:t>
            </w:r>
          </w:p>
        </w:tc>
        <w:tc>
          <w:tcPr>
            <w:tcW w:w="532" w:type="dxa"/>
            <w:shd w:val="clear" w:color="auto" w:fill="D9D9D9" w:themeFill="background1" w:themeFillShade="D9"/>
          </w:tcPr>
          <w:p w14:paraId="2F9B846D" w14:textId="77777777" w:rsidR="00502549" w:rsidRDefault="00502549" w:rsidP="0012594B">
            <w:pPr>
              <w:jc w:val="center"/>
              <w:rPr>
                <w:rFonts w:ascii="Calibri" w:eastAsia="Calibri" w:hAnsi="Calibri" w:cs="Calibri"/>
                <w:b/>
                <w:bCs/>
                <w:color w:val="000000" w:themeColor="text1"/>
                <w:sz w:val="20"/>
                <w:szCs w:val="20"/>
              </w:rPr>
            </w:pPr>
            <w:r w:rsidRPr="7A04FE36">
              <w:rPr>
                <w:rFonts w:ascii="Calibri" w:eastAsia="Calibri" w:hAnsi="Calibri" w:cs="Calibri"/>
                <w:b/>
                <w:bCs/>
                <w:color w:val="000000" w:themeColor="text1"/>
                <w:sz w:val="20"/>
                <w:szCs w:val="20"/>
              </w:rPr>
              <w:t>FANIN</w:t>
            </w:r>
          </w:p>
        </w:tc>
        <w:tc>
          <w:tcPr>
            <w:tcW w:w="868" w:type="dxa"/>
            <w:shd w:val="clear" w:color="auto" w:fill="D9D9D9" w:themeFill="background1" w:themeFillShade="D9"/>
          </w:tcPr>
          <w:p w14:paraId="7C340E61" w14:textId="77777777" w:rsidR="00502549" w:rsidRDefault="00502549" w:rsidP="0012594B">
            <w:pPr>
              <w:jc w:val="center"/>
              <w:rPr>
                <w:rFonts w:ascii="Calibri" w:eastAsia="Calibri" w:hAnsi="Calibri" w:cs="Calibri"/>
                <w:b/>
                <w:bCs/>
                <w:color w:val="000000" w:themeColor="text1"/>
                <w:sz w:val="20"/>
                <w:szCs w:val="20"/>
              </w:rPr>
            </w:pPr>
            <w:r w:rsidRPr="7A04FE36">
              <w:rPr>
                <w:rFonts w:ascii="Calibri" w:eastAsia="Calibri" w:hAnsi="Calibri" w:cs="Calibri"/>
                <w:b/>
                <w:bCs/>
                <w:color w:val="000000" w:themeColor="text1"/>
                <w:sz w:val="20"/>
                <w:szCs w:val="20"/>
              </w:rPr>
              <w:t>FANOUT</w:t>
            </w:r>
          </w:p>
        </w:tc>
      </w:tr>
      <w:tr w:rsidR="00502549" w14:paraId="5E515A5E" w14:textId="77777777" w:rsidTr="0012594B">
        <w:tc>
          <w:tcPr>
            <w:tcW w:w="2115" w:type="dxa"/>
          </w:tcPr>
          <w:p w14:paraId="6E33D49C" w14:textId="77777777" w:rsidR="00502549" w:rsidRDefault="00502549" w:rsidP="0012594B">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MouseHandler</w:t>
            </w:r>
          </w:p>
        </w:tc>
        <w:tc>
          <w:tcPr>
            <w:tcW w:w="585" w:type="dxa"/>
          </w:tcPr>
          <w:p w14:paraId="557043C1"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7" w:type="dxa"/>
          </w:tcPr>
          <w:p w14:paraId="4EE43049"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14:paraId="231D2CF3"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742" w:type="dxa"/>
          </w:tcPr>
          <w:p w14:paraId="3152243F"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55" w:type="dxa"/>
          </w:tcPr>
          <w:p w14:paraId="374540AE"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11</w:t>
            </w:r>
          </w:p>
        </w:tc>
        <w:tc>
          <w:tcPr>
            <w:tcW w:w="755" w:type="dxa"/>
          </w:tcPr>
          <w:p w14:paraId="76CF2B19"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3</w:t>
            </w:r>
          </w:p>
        </w:tc>
        <w:tc>
          <w:tcPr>
            <w:tcW w:w="535" w:type="dxa"/>
          </w:tcPr>
          <w:p w14:paraId="04B560C3"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14:paraId="3D4DC3ED"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727" w:type="dxa"/>
          </w:tcPr>
          <w:p w14:paraId="6B621F94"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32" w:type="dxa"/>
          </w:tcPr>
          <w:p w14:paraId="2E6271B8"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868" w:type="dxa"/>
          </w:tcPr>
          <w:p w14:paraId="11B16A8D"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r>
      <w:tr w:rsidR="00502549" w14:paraId="604C21EB" w14:textId="77777777" w:rsidTr="0012594B">
        <w:tc>
          <w:tcPr>
            <w:tcW w:w="2115" w:type="dxa"/>
          </w:tcPr>
          <w:p w14:paraId="7204BC5C" w14:textId="77777777" w:rsidR="00502549" w:rsidRDefault="00502549" w:rsidP="0012594B">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BrowserColorsModel</w:t>
            </w:r>
          </w:p>
        </w:tc>
        <w:tc>
          <w:tcPr>
            <w:tcW w:w="585" w:type="dxa"/>
          </w:tcPr>
          <w:p w14:paraId="3ABB0B0F"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3</w:t>
            </w:r>
          </w:p>
        </w:tc>
        <w:tc>
          <w:tcPr>
            <w:tcW w:w="647" w:type="dxa"/>
          </w:tcPr>
          <w:p w14:paraId="34A41F2F"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14:paraId="174D14A9"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16</w:t>
            </w:r>
          </w:p>
        </w:tc>
        <w:tc>
          <w:tcPr>
            <w:tcW w:w="742" w:type="dxa"/>
          </w:tcPr>
          <w:p w14:paraId="031E4EEC"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10</w:t>
            </w:r>
          </w:p>
        </w:tc>
        <w:tc>
          <w:tcPr>
            <w:tcW w:w="555" w:type="dxa"/>
          </w:tcPr>
          <w:p w14:paraId="3CC657B3"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115</w:t>
            </w:r>
          </w:p>
        </w:tc>
        <w:tc>
          <w:tcPr>
            <w:tcW w:w="755" w:type="dxa"/>
          </w:tcPr>
          <w:p w14:paraId="201F4F10"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27</w:t>
            </w:r>
          </w:p>
        </w:tc>
        <w:tc>
          <w:tcPr>
            <w:tcW w:w="535" w:type="dxa"/>
          </w:tcPr>
          <w:p w14:paraId="6C28EBE8"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14:paraId="78EF0DFA"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727" w:type="dxa"/>
          </w:tcPr>
          <w:p w14:paraId="05F822D7"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0.4375</w:t>
            </w:r>
          </w:p>
        </w:tc>
        <w:tc>
          <w:tcPr>
            <w:tcW w:w="532" w:type="dxa"/>
          </w:tcPr>
          <w:p w14:paraId="1B5D3EB1"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868" w:type="dxa"/>
          </w:tcPr>
          <w:p w14:paraId="633AC2B2"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3</w:t>
            </w:r>
          </w:p>
        </w:tc>
      </w:tr>
      <w:tr w:rsidR="00502549" w14:paraId="6EB155AC" w14:textId="77777777" w:rsidTr="0012594B">
        <w:tc>
          <w:tcPr>
            <w:tcW w:w="2115" w:type="dxa"/>
          </w:tcPr>
          <w:p w14:paraId="63BE2CDB" w14:textId="77777777" w:rsidR="00502549" w:rsidRDefault="00502549" w:rsidP="0012594B">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Entry</w:t>
            </w:r>
          </w:p>
        </w:tc>
        <w:tc>
          <w:tcPr>
            <w:tcW w:w="585" w:type="dxa"/>
          </w:tcPr>
          <w:p w14:paraId="11CBAA66"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w:t>
            </w:r>
          </w:p>
        </w:tc>
        <w:tc>
          <w:tcPr>
            <w:tcW w:w="647" w:type="dxa"/>
          </w:tcPr>
          <w:p w14:paraId="4D54C08E"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14:paraId="476BD596"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742" w:type="dxa"/>
          </w:tcPr>
          <w:p w14:paraId="0EEDB8B5"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555" w:type="dxa"/>
          </w:tcPr>
          <w:p w14:paraId="50D3A9BB"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8</w:t>
            </w:r>
          </w:p>
        </w:tc>
        <w:tc>
          <w:tcPr>
            <w:tcW w:w="755" w:type="dxa"/>
          </w:tcPr>
          <w:p w14:paraId="63234AB1"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35" w:type="dxa"/>
          </w:tcPr>
          <w:p w14:paraId="5BF54762"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14:paraId="6BC067B2"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727" w:type="dxa"/>
          </w:tcPr>
          <w:p w14:paraId="4F57037C"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532" w:type="dxa"/>
          </w:tcPr>
          <w:p w14:paraId="582D9492"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3</w:t>
            </w:r>
          </w:p>
        </w:tc>
        <w:tc>
          <w:tcPr>
            <w:tcW w:w="868" w:type="dxa"/>
          </w:tcPr>
          <w:p w14:paraId="67A98DC9"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r>
      <w:tr w:rsidR="00502549" w14:paraId="2E7C06CE" w14:textId="77777777" w:rsidTr="0012594B">
        <w:tc>
          <w:tcPr>
            <w:tcW w:w="2115" w:type="dxa"/>
          </w:tcPr>
          <w:p w14:paraId="243098C7" w14:textId="77777777" w:rsidR="00502549" w:rsidRDefault="00502549" w:rsidP="0012594B">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ColorRenderer</w:t>
            </w:r>
          </w:p>
        </w:tc>
        <w:tc>
          <w:tcPr>
            <w:tcW w:w="585" w:type="dxa"/>
          </w:tcPr>
          <w:p w14:paraId="7761D658"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7" w:type="dxa"/>
          </w:tcPr>
          <w:p w14:paraId="7F68D5D1"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14:paraId="73DFA9D6"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w:t>
            </w:r>
          </w:p>
        </w:tc>
        <w:tc>
          <w:tcPr>
            <w:tcW w:w="742" w:type="dxa"/>
          </w:tcPr>
          <w:p w14:paraId="66835AC5"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55" w:type="dxa"/>
          </w:tcPr>
          <w:p w14:paraId="583E2449"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19</w:t>
            </w:r>
          </w:p>
        </w:tc>
        <w:tc>
          <w:tcPr>
            <w:tcW w:w="755" w:type="dxa"/>
          </w:tcPr>
          <w:p w14:paraId="6302F3DC"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4</w:t>
            </w:r>
          </w:p>
        </w:tc>
        <w:tc>
          <w:tcPr>
            <w:tcW w:w="535" w:type="dxa"/>
          </w:tcPr>
          <w:p w14:paraId="03523BFB"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14:paraId="04D3C5BC"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727" w:type="dxa"/>
          </w:tcPr>
          <w:p w14:paraId="4B555D98"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32" w:type="dxa"/>
          </w:tcPr>
          <w:p w14:paraId="24F465B4"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868" w:type="dxa"/>
          </w:tcPr>
          <w:p w14:paraId="4EEE7E9C"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r>
      <w:tr w:rsidR="00502549" w14:paraId="7C055B29" w14:textId="77777777" w:rsidTr="0012594B">
        <w:tc>
          <w:tcPr>
            <w:tcW w:w="2115" w:type="dxa"/>
          </w:tcPr>
          <w:p w14:paraId="671DE865" w14:textId="77777777" w:rsidR="00502549" w:rsidRDefault="00502549" w:rsidP="0012594B">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ModeSettingsPane</w:t>
            </w:r>
          </w:p>
        </w:tc>
        <w:tc>
          <w:tcPr>
            <w:tcW w:w="585" w:type="dxa"/>
          </w:tcPr>
          <w:p w14:paraId="0169698D"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40</w:t>
            </w:r>
          </w:p>
        </w:tc>
        <w:tc>
          <w:tcPr>
            <w:tcW w:w="647" w:type="dxa"/>
          </w:tcPr>
          <w:p w14:paraId="4402E731"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14:paraId="3E6C19A5"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12</w:t>
            </w:r>
          </w:p>
        </w:tc>
        <w:tc>
          <w:tcPr>
            <w:tcW w:w="742" w:type="dxa"/>
          </w:tcPr>
          <w:p w14:paraId="5420A1E3"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w:t>
            </w:r>
          </w:p>
        </w:tc>
        <w:tc>
          <w:tcPr>
            <w:tcW w:w="555" w:type="dxa"/>
          </w:tcPr>
          <w:p w14:paraId="02EF5E3B"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287</w:t>
            </w:r>
          </w:p>
        </w:tc>
        <w:tc>
          <w:tcPr>
            <w:tcW w:w="755" w:type="dxa"/>
          </w:tcPr>
          <w:p w14:paraId="33FEABF7"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24</w:t>
            </w:r>
          </w:p>
        </w:tc>
        <w:tc>
          <w:tcPr>
            <w:tcW w:w="535" w:type="dxa"/>
          </w:tcPr>
          <w:p w14:paraId="4C17F4DB"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14:paraId="4E194309"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w:t>
            </w:r>
          </w:p>
        </w:tc>
        <w:tc>
          <w:tcPr>
            <w:tcW w:w="727" w:type="dxa"/>
          </w:tcPr>
          <w:p w14:paraId="3A2D8311"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0.25</w:t>
            </w:r>
          </w:p>
        </w:tc>
        <w:tc>
          <w:tcPr>
            <w:tcW w:w="532" w:type="dxa"/>
          </w:tcPr>
          <w:p w14:paraId="7F09F1FF"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868" w:type="dxa"/>
          </w:tcPr>
          <w:p w14:paraId="3B95C723"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6</w:t>
            </w:r>
          </w:p>
        </w:tc>
      </w:tr>
      <w:tr w:rsidR="00502549" w14:paraId="2CC96EF4" w14:textId="77777777" w:rsidTr="0012594B">
        <w:tc>
          <w:tcPr>
            <w:tcW w:w="2115" w:type="dxa"/>
          </w:tcPr>
          <w:p w14:paraId="74871EBD" w14:textId="77777777" w:rsidR="00502549" w:rsidRDefault="00502549" w:rsidP="0012594B">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ActionHandler</w:t>
            </w:r>
          </w:p>
        </w:tc>
        <w:tc>
          <w:tcPr>
            <w:tcW w:w="585" w:type="dxa"/>
          </w:tcPr>
          <w:p w14:paraId="7EB339C2"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7" w:type="dxa"/>
          </w:tcPr>
          <w:p w14:paraId="3CBBC67B"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14:paraId="0ABA3208"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742" w:type="dxa"/>
          </w:tcPr>
          <w:p w14:paraId="241E0C1D"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55" w:type="dxa"/>
          </w:tcPr>
          <w:p w14:paraId="2FC378A5"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13</w:t>
            </w:r>
          </w:p>
        </w:tc>
        <w:tc>
          <w:tcPr>
            <w:tcW w:w="755" w:type="dxa"/>
          </w:tcPr>
          <w:p w14:paraId="78F8300C"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3</w:t>
            </w:r>
          </w:p>
        </w:tc>
        <w:tc>
          <w:tcPr>
            <w:tcW w:w="535" w:type="dxa"/>
          </w:tcPr>
          <w:p w14:paraId="645841F4"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14:paraId="28E728C0"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727" w:type="dxa"/>
          </w:tcPr>
          <w:p w14:paraId="471311EF"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32" w:type="dxa"/>
          </w:tcPr>
          <w:p w14:paraId="41A3E2E7"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868" w:type="dxa"/>
          </w:tcPr>
          <w:p w14:paraId="47449308"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r>
      <w:tr w:rsidR="00502549" w14:paraId="2E0F627A" w14:textId="77777777" w:rsidTr="0012594B">
        <w:tc>
          <w:tcPr>
            <w:tcW w:w="2115" w:type="dxa"/>
          </w:tcPr>
          <w:p w14:paraId="46B24056" w14:textId="77777777" w:rsidR="00502549" w:rsidRDefault="00502549" w:rsidP="0012594B">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ModeProperties</w:t>
            </w:r>
          </w:p>
        </w:tc>
        <w:tc>
          <w:tcPr>
            <w:tcW w:w="585" w:type="dxa"/>
          </w:tcPr>
          <w:p w14:paraId="3F5AF7D6"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19</w:t>
            </w:r>
          </w:p>
        </w:tc>
        <w:tc>
          <w:tcPr>
            <w:tcW w:w="647" w:type="dxa"/>
          </w:tcPr>
          <w:p w14:paraId="1FE2A95B"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14:paraId="5587CF04"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4</w:t>
            </w:r>
          </w:p>
        </w:tc>
        <w:tc>
          <w:tcPr>
            <w:tcW w:w="742" w:type="dxa"/>
          </w:tcPr>
          <w:p w14:paraId="561DA6D1"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555" w:type="dxa"/>
          </w:tcPr>
          <w:p w14:paraId="4A957C03"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115</w:t>
            </w:r>
          </w:p>
        </w:tc>
        <w:tc>
          <w:tcPr>
            <w:tcW w:w="755" w:type="dxa"/>
          </w:tcPr>
          <w:p w14:paraId="63C361FE"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11</w:t>
            </w:r>
          </w:p>
        </w:tc>
        <w:tc>
          <w:tcPr>
            <w:tcW w:w="535" w:type="dxa"/>
          </w:tcPr>
          <w:p w14:paraId="5993447C"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14:paraId="01B72284"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727" w:type="dxa"/>
          </w:tcPr>
          <w:p w14:paraId="69B3D0C8"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0.5</w:t>
            </w:r>
          </w:p>
        </w:tc>
        <w:tc>
          <w:tcPr>
            <w:tcW w:w="532" w:type="dxa"/>
          </w:tcPr>
          <w:p w14:paraId="325D76A8"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868" w:type="dxa"/>
          </w:tcPr>
          <w:p w14:paraId="469DC806"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w:t>
            </w:r>
          </w:p>
        </w:tc>
      </w:tr>
      <w:tr w:rsidR="00502549" w14:paraId="0D76F944" w14:textId="77777777" w:rsidTr="0012594B">
        <w:tc>
          <w:tcPr>
            <w:tcW w:w="2115" w:type="dxa"/>
          </w:tcPr>
          <w:p w14:paraId="1F41A310" w14:textId="77777777" w:rsidR="00502549" w:rsidRDefault="00502549" w:rsidP="0012594B">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ShortcutsOptionPane</w:t>
            </w:r>
          </w:p>
        </w:tc>
        <w:tc>
          <w:tcPr>
            <w:tcW w:w="585" w:type="dxa"/>
          </w:tcPr>
          <w:p w14:paraId="34194DE4"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17</w:t>
            </w:r>
          </w:p>
        </w:tc>
        <w:tc>
          <w:tcPr>
            <w:tcW w:w="647" w:type="dxa"/>
          </w:tcPr>
          <w:p w14:paraId="49CDFCB1"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644" w:type="dxa"/>
          </w:tcPr>
          <w:p w14:paraId="7E63FC78"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42</w:t>
            </w:r>
          </w:p>
        </w:tc>
        <w:tc>
          <w:tcPr>
            <w:tcW w:w="742" w:type="dxa"/>
          </w:tcPr>
          <w:p w14:paraId="5CD9968E"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28</w:t>
            </w:r>
          </w:p>
        </w:tc>
        <w:tc>
          <w:tcPr>
            <w:tcW w:w="555" w:type="dxa"/>
          </w:tcPr>
          <w:p w14:paraId="2271B54E"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450</w:t>
            </w:r>
          </w:p>
        </w:tc>
        <w:tc>
          <w:tcPr>
            <w:tcW w:w="755" w:type="dxa"/>
          </w:tcPr>
          <w:p w14:paraId="7F454481"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95</w:t>
            </w:r>
          </w:p>
        </w:tc>
        <w:tc>
          <w:tcPr>
            <w:tcW w:w="535" w:type="dxa"/>
          </w:tcPr>
          <w:p w14:paraId="1F61FA88"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14:paraId="0CD4FC04"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w:t>
            </w:r>
          </w:p>
        </w:tc>
        <w:tc>
          <w:tcPr>
            <w:tcW w:w="727" w:type="dxa"/>
          </w:tcPr>
          <w:p w14:paraId="61D4D94D" w14:textId="77777777" w:rsidR="00502549" w:rsidRDefault="00502549" w:rsidP="0012594B">
            <w:pPr>
              <w:jc w:val="center"/>
              <w:rPr>
                <w:rFonts w:ascii="Calibri" w:eastAsia="Calibri" w:hAnsi="Calibri" w:cs="Calibri"/>
                <w:color w:val="000000" w:themeColor="text1"/>
                <w:sz w:val="20"/>
                <w:szCs w:val="20"/>
              </w:rPr>
            </w:pPr>
            <w:r w:rsidRPr="0DF5573C">
              <w:rPr>
                <w:rFonts w:ascii="Calibri" w:eastAsia="Calibri" w:hAnsi="Calibri" w:cs="Calibri"/>
                <w:color w:val="000000" w:themeColor="text1"/>
                <w:sz w:val="20"/>
                <w:szCs w:val="20"/>
              </w:rPr>
              <w:t>0.21428571</w:t>
            </w:r>
          </w:p>
        </w:tc>
        <w:tc>
          <w:tcPr>
            <w:tcW w:w="532" w:type="dxa"/>
          </w:tcPr>
          <w:p w14:paraId="3DA1537D"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868" w:type="dxa"/>
          </w:tcPr>
          <w:p w14:paraId="710CA731"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14</w:t>
            </w:r>
          </w:p>
        </w:tc>
      </w:tr>
      <w:tr w:rsidR="00502549" w14:paraId="06C4AE7E" w14:textId="77777777" w:rsidTr="0012594B">
        <w:tc>
          <w:tcPr>
            <w:tcW w:w="2115" w:type="dxa"/>
          </w:tcPr>
          <w:p w14:paraId="28455FED" w14:textId="77777777" w:rsidR="00502549" w:rsidRDefault="00502549" w:rsidP="0012594B">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HeaderMouseHandler</w:t>
            </w:r>
          </w:p>
        </w:tc>
        <w:tc>
          <w:tcPr>
            <w:tcW w:w="585" w:type="dxa"/>
          </w:tcPr>
          <w:p w14:paraId="087DBFBF"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7" w:type="dxa"/>
          </w:tcPr>
          <w:p w14:paraId="5B31C226"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14:paraId="1EF21BC0"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742" w:type="dxa"/>
          </w:tcPr>
          <w:p w14:paraId="491F5676"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55" w:type="dxa"/>
          </w:tcPr>
          <w:p w14:paraId="5244D22B"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17</w:t>
            </w:r>
          </w:p>
        </w:tc>
        <w:tc>
          <w:tcPr>
            <w:tcW w:w="755" w:type="dxa"/>
          </w:tcPr>
          <w:p w14:paraId="353FABA4"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4</w:t>
            </w:r>
          </w:p>
        </w:tc>
        <w:tc>
          <w:tcPr>
            <w:tcW w:w="535" w:type="dxa"/>
          </w:tcPr>
          <w:p w14:paraId="66A87B42"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14:paraId="688D7428"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727" w:type="dxa"/>
          </w:tcPr>
          <w:p w14:paraId="15AE12ED"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32" w:type="dxa"/>
          </w:tcPr>
          <w:p w14:paraId="5218D341"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868" w:type="dxa"/>
          </w:tcPr>
          <w:p w14:paraId="1D6D578E"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r>
      <w:tr w:rsidR="00502549" w14:paraId="3E6FF7C8" w14:textId="77777777" w:rsidTr="0012594B">
        <w:tc>
          <w:tcPr>
            <w:tcW w:w="2115" w:type="dxa"/>
          </w:tcPr>
          <w:p w14:paraId="4266CB53" w14:textId="77777777" w:rsidR="00502549" w:rsidRDefault="00502549" w:rsidP="0012594B">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TableMouseHandler</w:t>
            </w:r>
          </w:p>
        </w:tc>
        <w:tc>
          <w:tcPr>
            <w:tcW w:w="585" w:type="dxa"/>
          </w:tcPr>
          <w:p w14:paraId="7C9307CA"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7" w:type="dxa"/>
          </w:tcPr>
          <w:p w14:paraId="2F9ECC04"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14:paraId="7A058433"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742" w:type="dxa"/>
          </w:tcPr>
          <w:p w14:paraId="40AD950F"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55" w:type="dxa"/>
          </w:tcPr>
          <w:p w14:paraId="5E3C3617"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10</w:t>
            </w:r>
          </w:p>
        </w:tc>
        <w:tc>
          <w:tcPr>
            <w:tcW w:w="755" w:type="dxa"/>
          </w:tcPr>
          <w:p w14:paraId="46F401CC"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3</w:t>
            </w:r>
          </w:p>
        </w:tc>
        <w:tc>
          <w:tcPr>
            <w:tcW w:w="535" w:type="dxa"/>
          </w:tcPr>
          <w:p w14:paraId="19F5C91A"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14:paraId="0530A3B2"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727" w:type="dxa"/>
          </w:tcPr>
          <w:p w14:paraId="36048E73"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32" w:type="dxa"/>
          </w:tcPr>
          <w:p w14:paraId="67D9A0C0"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868" w:type="dxa"/>
          </w:tcPr>
          <w:p w14:paraId="22F8D0D3"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w:t>
            </w:r>
          </w:p>
        </w:tc>
      </w:tr>
      <w:tr w:rsidR="00502549" w14:paraId="5B8CC872" w14:textId="77777777" w:rsidTr="0012594B">
        <w:tc>
          <w:tcPr>
            <w:tcW w:w="2115" w:type="dxa"/>
          </w:tcPr>
          <w:p w14:paraId="68819848" w14:textId="77777777" w:rsidR="00502549" w:rsidRDefault="00502549" w:rsidP="0012594B">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ActionHandler</w:t>
            </w:r>
          </w:p>
        </w:tc>
        <w:tc>
          <w:tcPr>
            <w:tcW w:w="585" w:type="dxa"/>
          </w:tcPr>
          <w:p w14:paraId="4EBC002F"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7" w:type="dxa"/>
          </w:tcPr>
          <w:p w14:paraId="1D5FF8D9"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14:paraId="05DA5448"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742" w:type="dxa"/>
          </w:tcPr>
          <w:p w14:paraId="23E01185"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55" w:type="dxa"/>
          </w:tcPr>
          <w:p w14:paraId="660CDA1B"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63</w:t>
            </w:r>
          </w:p>
        </w:tc>
        <w:tc>
          <w:tcPr>
            <w:tcW w:w="755" w:type="dxa"/>
          </w:tcPr>
          <w:p w14:paraId="16181FE5"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14</w:t>
            </w:r>
          </w:p>
        </w:tc>
        <w:tc>
          <w:tcPr>
            <w:tcW w:w="535" w:type="dxa"/>
          </w:tcPr>
          <w:p w14:paraId="368C3EC0"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14:paraId="3D502C2F"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727" w:type="dxa"/>
          </w:tcPr>
          <w:p w14:paraId="47BBD826"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32" w:type="dxa"/>
          </w:tcPr>
          <w:p w14:paraId="0C5FF1D0"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868" w:type="dxa"/>
          </w:tcPr>
          <w:p w14:paraId="57CC8164"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4</w:t>
            </w:r>
          </w:p>
        </w:tc>
      </w:tr>
      <w:tr w:rsidR="00502549" w14:paraId="2F606D31" w14:textId="77777777" w:rsidTr="0012594B">
        <w:tc>
          <w:tcPr>
            <w:tcW w:w="2115" w:type="dxa"/>
          </w:tcPr>
          <w:p w14:paraId="42F2A591" w14:textId="77777777" w:rsidR="00502549" w:rsidRDefault="00502549" w:rsidP="0012594B">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ShortcutsModel</w:t>
            </w:r>
          </w:p>
        </w:tc>
        <w:tc>
          <w:tcPr>
            <w:tcW w:w="585" w:type="dxa"/>
          </w:tcPr>
          <w:p w14:paraId="71C67195"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4</w:t>
            </w:r>
          </w:p>
        </w:tc>
        <w:tc>
          <w:tcPr>
            <w:tcW w:w="647" w:type="dxa"/>
          </w:tcPr>
          <w:p w14:paraId="65004D06"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644" w:type="dxa"/>
          </w:tcPr>
          <w:p w14:paraId="5797CE99"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14</w:t>
            </w:r>
          </w:p>
        </w:tc>
        <w:tc>
          <w:tcPr>
            <w:tcW w:w="742" w:type="dxa"/>
          </w:tcPr>
          <w:p w14:paraId="75DDA13D"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12</w:t>
            </w:r>
          </w:p>
        </w:tc>
        <w:tc>
          <w:tcPr>
            <w:tcW w:w="555" w:type="dxa"/>
          </w:tcPr>
          <w:p w14:paraId="527FA34F"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100</w:t>
            </w:r>
          </w:p>
        </w:tc>
        <w:tc>
          <w:tcPr>
            <w:tcW w:w="755" w:type="dxa"/>
          </w:tcPr>
          <w:p w14:paraId="05A8FB2C"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30</w:t>
            </w:r>
          </w:p>
        </w:tc>
        <w:tc>
          <w:tcPr>
            <w:tcW w:w="535" w:type="dxa"/>
          </w:tcPr>
          <w:p w14:paraId="3EB888EC"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14:paraId="48699994"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727" w:type="dxa"/>
          </w:tcPr>
          <w:p w14:paraId="1635A66C"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0.142857143</w:t>
            </w:r>
          </w:p>
        </w:tc>
        <w:tc>
          <w:tcPr>
            <w:tcW w:w="532" w:type="dxa"/>
          </w:tcPr>
          <w:p w14:paraId="233E470A"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3</w:t>
            </w:r>
          </w:p>
        </w:tc>
        <w:tc>
          <w:tcPr>
            <w:tcW w:w="868" w:type="dxa"/>
          </w:tcPr>
          <w:p w14:paraId="27382140"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4</w:t>
            </w:r>
          </w:p>
        </w:tc>
      </w:tr>
      <w:tr w:rsidR="00502549" w14:paraId="7B452D13" w14:textId="77777777" w:rsidTr="0012594B">
        <w:tc>
          <w:tcPr>
            <w:tcW w:w="2115" w:type="dxa"/>
          </w:tcPr>
          <w:p w14:paraId="2149BB95" w14:textId="77777777" w:rsidR="00502549" w:rsidRDefault="00502549" w:rsidP="0012594B">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KeyCompare</w:t>
            </w:r>
          </w:p>
        </w:tc>
        <w:tc>
          <w:tcPr>
            <w:tcW w:w="585" w:type="dxa"/>
          </w:tcPr>
          <w:p w14:paraId="24AE013F"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647" w:type="dxa"/>
          </w:tcPr>
          <w:p w14:paraId="4272979E"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14:paraId="412F580C"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w:t>
            </w:r>
          </w:p>
        </w:tc>
        <w:tc>
          <w:tcPr>
            <w:tcW w:w="742" w:type="dxa"/>
          </w:tcPr>
          <w:p w14:paraId="5051A16B"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55" w:type="dxa"/>
          </w:tcPr>
          <w:p w14:paraId="66AA76A3"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26</w:t>
            </w:r>
          </w:p>
        </w:tc>
        <w:tc>
          <w:tcPr>
            <w:tcW w:w="755" w:type="dxa"/>
          </w:tcPr>
          <w:p w14:paraId="34963337"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7</w:t>
            </w:r>
          </w:p>
        </w:tc>
        <w:tc>
          <w:tcPr>
            <w:tcW w:w="535" w:type="dxa"/>
          </w:tcPr>
          <w:p w14:paraId="0137A352"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14:paraId="4E812833"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727" w:type="dxa"/>
          </w:tcPr>
          <w:p w14:paraId="4BF01B32"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532" w:type="dxa"/>
          </w:tcPr>
          <w:p w14:paraId="55503D55"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868" w:type="dxa"/>
          </w:tcPr>
          <w:p w14:paraId="024DBC80"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r>
      <w:tr w:rsidR="00502549" w14:paraId="729D8A6B" w14:textId="77777777" w:rsidTr="0012594B">
        <w:tc>
          <w:tcPr>
            <w:tcW w:w="2115" w:type="dxa"/>
          </w:tcPr>
          <w:p w14:paraId="27DF230C" w14:textId="77777777" w:rsidR="00502549" w:rsidRDefault="00502549" w:rsidP="0012594B">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KeymapsModel</w:t>
            </w:r>
          </w:p>
        </w:tc>
        <w:tc>
          <w:tcPr>
            <w:tcW w:w="585" w:type="dxa"/>
          </w:tcPr>
          <w:p w14:paraId="3650588E"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w:t>
            </w:r>
          </w:p>
        </w:tc>
        <w:tc>
          <w:tcPr>
            <w:tcW w:w="647" w:type="dxa"/>
          </w:tcPr>
          <w:p w14:paraId="43620738"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14:paraId="22BBBBB3"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7</w:t>
            </w:r>
          </w:p>
        </w:tc>
        <w:tc>
          <w:tcPr>
            <w:tcW w:w="742" w:type="dxa"/>
          </w:tcPr>
          <w:p w14:paraId="171C7907"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4</w:t>
            </w:r>
          </w:p>
        </w:tc>
        <w:tc>
          <w:tcPr>
            <w:tcW w:w="555" w:type="dxa"/>
          </w:tcPr>
          <w:p w14:paraId="3A5BC175"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33</w:t>
            </w:r>
          </w:p>
        </w:tc>
        <w:tc>
          <w:tcPr>
            <w:tcW w:w="755" w:type="dxa"/>
          </w:tcPr>
          <w:p w14:paraId="6D197D05"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11</w:t>
            </w:r>
          </w:p>
        </w:tc>
        <w:tc>
          <w:tcPr>
            <w:tcW w:w="535" w:type="dxa"/>
          </w:tcPr>
          <w:p w14:paraId="05DE08A7"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14:paraId="31FEAE6F"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727" w:type="dxa"/>
          </w:tcPr>
          <w:p w14:paraId="1276A1E8"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532" w:type="dxa"/>
          </w:tcPr>
          <w:p w14:paraId="6C2E02FE"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w:t>
            </w:r>
          </w:p>
        </w:tc>
        <w:tc>
          <w:tcPr>
            <w:tcW w:w="868" w:type="dxa"/>
          </w:tcPr>
          <w:p w14:paraId="3C35AF94"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w:t>
            </w:r>
          </w:p>
        </w:tc>
      </w:tr>
      <w:tr w:rsidR="00502549" w14:paraId="1CD4A242" w14:textId="77777777" w:rsidTr="0012594B">
        <w:tc>
          <w:tcPr>
            <w:tcW w:w="2115" w:type="dxa"/>
          </w:tcPr>
          <w:p w14:paraId="20D419EB" w14:textId="77777777" w:rsidR="00502549" w:rsidRDefault="00502549" w:rsidP="0012594B">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KeymapCellRenderer</w:t>
            </w:r>
          </w:p>
        </w:tc>
        <w:tc>
          <w:tcPr>
            <w:tcW w:w="585" w:type="dxa"/>
          </w:tcPr>
          <w:p w14:paraId="03F30758"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7" w:type="dxa"/>
          </w:tcPr>
          <w:p w14:paraId="1D6D6C93"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14:paraId="09EB0053"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742" w:type="dxa"/>
          </w:tcPr>
          <w:p w14:paraId="1778171E"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55" w:type="dxa"/>
          </w:tcPr>
          <w:p w14:paraId="751B9EC1"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8</w:t>
            </w:r>
          </w:p>
        </w:tc>
        <w:tc>
          <w:tcPr>
            <w:tcW w:w="755" w:type="dxa"/>
          </w:tcPr>
          <w:p w14:paraId="3FA64F8B"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35" w:type="dxa"/>
          </w:tcPr>
          <w:p w14:paraId="6A466408"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14:paraId="29786D43"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727" w:type="dxa"/>
          </w:tcPr>
          <w:p w14:paraId="0C045B77"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32" w:type="dxa"/>
          </w:tcPr>
          <w:p w14:paraId="1E359995"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868" w:type="dxa"/>
          </w:tcPr>
          <w:p w14:paraId="0951A932"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r>
      <w:tr w:rsidR="00502549" w14:paraId="6A66066A" w14:textId="77777777" w:rsidTr="0012594B">
        <w:tc>
          <w:tcPr>
            <w:tcW w:w="2115" w:type="dxa"/>
          </w:tcPr>
          <w:p w14:paraId="24616F35" w14:textId="77777777" w:rsidR="00502549" w:rsidRDefault="00502549" w:rsidP="0012594B">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GlobalOptions</w:t>
            </w:r>
          </w:p>
        </w:tc>
        <w:tc>
          <w:tcPr>
            <w:tcW w:w="585" w:type="dxa"/>
          </w:tcPr>
          <w:p w14:paraId="48F404B1"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7" w:type="dxa"/>
          </w:tcPr>
          <w:p w14:paraId="5464DC3B"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14:paraId="3C61ACC9"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8</w:t>
            </w:r>
          </w:p>
        </w:tc>
        <w:tc>
          <w:tcPr>
            <w:tcW w:w="742" w:type="dxa"/>
          </w:tcPr>
          <w:p w14:paraId="0A2E5D56"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5</w:t>
            </w:r>
          </w:p>
        </w:tc>
        <w:tc>
          <w:tcPr>
            <w:tcW w:w="555" w:type="dxa"/>
          </w:tcPr>
          <w:p w14:paraId="2FBF5634"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44</w:t>
            </w:r>
          </w:p>
        </w:tc>
        <w:tc>
          <w:tcPr>
            <w:tcW w:w="755" w:type="dxa"/>
          </w:tcPr>
          <w:p w14:paraId="5A5AD7F0"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10</w:t>
            </w:r>
          </w:p>
        </w:tc>
        <w:tc>
          <w:tcPr>
            <w:tcW w:w="535" w:type="dxa"/>
          </w:tcPr>
          <w:p w14:paraId="6A1B043A"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14:paraId="297E1072"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w:t>
            </w:r>
          </w:p>
        </w:tc>
        <w:tc>
          <w:tcPr>
            <w:tcW w:w="727" w:type="dxa"/>
          </w:tcPr>
          <w:p w14:paraId="6449A40D"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32" w:type="dxa"/>
          </w:tcPr>
          <w:p w14:paraId="7827813A"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868" w:type="dxa"/>
          </w:tcPr>
          <w:p w14:paraId="1E958D9A"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5</w:t>
            </w:r>
          </w:p>
        </w:tc>
      </w:tr>
      <w:tr w:rsidR="00502549" w14:paraId="7BD72B8D" w14:textId="77777777" w:rsidTr="0012594B">
        <w:tc>
          <w:tcPr>
            <w:tcW w:w="2115" w:type="dxa"/>
          </w:tcPr>
          <w:p w14:paraId="6710F68F" w14:textId="77777777" w:rsidR="00502549" w:rsidRDefault="00502549" w:rsidP="0012594B">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PrintOptionPane</w:t>
            </w:r>
          </w:p>
        </w:tc>
        <w:tc>
          <w:tcPr>
            <w:tcW w:w="585" w:type="dxa"/>
          </w:tcPr>
          <w:p w14:paraId="10CFB4ED"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10</w:t>
            </w:r>
          </w:p>
        </w:tc>
        <w:tc>
          <w:tcPr>
            <w:tcW w:w="647" w:type="dxa"/>
          </w:tcPr>
          <w:p w14:paraId="0B5CADEF"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14:paraId="7D896863"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3</w:t>
            </w:r>
          </w:p>
        </w:tc>
        <w:tc>
          <w:tcPr>
            <w:tcW w:w="742" w:type="dxa"/>
          </w:tcPr>
          <w:p w14:paraId="1B769182"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55" w:type="dxa"/>
          </w:tcPr>
          <w:p w14:paraId="2EB8DF4D"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62</w:t>
            </w:r>
          </w:p>
        </w:tc>
        <w:tc>
          <w:tcPr>
            <w:tcW w:w="755" w:type="dxa"/>
          </w:tcPr>
          <w:p w14:paraId="055B53DC"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3</w:t>
            </w:r>
          </w:p>
        </w:tc>
        <w:tc>
          <w:tcPr>
            <w:tcW w:w="535" w:type="dxa"/>
          </w:tcPr>
          <w:p w14:paraId="1BACCBF5"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14:paraId="4F192FD9"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w:t>
            </w:r>
          </w:p>
        </w:tc>
        <w:tc>
          <w:tcPr>
            <w:tcW w:w="727" w:type="dxa"/>
          </w:tcPr>
          <w:p w14:paraId="144D7A5E"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0.666666667</w:t>
            </w:r>
          </w:p>
        </w:tc>
        <w:tc>
          <w:tcPr>
            <w:tcW w:w="532" w:type="dxa"/>
          </w:tcPr>
          <w:p w14:paraId="7B5C1627"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868" w:type="dxa"/>
          </w:tcPr>
          <w:p w14:paraId="16CAC43E"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w:t>
            </w:r>
          </w:p>
        </w:tc>
      </w:tr>
      <w:tr w:rsidR="00502549" w14:paraId="7C0CC8C7" w14:textId="77777777" w:rsidTr="0012594B">
        <w:tc>
          <w:tcPr>
            <w:tcW w:w="2115" w:type="dxa"/>
            <w:shd w:val="clear" w:color="auto" w:fill="FFFF00"/>
          </w:tcPr>
          <w:p w14:paraId="08AEC6CC" w14:textId="77777777" w:rsidR="00502549" w:rsidRDefault="00502549" w:rsidP="0012594B">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StatusBarOptionPane</w:t>
            </w:r>
          </w:p>
        </w:tc>
        <w:tc>
          <w:tcPr>
            <w:tcW w:w="585" w:type="dxa"/>
            <w:shd w:val="clear" w:color="auto" w:fill="FFFF00"/>
          </w:tcPr>
          <w:p w14:paraId="340D3C47" w14:textId="77777777" w:rsidR="00502549" w:rsidRDefault="00502549" w:rsidP="0012594B">
            <w:pPr>
              <w:jc w:val="center"/>
              <w:rPr>
                <w:rFonts w:ascii="Calibri" w:eastAsia="Calibri" w:hAnsi="Calibri" w:cs="Calibri"/>
                <w:color w:val="000000" w:themeColor="text1"/>
                <w:sz w:val="20"/>
                <w:szCs w:val="20"/>
              </w:rPr>
            </w:pPr>
            <w:r w:rsidRPr="013BBCF2">
              <w:rPr>
                <w:rFonts w:ascii="Calibri" w:eastAsia="Calibri" w:hAnsi="Calibri" w:cs="Calibri"/>
                <w:color w:val="FF0000"/>
                <w:sz w:val="20"/>
                <w:szCs w:val="20"/>
              </w:rPr>
              <w:t>28</w:t>
            </w:r>
          </w:p>
        </w:tc>
        <w:tc>
          <w:tcPr>
            <w:tcW w:w="647" w:type="dxa"/>
            <w:shd w:val="clear" w:color="auto" w:fill="FFFF00"/>
          </w:tcPr>
          <w:p w14:paraId="7ACE4429"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shd w:val="clear" w:color="auto" w:fill="FFFF00"/>
          </w:tcPr>
          <w:p w14:paraId="5619C6F7"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14</w:t>
            </w:r>
          </w:p>
        </w:tc>
        <w:tc>
          <w:tcPr>
            <w:tcW w:w="742" w:type="dxa"/>
            <w:shd w:val="clear" w:color="auto" w:fill="FFFF00"/>
          </w:tcPr>
          <w:p w14:paraId="35F2C520"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8</w:t>
            </w:r>
          </w:p>
        </w:tc>
        <w:tc>
          <w:tcPr>
            <w:tcW w:w="555" w:type="dxa"/>
            <w:shd w:val="clear" w:color="auto" w:fill="FFFF00"/>
          </w:tcPr>
          <w:p w14:paraId="3D813CD5" w14:textId="77777777" w:rsidR="00502549" w:rsidRDefault="00502549" w:rsidP="0012594B">
            <w:pPr>
              <w:jc w:val="center"/>
              <w:rPr>
                <w:rFonts w:ascii="Calibri" w:eastAsia="Calibri" w:hAnsi="Calibri" w:cs="Calibri"/>
                <w:color w:val="000000" w:themeColor="text1"/>
                <w:sz w:val="20"/>
                <w:szCs w:val="20"/>
              </w:rPr>
            </w:pPr>
            <w:r w:rsidRPr="013BBCF2">
              <w:rPr>
                <w:rFonts w:ascii="Calibri" w:eastAsia="Calibri" w:hAnsi="Calibri" w:cs="Calibri"/>
                <w:color w:val="FF0000"/>
                <w:sz w:val="20"/>
                <w:szCs w:val="20"/>
              </w:rPr>
              <w:t>359</w:t>
            </w:r>
          </w:p>
        </w:tc>
        <w:tc>
          <w:tcPr>
            <w:tcW w:w="755" w:type="dxa"/>
            <w:shd w:val="clear" w:color="auto" w:fill="FFFF00"/>
          </w:tcPr>
          <w:p w14:paraId="220799E9"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41</w:t>
            </w:r>
          </w:p>
        </w:tc>
        <w:tc>
          <w:tcPr>
            <w:tcW w:w="535" w:type="dxa"/>
            <w:shd w:val="clear" w:color="auto" w:fill="FFFF00"/>
          </w:tcPr>
          <w:p w14:paraId="18A85404"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shd w:val="clear" w:color="auto" w:fill="FFFF00"/>
          </w:tcPr>
          <w:p w14:paraId="0CABE52A"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w:t>
            </w:r>
          </w:p>
        </w:tc>
        <w:tc>
          <w:tcPr>
            <w:tcW w:w="727" w:type="dxa"/>
            <w:shd w:val="clear" w:color="auto" w:fill="FFFF00"/>
          </w:tcPr>
          <w:p w14:paraId="39832937" w14:textId="77777777" w:rsidR="00502549" w:rsidRDefault="00502549" w:rsidP="0012594B">
            <w:pPr>
              <w:jc w:val="center"/>
              <w:rPr>
                <w:rFonts w:ascii="Calibri" w:eastAsia="Calibri" w:hAnsi="Calibri" w:cs="Calibri"/>
                <w:color w:val="000000" w:themeColor="text1"/>
                <w:sz w:val="20"/>
                <w:szCs w:val="20"/>
              </w:rPr>
            </w:pPr>
            <w:r w:rsidRPr="2A308D90">
              <w:rPr>
                <w:rFonts w:ascii="Calibri" w:eastAsia="Calibri" w:hAnsi="Calibri" w:cs="Calibri"/>
                <w:color w:val="000000" w:themeColor="text1"/>
                <w:sz w:val="20"/>
                <w:szCs w:val="20"/>
              </w:rPr>
              <w:t>0.21428571</w:t>
            </w:r>
          </w:p>
        </w:tc>
        <w:tc>
          <w:tcPr>
            <w:tcW w:w="532" w:type="dxa"/>
            <w:shd w:val="clear" w:color="auto" w:fill="FFFF00"/>
          </w:tcPr>
          <w:p w14:paraId="77D0FC38"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868" w:type="dxa"/>
            <w:shd w:val="clear" w:color="auto" w:fill="FFFF00"/>
          </w:tcPr>
          <w:p w14:paraId="2768D6FF"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9</w:t>
            </w:r>
          </w:p>
        </w:tc>
      </w:tr>
      <w:tr w:rsidR="00502549" w14:paraId="28F3A7CF" w14:textId="77777777" w:rsidTr="0012594B">
        <w:tc>
          <w:tcPr>
            <w:tcW w:w="2115" w:type="dxa"/>
          </w:tcPr>
          <w:p w14:paraId="117F79D3" w14:textId="77777777" w:rsidR="00502549" w:rsidRDefault="00502549" w:rsidP="0012594B">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ActionHandler</w:t>
            </w:r>
          </w:p>
        </w:tc>
        <w:tc>
          <w:tcPr>
            <w:tcW w:w="585" w:type="dxa"/>
          </w:tcPr>
          <w:p w14:paraId="62714D1F"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7" w:type="dxa"/>
          </w:tcPr>
          <w:p w14:paraId="2FA88451"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14:paraId="6EE8DA09"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742" w:type="dxa"/>
          </w:tcPr>
          <w:p w14:paraId="76017777"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55" w:type="dxa"/>
          </w:tcPr>
          <w:p w14:paraId="3150F529"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58</w:t>
            </w:r>
          </w:p>
        </w:tc>
        <w:tc>
          <w:tcPr>
            <w:tcW w:w="755" w:type="dxa"/>
          </w:tcPr>
          <w:p w14:paraId="09D9F326"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12</w:t>
            </w:r>
          </w:p>
        </w:tc>
        <w:tc>
          <w:tcPr>
            <w:tcW w:w="535" w:type="dxa"/>
          </w:tcPr>
          <w:p w14:paraId="0951B6B3"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14:paraId="1EDAA5DB"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727" w:type="dxa"/>
          </w:tcPr>
          <w:p w14:paraId="45197835"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32" w:type="dxa"/>
          </w:tcPr>
          <w:p w14:paraId="7D256530"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868" w:type="dxa"/>
          </w:tcPr>
          <w:p w14:paraId="1EA7DDC6"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r>
      <w:tr w:rsidR="00502549" w14:paraId="6789B8BE" w14:textId="77777777" w:rsidTr="0012594B">
        <w:tc>
          <w:tcPr>
            <w:tcW w:w="2115" w:type="dxa"/>
          </w:tcPr>
          <w:p w14:paraId="2679707D" w14:textId="77777777" w:rsidR="00502549" w:rsidRDefault="00502549" w:rsidP="0012594B">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ListHandler</w:t>
            </w:r>
          </w:p>
        </w:tc>
        <w:tc>
          <w:tcPr>
            <w:tcW w:w="585" w:type="dxa"/>
          </w:tcPr>
          <w:p w14:paraId="1BDD3F68"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7" w:type="dxa"/>
          </w:tcPr>
          <w:p w14:paraId="11D64403"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14:paraId="63FBE8A6"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742" w:type="dxa"/>
          </w:tcPr>
          <w:p w14:paraId="52192609"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55" w:type="dxa"/>
          </w:tcPr>
          <w:p w14:paraId="29D4F92B"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5</w:t>
            </w:r>
          </w:p>
        </w:tc>
        <w:tc>
          <w:tcPr>
            <w:tcW w:w="755" w:type="dxa"/>
          </w:tcPr>
          <w:p w14:paraId="6A67AE8D"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35" w:type="dxa"/>
          </w:tcPr>
          <w:p w14:paraId="26A03F73"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14:paraId="6CAEEBA7"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727" w:type="dxa"/>
          </w:tcPr>
          <w:p w14:paraId="0D934D72"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32" w:type="dxa"/>
          </w:tcPr>
          <w:p w14:paraId="670ED7EB"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868" w:type="dxa"/>
          </w:tcPr>
          <w:p w14:paraId="3F7E337B"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r>
      <w:tr w:rsidR="00502549" w14:paraId="2AF8D8E3" w14:textId="77777777" w:rsidTr="0012594B">
        <w:tc>
          <w:tcPr>
            <w:tcW w:w="2115" w:type="dxa"/>
          </w:tcPr>
          <w:p w14:paraId="298140AB" w14:textId="77777777" w:rsidR="00502549" w:rsidRDefault="00502549" w:rsidP="0012594B">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WidgetListCellRenderer</w:t>
            </w:r>
          </w:p>
        </w:tc>
        <w:tc>
          <w:tcPr>
            <w:tcW w:w="585" w:type="dxa"/>
          </w:tcPr>
          <w:p w14:paraId="5E9AAC52"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7" w:type="dxa"/>
          </w:tcPr>
          <w:p w14:paraId="6ED1BB93"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14:paraId="7F15E4EB"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742" w:type="dxa"/>
          </w:tcPr>
          <w:p w14:paraId="05FC0895"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55" w:type="dxa"/>
          </w:tcPr>
          <w:p w14:paraId="30E1DD53"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10</w:t>
            </w:r>
          </w:p>
        </w:tc>
        <w:tc>
          <w:tcPr>
            <w:tcW w:w="755" w:type="dxa"/>
          </w:tcPr>
          <w:p w14:paraId="63F47E89"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w:t>
            </w:r>
          </w:p>
        </w:tc>
        <w:tc>
          <w:tcPr>
            <w:tcW w:w="535" w:type="dxa"/>
          </w:tcPr>
          <w:p w14:paraId="35A72F41"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14:paraId="69CC9026"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727" w:type="dxa"/>
          </w:tcPr>
          <w:p w14:paraId="67C30334"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32" w:type="dxa"/>
          </w:tcPr>
          <w:p w14:paraId="3F5ED654"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868" w:type="dxa"/>
          </w:tcPr>
          <w:p w14:paraId="345138B2"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r>
      <w:tr w:rsidR="00502549" w14:paraId="1C80CB35" w14:textId="77777777" w:rsidTr="0012594B">
        <w:tc>
          <w:tcPr>
            <w:tcW w:w="2115" w:type="dxa"/>
          </w:tcPr>
          <w:p w14:paraId="27A5363D" w14:textId="77777777" w:rsidR="00502549" w:rsidRDefault="00502549" w:rsidP="0012594B">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WidgetSelectionDialog</w:t>
            </w:r>
          </w:p>
        </w:tc>
        <w:tc>
          <w:tcPr>
            <w:tcW w:w="585" w:type="dxa"/>
          </w:tcPr>
          <w:p w14:paraId="081E775D"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9</w:t>
            </w:r>
          </w:p>
        </w:tc>
        <w:tc>
          <w:tcPr>
            <w:tcW w:w="647" w:type="dxa"/>
          </w:tcPr>
          <w:p w14:paraId="13D5DCEA"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14:paraId="0E88C458"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6</w:t>
            </w:r>
          </w:p>
        </w:tc>
        <w:tc>
          <w:tcPr>
            <w:tcW w:w="742" w:type="dxa"/>
          </w:tcPr>
          <w:p w14:paraId="2FE11473"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4</w:t>
            </w:r>
          </w:p>
        </w:tc>
        <w:tc>
          <w:tcPr>
            <w:tcW w:w="555" w:type="dxa"/>
          </w:tcPr>
          <w:p w14:paraId="68DA4742"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129</w:t>
            </w:r>
          </w:p>
        </w:tc>
        <w:tc>
          <w:tcPr>
            <w:tcW w:w="755" w:type="dxa"/>
          </w:tcPr>
          <w:p w14:paraId="18EC93C2"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16</w:t>
            </w:r>
          </w:p>
        </w:tc>
        <w:tc>
          <w:tcPr>
            <w:tcW w:w="535" w:type="dxa"/>
          </w:tcPr>
          <w:p w14:paraId="46ED38B7"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14:paraId="15A5AA03"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727" w:type="dxa"/>
          </w:tcPr>
          <w:p w14:paraId="0F77ED4A" w14:textId="77777777" w:rsidR="00502549" w:rsidRDefault="00502549" w:rsidP="0012594B">
            <w:pPr>
              <w:jc w:val="center"/>
              <w:rPr>
                <w:rFonts w:ascii="Calibri" w:eastAsia="Calibri" w:hAnsi="Calibri" w:cs="Calibri"/>
                <w:color w:val="000000" w:themeColor="text1"/>
                <w:sz w:val="20"/>
                <w:szCs w:val="20"/>
              </w:rPr>
            </w:pPr>
            <w:r w:rsidRPr="25DED4C4">
              <w:rPr>
                <w:rFonts w:ascii="Calibri" w:eastAsia="Calibri" w:hAnsi="Calibri" w:cs="Calibri"/>
                <w:color w:val="000000" w:themeColor="text1"/>
                <w:sz w:val="20"/>
                <w:szCs w:val="20"/>
              </w:rPr>
              <w:t>0.33333333a</w:t>
            </w:r>
          </w:p>
        </w:tc>
        <w:tc>
          <w:tcPr>
            <w:tcW w:w="532" w:type="dxa"/>
          </w:tcPr>
          <w:p w14:paraId="06D6EC34"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w:t>
            </w:r>
          </w:p>
        </w:tc>
        <w:tc>
          <w:tcPr>
            <w:tcW w:w="868" w:type="dxa"/>
          </w:tcPr>
          <w:p w14:paraId="7E3042D4"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4</w:t>
            </w:r>
          </w:p>
        </w:tc>
      </w:tr>
      <w:tr w:rsidR="00502549" w14:paraId="3E4BCBD5" w14:textId="77777777" w:rsidTr="0012594B">
        <w:tc>
          <w:tcPr>
            <w:tcW w:w="2115" w:type="dxa"/>
          </w:tcPr>
          <w:p w14:paraId="14008467" w14:textId="77777777" w:rsidR="00502549" w:rsidRDefault="00502549" w:rsidP="0012594B">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ActionHandler</w:t>
            </w:r>
          </w:p>
        </w:tc>
        <w:tc>
          <w:tcPr>
            <w:tcW w:w="585" w:type="dxa"/>
          </w:tcPr>
          <w:p w14:paraId="72E41637"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7" w:type="dxa"/>
          </w:tcPr>
          <w:p w14:paraId="33354207"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14:paraId="1D32DEBC"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742" w:type="dxa"/>
          </w:tcPr>
          <w:p w14:paraId="4397A41E"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55" w:type="dxa"/>
          </w:tcPr>
          <w:p w14:paraId="2B7FFA3A"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21</w:t>
            </w:r>
          </w:p>
        </w:tc>
        <w:tc>
          <w:tcPr>
            <w:tcW w:w="755" w:type="dxa"/>
          </w:tcPr>
          <w:p w14:paraId="67AF490D"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5</w:t>
            </w:r>
          </w:p>
        </w:tc>
        <w:tc>
          <w:tcPr>
            <w:tcW w:w="535" w:type="dxa"/>
          </w:tcPr>
          <w:p w14:paraId="4A926A96"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14:paraId="6E0FE7C9"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727" w:type="dxa"/>
          </w:tcPr>
          <w:p w14:paraId="733C0E6A"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32" w:type="dxa"/>
          </w:tcPr>
          <w:p w14:paraId="6201F736"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868" w:type="dxa"/>
          </w:tcPr>
          <w:p w14:paraId="0075B274"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r>
      <w:tr w:rsidR="00502549" w14:paraId="12921BDC" w14:textId="77777777" w:rsidTr="0012594B">
        <w:tc>
          <w:tcPr>
            <w:tcW w:w="2115" w:type="dxa"/>
          </w:tcPr>
          <w:p w14:paraId="7CD76CFD" w14:textId="77777777" w:rsidR="00502549" w:rsidRDefault="00502549" w:rsidP="0012594B">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EditModesPane</w:t>
            </w:r>
          </w:p>
        </w:tc>
        <w:tc>
          <w:tcPr>
            <w:tcW w:w="585" w:type="dxa"/>
          </w:tcPr>
          <w:p w14:paraId="6F7D1D91"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9</w:t>
            </w:r>
          </w:p>
        </w:tc>
        <w:tc>
          <w:tcPr>
            <w:tcW w:w="647" w:type="dxa"/>
          </w:tcPr>
          <w:p w14:paraId="2DE44707"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14:paraId="29859B0E"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15</w:t>
            </w:r>
          </w:p>
        </w:tc>
        <w:tc>
          <w:tcPr>
            <w:tcW w:w="742" w:type="dxa"/>
          </w:tcPr>
          <w:p w14:paraId="059A34D1"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10</w:t>
            </w:r>
          </w:p>
        </w:tc>
        <w:tc>
          <w:tcPr>
            <w:tcW w:w="555" w:type="dxa"/>
          </w:tcPr>
          <w:p w14:paraId="07E8E968"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247</w:t>
            </w:r>
          </w:p>
        </w:tc>
        <w:tc>
          <w:tcPr>
            <w:tcW w:w="755" w:type="dxa"/>
          </w:tcPr>
          <w:p w14:paraId="0D4EE618"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42</w:t>
            </w:r>
          </w:p>
        </w:tc>
        <w:tc>
          <w:tcPr>
            <w:tcW w:w="535" w:type="dxa"/>
          </w:tcPr>
          <w:p w14:paraId="26DDD9BF"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14:paraId="27F7429D"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w:t>
            </w:r>
          </w:p>
        </w:tc>
        <w:tc>
          <w:tcPr>
            <w:tcW w:w="727" w:type="dxa"/>
          </w:tcPr>
          <w:p w14:paraId="53C34CC9"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0.2</w:t>
            </w:r>
          </w:p>
        </w:tc>
        <w:tc>
          <w:tcPr>
            <w:tcW w:w="532" w:type="dxa"/>
          </w:tcPr>
          <w:p w14:paraId="0665AD5D"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868" w:type="dxa"/>
          </w:tcPr>
          <w:p w14:paraId="05B8834F"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9</w:t>
            </w:r>
          </w:p>
        </w:tc>
      </w:tr>
      <w:tr w:rsidR="00502549" w14:paraId="215D15E1" w14:textId="77777777" w:rsidTr="0012594B">
        <w:tc>
          <w:tcPr>
            <w:tcW w:w="2115" w:type="dxa"/>
          </w:tcPr>
          <w:p w14:paraId="0A437635" w14:textId="77777777" w:rsidR="00502549" w:rsidRDefault="00502549" w:rsidP="0012594B">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ActionHandler</w:t>
            </w:r>
          </w:p>
        </w:tc>
        <w:tc>
          <w:tcPr>
            <w:tcW w:w="585" w:type="dxa"/>
          </w:tcPr>
          <w:p w14:paraId="591A73F8"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7" w:type="dxa"/>
          </w:tcPr>
          <w:p w14:paraId="66DFCB15"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14:paraId="327EC43D"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742" w:type="dxa"/>
          </w:tcPr>
          <w:p w14:paraId="443B294F"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55" w:type="dxa"/>
          </w:tcPr>
          <w:p w14:paraId="2CAC8AAD"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21</w:t>
            </w:r>
          </w:p>
        </w:tc>
        <w:tc>
          <w:tcPr>
            <w:tcW w:w="755" w:type="dxa"/>
          </w:tcPr>
          <w:p w14:paraId="7250D38E"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4</w:t>
            </w:r>
          </w:p>
        </w:tc>
        <w:tc>
          <w:tcPr>
            <w:tcW w:w="535" w:type="dxa"/>
          </w:tcPr>
          <w:p w14:paraId="21D0DE15"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14:paraId="64E489E4"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727" w:type="dxa"/>
          </w:tcPr>
          <w:p w14:paraId="2E8AEDDC"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32" w:type="dxa"/>
          </w:tcPr>
          <w:p w14:paraId="22D3D855"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868" w:type="dxa"/>
          </w:tcPr>
          <w:p w14:paraId="341EEC54"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4</w:t>
            </w:r>
          </w:p>
        </w:tc>
      </w:tr>
      <w:tr w:rsidR="00502549" w14:paraId="2BDD7610" w14:textId="77777777" w:rsidTr="0012594B">
        <w:tc>
          <w:tcPr>
            <w:tcW w:w="2115" w:type="dxa"/>
          </w:tcPr>
          <w:p w14:paraId="0B1D1788" w14:textId="77777777" w:rsidR="00502549" w:rsidRDefault="00502549" w:rsidP="0012594B">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MyCellRenderer</w:t>
            </w:r>
          </w:p>
        </w:tc>
        <w:tc>
          <w:tcPr>
            <w:tcW w:w="585" w:type="dxa"/>
          </w:tcPr>
          <w:p w14:paraId="761C781F"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7" w:type="dxa"/>
          </w:tcPr>
          <w:p w14:paraId="3D39348C"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14:paraId="56A1BF4B"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742" w:type="dxa"/>
          </w:tcPr>
          <w:p w14:paraId="16347152"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55" w:type="dxa"/>
          </w:tcPr>
          <w:p w14:paraId="74EC1ECB"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10</w:t>
            </w:r>
          </w:p>
        </w:tc>
        <w:tc>
          <w:tcPr>
            <w:tcW w:w="755" w:type="dxa"/>
          </w:tcPr>
          <w:p w14:paraId="216640F1"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35" w:type="dxa"/>
          </w:tcPr>
          <w:p w14:paraId="6AD6264E"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14:paraId="3488667D"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727" w:type="dxa"/>
          </w:tcPr>
          <w:p w14:paraId="6FD08F77"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32" w:type="dxa"/>
          </w:tcPr>
          <w:p w14:paraId="2F1CC211"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868" w:type="dxa"/>
          </w:tcPr>
          <w:p w14:paraId="7D4DC723"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r>
      <w:tr w:rsidR="00502549" w14:paraId="214B4972" w14:textId="77777777" w:rsidTr="0012594B">
        <w:tc>
          <w:tcPr>
            <w:tcW w:w="2115" w:type="dxa"/>
          </w:tcPr>
          <w:p w14:paraId="6A071076" w14:textId="77777777" w:rsidR="00502549" w:rsidRDefault="00502549" w:rsidP="0012594B">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MyListSelectionListener</w:t>
            </w:r>
          </w:p>
        </w:tc>
        <w:tc>
          <w:tcPr>
            <w:tcW w:w="585" w:type="dxa"/>
          </w:tcPr>
          <w:p w14:paraId="2C0F781A"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7" w:type="dxa"/>
          </w:tcPr>
          <w:p w14:paraId="687F533C"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14:paraId="77A9242C"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742" w:type="dxa"/>
          </w:tcPr>
          <w:p w14:paraId="2EDDA419"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55" w:type="dxa"/>
          </w:tcPr>
          <w:p w14:paraId="07ED0D28"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13</w:t>
            </w:r>
          </w:p>
        </w:tc>
        <w:tc>
          <w:tcPr>
            <w:tcW w:w="755" w:type="dxa"/>
          </w:tcPr>
          <w:p w14:paraId="2C1E623E"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3</w:t>
            </w:r>
          </w:p>
        </w:tc>
        <w:tc>
          <w:tcPr>
            <w:tcW w:w="535" w:type="dxa"/>
          </w:tcPr>
          <w:p w14:paraId="24ABAC88"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14:paraId="6906A63C"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727" w:type="dxa"/>
          </w:tcPr>
          <w:p w14:paraId="3F243AEA"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32" w:type="dxa"/>
          </w:tcPr>
          <w:p w14:paraId="6BF50B28"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868" w:type="dxa"/>
          </w:tcPr>
          <w:p w14:paraId="32B9E9CE"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r>
      <w:tr w:rsidR="00502549" w14:paraId="2F52783B" w14:textId="77777777" w:rsidTr="0012594B">
        <w:tc>
          <w:tcPr>
            <w:tcW w:w="2115" w:type="dxa"/>
          </w:tcPr>
          <w:p w14:paraId="604D6A70" w14:textId="77777777" w:rsidR="00502549" w:rsidRDefault="00502549" w:rsidP="0012594B">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EditingOptionPane</w:t>
            </w:r>
          </w:p>
        </w:tc>
        <w:tc>
          <w:tcPr>
            <w:tcW w:w="585" w:type="dxa"/>
          </w:tcPr>
          <w:p w14:paraId="14F9243B"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3</w:t>
            </w:r>
          </w:p>
        </w:tc>
        <w:tc>
          <w:tcPr>
            <w:tcW w:w="647" w:type="dxa"/>
          </w:tcPr>
          <w:p w14:paraId="34EFA13C"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14:paraId="68093E4E"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3</w:t>
            </w:r>
          </w:p>
        </w:tc>
        <w:tc>
          <w:tcPr>
            <w:tcW w:w="742" w:type="dxa"/>
          </w:tcPr>
          <w:p w14:paraId="45A8296D"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55" w:type="dxa"/>
          </w:tcPr>
          <w:p w14:paraId="5F4A146F"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32</w:t>
            </w:r>
          </w:p>
        </w:tc>
        <w:tc>
          <w:tcPr>
            <w:tcW w:w="755" w:type="dxa"/>
          </w:tcPr>
          <w:p w14:paraId="37FEDE5C"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3</w:t>
            </w:r>
          </w:p>
        </w:tc>
        <w:tc>
          <w:tcPr>
            <w:tcW w:w="535" w:type="dxa"/>
          </w:tcPr>
          <w:p w14:paraId="47A548D0"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14:paraId="2AE721CA"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w:t>
            </w:r>
          </w:p>
        </w:tc>
        <w:tc>
          <w:tcPr>
            <w:tcW w:w="727" w:type="dxa"/>
          </w:tcPr>
          <w:p w14:paraId="00080E24" w14:textId="77777777" w:rsidR="00502549" w:rsidRDefault="00502549" w:rsidP="0012594B">
            <w:pPr>
              <w:jc w:val="center"/>
              <w:rPr>
                <w:rFonts w:ascii="Calibri" w:eastAsia="Calibri" w:hAnsi="Calibri" w:cs="Calibri"/>
                <w:color w:val="000000" w:themeColor="text1"/>
                <w:sz w:val="20"/>
                <w:szCs w:val="20"/>
              </w:rPr>
            </w:pPr>
            <w:r w:rsidRPr="0DF5573C">
              <w:rPr>
                <w:rFonts w:ascii="Calibri" w:eastAsia="Calibri" w:hAnsi="Calibri" w:cs="Calibri"/>
                <w:color w:val="000000" w:themeColor="text1"/>
                <w:sz w:val="20"/>
                <w:szCs w:val="20"/>
              </w:rPr>
              <w:t>0.66666666</w:t>
            </w:r>
          </w:p>
        </w:tc>
        <w:tc>
          <w:tcPr>
            <w:tcW w:w="532" w:type="dxa"/>
          </w:tcPr>
          <w:p w14:paraId="501320B1"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868" w:type="dxa"/>
          </w:tcPr>
          <w:p w14:paraId="08DA0730"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3</w:t>
            </w:r>
          </w:p>
        </w:tc>
      </w:tr>
      <w:tr w:rsidR="00502549" w14:paraId="5FE49188" w14:textId="77777777" w:rsidTr="0012594B">
        <w:tc>
          <w:tcPr>
            <w:tcW w:w="2115" w:type="dxa"/>
          </w:tcPr>
          <w:p w14:paraId="09DB4754" w14:textId="77777777" w:rsidR="00502549" w:rsidRDefault="00502549" w:rsidP="0012594B">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EncodingsOptionPane</w:t>
            </w:r>
          </w:p>
        </w:tc>
        <w:tc>
          <w:tcPr>
            <w:tcW w:w="585" w:type="dxa"/>
          </w:tcPr>
          <w:p w14:paraId="3C4C1777"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6</w:t>
            </w:r>
          </w:p>
        </w:tc>
        <w:tc>
          <w:tcPr>
            <w:tcW w:w="647" w:type="dxa"/>
          </w:tcPr>
          <w:p w14:paraId="4E2D01AD"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14:paraId="2FA634B2"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3</w:t>
            </w:r>
          </w:p>
        </w:tc>
        <w:tc>
          <w:tcPr>
            <w:tcW w:w="742" w:type="dxa"/>
          </w:tcPr>
          <w:p w14:paraId="16406B41"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55" w:type="dxa"/>
          </w:tcPr>
          <w:p w14:paraId="405F673E"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85</w:t>
            </w:r>
          </w:p>
        </w:tc>
        <w:tc>
          <w:tcPr>
            <w:tcW w:w="755" w:type="dxa"/>
          </w:tcPr>
          <w:p w14:paraId="27088C11"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13</w:t>
            </w:r>
          </w:p>
        </w:tc>
        <w:tc>
          <w:tcPr>
            <w:tcW w:w="535" w:type="dxa"/>
          </w:tcPr>
          <w:p w14:paraId="0DF23A27"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14:paraId="20AD92B5"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w:t>
            </w:r>
          </w:p>
        </w:tc>
        <w:tc>
          <w:tcPr>
            <w:tcW w:w="727" w:type="dxa"/>
          </w:tcPr>
          <w:p w14:paraId="3DE1E77F" w14:textId="77777777" w:rsidR="00502549" w:rsidRDefault="00502549" w:rsidP="0012594B">
            <w:pPr>
              <w:jc w:val="center"/>
              <w:rPr>
                <w:rFonts w:ascii="Calibri" w:eastAsia="Calibri" w:hAnsi="Calibri" w:cs="Calibri"/>
                <w:color w:val="000000" w:themeColor="text1"/>
                <w:sz w:val="20"/>
                <w:szCs w:val="20"/>
              </w:rPr>
            </w:pPr>
            <w:r w:rsidRPr="0DF5573C">
              <w:rPr>
                <w:rFonts w:ascii="Calibri" w:eastAsia="Calibri" w:hAnsi="Calibri" w:cs="Calibri"/>
                <w:color w:val="000000" w:themeColor="text1"/>
                <w:sz w:val="20"/>
                <w:szCs w:val="20"/>
              </w:rPr>
              <w:t>0.66666666</w:t>
            </w:r>
          </w:p>
        </w:tc>
        <w:tc>
          <w:tcPr>
            <w:tcW w:w="532" w:type="dxa"/>
          </w:tcPr>
          <w:p w14:paraId="1E7AC064"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868" w:type="dxa"/>
          </w:tcPr>
          <w:p w14:paraId="66337A38"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5</w:t>
            </w:r>
          </w:p>
        </w:tc>
      </w:tr>
      <w:tr w:rsidR="00502549" w14:paraId="41D1E88A" w14:textId="77777777" w:rsidTr="0012594B">
        <w:tc>
          <w:tcPr>
            <w:tcW w:w="2115" w:type="dxa"/>
          </w:tcPr>
          <w:p w14:paraId="5EAFEA6B" w14:textId="77777777" w:rsidR="00502549" w:rsidRDefault="00502549" w:rsidP="0012594B">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SyntaxHiliteOptionPane</w:t>
            </w:r>
          </w:p>
        </w:tc>
        <w:tc>
          <w:tcPr>
            <w:tcW w:w="585" w:type="dxa"/>
          </w:tcPr>
          <w:p w14:paraId="1DC0E6CF"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7</w:t>
            </w:r>
          </w:p>
        </w:tc>
        <w:tc>
          <w:tcPr>
            <w:tcW w:w="647" w:type="dxa"/>
          </w:tcPr>
          <w:p w14:paraId="0C63682C"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644" w:type="dxa"/>
          </w:tcPr>
          <w:p w14:paraId="5CA012B6"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18</w:t>
            </w:r>
          </w:p>
        </w:tc>
        <w:tc>
          <w:tcPr>
            <w:tcW w:w="742" w:type="dxa"/>
          </w:tcPr>
          <w:p w14:paraId="03FAA8D6"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10</w:t>
            </w:r>
          </w:p>
        </w:tc>
        <w:tc>
          <w:tcPr>
            <w:tcW w:w="555" w:type="dxa"/>
          </w:tcPr>
          <w:p w14:paraId="422BCF9E"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146</w:t>
            </w:r>
          </w:p>
        </w:tc>
        <w:tc>
          <w:tcPr>
            <w:tcW w:w="755" w:type="dxa"/>
          </w:tcPr>
          <w:p w14:paraId="25C8AAE1"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30</w:t>
            </w:r>
          </w:p>
        </w:tc>
        <w:tc>
          <w:tcPr>
            <w:tcW w:w="535" w:type="dxa"/>
          </w:tcPr>
          <w:p w14:paraId="1E504259"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14:paraId="080E0430"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w:t>
            </w:r>
          </w:p>
        </w:tc>
        <w:tc>
          <w:tcPr>
            <w:tcW w:w="727" w:type="dxa"/>
          </w:tcPr>
          <w:p w14:paraId="1CC34D3A" w14:textId="77777777" w:rsidR="00502549" w:rsidRDefault="00502549" w:rsidP="0012594B">
            <w:pPr>
              <w:jc w:val="center"/>
              <w:rPr>
                <w:rFonts w:ascii="Calibri" w:eastAsia="Calibri" w:hAnsi="Calibri" w:cs="Calibri"/>
                <w:color w:val="000000" w:themeColor="text1"/>
                <w:sz w:val="20"/>
                <w:szCs w:val="20"/>
              </w:rPr>
            </w:pPr>
            <w:r w:rsidRPr="0DF5573C">
              <w:rPr>
                <w:rFonts w:ascii="Calibri" w:eastAsia="Calibri" w:hAnsi="Calibri" w:cs="Calibri"/>
                <w:color w:val="000000" w:themeColor="text1"/>
                <w:sz w:val="20"/>
                <w:szCs w:val="20"/>
              </w:rPr>
              <w:t>0.33333333</w:t>
            </w:r>
          </w:p>
        </w:tc>
        <w:tc>
          <w:tcPr>
            <w:tcW w:w="532" w:type="dxa"/>
          </w:tcPr>
          <w:p w14:paraId="0B766EDC"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5</w:t>
            </w:r>
          </w:p>
        </w:tc>
        <w:tc>
          <w:tcPr>
            <w:tcW w:w="868" w:type="dxa"/>
          </w:tcPr>
          <w:p w14:paraId="598797A8"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11</w:t>
            </w:r>
          </w:p>
        </w:tc>
      </w:tr>
      <w:tr w:rsidR="00502549" w14:paraId="1FB0413D" w14:textId="77777777" w:rsidTr="0012594B">
        <w:tc>
          <w:tcPr>
            <w:tcW w:w="2115" w:type="dxa"/>
          </w:tcPr>
          <w:p w14:paraId="2CD2CE2D" w14:textId="77777777" w:rsidR="00502549" w:rsidRDefault="00502549" w:rsidP="0012594B">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MouseHandler</w:t>
            </w:r>
          </w:p>
        </w:tc>
        <w:tc>
          <w:tcPr>
            <w:tcW w:w="585" w:type="dxa"/>
          </w:tcPr>
          <w:p w14:paraId="2E3C583C"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7" w:type="dxa"/>
          </w:tcPr>
          <w:p w14:paraId="5C11BF00"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14:paraId="2FD94E99"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742" w:type="dxa"/>
          </w:tcPr>
          <w:p w14:paraId="3EA91721"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55" w:type="dxa"/>
          </w:tcPr>
          <w:p w14:paraId="77E914C4"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16</w:t>
            </w:r>
          </w:p>
        </w:tc>
        <w:tc>
          <w:tcPr>
            <w:tcW w:w="755" w:type="dxa"/>
          </w:tcPr>
          <w:p w14:paraId="43CEA3DB"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4</w:t>
            </w:r>
          </w:p>
        </w:tc>
        <w:tc>
          <w:tcPr>
            <w:tcW w:w="535" w:type="dxa"/>
          </w:tcPr>
          <w:p w14:paraId="6970DDC0"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14:paraId="29F7FCBF"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727" w:type="dxa"/>
          </w:tcPr>
          <w:p w14:paraId="29A7F7BE"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32" w:type="dxa"/>
          </w:tcPr>
          <w:p w14:paraId="2BD7EB06"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868" w:type="dxa"/>
          </w:tcPr>
          <w:p w14:paraId="15600519"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4</w:t>
            </w:r>
          </w:p>
        </w:tc>
      </w:tr>
      <w:tr w:rsidR="00502549" w14:paraId="1A06AE69" w14:textId="77777777" w:rsidTr="0012594B">
        <w:tc>
          <w:tcPr>
            <w:tcW w:w="2115" w:type="dxa"/>
          </w:tcPr>
          <w:p w14:paraId="47C37AA1" w14:textId="77777777" w:rsidR="00502549" w:rsidRDefault="00502549" w:rsidP="0012594B">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StyleTableModel</w:t>
            </w:r>
          </w:p>
        </w:tc>
        <w:tc>
          <w:tcPr>
            <w:tcW w:w="585" w:type="dxa"/>
          </w:tcPr>
          <w:p w14:paraId="3144588B"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4</w:t>
            </w:r>
          </w:p>
        </w:tc>
        <w:tc>
          <w:tcPr>
            <w:tcW w:w="647" w:type="dxa"/>
          </w:tcPr>
          <w:p w14:paraId="26058F1C"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14:paraId="3E4FEB01"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12</w:t>
            </w:r>
          </w:p>
        </w:tc>
        <w:tc>
          <w:tcPr>
            <w:tcW w:w="742" w:type="dxa"/>
          </w:tcPr>
          <w:p w14:paraId="1AF76A4B"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8</w:t>
            </w:r>
          </w:p>
        </w:tc>
        <w:tc>
          <w:tcPr>
            <w:tcW w:w="555" w:type="dxa"/>
          </w:tcPr>
          <w:p w14:paraId="20B58C6D"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89</w:t>
            </w:r>
          </w:p>
        </w:tc>
        <w:tc>
          <w:tcPr>
            <w:tcW w:w="755" w:type="dxa"/>
          </w:tcPr>
          <w:p w14:paraId="6FD8E884"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21</w:t>
            </w:r>
          </w:p>
        </w:tc>
        <w:tc>
          <w:tcPr>
            <w:tcW w:w="535" w:type="dxa"/>
          </w:tcPr>
          <w:p w14:paraId="6F5D159F"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14:paraId="611376C3"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727" w:type="dxa"/>
          </w:tcPr>
          <w:p w14:paraId="42BFF660" w14:textId="77777777" w:rsidR="00502549" w:rsidRDefault="00502549" w:rsidP="0012594B">
            <w:pPr>
              <w:jc w:val="center"/>
              <w:rPr>
                <w:rFonts w:ascii="Calibri" w:eastAsia="Calibri" w:hAnsi="Calibri" w:cs="Calibri"/>
                <w:color w:val="000000" w:themeColor="text1"/>
                <w:sz w:val="20"/>
                <w:szCs w:val="20"/>
              </w:rPr>
            </w:pPr>
            <w:r w:rsidRPr="35F439D8">
              <w:rPr>
                <w:rFonts w:ascii="Calibri" w:eastAsia="Calibri" w:hAnsi="Calibri" w:cs="Calibri"/>
                <w:color w:val="000000" w:themeColor="text1"/>
                <w:sz w:val="20"/>
                <w:szCs w:val="20"/>
              </w:rPr>
              <w:t>0.41666666</w:t>
            </w:r>
          </w:p>
        </w:tc>
        <w:tc>
          <w:tcPr>
            <w:tcW w:w="532" w:type="dxa"/>
          </w:tcPr>
          <w:p w14:paraId="595B8B0E"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868" w:type="dxa"/>
          </w:tcPr>
          <w:p w14:paraId="27F26B2F"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8</w:t>
            </w:r>
          </w:p>
        </w:tc>
      </w:tr>
      <w:tr w:rsidR="00502549" w14:paraId="50809CDF" w14:textId="77777777" w:rsidTr="0012594B">
        <w:tc>
          <w:tcPr>
            <w:tcW w:w="2115" w:type="dxa"/>
          </w:tcPr>
          <w:p w14:paraId="0D5DBECD" w14:textId="77777777" w:rsidR="00502549" w:rsidRDefault="00502549" w:rsidP="0012594B">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StyleChoice</w:t>
            </w:r>
          </w:p>
        </w:tc>
        <w:tc>
          <w:tcPr>
            <w:tcW w:w="585" w:type="dxa"/>
          </w:tcPr>
          <w:p w14:paraId="606D6AFA"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3</w:t>
            </w:r>
          </w:p>
        </w:tc>
        <w:tc>
          <w:tcPr>
            <w:tcW w:w="647" w:type="dxa"/>
          </w:tcPr>
          <w:p w14:paraId="60ADF4FA"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14:paraId="0C9BF3D7"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w:t>
            </w:r>
          </w:p>
        </w:tc>
        <w:tc>
          <w:tcPr>
            <w:tcW w:w="742" w:type="dxa"/>
          </w:tcPr>
          <w:p w14:paraId="55E62A7D"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55" w:type="dxa"/>
          </w:tcPr>
          <w:p w14:paraId="79F8DDC4"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13</w:t>
            </w:r>
          </w:p>
        </w:tc>
        <w:tc>
          <w:tcPr>
            <w:tcW w:w="755" w:type="dxa"/>
          </w:tcPr>
          <w:p w14:paraId="5B6098AB"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w:t>
            </w:r>
          </w:p>
        </w:tc>
        <w:tc>
          <w:tcPr>
            <w:tcW w:w="535" w:type="dxa"/>
          </w:tcPr>
          <w:p w14:paraId="23CDCAB0"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14:paraId="28E5915D"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727" w:type="dxa"/>
          </w:tcPr>
          <w:p w14:paraId="0A0664F2"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532" w:type="dxa"/>
          </w:tcPr>
          <w:p w14:paraId="325B4852"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w:t>
            </w:r>
          </w:p>
        </w:tc>
        <w:tc>
          <w:tcPr>
            <w:tcW w:w="868" w:type="dxa"/>
          </w:tcPr>
          <w:p w14:paraId="72F2324D" w14:textId="77777777" w:rsidR="00502549" w:rsidRDefault="00502549" w:rsidP="0012594B">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r>
    </w:tbl>
    <w:p w14:paraId="710EFC3D" w14:textId="77777777" w:rsidR="00502549" w:rsidRDefault="00502549" w:rsidP="00502549"/>
    <w:p w14:paraId="66EF9935" w14:textId="77777777" w:rsidR="00502549" w:rsidRDefault="00502549" w:rsidP="00502549">
      <w:pPr>
        <w:pStyle w:val="ListParagraph"/>
        <w:numPr>
          <w:ilvl w:val="0"/>
          <w:numId w:val="11"/>
        </w:numPr>
        <w:rPr>
          <w:rFonts w:eastAsiaTheme="minorEastAsia"/>
          <w:b/>
          <w:sz w:val="24"/>
          <w:szCs w:val="24"/>
        </w:rPr>
      </w:pPr>
      <w:r w:rsidRPr="402B9C9D">
        <w:rPr>
          <w:b/>
          <w:sz w:val="24"/>
          <w:szCs w:val="24"/>
        </w:rPr>
        <w:lastRenderedPageBreak/>
        <w:t xml:space="preserve">Method level </w:t>
      </w:r>
    </w:p>
    <w:p w14:paraId="10D57992" w14:textId="77777777" w:rsidR="00502549" w:rsidRDefault="00502549" w:rsidP="00502549">
      <w:pPr>
        <w:pStyle w:val="ListParagraph"/>
        <w:numPr>
          <w:ilvl w:val="1"/>
          <w:numId w:val="12"/>
        </w:numPr>
        <w:rPr>
          <w:rFonts w:eastAsiaTheme="minorEastAsia"/>
        </w:rPr>
      </w:pPr>
      <w:r>
        <w:t>StatusBarOptionPane.java</w:t>
      </w:r>
    </w:p>
    <w:p w14:paraId="68A59E6B" w14:textId="77777777" w:rsidR="00502549" w:rsidRDefault="00502549" w:rsidP="00502549">
      <w:pPr>
        <w:spacing w:after="200" w:line="240" w:lineRule="auto"/>
        <w:jc w:val="center"/>
        <w:rPr>
          <w:rFonts w:ascii="Calibri" w:eastAsia="Calibri" w:hAnsi="Calibri" w:cs="Calibri"/>
          <w:i/>
          <w:iCs/>
          <w:color w:val="44546A" w:themeColor="text2"/>
          <w:sz w:val="18"/>
          <w:szCs w:val="18"/>
        </w:rPr>
      </w:pPr>
      <w:r w:rsidRPr="5F85842C">
        <w:rPr>
          <w:rFonts w:ascii="Calibri" w:eastAsia="Calibri" w:hAnsi="Calibri" w:cs="Calibri"/>
          <w:i/>
          <w:iCs/>
          <w:color w:val="44546A" w:themeColor="text2"/>
          <w:sz w:val="18"/>
          <w:szCs w:val="18"/>
        </w:rPr>
        <w:t>Table 6: Method level metrics calculated by DesigniteJava for Jedit Project</w:t>
      </w:r>
    </w:p>
    <w:tbl>
      <w:tblPr>
        <w:tblStyle w:val="TableGridLight"/>
        <w:tblW w:w="9360" w:type="dxa"/>
        <w:tblLayout w:type="fixed"/>
        <w:tblLook w:val="06A0" w:firstRow="1" w:lastRow="0" w:firstColumn="1" w:lastColumn="0" w:noHBand="1" w:noVBand="1"/>
      </w:tblPr>
      <w:tblGrid>
        <w:gridCol w:w="2355"/>
        <w:gridCol w:w="2955"/>
        <w:gridCol w:w="1305"/>
        <w:gridCol w:w="1185"/>
        <w:gridCol w:w="1560"/>
      </w:tblGrid>
      <w:tr w:rsidR="00502549" w14:paraId="28EA213B" w14:textId="77777777" w:rsidTr="0012594B">
        <w:tc>
          <w:tcPr>
            <w:tcW w:w="2355" w:type="dxa"/>
            <w:shd w:val="clear" w:color="auto" w:fill="D9D9D9" w:themeFill="background1" w:themeFillShade="D9"/>
          </w:tcPr>
          <w:p w14:paraId="34BB5A8B" w14:textId="77777777" w:rsidR="00502549" w:rsidRDefault="00502549" w:rsidP="0012594B">
            <w:pPr>
              <w:jc w:val="center"/>
              <w:rPr>
                <w:rFonts w:ascii="Calibri" w:eastAsia="Calibri" w:hAnsi="Calibri" w:cs="Calibri"/>
                <w:b/>
                <w:sz w:val="20"/>
                <w:szCs w:val="20"/>
              </w:rPr>
            </w:pPr>
            <w:r>
              <w:rPr>
                <w:rFonts w:ascii="Calibri" w:eastAsia="Calibri" w:hAnsi="Calibri" w:cs="Calibri"/>
                <w:b/>
                <w:sz w:val="20"/>
                <w:szCs w:val="20"/>
              </w:rPr>
              <w:t>Class Name</w:t>
            </w:r>
          </w:p>
        </w:tc>
        <w:tc>
          <w:tcPr>
            <w:tcW w:w="2955" w:type="dxa"/>
            <w:shd w:val="clear" w:color="auto" w:fill="D9D9D9" w:themeFill="background1" w:themeFillShade="D9"/>
          </w:tcPr>
          <w:p w14:paraId="128D6103" w14:textId="77777777" w:rsidR="00502549" w:rsidRDefault="00502549" w:rsidP="0012594B">
            <w:pPr>
              <w:jc w:val="center"/>
              <w:rPr>
                <w:rFonts w:ascii="Calibri" w:eastAsia="Calibri" w:hAnsi="Calibri" w:cs="Calibri"/>
                <w:b/>
                <w:sz w:val="20"/>
                <w:szCs w:val="20"/>
              </w:rPr>
            </w:pPr>
            <w:r>
              <w:rPr>
                <w:rFonts w:ascii="Calibri" w:eastAsia="Calibri" w:hAnsi="Calibri" w:cs="Calibri"/>
                <w:b/>
                <w:sz w:val="20"/>
                <w:szCs w:val="20"/>
              </w:rPr>
              <w:t>Method Name</w:t>
            </w:r>
          </w:p>
        </w:tc>
        <w:tc>
          <w:tcPr>
            <w:tcW w:w="1305" w:type="dxa"/>
            <w:shd w:val="clear" w:color="auto" w:fill="D9D9D9" w:themeFill="background1" w:themeFillShade="D9"/>
          </w:tcPr>
          <w:p w14:paraId="54CF73C0" w14:textId="77777777" w:rsidR="00502549" w:rsidRDefault="00502549" w:rsidP="0012594B">
            <w:pPr>
              <w:jc w:val="center"/>
              <w:rPr>
                <w:rFonts w:ascii="Calibri" w:eastAsia="Calibri" w:hAnsi="Calibri" w:cs="Calibri"/>
                <w:b/>
                <w:sz w:val="20"/>
                <w:szCs w:val="20"/>
              </w:rPr>
            </w:pPr>
            <w:r w:rsidRPr="14CDAF1F">
              <w:rPr>
                <w:rFonts w:ascii="Calibri" w:eastAsia="Calibri" w:hAnsi="Calibri" w:cs="Calibri"/>
                <w:b/>
                <w:sz w:val="20"/>
                <w:szCs w:val="20"/>
              </w:rPr>
              <w:t>LOC</w:t>
            </w:r>
          </w:p>
        </w:tc>
        <w:tc>
          <w:tcPr>
            <w:tcW w:w="1185" w:type="dxa"/>
            <w:shd w:val="clear" w:color="auto" w:fill="D9D9D9" w:themeFill="background1" w:themeFillShade="D9"/>
          </w:tcPr>
          <w:p w14:paraId="3598676A" w14:textId="77777777" w:rsidR="00502549" w:rsidRDefault="00502549" w:rsidP="0012594B">
            <w:pPr>
              <w:jc w:val="center"/>
              <w:rPr>
                <w:rFonts w:ascii="Calibri" w:eastAsia="Calibri" w:hAnsi="Calibri" w:cs="Calibri"/>
                <w:b/>
                <w:sz w:val="20"/>
                <w:szCs w:val="20"/>
              </w:rPr>
            </w:pPr>
            <w:r w:rsidRPr="14CDAF1F">
              <w:rPr>
                <w:rFonts w:ascii="Calibri" w:eastAsia="Calibri" w:hAnsi="Calibri" w:cs="Calibri"/>
                <w:b/>
                <w:sz w:val="20"/>
                <w:szCs w:val="20"/>
              </w:rPr>
              <w:t>CC</w:t>
            </w:r>
          </w:p>
        </w:tc>
        <w:tc>
          <w:tcPr>
            <w:tcW w:w="1560" w:type="dxa"/>
            <w:shd w:val="clear" w:color="auto" w:fill="D9D9D9" w:themeFill="background1" w:themeFillShade="D9"/>
          </w:tcPr>
          <w:p w14:paraId="32C41F1B" w14:textId="77777777" w:rsidR="00502549" w:rsidRDefault="00502549" w:rsidP="0012594B">
            <w:pPr>
              <w:jc w:val="center"/>
              <w:rPr>
                <w:rFonts w:ascii="Calibri" w:eastAsia="Calibri" w:hAnsi="Calibri" w:cs="Calibri"/>
                <w:b/>
                <w:sz w:val="20"/>
                <w:szCs w:val="20"/>
              </w:rPr>
            </w:pPr>
            <w:r w:rsidRPr="14CDAF1F">
              <w:rPr>
                <w:rFonts w:ascii="Calibri" w:eastAsia="Calibri" w:hAnsi="Calibri" w:cs="Calibri"/>
                <w:b/>
                <w:sz w:val="20"/>
                <w:szCs w:val="20"/>
              </w:rPr>
              <w:t>PC</w:t>
            </w:r>
          </w:p>
        </w:tc>
      </w:tr>
      <w:tr w:rsidR="00502549" w14:paraId="59A0DDC9" w14:textId="77777777" w:rsidTr="0012594B">
        <w:tc>
          <w:tcPr>
            <w:tcW w:w="2355" w:type="dxa"/>
            <w:vMerge w:val="restart"/>
            <w:vAlign w:val="center"/>
          </w:tcPr>
          <w:p w14:paraId="3909A6C8" w14:textId="77777777" w:rsidR="00502549" w:rsidRDefault="00502549" w:rsidP="0012594B">
            <w:pPr>
              <w:jc w:val="center"/>
              <w:rPr>
                <w:rFonts w:ascii="Calibri" w:eastAsia="Calibri" w:hAnsi="Calibri" w:cs="Calibri"/>
                <w:color w:val="000000" w:themeColor="text1"/>
                <w:sz w:val="20"/>
                <w:szCs w:val="20"/>
              </w:rPr>
            </w:pPr>
            <w:r w:rsidRPr="5F85842C">
              <w:rPr>
                <w:rFonts w:ascii="Calibri" w:eastAsia="Calibri" w:hAnsi="Calibri" w:cs="Calibri"/>
                <w:color w:val="000000" w:themeColor="text1"/>
                <w:sz w:val="20"/>
                <w:szCs w:val="20"/>
              </w:rPr>
              <w:t>StatusBarOptionPane</w:t>
            </w:r>
          </w:p>
          <w:p w14:paraId="42501209" w14:textId="77777777" w:rsidR="00502549" w:rsidRPr="5F85842C" w:rsidRDefault="00502549" w:rsidP="0012594B">
            <w:pPr>
              <w:jc w:val="center"/>
              <w:rPr>
                <w:rFonts w:ascii="Calibri" w:eastAsia="Calibri" w:hAnsi="Calibri" w:cs="Calibri"/>
                <w:color w:val="000000" w:themeColor="text1"/>
                <w:sz w:val="20"/>
                <w:szCs w:val="20"/>
              </w:rPr>
            </w:pPr>
          </w:p>
        </w:tc>
        <w:tc>
          <w:tcPr>
            <w:tcW w:w="2955" w:type="dxa"/>
          </w:tcPr>
          <w:p w14:paraId="14D0B2C5" w14:textId="77777777" w:rsidR="00502549" w:rsidRDefault="00502549" w:rsidP="0012594B">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StatusBarOptionPane</w:t>
            </w:r>
          </w:p>
        </w:tc>
        <w:tc>
          <w:tcPr>
            <w:tcW w:w="1305" w:type="dxa"/>
          </w:tcPr>
          <w:p w14:paraId="2566FEB1"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3</w:t>
            </w:r>
          </w:p>
        </w:tc>
        <w:tc>
          <w:tcPr>
            <w:tcW w:w="1185" w:type="dxa"/>
          </w:tcPr>
          <w:p w14:paraId="7B459EF2"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c>
          <w:tcPr>
            <w:tcW w:w="1560" w:type="dxa"/>
          </w:tcPr>
          <w:p w14:paraId="38EF912B"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0</w:t>
            </w:r>
          </w:p>
        </w:tc>
      </w:tr>
      <w:tr w:rsidR="00502549" w14:paraId="2ADDF4C9" w14:textId="77777777" w:rsidTr="0012594B">
        <w:tc>
          <w:tcPr>
            <w:tcW w:w="2355" w:type="dxa"/>
            <w:vMerge/>
            <w:shd w:val="clear" w:color="auto" w:fill="FFFF00"/>
          </w:tcPr>
          <w:p w14:paraId="0B694695" w14:textId="77777777" w:rsidR="00502549" w:rsidRDefault="00502549" w:rsidP="0012594B">
            <w:pPr>
              <w:jc w:val="center"/>
              <w:rPr>
                <w:rFonts w:ascii="Calibri" w:eastAsia="Calibri" w:hAnsi="Calibri" w:cs="Calibri"/>
                <w:color w:val="000000" w:themeColor="text1"/>
                <w:sz w:val="20"/>
                <w:szCs w:val="20"/>
                <w:highlight w:val="yellow"/>
              </w:rPr>
            </w:pPr>
          </w:p>
        </w:tc>
        <w:tc>
          <w:tcPr>
            <w:tcW w:w="2955" w:type="dxa"/>
            <w:shd w:val="clear" w:color="auto" w:fill="FFFF00"/>
          </w:tcPr>
          <w:p w14:paraId="60C57E72" w14:textId="77777777" w:rsidR="00502549" w:rsidRDefault="00502549" w:rsidP="0012594B">
            <w:pPr>
              <w:rPr>
                <w:rFonts w:ascii="Calibri" w:eastAsia="Calibri" w:hAnsi="Calibri" w:cs="Calibri"/>
                <w:color w:val="000000" w:themeColor="text1"/>
                <w:sz w:val="20"/>
                <w:szCs w:val="20"/>
                <w:highlight w:val="yellow"/>
              </w:rPr>
            </w:pPr>
            <w:r w:rsidRPr="58854842">
              <w:rPr>
                <w:rFonts w:ascii="Calibri" w:eastAsia="Calibri" w:hAnsi="Calibri" w:cs="Calibri"/>
                <w:color w:val="000000" w:themeColor="text1"/>
                <w:sz w:val="20"/>
                <w:szCs w:val="20"/>
                <w:highlight w:val="yellow"/>
              </w:rPr>
              <w:t>_init</w:t>
            </w:r>
          </w:p>
        </w:tc>
        <w:tc>
          <w:tcPr>
            <w:tcW w:w="1305" w:type="dxa"/>
            <w:shd w:val="clear" w:color="auto" w:fill="FFFF00"/>
          </w:tcPr>
          <w:p w14:paraId="1390BDB9" w14:textId="77777777" w:rsidR="00502549" w:rsidRDefault="00502549" w:rsidP="0012594B">
            <w:pPr>
              <w:jc w:val="center"/>
              <w:rPr>
                <w:rFonts w:ascii="Calibri" w:eastAsia="Calibri" w:hAnsi="Calibri" w:cs="Calibri"/>
                <w:color w:val="FF0000"/>
                <w:sz w:val="20"/>
                <w:szCs w:val="20"/>
                <w:highlight w:val="yellow"/>
              </w:rPr>
            </w:pPr>
            <w:r w:rsidRPr="58854842">
              <w:rPr>
                <w:rFonts w:ascii="Calibri" w:eastAsia="Calibri" w:hAnsi="Calibri" w:cs="Calibri"/>
                <w:color w:val="FF0000"/>
                <w:sz w:val="20"/>
                <w:szCs w:val="20"/>
                <w:highlight w:val="yellow"/>
              </w:rPr>
              <w:t>89</w:t>
            </w:r>
          </w:p>
        </w:tc>
        <w:tc>
          <w:tcPr>
            <w:tcW w:w="1185" w:type="dxa"/>
            <w:shd w:val="clear" w:color="auto" w:fill="FFFF00"/>
          </w:tcPr>
          <w:p w14:paraId="32CB21AC" w14:textId="77777777" w:rsidR="00502549" w:rsidRDefault="00502549" w:rsidP="0012594B">
            <w:pPr>
              <w:jc w:val="center"/>
              <w:rPr>
                <w:rFonts w:ascii="Calibri" w:eastAsia="Calibri" w:hAnsi="Calibri" w:cs="Calibri"/>
                <w:color w:val="000000" w:themeColor="text1"/>
                <w:sz w:val="20"/>
                <w:szCs w:val="20"/>
                <w:highlight w:val="yellow"/>
              </w:rPr>
            </w:pPr>
            <w:r w:rsidRPr="58854842">
              <w:rPr>
                <w:rFonts w:ascii="Calibri" w:eastAsia="Calibri" w:hAnsi="Calibri" w:cs="Calibri"/>
                <w:color w:val="000000" w:themeColor="text1"/>
                <w:sz w:val="20"/>
                <w:szCs w:val="20"/>
                <w:highlight w:val="yellow"/>
              </w:rPr>
              <w:t>2</w:t>
            </w:r>
          </w:p>
        </w:tc>
        <w:tc>
          <w:tcPr>
            <w:tcW w:w="1560" w:type="dxa"/>
            <w:shd w:val="clear" w:color="auto" w:fill="FFFF00"/>
          </w:tcPr>
          <w:p w14:paraId="35D7978E" w14:textId="77777777" w:rsidR="00502549" w:rsidRDefault="00502549" w:rsidP="0012594B">
            <w:pPr>
              <w:jc w:val="center"/>
              <w:rPr>
                <w:rFonts w:ascii="Calibri" w:eastAsia="Calibri" w:hAnsi="Calibri" w:cs="Calibri"/>
                <w:color w:val="000000" w:themeColor="text1"/>
                <w:sz w:val="20"/>
                <w:szCs w:val="20"/>
                <w:highlight w:val="yellow"/>
              </w:rPr>
            </w:pPr>
            <w:r w:rsidRPr="58854842">
              <w:rPr>
                <w:rFonts w:ascii="Calibri" w:eastAsia="Calibri" w:hAnsi="Calibri" w:cs="Calibri"/>
                <w:color w:val="000000" w:themeColor="text1"/>
                <w:sz w:val="20"/>
                <w:szCs w:val="20"/>
                <w:highlight w:val="yellow"/>
              </w:rPr>
              <w:t>0</w:t>
            </w:r>
          </w:p>
        </w:tc>
      </w:tr>
      <w:tr w:rsidR="00502549" w14:paraId="2EF88F02" w14:textId="77777777" w:rsidTr="0012594B">
        <w:tc>
          <w:tcPr>
            <w:tcW w:w="2355" w:type="dxa"/>
            <w:vMerge/>
            <w:shd w:val="clear" w:color="auto" w:fill="FFFF00"/>
          </w:tcPr>
          <w:p w14:paraId="20048077" w14:textId="77777777" w:rsidR="00502549" w:rsidRDefault="00502549" w:rsidP="0012594B">
            <w:pPr>
              <w:jc w:val="center"/>
              <w:rPr>
                <w:rFonts w:ascii="Calibri" w:eastAsia="Calibri" w:hAnsi="Calibri" w:cs="Calibri"/>
                <w:color w:val="000000" w:themeColor="text1"/>
                <w:sz w:val="20"/>
                <w:szCs w:val="20"/>
                <w:highlight w:val="yellow"/>
              </w:rPr>
            </w:pPr>
          </w:p>
        </w:tc>
        <w:tc>
          <w:tcPr>
            <w:tcW w:w="2955" w:type="dxa"/>
            <w:shd w:val="clear" w:color="auto" w:fill="FFFF00"/>
          </w:tcPr>
          <w:p w14:paraId="67C1069B" w14:textId="77777777" w:rsidR="00502549" w:rsidRDefault="00502549" w:rsidP="0012594B">
            <w:pPr>
              <w:rPr>
                <w:rFonts w:ascii="Calibri" w:eastAsia="Calibri" w:hAnsi="Calibri" w:cs="Calibri"/>
                <w:color w:val="000000" w:themeColor="text1"/>
                <w:sz w:val="20"/>
                <w:szCs w:val="20"/>
                <w:highlight w:val="yellow"/>
              </w:rPr>
            </w:pPr>
            <w:r w:rsidRPr="58854842">
              <w:rPr>
                <w:rFonts w:ascii="Calibri" w:eastAsia="Calibri" w:hAnsi="Calibri" w:cs="Calibri"/>
                <w:color w:val="000000" w:themeColor="text1"/>
                <w:sz w:val="20"/>
                <w:szCs w:val="20"/>
                <w:highlight w:val="yellow"/>
              </w:rPr>
              <w:t>_save</w:t>
            </w:r>
          </w:p>
        </w:tc>
        <w:tc>
          <w:tcPr>
            <w:tcW w:w="1305" w:type="dxa"/>
            <w:shd w:val="clear" w:color="auto" w:fill="FFFF00"/>
          </w:tcPr>
          <w:p w14:paraId="73275D0B" w14:textId="77777777" w:rsidR="00502549" w:rsidRDefault="00502549" w:rsidP="0012594B">
            <w:pPr>
              <w:jc w:val="center"/>
              <w:rPr>
                <w:rFonts w:ascii="Calibri" w:eastAsia="Calibri" w:hAnsi="Calibri" w:cs="Calibri"/>
                <w:color w:val="FF0000"/>
                <w:sz w:val="20"/>
                <w:szCs w:val="20"/>
                <w:highlight w:val="yellow"/>
              </w:rPr>
            </w:pPr>
            <w:r w:rsidRPr="58854842">
              <w:rPr>
                <w:rFonts w:ascii="Calibri" w:eastAsia="Calibri" w:hAnsi="Calibri" w:cs="Calibri"/>
                <w:color w:val="FF0000"/>
                <w:sz w:val="20"/>
                <w:szCs w:val="20"/>
                <w:highlight w:val="yellow"/>
              </w:rPr>
              <w:t>20</w:t>
            </w:r>
          </w:p>
        </w:tc>
        <w:tc>
          <w:tcPr>
            <w:tcW w:w="1185" w:type="dxa"/>
            <w:shd w:val="clear" w:color="auto" w:fill="FFFF00"/>
          </w:tcPr>
          <w:p w14:paraId="48296F0C" w14:textId="77777777" w:rsidR="00502549" w:rsidRDefault="00502549" w:rsidP="0012594B">
            <w:pPr>
              <w:jc w:val="center"/>
              <w:rPr>
                <w:rFonts w:ascii="Calibri" w:eastAsia="Calibri" w:hAnsi="Calibri" w:cs="Calibri"/>
                <w:color w:val="000000" w:themeColor="text1"/>
                <w:sz w:val="20"/>
                <w:szCs w:val="20"/>
                <w:highlight w:val="yellow"/>
              </w:rPr>
            </w:pPr>
            <w:r w:rsidRPr="58854842">
              <w:rPr>
                <w:rFonts w:ascii="Calibri" w:eastAsia="Calibri" w:hAnsi="Calibri" w:cs="Calibri"/>
                <w:color w:val="000000" w:themeColor="text1"/>
                <w:sz w:val="20"/>
                <w:szCs w:val="20"/>
                <w:highlight w:val="yellow"/>
              </w:rPr>
              <w:t>3</w:t>
            </w:r>
          </w:p>
        </w:tc>
        <w:tc>
          <w:tcPr>
            <w:tcW w:w="1560" w:type="dxa"/>
            <w:shd w:val="clear" w:color="auto" w:fill="FFFF00"/>
          </w:tcPr>
          <w:p w14:paraId="78960988" w14:textId="77777777" w:rsidR="00502549" w:rsidRDefault="00502549" w:rsidP="0012594B">
            <w:pPr>
              <w:jc w:val="center"/>
              <w:rPr>
                <w:rFonts w:ascii="Calibri" w:eastAsia="Calibri" w:hAnsi="Calibri" w:cs="Calibri"/>
                <w:color w:val="000000" w:themeColor="text1"/>
                <w:sz w:val="20"/>
                <w:szCs w:val="20"/>
                <w:highlight w:val="yellow"/>
              </w:rPr>
            </w:pPr>
            <w:r w:rsidRPr="58854842">
              <w:rPr>
                <w:rFonts w:ascii="Calibri" w:eastAsia="Calibri" w:hAnsi="Calibri" w:cs="Calibri"/>
                <w:color w:val="000000" w:themeColor="text1"/>
                <w:sz w:val="20"/>
                <w:szCs w:val="20"/>
                <w:highlight w:val="yellow"/>
              </w:rPr>
              <w:t>0</w:t>
            </w:r>
          </w:p>
        </w:tc>
      </w:tr>
      <w:tr w:rsidR="00502549" w14:paraId="244406B8" w14:textId="77777777" w:rsidTr="0012594B">
        <w:tc>
          <w:tcPr>
            <w:tcW w:w="2355" w:type="dxa"/>
            <w:vMerge/>
          </w:tcPr>
          <w:p w14:paraId="10930916" w14:textId="77777777" w:rsidR="00502549" w:rsidRDefault="00502549" w:rsidP="0012594B">
            <w:pPr>
              <w:jc w:val="center"/>
              <w:rPr>
                <w:rFonts w:ascii="Calibri" w:eastAsia="Calibri" w:hAnsi="Calibri" w:cs="Calibri"/>
                <w:color w:val="000000" w:themeColor="text1"/>
                <w:sz w:val="20"/>
                <w:szCs w:val="20"/>
              </w:rPr>
            </w:pPr>
          </w:p>
        </w:tc>
        <w:tc>
          <w:tcPr>
            <w:tcW w:w="2955" w:type="dxa"/>
          </w:tcPr>
          <w:p w14:paraId="73D03DCC" w14:textId="77777777" w:rsidR="00502549" w:rsidRDefault="00502549" w:rsidP="0012594B">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updateButtons</w:t>
            </w:r>
          </w:p>
        </w:tc>
        <w:tc>
          <w:tcPr>
            <w:tcW w:w="1305" w:type="dxa"/>
          </w:tcPr>
          <w:p w14:paraId="16DFACC7"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7</w:t>
            </w:r>
          </w:p>
        </w:tc>
        <w:tc>
          <w:tcPr>
            <w:tcW w:w="1185" w:type="dxa"/>
          </w:tcPr>
          <w:p w14:paraId="1DF416E7"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c>
          <w:tcPr>
            <w:tcW w:w="1560" w:type="dxa"/>
          </w:tcPr>
          <w:p w14:paraId="381F4FC5"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0</w:t>
            </w:r>
          </w:p>
        </w:tc>
      </w:tr>
      <w:tr w:rsidR="00502549" w14:paraId="74D03C4E" w14:textId="77777777" w:rsidTr="0012594B">
        <w:tc>
          <w:tcPr>
            <w:tcW w:w="2355" w:type="dxa"/>
            <w:vMerge/>
          </w:tcPr>
          <w:p w14:paraId="60C285A0" w14:textId="77777777" w:rsidR="00502549" w:rsidRDefault="00502549" w:rsidP="0012594B">
            <w:pPr>
              <w:jc w:val="center"/>
              <w:rPr>
                <w:rFonts w:ascii="Calibri" w:eastAsia="Calibri" w:hAnsi="Calibri" w:cs="Calibri"/>
                <w:color w:val="000000" w:themeColor="text1"/>
                <w:sz w:val="20"/>
                <w:szCs w:val="20"/>
              </w:rPr>
            </w:pPr>
          </w:p>
        </w:tc>
        <w:tc>
          <w:tcPr>
            <w:tcW w:w="2955" w:type="dxa"/>
          </w:tcPr>
          <w:p w14:paraId="218D4197" w14:textId="77777777" w:rsidR="00502549" w:rsidRDefault="00502549" w:rsidP="0012594B">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updatePreview</w:t>
            </w:r>
          </w:p>
        </w:tc>
        <w:tc>
          <w:tcPr>
            <w:tcW w:w="1305" w:type="dxa"/>
          </w:tcPr>
          <w:p w14:paraId="4319F800"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10</w:t>
            </w:r>
          </w:p>
        </w:tc>
        <w:tc>
          <w:tcPr>
            <w:tcW w:w="1185" w:type="dxa"/>
          </w:tcPr>
          <w:p w14:paraId="564BF00A"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3</w:t>
            </w:r>
          </w:p>
        </w:tc>
        <w:tc>
          <w:tcPr>
            <w:tcW w:w="1560" w:type="dxa"/>
          </w:tcPr>
          <w:p w14:paraId="3A4499E2"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0</w:t>
            </w:r>
          </w:p>
        </w:tc>
      </w:tr>
      <w:tr w:rsidR="00502549" w14:paraId="1F3109B2" w14:textId="77777777" w:rsidTr="0012594B">
        <w:tc>
          <w:tcPr>
            <w:tcW w:w="2355" w:type="dxa"/>
            <w:vMerge/>
          </w:tcPr>
          <w:p w14:paraId="73A667EE" w14:textId="77777777" w:rsidR="00502549" w:rsidRDefault="00502549" w:rsidP="0012594B">
            <w:pPr>
              <w:jc w:val="center"/>
              <w:rPr>
                <w:rFonts w:ascii="Calibri" w:eastAsia="Calibri" w:hAnsi="Calibri" w:cs="Calibri"/>
                <w:color w:val="000000" w:themeColor="text1"/>
                <w:sz w:val="20"/>
                <w:szCs w:val="20"/>
              </w:rPr>
            </w:pPr>
          </w:p>
        </w:tc>
        <w:tc>
          <w:tcPr>
            <w:tcW w:w="2955" w:type="dxa"/>
          </w:tcPr>
          <w:p w14:paraId="51EE0F5E" w14:textId="77777777" w:rsidR="00502549" w:rsidRDefault="00502549" w:rsidP="0012594B">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actionPerformed</w:t>
            </w:r>
          </w:p>
        </w:tc>
        <w:tc>
          <w:tcPr>
            <w:tcW w:w="1305" w:type="dxa"/>
          </w:tcPr>
          <w:p w14:paraId="34D0775E"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56</w:t>
            </w:r>
          </w:p>
        </w:tc>
        <w:tc>
          <w:tcPr>
            <w:tcW w:w="1185" w:type="dxa"/>
          </w:tcPr>
          <w:p w14:paraId="3C803268"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12</w:t>
            </w:r>
          </w:p>
        </w:tc>
        <w:tc>
          <w:tcPr>
            <w:tcW w:w="1560" w:type="dxa"/>
          </w:tcPr>
          <w:p w14:paraId="1D1A90C8"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r>
      <w:tr w:rsidR="00502549" w14:paraId="1FCD2386" w14:textId="77777777" w:rsidTr="0012594B">
        <w:tc>
          <w:tcPr>
            <w:tcW w:w="2355" w:type="dxa"/>
            <w:vMerge/>
          </w:tcPr>
          <w:p w14:paraId="374DBE9E" w14:textId="77777777" w:rsidR="00502549" w:rsidRDefault="00502549" w:rsidP="0012594B">
            <w:pPr>
              <w:jc w:val="center"/>
              <w:rPr>
                <w:rFonts w:ascii="Calibri" w:eastAsia="Calibri" w:hAnsi="Calibri" w:cs="Calibri"/>
                <w:color w:val="000000" w:themeColor="text1"/>
                <w:sz w:val="20"/>
                <w:szCs w:val="20"/>
              </w:rPr>
            </w:pPr>
          </w:p>
        </w:tc>
        <w:tc>
          <w:tcPr>
            <w:tcW w:w="2955" w:type="dxa"/>
          </w:tcPr>
          <w:p w14:paraId="3C967BC8" w14:textId="77777777" w:rsidR="00502549" w:rsidRDefault="00502549" w:rsidP="0012594B">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valueChanged</w:t>
            </w:r>
          </w:p>
        </w:tc>
        <w:tc>
          <w:tcPr>
            <w:tcW w:w="1305" w:type="dxa"/>
          </w:tcPr>
          <w:p w14:paraId="74176CF6"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3</w:t>
            </w:r>
          </w:p>
        </w:tc>
        <w:tc>
          <w:tcPr>
            <w:tcW w:w="1185" w:type="dxa"/>
          </w:tcPr>
          <w:p w14:paraId="41BC1A3E"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c>
          <w:tcPr>
            <w:tcW w:w="1560" w:type="dxa"/>
          </w:tcPr>
          <w:p w14:paraId="6847A68B"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r>
      <w:tr w:rsidR="00502549" w14:paraId="67F01D6C" w14:textId="77777777" w:rsidTr="0012594B">
        <w:tc>
          <w:tcPr>
            <w:tcW w:w="2355" w:type="dxa"/>
            <w:vMerge/>
          </w:tcPr>
          <w:p w14:paraId="1BD89D47" w14:textId="77777777" w:rsidR="00502549" w:rsidRDefault="00502549" w:rsidP="0012594B">
            <w:pPr>
              <w:jc w:val="center"/>
              <w:rPr>
                <w:rFonts w:ascii="Calibri" w:eastAsia="Calibri" w:hAnsi="Calibri" w:cs="Calibri"/>
                <w:color w:val="000000" w:themeColor="text1"/>
                <w:sz w:val="20"/>
                <w:szCs w:val="20"/>
              </w:rPr>
            </w:pPr>
          </w:p>
        </w:tc>
        <w:tc>
          <w:tcPr>
            <w:tcW w:w="2955" w:type="dxa"/>
          </w:tcPr>
          <w:p w14:paraId="60167F36" w14:textId="77777777" w:rsidR="00502549" w:rsidRDefault="00502549" w:rsidP="0012594B">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getListCellRendererComponent</w:t>
            </w:r>
          </w:p>
        </w:tc>
        <w:tc>
          <w:tcPr>
            <w:tcW w:w="1305" w:type="dxa"/>
          </w:tcPr>
          <w:p w14:paraId="5A1B3353"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8</w:t>
            </w:r>
          </w:p>
        </w:tc>
        <w:tc>
          <w:tcPr>
            <w:tcW w:w="1185" w:type="dxa"/>
          </w:tcPr>
          <w:p w14:paraId="608CE8E4"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2</w:t>
            </w:r>
          </w:p>
        </w:tc>
        <w:tc>
          <w:tcPr>
            <w:tcW w:w="1560" w:type="dxa"/>
          </w:tcPr>
          <w:p w14:paraId="18CF68B1"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5</w:t>
            </w:r>
          </w:p>
        </w:tc>
      </w:tr>
      <w:tr w:rsidR="00502549" w14:paraId="251906D1" w14:textId="77777777" w:rsidTr="0012594B">
        <w:tc>
          <w:tcPr>
            <w:tcW w:w="2355" w:type="dxa"/>
            <w:vMerge/>
          </w:tcPr>
          <w:p w14:paraId="01A5B13F" w14:textId="77777777" w:rsidR="00502549" w:rsidRDefault="00502549" w:rsidP="0012594B">
            <w:pPr>
              <w:jc w:val="center"/>
              <w:rPr>
                <w:rFonts w:ascii="Calibri" w:eastAsia="Calibri" w:hAnsi="Calibri" w:cs="Calibri"/>
                <w:color w:val="000000" w:themeColor="text1"/>
                <w:sz w:val="20"/>
                <w:szCs w:val="20"/>
              </w:rPr>
            </w:pPr>
          </w:p>
        </w:tc>
        <w:tc>
          <w:tcPr>
            <w:tcW w:w="2955" w:type="dxa"/>
          </w:tcPr>
          <w:p w14:paraId="4C8D7EC6" w14:textId="77777777" w:rsidR="00502549" w:rsidRDefault="00502549" w:rsidP="0012594B">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WidgetSelectionDialog</w:t>
            </w:r>
          </w:p>
        </w:tc>
        <w:tc>
          <w:tcPr>
            <w:tcW w:w="1305" w:type="dxa"/>
          </w:tcPr>
          <w:p w14:paraId="6B45574E"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78</w:t>
            </w:r>
          </w:p>
        </w:tc>
        <w:tc>
          <w:tcPr>
            <w:tcW w:w="1185" w:type="dxa"/>
          </w:tcPr>
          <w:p w14:paraId="5E334DC9"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6</w:t>
            </w:r>
          </w:p>
        </w:tc>
        <w:tc>
          <w:tcPr>
            <w:tcW w:w="1560" w:type="dxa"/>
          </w:tcPr>
          <w:p w14:paraId="713BFAFF"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2</w:t>
            </w:r>
          </w:p>
        </w:tc>
      </w:tr>
      <w:tr w:rsidR="00502549" w14:paraId="12F65126" w14:textId="77777777" w:rsidTr="0012594B">
        <w:tc>
          <w:tcPr>
            <w:tcW w:w="2355" w:type="dxa"/>
            <w:vMerge/>
          </w:tcPr>
          <w:p w14:paraId="4C275545" w14:textId="77777777" w:rsidR="00502549" w:rsidRDefault="00502549" w:rsidP="0012594B">
            <w:pPr>
              <w:jc w:val="center"/>
              <w:rPr>
                <w:rFonts w:ascii="Calibri" w:eastAsia="Calibri" w:hAnsi="Calibri" w:cs="Calibri"/>
                <w:color w:val="000000" w:themeColor="text1"/>
                <w:sz w:val="20"/>
                <w:szCs w:val="20"/>
              </w:rPr>
            </w:pPr>
          </w:p>
        </w:tc>
        <w:tc>
          <w:tcPr>
            <w:tcW w:w="2955" w:type="dxa"/>
          </w:tcPr>
          <w:p w14:paraId="1BFF0DA3" w14:textId="77777777" w:rsidR="00502549" w:rsidRDefault="00502549" w:rsidP="0012594B">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WidgetSelectionDialog</w:t>
            </w:r>
          </w:p>
        </w:tc>
        <w:tc>
          <w:tcPr>
            <w:tcW w:w="1305" w:type="dxa"/>
          </w:tcPr>
          <w:p w14:paraId="22BAEA54"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3</w:t>
            </w:r>
          </w:p>
        </w:tc>
        <w:tc>
          <w:tcPr>
            <w:tcW w:w="1185" w:type="dxa"/>
          </w:tcPr>
          <w:p w14:paraId="77BC5042"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c>
          <w:tcPr>
            <w:tcW w:w="1560" w:type="dxa"/>
          </w:tcPr>
          <w:p w14:paraId="0E5FF994"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r>
      <w:tr w:rsidR="00502549" w14:paraId="30A6C9CC" w14:textId="77777777" w:rsidTr="0012594B">
        <w:tc>
          <w:tcPr>
            <w:tcW w:w="2355" w:type="dxa"/>
            <w:vMerge/>
          </w:tcPr>
          <w:p w14:paraId="0E93E2FE" w14:textId="77777777" w:rsidR="00502549" w:rsidRDefault="00502549" w:rsidP="0012594B">
            <w:pPr>
              <w:jc w:val="center"/>
              <w:rPr>
                <w:rFonts w:ascii="Calibri" w:eastAsia="Calibri" w:hAnsi="Calibri" w:cs="Calibri"/>
                <w:color w:val="000000" w:themeColor="text1"/>
                <w:sz w:val="20"/>
                <w:szCs w:val="20"/>
              </w:rPr>
            </w:pPr>
          </w:p>
        </w:tc>
        <w:tc>
          <w:tcPr>
            <w:tcW w:w="2955" w:type="dxa"/>
          </w:tcPr>
          <w:p w14:paraId="5A77E8FD" w14:textId="77777777" w:rsidR="00502549" w:rsidRDefault="00502549" w:rsidP="0012594B">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ok</w:t>
            </w:r>
          </w:p>
        </w:tc>
        <w:tc>
          <w:tcPr>
            <w:tcW w:w="1305" w:type="dxa"/>
          </w:tcPr>
          <w:p w14:paraId="45320D06"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9</w:t>
            </w:r>
          </w:p>
        </w:tc>
        <w:tc>
          <w:tcPr>
            <w:tcW w:w="1185" w:type="dxa"/>
          </w:tcPr>
          <w:p w14:paraId="2C2A743A"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2</w:t>
            </w:r>
          </w:p>
        </w:tc>
        <w:tc>
          <w:tcPr>
            <w:tcW w:w="1560" w:type="dxa"/>
          </w:tcPr>
          <w:p w14:paraId="73B98EC3"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0</w:t>
            </w:r>
          </w:p>
        </w:tc>
      </w:tr>
      <w:tr w:rsidR="00502549" w14:paraId="69C6E869" w14:textId="77777777" w:rsidTr="0012594B">
        <w:tc>
          <w:tcPr>
            <w:tcW w:w="2355" w:type="dxa"/>
            <w:vMerge/>
          </w:tcPr>
          <w:p w14:paraId="099873CD" w14:textId="77777777" w:rsidR="00502549" w:rsidRDefault="00502549" w:rsidP="0012594B">
            <w:pPr>
              <w:jc w:val="center"/>
              <w:rPr>
                <w:rFonts w:ascii="Calibri" w:eastAsia="Calibri" w:hAnsi="Calibri" w:cs="Calibri"/>
                <w:color w:val="000000" w:themeColor="text1"/>
                <w:sz w:val="20"/>
                <w:szCs w:val="20"/>
              </w:rPr>
            </w:pPr>
          </w:p>
        </w:tc>
        <w:tc>
          <w:tcPr>
            <w:tcW w:w="2955" w:type="dxa"/>
          </w:tcPr>
          <w:p w14:paraId="389F2709" w14:textId="77777777" w:rsidR="00502549" w:rsidRDefault="00502549" w:rsidP="0012594B">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cancel</w:t>
            </w:r>
          </w:p>
        </w:tc>
        <w:tc>
          <w:tcPr>
            <w:tcW w:w="1305" w:type="dxa"/>
          </w:tcPr>
          <w:p w14:paraId="4CA95A83"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4</w:t>
            </w:r>
          </w:p>
        </w:tc>
        <w:tc>
          <w:tcPr>
            <w:tcW w:w="1185" w:type="dxa"/>
          </w:tcPr>
          <w:p w14:paraId="1802300E"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c>
          <w:tcPr>
            <w:tcW w:w="1560" w:type="dxa"/>
          </w:tcPr>
          <w:p w14:paraId="26FA421C"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0</w:t>
            </w:r>
          </w:p>
        </w:tc>
      </w:tr>
      <w:tr w:rsidR="00502549" w14:paraId="4FAF9187" w14:textId="77777777" w:rsidTr="0012594B">
        <w:tc>
          <w:tcPr>
            <w:tcW w:w="2355" w:type="dxa"/>
            <w:vMerge/>
          </w:tcPr>
          <w:p w14:paraId="0ECF05D9" w14:textId="77777777" w:rsidR="00502549" w:rsidRDefault="00502549" w:rsidP="0012594B">
            <w:pPr>
              <w:jc w:val="center"/>
              <w:rPr>
                <w:rFonts w:ascii="Calibri" w:eastAsia="Calibri" w:hAnsi="Calibri" w:cs="Calibri"/>
                <w:color w:val="000000" w:themeColor="text1"/>
                <w:sz w:val="20"/>
                <w:szCs w:val="20"/>
              </w:rPr>
            </w:pPr>
          </w:p>
        </w:tc>
        <w:tc>
          <w:tcPr>
            <w:tcW w:w="2955" w:type="dxa"/>
          </w:tcPr>
          <w:p w14:paraId="3720196B" w14:textId="77777777" w:rsidR="00502549" w:rsidRDefault="00502549" w:rsidP="0012594B">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getValue</w:t>
            </w:r>
          </w:p>
        </w:tc>
        <w:tc>
          <w:tcPr>
            <w:tcW w:w="1305" w:type="dxa"/>
          </w:tcPr>
          <w:p w14:paraId="657BF190"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3</w:t>
            </w:r>
          </w:p>
        </w:tc>
        <w:tc>
          <w:tcPr>
            <w:tcW w:w="1185" w:type="dxa"/>
          </w:tcPr>
          <w:p w14:paraId="5EEF1D64"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c>
          <w:tcPr>
            <w:tcW w:w="1560" w:type="dxa"/>
          </w:tcPr>
          <w:p w14:paraId="16477DBE"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0</w:t>
            </w:r>
          </w:p>
        </w:tc>
      </w:tr>
      <w:tr w:rsidR="00502549" w14:paraId="4DA4D98F" w14:textId="77777777" w:rsidTr="0012594B">
        <w:tc>
          <w:tcPr>
            <w:tcW w:w="2355" w:type="dxa"/>
            <w:vMerge/>
          </w:tcPr>
          <w:p w14:paraId="1D6EC807" w14:textId="77777777" w:rsidR="00502549" w:rsidRDefault="00502549" w:rsidP="0012594B">
            <w:pPr>
              <w:jc w:val="center"/>
              <w:rPr>
                <w:rFonts w:ascii="Calibri" w:eastAsia="Calibri" w:hAnsi="Calibri" w:cs="Calibri"/>
                <w:color w:val="000000" w:themeColor="text1"/>
                <w:sz w:val="20"/>
                <w:szCs w:val="20"/>
              </w:rPr>
            </w:pPr>
          </w:p>
        </w:tc>
        <w:tc>
          <w:tcPr>
            <w:tcW w:w="2955" w:type="dxa"/>
          </w:tcPr>
          <w:p w14:paraId="3DFC822B" w14:textId="77777777" w:rsidR="00502549" w:rsidRDefault="00502549" w:rsidP="0012594B">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actionPerformed</w:t>
            </w:r>
          </w:p>
        </w:tc>
        <w:tc>
          <w:tcPr>
            <w:tcW w:w="1305" w:type="dxa"/>
          </w:tcPr>
          <w:p w14:paraId="1B1A8C5B"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19</w:t>
            </w:r>
          </w:p>
        </w:tc>
        <w:tc>
          <w:tcPr>
            <w:tcW w:w="1185" w:type="dxa"/>
          </w:tcPr>
          <w:p w14:paraId="648745A4"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5</w:t>
            </w:r>
          </w:p>
        </w:tc>
        <w:tc>
          <w:tcPr>
            <w:tcW w:w="1560" w:type="dxa"/>
          </w:tcPr>
          <w:p w14:paraId="34878277"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r>
    </w:tbl>
    <w:p w14:paraId="483B23FB" w14:textId="77777777" w:rsidR="00502549" w:rsidRDefault="00502549" w:rsidP="00502549"/>
    <w:p w14:paraId="1FE036A4" w14:textId="77777777" w:rsidR="00502549" w:rsidRDefault="00502549" w:rsidP="00502549"/>
    <w:p w14:paraId="779CFEFA" w14:textId="77777777" w:rsidR="00502549" w:rsidRDefault="00502549" w:rsidP="00502549">
      <w:r>
        <w:br w:type="page"/>
      </w:r>
    </w:p>
    <w:p w14:paraId="5CEEAF02" w14:textId="77777777" w:rsidR="00502549" w:rsidRDefault="00502549" w:rsidP="00502549">
      <w:pPr>
        <w:pStyle w:val="Heading3"/>
        <w:numPr>
          <w:ilvl w:val="1"/>
          <w:numId w:val="37"/>
        </w:numPr>
        <w:ind w:left="1080"/>
      </w:pPr>
      <w:bookmarkStart w:id="4" w:name="_Toc36108606"/>
      <w:r>
        <w:lastRenderedPageBreak/>
        <w:t>Metrics for the modified project modules.</w:t>
      </w:r>
      <w:bookmarkEnd w:id="4"/>
    </w:p>
    <w:p w14:paraId="4BBCD909" w14:textId="77777777" w:rsidR="00502549" w:rsidRDefault="00502549" w:rsidP="00502549">
      <w:pPr>
        <w:pStyle w:val="ListParagraph"/>
        <w:numPr>
          <w:ilvl w:val="0"/>
          <w:numId w:val="9"/>
        </w:numPr>
        <w:rPr>
          <w:rFonts w:eastAsiaTheme="minorEastAsia"/>
          <w:b/>
          <w:bCs/>
          <w:sz w:val="24"/>
          <w:szCs w:val="24"/>
        </w:rPr>
      </w:pPr>
      <w:r w:rsidRPr="0A6497EF">
        <w:rPr>
          <w:b/>
          <w:bCs/>
          <w:sz w:val="24"/>
          <w:szCs w:val="24"/>
        </w:rPr>
        <w:t>Class level metrics</w:t>
      </w:r>
    </w:p>
    <w:p w14:paraId="26DF0B08" w14:textId="77777777" w:rsidR="00502549" w:rsidRDefault="00502549" w:rsidP="00502549">
      <w:pPr>
        <w:pStyle w:val="ListParagraph"/>
        <w:numPr>
          <w:ilvl w:val="1"/>
          <w:numId w:val="8"/>
        </w:numPr>
        <w:rPr>
          <w:rFonts w:eastAsiaTheme="minorEastAsia"/>
          <w:b/>
          <w:bCs/>
          <w:color w:val="000000" w:themeColor="text1"/>
          <w:sz w:val="24"/>
          <w:szCs w:val="24"/>
        </w:rPr>
      </w:pPr>
      <w:r w:rsidRPr="0A6497EF">
        <w:rPr>
          <w:rFonts w:ascii="Calibri" w:eastAsia="Calibri" w:hAnsi="Calibri" w:cs="Calibri"/>
          <w:b/>
          <w:bCs/>
          <w:color w:val="000000" w:themeColor="text1"/>
          <w:sz w:val="24"/>
          <w:szCs w:val="24"/>
        </w:rPr>
        <w:t>This package is org.gjt.sp.jedit.search</w:t>
      </w:r>
    </w:p>
    <w:p w14:paraId="55B706CD" w14:textId="77777777" w:rsidR="00502549" w:rsidRDefault="00502549" w:rsidP="00502549">
      <w:pPr>
        <w:spacing w:after="200" w:line="240" w:lineRule="auto"/>
        <w:jc w:val="center"/>
        <w:rPr>
          <w:rFonts w:ascii="Calibri" w:eastAsia="Calibri" w:hAnsi="Calibri" w:cs="Calibri"/>
          <w:i/>
          <w:iCs/>
          <w:color w:val="44546A" w:themeColor="text2"/>
          <w:sz w:val="18"/>
          <w:szCs w:val="18"/>
        </w:rPr>
      </w:pPr>
    </w:p>
    <w:p w14:paraId="698CB898" w14:textId="77777777" w:rsidR="00502549" w:rsidRDefault="00502549" w:rsidP="00502549">
      <w:pPr>
        <w:spacing w:after="200" w:line="240" w:lineRule="auto"/>
        <w:jc w:val="center"/>
        <w:rPr>
          <w:rFonts w:ascii="Calibri" w:eastAsia="Calibri" w:hAnsi="Calibri" w:cs="Calibri"/>
          <w:i/>
          <w:iCs/>
          <w:color w:val="44546A" w:themeColor="text2"/>
          <w:sz w:val="18"/>
          <w:szCs w:val="18"/>
        </w:rPr>
      </w:pPr>
      <w:r w:rsidRPr="5F85842C">
        <w:rPr>
          <w:rFonts w:ascii="Calibri" w:eastAsia="Calibri" w:hAnsi="Calibri" w:cs="Calibri"/>
          <w:i/>
          <w:iCs/>
          <w:color w:val="44546A" w:themeColor="text2"/>
          <w:sz w:val="18"/>
          <w:szCs w:val="18"/>
        </w:rPr>
        <w:t>Table 7: Class level metrics calculated by DesigniteJava for modified pdfsam-merge</w:t>
      </w:r>
    </w:p>
    <w:tbl>
      <w:tblPr>
        <w:tblStyle w:val="GridTable1Light-Accent3"/>
        <w:tblW w:w="0" w:type="auto"/>
        <w:tblLayout w:type="fixed"/>
        <w:tblLook w:val="04A0" w:firstRow="1" w:lastRow="0" w:firstColumn="1" w:lastColumn="0" w:noHBand="0" w:noVBand="1"/>
      </w:tblPr>
      <w:tblGrid>
        <w:gridCol w:w="3015"/>
        <w:gridCol w:w="555"/>
        <w:gridCol w:w="585"/>
        <w:gridCol w:w="645"/>
        <w:gridCol w:w="705"/>
        <w:gridCol w:w="660"/>
        <w:gridCol w:w="615"/>
        <w:gridCol w:w="435"/>
        <w:gridCol w:w="465"/>
        <w:gridCol w:w="765"/>
        <w:gridCol w:w="555"/>
        <w:gridCol w:w="604"/>
      </w:tblGrid>
      <w:tr w:rsidR="00502549" w14:paraId="74A1F8FB" w14:textId="77777777" w:rsidTr="001259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5" w:type="dxa"/>
            <w:shd w:val="clear" w:color="auto" w:fill="D9D9D9" w:themeFill="background1" w:themeFillShade="D9"/>
          </w:tcPr>
          <w:p w14:paraId="56927C0E" w14:textId="77777777" w:rsidR="00502549" w:rsidRDefault="00502549" w:rsidP="0012594B">
            <w:pPr>
              <w:spacing w:line="259" w:lineRule="auto"/>
              <w:rPr>
                <w:rFonts w:ascii="Calibri" w:eastAsia="Calibri" w:hAnsi="Calibri" w:cs="Calibri"/>
                <w:color w:val="FFFFFF" w:themeColor="background1"/>
                <w:sz w:val="20"/>
                <w:szCs w:val="20"/>
              </w:rPr>
            </w:pPr>
            <w:r>
              <w:rPr>
                <w:rFonts w:ascii="Calibri" w:eastAsia="Calibri" w:hAnsi="Calibri" w:cs="Calibri"/>
                <w:color w:val="000000" w:themeColor="text1"/>
                <w:sz w:val="20"/>
                <w:szCs w:val="20"/>
              </w:rPr>
              <w:t>Class Name</w:t>
            </w:r>
          </w:p>
        </w:tc>
        <w:tc>
          <w:tcPr>
            <w:tcW w:w="555" w:type="dxa"/>
            <w:shd w:val="clear" w:color="auto" w:fill="D9D9D9" w:themeFill="background1" w:themeFillShade="D9"/>
          </w:tcPr>
          <w:p w14:paraId="4CAE00F3" w14:textId="77777777" w:rsidR="00502549" w:rsidRDefault="00502549" w:rsidP="0012594B">
            <w:pPr>
              <w:spacing w:line="259" w:lineRule="auto"/>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sz w:val="20"/>
                <w:szCs w:val="20"/>
              </w:rPr>
            </w:pPr>
            <w:r w:rsidRPr="0A6497EF">
              <w:rPr>
                <w:rFonts w:ascii="Calibri" w:eastAsia="Calibri" w:hAnsi="Calibri" w:cs="Calibri"/>
                <w:color w:val="000000" w:themeColor="text1"/>
                <w:sz w:val="20"/>
                <w:szCs w:val="20"/>
              </w:rPr>
              <w:t>NOF</w:t>
            </w:r>
          </w:p>
        </w:tc>
        <w:tc>
          <w:tcPr>
            <w:tcW w:w="585" w:type="dxa"/>
            <w:shd w:val="clear" w:color="auto" w:fill="D9D9D9" w:themeFill="background1" w:themeFillShade="D9"/>
          </w:tcPr>
          <w:p w14:paraId="4A673847" w14:textId="77777777" w:rsidR="00502549" w:rsidRDefault="00502549" w:rsidP="0012594B">
            <w:pPr>
              <w:spacing w:line="259" w:lineRule="auto"/>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sz w:val="20"/>
                <w:szCs w:val="20"/>
              </w:rPr>
            </w:pPr>
            <w:r w:rsidRPr="0A6497EF">
              <w:rPr>
                <w:rFonts w:ascii="Calibri" w:eastAsia="Calibri" w:hAnsi="Calibri" w:cs="Calibri"/>
                <w:color w:val="000000" w:themeColor="text1"/>
                <w:sz w:val="20"/>
                <w:szCs w:val="20"/>
              </w:rPr>
              <w:t>NOPF</w:t>
            </w:r>
          </w:p>
        </w:tc>
        <w:tc>
          <w:tcPr>
            <w:tcW w:w="645" w:type="dxa"/>
            <w:shd w:val="clear" w:color="auto" w:fill="D9D9D9" w:themeFill="background1" w:themeFillShade="D9"/>
          </w:tcPr>
          <w:p w14:paraId="74E6D900" w14:textId="77777777" w:rsidR="00502549" w:rsidRDefault="00502549" w:rsidP="0012594B">
            <w:pPr>
              <w:spacing w:line="259" w:lineRule="auto"/>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sz w:val="20"/>
                <w:szCs w:val="20"/>
              </w:rPr>
            </w:pPr>
            <w:r w:rsidRPr="0A6497EF">
              <w:rPr>
                <w:rFonts w:ascii="Calibri" w:eastAsia="Calibri" w:hAnsi="Calibri" w:cs="Calibri"/>
                <w:color w:val="000000" w:themeColor="text1"/>
                <w:sz w:val="20"/>
                <w:szCs w:val="20"/>
              </w:rPr>
              <w:t>NOM</w:t>
            </w:r>
          </w:p>
        </w:tc>
        <w:tc>
          <w:tcPr>
            <w:tcW w:w="705" w:type="dxa"/>
            <w:shd w:val="clear" w:color="auto" w:fill="D9D9D9" w:themeFill="background1" w:themeFillShade="D9"/>
          </w:tcPr>
          <w:p w14:paraId="571FD3B4" w14:textId="77777777" w:rsidR="00502549" w:rsidRDefault="00502549" w:rsidP="0012594B">
            <w:pPr>
              <w:spacing w:line="259" w:lineRule="auto"/>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sz w:val="20"/>
                <w:szCs w:val="20"/>
              </w:rPr>
            </w:pPr>
            <w:r w:rsidRPr="0A6497EF">
              <w:rPr>
                <w:rFonts w:ascii="Calibri" w:eastAsia="Calibri" w:hAnsi="Calibri" w:cs="Calibri"/>
                <w:color w:val="000000" w:themeColor="text1"/>
                <w:sz w:val="20"/>
                <w:szCs w:val="20"/>
              </w:rPr>
              <w:t>NOPM</w:t>
            </w:r>
          </w:p>
        </w:tc>
        <w:tc>
          <w:tcPr>
            <w:tcW w:w="660" w:type="dxa"/>
            <w:shd w:val="clear" w:color="auto" w:fill="D9D9D9" w:themeFill="background1" w:themeFillShade="D9"/>
          </w:tcPr>
          <w:p w14:paraId="7B098038" w14:textId="77777777" w:rsidR="00502549" w:rsidRDefault="00502549" w:rsidP="0012594B">
            <w:pPr>
              <w:spacing w:line="259" w:lineRule="auto"/>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sz w:val="20"/>
                <w:szCs w:val="20"/>
              </w:rPr>
            </w:pPr>
            <w:r w:rsidRPr="0A6497EF">
              <w:rPr>
                <w:rFonts w:ascii="Calibri" w:eastAsia="Calibri" w:hAnsi="Calibri" w:cs="Calibri"/>
                <w:color w:val="000000" w:themeColor="text1"/>
                <w:sz w:val="20"/>
                <w:szCs w:val="20"/>
              </w:rPr>
              <w:t>LOC</w:t>
            </w:r>
          </w:p>
        </w:tc>
        <w:tc>
          <w:tcPr>
            <w:tcW w:w="615" w:type="dxa"/>
            <w:shd w:val="clear" w:color="auto" w:fill="D9D9D9" w:themeFill="background1" w:themeFillShade="D9"/>
          </w:tcPr>
          <w:p w14:paraId="3688F0C3" w14:textId="77777777" w:rsidR="00502549" w:rsidRDefault="00502549" w:rsidP="0012594B">
            <w:pPr>
              <w:spacing w:line="259" w:lineRule="auto"/>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sz w:val="20"/>
                <w:szCs w:val="20"/>
              </w:rPr>
            </w:pPr>
            <w:r w:rsidRPr="0A6497EF">
              <w:rPr>
                <w:rFonts w:ascii="Calibri" w:eastAsia="Calibri" w:hAnsi="Calibri" w:cs="Calibri"/>
                <w:color w:val="000000" w:themeColor="text1"/>
                <w:sz w:val="20"/>
                <w:szCs w:val="20"/>
              </w:rPr>
              <w:t>WMC</w:t>
            </w:r>
          </w:p>
        </w:tc>
        <w:tc>
          <w:tcPr>
            <w:tcW w:w="435" w:type="dxa"/>
            <w:shd w:val="clear" w:color="auto" w:fill="D9D9D9" w:themeFill="background1" w:themeFillShade="D9"/>
          </w:tcPr>
          <w:p w14:paraId="3E892B9A" w14:textId="77777777" w:rsidR="00502549" w:rsidRDefault="00502549" w:rsidP="0012594B">
            <w:pPr>
              <w:spacing w:line="259" w:lineRule="auto"/>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sz w:val="20"/>
                <w:szCs w:val="20"/>
              </w:rPr>
            </w:pPr>
            <w:r w:rsidRPr="0A6497EF">
              <w:rPr>
                <w:rFonts w:ascii="Calibri" w:eastAsia="Calibri" w:hAnsi="Calibri" w:cs="Calibri"/>
                <w:color w:val="000000" w:themeColor="text1"/>
                <w:sz w:val="20"/>
                <w:szCs w:val="20"/>
              </w:rPr>
              <w:t>NC</w:t>
            </w:r>
          </w:p>
        </w:tc>
        <w:tc>
          <w:tcPr>
            <w:tcW w:w="465" w:type="dxa"/>
            <w:shd w:val="clear" w:color="auto" w:fill="D9D9D9" w:themeFill="background1" w:themeFillShade="D9"/>
          </w:tcPr>
          <w:p w14:paraId="2F5A86B7" w14:textId="77777777" w:rsidR="00502549" w:rsidRDefault="00502549" w:rsidP="0012594B">
            <w:pPr>
              <w:spacing w:line="259" w:lineRule="auto"/>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sz w:val="20"/>
                <w:szCs w:val="20"/>
              </w:rPr>
            </w:pPr>
            <w:r w:rsidRPr="0A6497EF">
              <w:rPr>
                <w:rFonts w:ascii="Calibri" w:eastAsia="Calibri" w:hAnsi="Calibri" w:cs="Calibri"/>
                <w:color w:val="000000" w:themeColor="text1"/>
                <w:sz w:val="20"/>
                <w:szCs w:val="20"/>
              </w:rPr>
              <w:t>DIT</w:t>
            </w:r>
          </w:p>
        </w:tc>
        <w:tc>
          <w:tcPr>
            <w:tcW w:w="765" w:type="dxa"/>
            <w:shd w:val="clear" w:color="auto" w:fill="D9D9D9" w:themeFill="background1" w:themeFillShade="D9"/>
          </w:tcPr>
          <w:p w14:paraId="3EEEF72B" w14:textId="77777777" w:rsidR="00502549" w:rsidRDefault="00502549" w:rsidP="0012594B">
            <w:pPr>
              <w:spacing w:line="259" w:lineRule="auto"/>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sz w:val="20"/>
                <w:szCs w:val="20"/>
              </w:rPr>
            </w:pPr>
            <w:r w:rsidRPr="0A6497EF">
              <w:rPr>
                <w:rFonts w:ascii="Calibri" w:eastAsia="Calibri" w:hAnsi="Calibri" w:cs="Calibri"/>
                <w:color w:val="000000" w:themeColor="text1"/>
                <w:sz w:val="20"/>
                <w:szCs w:val="20"/>
              </w:rPr>
              <w:t>LCOM</w:t>
            </w:r>
          </w:p>
        </w:tc>
        <w:tc>
          <w:tcPr>
            <w:tcW w:w="555" w:type="dxa"/>
            <w:shd w:val="clear" w:color="auto" w:fill="D9D9D9" w:themeFill="background1" w:themeFillShade="D9"/>
          </w:tcPr>
          <w:p w14:paraId="708CFA8B" w14:textId="77777777" w:rsidR="00502549" w:rsidRDefault="00502549" w:rsidP="0012594B">
            <w:pPr>
              <w:spacing w:line="259" w:lineRule="auto"/>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sz w:val="20"/>
                <w:szCs w:val="20"/>
              </w:rPr>
            </w:pPr>
            <w:r w:rsidRPr="0A6497EF">
              <w:rPr>
                <w:rFonts w:ascii="Calibri" w:eastAsia="Calibri" w:hAnsi="Calibri" w:cs="Calibri"/>
                <w:color w:val="000000" w:themeColor="text1"/>
                <w:sz w:val="20"/>
                <w:szCs w:val="20"/>
              </w:rPr>
              <w:t>FANIN</w:t>
            </w:r>
          </w:p>
        </w:tc>
        <w:tc>
          <w:tcPr>
            <w:tcW w:w="604" w:type="dxa"/>
            <w:shd w:val="clear" w:color="auto" w:fill="D9D9D9" w:themeFill="background1" w:themeFillShade="D9"/>
          </w:tcPr>
          <w:p w14:paraId="6B74A319" w14:textId="77777777" w:rsidR="00502549" w:rsidRDefault="00502549" w:rsidP="0012594B">
            <w:pPr>
              <w:spacing w:line="259" w:lineRule="auto"/>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sz w:val="20"/>
                <w:szCs w:val="20"/>
              </w:rPr>
            </w:pPr>
            <w:r w:rsidRPr="0A6497EF">
              <w:rPr>
                <w:rFonts w:ascii="Calibri" w:eastAsia="Calibri" w:hAnsi="Calibri" w:cs="Calibri"/>
                <w:color w:val="000000" w:themeColor="text1"/>
                <w:sz w:val="20"/>
                <w:szCs w:val="20"/>
              </w:rPr>
              <w:t>FAN-OUT</w:t>
            </w:r>
          </w:p>
        </w:tc>
      </w:tr>
      <w:tr w:rsidR="00502549" w14:paraId="64435E50"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04D99B9D"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SearchMatcher</w:t>
            </w:r>
          </w:p>
        </w:tc>
        <w:tc>
          <w:tcPr>
            <w:tcW w:w="555" w:type="dxa"/>
          </w:tcPr>
          <w:p w14:paraId="2B339534"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6</w:t>
            </w:r>
          </w:p>
        </w:tc>
        <w:tc>
          <w:tcPr>
            <w:tcW w:w="585" w:type="dxa"/>
          </w:tcPr>
          <w:p w14:paraId="74EFA41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c>
          <w:tcPr>
            <w:tcW w:w="645" w:type="dxa"/>
          </w:tcPr>
          <w:p w14:paraId="2876C2AD"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7</w:t>
            </w:r>
          </w:p>
        </w:tc>
        <w:tc>
          <w:tcPr>
            <w:tcW w:w="705" w:type="dxa"/>
          </w:tcPr>
          <w:p w14:paraId="6F1722DD"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4</w:t>
            </w:r>
          </w:p>
        </w:tc>
        <w:tc>
          <w:tcPr>
            <w:tcW w:w="660" w:type="dxa"/>
          </w:tcPr>
          <w:p w14:paraId="65A16514"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83</w:t>
            </w:r>
          </w:p>
        </w:tc>
        <w:tc>
          <w:tcPr>
            <w:tcW w:w="615" w:type="dxa"/>
          </w:tcPr>
          <w:p w14:paraId="7BAFA693"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13</w:t>
            </w:r>
          </w:p>
        </w:tc>
        <w:tc>
          <w:tcPr>
            <w:tcW w:w="435" w:type="dxa"/>
          </w:tcPr>
          <w:p w14:paraId="1C964E57"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465" w:type="dxa"/>
          </w:tcPr>
          <w:p w14:paraId="4D4819AD"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14:paraId="620DD2EB"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0.2857</w:t>
            </w:r>
          </w:p>
        </w:tc>
        <w:tc>
          <w:tcPr>
            <w:tcW w:w="555" w:type="dxa"/>
          </w:tcPr>
          <w:p w14:paraId="47616FBE"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7</w:t>
            </w:r>
          </w:p>
        </w:tc>
        <w:tc>
          <w:tcPr>
            <w:tcW w:w="604" w:type="dxa"/>
          </w:tcPr>
          <w:p w14:paraId="000894DC"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r>
      <w:tr w:rsidR="00502549" w14:paraId="3F0DC1F6"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07860B38"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Match</w:t>
            </w:r>
          </w:p>
        </w:tc>
        <w:tc>
          <w:tcPr>
            <w:tcW w:w="555" w:type="dxa"/>
          </w:tcPr>
          <w:p w14:paraId="3C691087"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c>
          <w:tcPr>
            <w:tcW w:w="585" w:type="dxa"/>
          </w:tcPr>
          <w:p w14:paraId="25ABD2D4"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c>
          <w:tcPr>
            <w:tcW w:w="645" w:type="dxa"/>
          </w:tcPr>
          <w:p w14:paraId="4BC3C2F1"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05" w:type="dxa"/>
          </w:tcPr>
          <w:p w14:paraId="301A6CAC"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14:paraId="00C7C327"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8</w:t>
            </w:r>
          </w:p>
        </w:tc>
        <w:tc>
          <w:tcPr>
            <w:tcW w:w="615" w:type="dxa"/>
          </w:tcPr>
          <w:p w14:paraId="0A965948"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435" w:type="dxa"/>
          </w:tcPr>
          <w:p w14:paraId="44EBD5C8"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14:paraId="26752898"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14:paraId="77A32396"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55" w:type="dxa"/>
          </w:tcPr>
          <w:p w14:paraId="48991F90"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7</w:t>
            </w:r>
          </w:p>
        </w:tc>
        <w:tc>
          <w:tcPr>
            <w:tcW w:w="604" w:type="dxa"/>
          </w:tcPr>
          <w:p w14:paraId="355CAAB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r>
      <w:tr w:rsidR="00502549" w14:paraId="4E369EE5"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0DD6DCE7"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SearchAndReplace</w:t>
            </w:r>
          </w:p>
        </w:tc>
        <w:tc>
          <w:tcPr>
            <w:tcW w:w="555" w:type="dxa"/>
          </w:tcPr>
          <w:p w14:paraId="06E537EE"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12</w:t>
            </w:r>
          </w:p>
        </w:tc>
        <w:tc>
          <w:tcPr>
            <w:tcW w:w="585" w:type="dxa"/>
          </w:tcPr>
          <w:p w14:paraId="229F46CE"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14:paraId="536C2028"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44</w:t>
            </w:r>
          </w:p>
        </w:tc>
        <w:tc>
          <w:tcPr>
            <w:tcW w:w="705" w:type="dxa"/>
          </w:tcPr>
          <w:p w14:paraId="761A77C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33</w:t>
            </w:r>
          </w:p>
        </w:tc>
        <w:tc>
          <w:tcPr>
            <w:tcW w:w="660" w:type="dxa"/>
          </w:tcPr>
          <w:p w14:paraId="7071A737"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805</w:t>
            </w:r>
          </w:p>
        </w:tc>
        <w:tc>
          <w:tcPr>
            <w:tcW w:w="615" w:type="dxa"/>
          </w:tcPr>
          <w:p w14:paraId="5328E37D"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151</w:t>
            </w:r>
          </w:p>
        </w:tc>
        <w:tc>
          <w:tcPr>
            <w:tcW w:w="435" w:type="dxa"/>
          </w:tcPr>
          <w:p w14:paraId="62AC0BA6"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14:paraId="7D47C5F4"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14:paraId="45821C00"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0.0454</w:t>
            </w:r>
          </w:p>
        </w:tc>
        <w:tc>
          <w:tcPr>
            <w:tcW w:w="555" w:type="dxa"/>
          </w:tcPr>
          <w:p w14:paraId="2B78F74E"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14</w:t>
            </w:r>
          </w:p>
        </w:tc>
        <w:tc>
          <w:tcPr>
            <w:tcW w:w="604" w:type="dxa"/>
          </w:tcPr>
          <w:p w14:paraId="5AB433DD"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26</w:t>
            </w:r>
          </w:p>
        </w:tc>
      </w:tr>
      <w:tr w:rsidR="00502549" w14:paraId="00BB7738" w14:textId="77777777" w:rsidTr="0012594B">
        <w:tc>
          <w:tcPr>
            <w:cnfStyle w:val="001000000000" w:firstRow="0" w:lastRow="0" w:firstColumn="1" w:lastColumn="0" w:oddVBand="0" w:evenVBand="0" w:oddHBand="0" w:evenHBand="0" w:firstRowFirstColumn="0" w:firstRowLastColumn="0" w:lastRowFirstColumn="0" w:lastRowLastColumn="0"/>
            <w:tcW w:w="3015" w:type="dxa"/>
            <w:shd w:val="clear" w:color="auto" w:fill="FFFF00"/>
          </w:tcPr>
          <w:p w14:paraId="207A8977"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HyperSearchResults</w:t>
            </w:r>
          </w:p>
        </w:tc>
        <w:tc>
          <w:tcPr>
            <w:tcW w:w="555" w:type="dxa"/>
            <w:shd w:val="clear" w:color="auto" w:fill="FFFF00"/>
          </w:tcPr>
          <w:p w14:paraId="17F85EA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26</w:t>
            </w:r>
          </w:p>
        </w:tc>
        <w:tc>
          <w:tcPr>
            <w:tcW w:w="585" w:type="dxa"/>
            <w:shd w:val="clear" w:color="auto" w:fill="FFFF00"/>
          </w:tcPr>
          <w:p w14:paraId="2E538D33"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6</w:t>
            </w:r>
          </w:p>
        </w:tc>
        <w:tc>
          <w:tcPr>
            <w:tcW w:w="645" w:type="dxa"/>
            <w:shd w:val="clear" w:color="auto" w:fill="FFFF00"/>
          </w:tcPr>
          <w:p w14:paraId="565CAC47"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60</w:t>
            </w:r>
          </w:p>
        </w:tc>
        <w:tc>
          <w:tcPr>
            <w:tcW w:w="705" w:type="dxa"/>
            <w:shd w:val="clear" w:color="auto" w:fill="FFFF00"/>
          </w:tcPr>
          <w:p w14:paraId="3C49F5F6"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37</w:t>
            </w:r>
          </w:p>
        </w:tc>
        <w:tc>
          <w:tcPr>
            <w:tcW w:w="660" w:type="dxa"/>
            <w:shd w:val="clear" w:color="auto" w:fill="FFFF00"/>
          </w:tcPr>
          <w:p w14:paraId="7C6DB3DB"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FF0000"/>
                <w:sz w:val="20"/>
                <w:szCs w:val="20"/>
              </w:rPr>
              <w:t>634</w:t>
            </w:r>
          </w:p>
        </w:tc>
        <w:tc>
          <w:tcPr>
            <w:tcW w:w="615" w:type="dxa"/>
            <w:shd w:val="clear" w:color="auto" w:fill="FFFF00"/>
          </w:tcPr>
          <w:p w14:paraId="1799E26E"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132</w:t>
            </w:r>
          </w:p>
        </w:tc>
        <w:tc>
          <w:tcPr>
            <w:tcW w:w="435" w:type="dxa"/>
            <w:shd w:val="clear" w:color="auto" w:fill="FFFF00"/>
          </w:tcPr>
          <w:p w14:paraId="059051D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shd w:val="clear" w:color="auto" w:fill="FFFF00"/>
          </w:tcPr>
          <w:p w14:paraId="0CA010E1"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65" w:type="dxa"/>
            <w:shd w:val="clear" w:color="auto" w:fill="FFFF00"/>
          </w:tcPr>
          <w:p w14:paraId="73B43990"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0.2166</w:t>
            </w:r>
          </w:p>
        </w:tc>
        <w:tc>
          <w:tcPr>
            <w:tcW w:w="555" w:type="dxa"/>
            <w:shd w:val="clear" w:color="auto" w:fill="FFFF00"/>
          </w:tcPr>
          <w:p w14:paraId="6411417F"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5</w:t>
            </w:r>
          </w:p>
        </w:tc>
        <w:tc>
          <w:tcPr>
            <w:tcW w:w="604" w:type="dxa"/>
            <w:shd w:val="clear" w:color="auto" w:fill="FFFF00"/>
          </w:tcPr>
          <w:p w14:paraId="050A8C77"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28</w:t>
            </w:r>
          </w:p>
        </w:tc>
      </w:tr>
      <w:tr w:rsidR="00502549" w14:paraId="0841D5D8"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32D9457C"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ActionHandler</w:t>
            </w:r>
          </w:p>
        </w:tc>
        <w:tc>
          <w:tcPr>
            <w:tcW w:w="555" w:type="dxa"/>
          </w:tcPr>
          <w:p w14:paraId="544B6AFB"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14:paraId="6C5408B8"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14:paraId="6EDF61CB"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05" w:type="dxa"/>
          </w:tcPr>
          <w:p w14:paraId="0AB798C4"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14:paraId="406C5FF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27</w:t>
            </w:r>
          </w:p>
        </w:tc>
        <w:tc>
          <w:tcPr>
            <w:tcW w:w="615" w:type="dxa"/>
          </w:tcPr>
          <w:p w14:paraId="18AA2228"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8</w:t>
            </w:r>
          </w:p>
        </w:tc>
        <w:tc>
          <w:tcPr>
            <w:tcW w:w="435" w:type="dxa"/>
          </w:tcPr>
          <w:p w14:paraId="51ED1E70"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14:paraId="10B59A96"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14:paraId="21F8358D"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14:paraId="4A2B198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04" w:type="dxa"/>
          </w:tcPr>
          <w:p w14:paraId="727EDF1A"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5</w:t>
            </w:r>
          </w:p>
        </w:tc>
      </w:tr>
      <w:tr w:rsidR="00502549" w14:paraId="31D615C7" w14:textId="77777777" w:rsidTr="0012594B">
        <w:tc>
          <w:tcPr>
            <w:cnfStyle w:val="001000000000" w:firstRow="0" w:lastRow="0" w:firstColumn="1" w:lastColumn="0" w:oddVBand="0" w:evenVBand="0" w:oddHBand="0" w:evenHBand="0" w:firstRowFirstColumn="0" w:firstRowLastColumn="0" w:lastRowFirstColumn="0" w:lastRowLastColumn="0"/>
            <w:tcW w:w="3015" w:type="dxa"/>
            <w:shd w:val="clear" w:color="auto" w:fill="FFFF00"/>
          </w:tcPr>
          <w:p w14:paraId="60B57A70"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HighlightingTree</w:t>
            </w:r>
          </w:p>
        </w:tc>
        <w:tc>
          <w:tcPr>
            <w:tcW w:w="555" w:type="dxa"/>
            <w:shd w:val="clear" w:color="auto" w:fill="FFFF00"/>
          </w:tcPr>
          <w:p w14:paraId="2D26F2A8"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585" w:type="dxa"/>
            <w:shd w:val="clear" w:color="auto" w:fill="FFFF00"/>
          </w:tcPr>
          <w:p w14:paraId="4A37D3F3"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shd w:val="clear" w:color="auto" w:fill="FFFF00"/>
          </w:tcPr>
          <w:p w14:paraId="5ACADE9A"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705" w:type="dxa"/>
            <w:shd w:val="clear" w:color="auto" w:fill="FFFF00"/>
          </w:tcPr>
          <w:p w14:paraId="33CAA52B"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shd w:val="clear" w:color="auto" w:fill="FFFF00"/>
          </w:tcPr>
          <w:p w14:paraId="002F39B1"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0000"/>
                <w:sz w:val="20"/>
                <w:szCs w:val="20"/>
              </w:rPr>
            </w:pPr>
            <w:r w:rsidRPr="0A6497EF">
              <w:rPr>
                <w:rFonts w:ascii="Calibri" w:eastAsia="Calibri" w:hAnsi="Calibri" w:cs="Calibri"/>
                <w:color w:val="FF0000"/>
                <w:sz w:val="20"/>
                <w:szCs w:val="20"/>
              </w:rPr>
              <w:t>51</w:t>
            </w:r>
          </w:p>
        </w:tc>
        <w:tc>
          <w:tcPr>
            <w:tcW w:w="615" w:type="dxa"/>
            <w:shd w:val="clear" w:color="auto" w:fill="FFFF00"/>
          </w:tcPr>
          <w:p w14:paraId="2EC4F153"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9</w:t>
            </w:r>
          </w:p>
        </w:tc>
        <w:tc>
          <w:tcPr>
            <w:tcW w:w="435" w:type="dxa"/>
            <w:shd w:val="clear" w:color="auto" w:fill="FFFF00"/>
          </w:tcPr>
          <w:p w14:paraId="546AD591"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shd w:val="clear" w:color="auto" w:fill="FFFF00"/>
          </w:tcPr>
          <w:p w14:paraId="219010CA"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shd w:val="clear" w:color="auto" w:fill="FFFF00"/>
          </w:tcPr>
          <w:p w14:paraId="2EE0EB8D"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55" w:type="dxa"/>
            <w:shd w:val="clear" w:color="auto" w:fill="FFFF00"/>
          </w:tcPr>
          <w:p w14:paraId="05B955B8"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shd w:val="clear" w:color="auto" w:fill="FFFF00"/>
          </w:tcPr>
          <w:p w14:paraId="321A30FD"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4</w:t>
            </w:r>
          </w:p>
        </w:tc>
      </w:tr>
      <w:tr w:rsidR="00502549" w14:paraId="3F5DB8A1"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7D0E5226"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KeyHandler</w:t>
            </w:r>
          </w:p>
        </w:tc>
        <w:tc>
          <w:tcPr>
            <w:tcW w:w="555" w:type="dxa"/>
          </w:tcPr>
          <w:p w14:paraId="29727A5C"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14:paraId="27CCED52"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14:paraId="7BB92AB8"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705" w:type="dxa"/>
          </w:tcPr>
          <w:p w14:paraId="09A8BD13"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660" w:type="dxa"/>
          </w:tcPr>
          <w:p w14:paraId="296A287E"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26</w:t>
            </w:r>
          </w:p>
        </w:tc>
        <w:tc>
          <w:tcPr>
            <w:tcW w:w="615" w:type="dxa"/>
          </w:tcPr>
          <w:p w14:paraId="68A03227"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5</w:t>
            </w:r>
          </w:p>
        </w:tc>
        <w:tc>
          <w:tcPr>
            <w:tcW w:w="435" w:type="dxa"/>
          </w:tcPr>
          <w:p w14:paraId="64B0EDD7"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14:paraId="72A12B9E"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14:paraId="2C13366C"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14:paraId="781BA7F8"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14:paraId="5807D40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r>
      <w:tr w:rsidR="00502549" w14:paraId="0DCB0D28"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0980D926"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MouseHandler</w:t>
            </w:r>
          </w:p>
        </w:tc>
        <w:tc>
          <w:tcPr>
            <w:tcW w:w="555" w:type="dxa"/>
          </w:tcPr>
          <w:p w14:paraId="2F17466C"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85" w:type="dxa"/>
          </w:tcPr>
          <w:p w14:paraId="2AF558E1"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14:paraId="215F79B2"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705" w:type="dxa"/>
          </w:tcPr>
          <w:p w14:paraId="66CC5FDA"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14:paraId="49862542"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44</w:t>
            </w:r>
          </w:p>
        </w:tc>
        <w:tc>
          <w:tcPr>
            <w:tcW w:w="615" w:type="dxa"/>
          </w:tcPr>
          <w:p w14:paraId="3A502081"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10</w:t>
            </w:r>
          </w:p>
        </w:tc>
        <w:tc>
          <w:tcPr>
            <w:tcW w:w="435" w:type="dxa"/>
          </w:tcPr>
          <w:p w14:paraId="2EFBD24D"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14:paraId="0DBF9ADC"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14:paraId="0AA496F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55" w:type="dxa"/>
          </w:tcPr>
          <w:p w14:paraId="673FEED9"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14:paraId="1ABADD5E"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r>
      <w:tr w:rsidR="00502549" w14:paraId="767035BF"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41C47F3D"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RemoveTreeNodeAction</w:t>
            </w:r>
          </w:p>
        </w:tc>
        <w:tc>
          <w:tcPr>
            <w:tcW w:w="555" w:type="dxa"/>
          </w:tcPr>
          <w:p w14:paraId="2A521A7B"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14:paraId="2ACEB9ED"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14:paraId="57BF7963"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705" w:type="dxa"/>
          </w:tcPr>
          <w:p w14:paraId="67A09EF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14:paraId="17FF0E99"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8</w:t>
            </w:r>
          </w:p>
        </w:tc>
        <w:tc>
          <w:tcPr>
            <w:tcW w:w="615" w:type="dxa"/>
          </w:tcPr>
          <w:p w14:paraId="2EDFC52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435" w:type="dxa"/>
          </w:tcPr>
          <w:p w14:paraId="599AF3CE"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14:paraId="28881E19"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14:paraId="08F76D04"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14:paraId="171DF451"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14:paraId="7332944D"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r>
      <w:tr w:rsidR="00502549" w14:paraId="396DCDF8"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49CAD041"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RemoveAllTreeNodesAction</w:t>
            </w:r>
          </w:p>
        </w:tc>
        <w:tc>
          <w:tcPr>
            <w:tcW w:w="555" w:type="dxa"/>
          </w:tcPr>
          <w:p w14:paraId="04A42ECD"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14:paraId="29A41224"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14:paraId="1658B43D"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705" w:type="dxa"/>
          </w:tcPr>
          <w:p w14:paraId="640754BC"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14:paraId="084AA291"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8</w:t>
            </w:r>
          </w:p>
        </w:tc>
        <w:tc>
          <w:tcPr>
            <w:tcW w:w="615" w:type="dxa"/>
          </w:tcPr>
          <w:p w14:paraId="324B483A"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435" w:type="dxa"/>
          </w:tcPr>
          <w:p w14:paraId="0D1EB1B7"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14:paraId="6D946862"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14:paraId="71756C90"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14:paraId="40D2BEFB"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14:paraId="6FF587F6"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r>
      <w:tr w:rsidR="00502549" w14:paraId="45B403E8"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4483889F"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NewSearchAction</w:t>
            </w:r>
          </w:p>
        </w:tc>
        <w:tc>
          <w:tcPr>
            <w:tcW w:w="555" w:type="dxa"/>
          </w:tcPr>
          <w:p w14:paraId="051D1A53"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14:paraId="48879E78"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14:paraId="15D743E7"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705" w:type="dxa"/>
          </w:tcPr>
          <w:p w14:paraId="7E54B461"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14:paraId="1298E7AD"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15</w:t>
            </w:r>
          </w:p>
        </w:tc>
        <w:tc>
          <w:tcPr>
            <w:tcW w:w="615" w:type="dxa"/>
          </w:tcPr>
          <w:p w14:paraId="0EFC83D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c>
          <w:tcPr>
            <w:tcW w:w="435" w:type="dxa"/>
          </w:tcPr>
          <w:p w14:paraId="085A4DC3"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14:paraId="0B65DAFB"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14:paraId="5D8E77F1"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14:paraId="3D9C518F"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14:paraId="30F1C234"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5</w:t>
            </w:r>
          </w:p>
        </w:tc>
      </w:tr>
      <w:tr w:rsidR="00502549" w14:paraId="1FE23042"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2606ABE8"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ExpandChildTreeNodesAction</w:t>
            </w:r>
          </w:p>
        </w:tc>
        <w:tc>
          <w:tcPr>
            <w:tcW w:w="555" w:type="dxa"/>
          </w:tcPr>
          <w:p w14:paraId="68FDA7D7"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14:paraId="661CC4A9"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14:paraId="78B17443"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705" w:type="dxa"/>
          </w:tcPr>
          <w:p w14:paraId="4AC62B9F"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14:paraId="2F844137"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10</w:t>
            </w:r>
          </w:p>
        </w:tc>
        <w:tc>
          <w:tcPr>
            <w:tcW w:w="615" w:type="dxa"/>
          </w:tcPr>
          <w:p w14:paraId="7FC6954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435" w:type="dxa"/>
          </w:tcPr>
          <w:p w14:paraId="00598469"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14:paraId="05396BDE"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14:paraId="06EBCE37"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14:paraId="1F52B610"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14:paraId="431F3933"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r>
      <w:tr w:rsidR="00502549" w14:paraId="3684EA9C"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43622426"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CopyToClipboardAction</w:t>
            </w:r>
          </w:p>
        </w:tc>
        <w:tc>
          <w:tcPr>
            <w:tcW w:w="555" w:type="dxa"/>
          </w:tcPr>
          <w:p w14:paraId="2711AD48"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14:paraId="6C317713"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14:paraId="40B1FE87"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705" w:type="dxa"/>
          </w:tcPr>
          <w:p w14:paraId="077E46CE"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14:paraId="126F0470"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14</w:t>
            </w:r>
          </w:p>
        </w:tc>
        <w:tc>
          <w:tcPr>
            <w:tcW w:w="615" w:type="dxa"/>
          </w:tcPr>
          <w:p w14:paraId="4809E79F"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435" w:type="dxa"/>
          </w:tcPr>
          <w:p w14:paraId="3F079BAC"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14:paraId="21EBF851"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14:paraId="74A2054D"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14:paraId="06B25EED"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14:paraId="03F058A2"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r>
      <w:tr w:rsidR="00502549" w14:paraId="2FDA70CF"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24293F83"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ToStringNodes</w:t>
            </w:r>
          </w:p>
        </w:tc>
        <w:tc>
          <w:tcPr>
            <w:tcW w:w="555" w:type="dxa"/>
          </w:tcPr>
          <w:p w14:paraId="5D763A16"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85" w:type="dxa"/>
          </w:tcPr>
          <w:p w14:paraId="1B9F525C"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14:paraId="4A274A4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05" w:type="dxa"/>
          </w:tcPr>
          <w:p w14:paraId="60591168"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14:paraId="53FDA28A"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14</w:t>
            </w:r>
          </w:p>
        </w:tc>
        <w:tc>
          <w:tcPr>
            <w:tcW w:w="615" w:type="dxa"/>
          </w:tcPr>
          <w:p w14:paraId="44516738"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c>
          <w:tcPr>
            <w:tcW w:w="435" w:type="dxa"/>
          </w:tcPr>
          <w:p w14:paraId="01F1961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14:paraId="2C1742BA"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65" w:type="dxa"/>
          </w:tcPr>
          <w:p w14:paraId="13679BAA"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55" w:type="dxa"/>
          </w:tcPr>
          <w:p w14:paraId="08CB74D2"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c>
          <w:tcPr>
            <w:tcW w:w="604" w:type="dxa"/>
          </w:tcPr>
          <w:p w14:paraId="004D4847"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r>
      <w:tr w:rsidR="00502549" w14:paraId="15D6CE30"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6A2684B3"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CollapseChildTreeNodesAction</w:t>
            </w:r>
          </w:p>
        </w:tc>
        <w:tc>
          <w:tcPr>
            <w:tcW w:w="555" w:type="dxa"/>
          </w:tcPr>
          <w:p w14:paraId="62BDA489"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14:paraId="205E0FFC"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14:paraId="539805D2"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705" w:type="dxa"/>
          </w:tcPr>
          <w:p w14:paraId="0A2429E0"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14:paraId="28672F06"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14</w:t>
            </w:r>
          </w:p>
        </w:tc>
        <w:tc>
          <w:tcPr>
            <w:tcW w:w="615" w:type="dxa"/>
          </w:tcPr>
          <w:p w14:paraId="1983B8F2"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c>
          <w:tcPr>
            <w:tcW w:w="435" w:type="dxa"/>
          </w:tcPr>
          <w:p w14:paraId="6D5AE57E"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14:paraId="5322FAD9"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14:paraId="7FFE3C3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14:paraId="5758B43D"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14:paraId="01077316"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r>
      <w:tr w:rsidR="00502549" w14:paraId="5B478FDE"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6CB0CDF2"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RedoSearchAction</w:t>
            </w:r>
          </w:p>
        </w:tc>
        <w:tc>
          <w:tcPr>
            <w:tcW w:w="555" w:type="dxa"/>
          </w:tcPr>
          <w:p w14:paraId="55D99F5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85" w:type="dxa"/>
          </w:tcPr>
          <w:p w14:paraId="18C25D04"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14:paraId="737733D3"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705" w:type="dxa"/>
          </w:tcPr>
          <w:p w14:paraId="3F0C0988"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14:paraId="4BD68531"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16</w:t>
            </w:r>
          </w:p>
        </w:tc>
        <w:tc>
          <w:tcPr>
            <w:tcW w:w="615" w:type="dxa"/>
          </w:tcPr>
          <w:p w14:paraId="7FC07A0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435" w:type="dxa"/>
          </w:tcPr>
          <w:p w14:paraId="16160E20"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14:paraId="6728A249"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14:paraId="1CE6C15C"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55" w:type="dxa"/>
          </w:tcPr>
          <w:p w14:paraId="5B949D0B"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14:paraId="6F5998CB"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r>
      <w:tr w:rsidR="00502549" w14:paraId="5641D2F9"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636715AE"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TreeDisplayAction</w:t>
            </w:r>
          </w:p>
        </w:tc>
        <w:tc>
          <w:tcPr>
            <w:tcW w:w="555" w:type="dxa"/>
          </w:tcPr>
          <w:p w14:paraId="04B7B2D8"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14:paraId="1654BAE6"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14:paraId="4B92C66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05" w:type="dxa"/>
          </w:tcPr>
          <w:p w14:paraId="58D1FD69"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14:paraId="0AF3947E"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30</w:t>
            </w:r>
          </w:p>
        </w:tc>
        <w:tc>
          <w:tcPr>
            <w:tcW w:w="615" w:type="dxa"/>
          </w:tcPr>
          <w:p w14:paraId="3D94561A"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4</w:t>
            </w:r>
          </w:p>
        </w:tc>
        <w:tc>
          <w:tcPr>
            <w:tcW w:w="435" w:type="dxa"/>
          </w:tcPr>
          <w:p w14:paraId="7EB8035A"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14:paraId="746580B7"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14:paraId="7507D168"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14:paraId="47F9766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14:paraId="483FE50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r>
      <w:tr w:rsidR="00502549" w14:paraId="452011FD"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36477259"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GoToNodeAction</w:t>
            </w:r>
          </w:p>
        </w:tc>
        <w:tc>
          <w:tcPr>
            <w:tcW w:w="555" w:type="dxa"/>
          </w:tcPr>
          <w:p w14:paraId="6DFA9CA4"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85" w:type="dxa"/>
          </w:tcPr>
          <w:p w14:paraId="42583763"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14:paraId="4D51BBE3"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705" w:type="dxa"/>
          </w:tcPr>
          <w:p w14:paraId="53A1D50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14:paraId="02760DB1"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10</w:t>
            </w:r>
          </w:p>
        </w:tc>
        <w:tc>
          <w:tcPr>
            <w:tcW w:w="615" w:type="dxa"/>
          </w:tcPr>
          <w:p w14:paraId="05F7EFDC"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435" w:type="dxa"/>
          </w:tcPr>
          <w:p w14:paraId="13B97304"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14:paraId="4C7E0B61"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14:paraId="1A8755E7"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55" w:type="dxa"/>
          </w:tcPr>
          <w:p w14:paraId="54F74FFD"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14:paraId="2EC48B48"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r>
      <w:tr w:rsidR="00502549" w14:paraId="38164013"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7A5EDFAA"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ResultCellRenderer</w:t>
            </w:r>
          </w:p>
        </w:tc>
        <w:tc>
          <w:tcPr>
            <w:tcW w:w="555" w:type="dxa"/>
          </w:tcPr>
          <w:p w14:paraId="24B764E9"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4</w:t>
            </w:r>
          </w:p>
        </w:tc>
        <w:tc>
          <w:tcPr>
            <w:tcW w:w="585" w:type="dxa"/>
          </w:tcPr>
          <w:p w14:paraId="2AA704B4"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14:paraId="646C40DC"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4</w:t>
            </w:r>
          </w:p>
        </w:tc>
        <w:tc>
          <w:tcPr>
            <w:tcW w:w="705" w:type="dxa"/>
          </w:tcPr>
          <w:p w14:paraId="28011F1A"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14:paraId="4E12E07E"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45</w:t>
            </w:r>
          </w:p>
        </w:tc>
        <w:tc>
          <w:tcPr>
            <w:tcW w:w="615" w:type="dxa"/>
          </w:tcPr>
          <w:p w14:paraId="453B1684"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9</w:t>
            </w:r>
          </w:p>
        </w:tc>
        <w:tc>
          <w:tcPr>
            <w:tcW w:w="435" w:type="dxa"/>
          </w:tcPr>
          <w:p w14:paraId="06DBB081"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14:paraId="350F0394"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65" w:type="dxa"/>
          </w:tcPr>
          <w:p w14:paraId="1C091FE2"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0.5</w:t>
            </w:r>
          </w:p>
        </w:tc>
        <w:tc>
          <w:tcPr>
            <w:tcW w:w="555" w:type="dxa"/>
          </w:tcPr>
          <w:p w14:paraId="2518CFC9"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14:paraId="43E80BB7"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4</w:t>
            </w:r>
          </w:p>
        </w:tc>
      </w:tr>
      <w:tr w:rsidR="00502549" w14:paraId="09B448C5"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48A4F583"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CountNodes</w:t>
            </w:r>
          </w:p>
        </w:tc>
        <w:tc>
          <w:tcPr>
            <w:tcW w:w="555" w:type="dxa"/>
          </w:tcPr>
          <w:p w14:paraId="7B6B8FE8"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585" w:type="dxa"/>
          </w:tcPr>
          <w:p w14:paraId="687CB802"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14:paraId="13AC00F7"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05" w:type="dxa"/>
          </w:tcPr>
          <w:p w14:paraId="48ADCE36"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14:paraId="4ECCB639"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12</w:t>
            </w:r>
          </w:p>
        </w:tc>
        <w:tc>
          <w:tcPr>
            <w:tcW w:w="615" w:type="dxa"/>
          </w:tcPr>
          <w:p w14:paraId="1E7782EC"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435" w:type="dxa"/>
          </w:tcPr>
          <w:p w14:paraId="69E665E2"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14:paraId="46DF7A40"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65" w:type="dxa"/>
          </w:tcPr>
          <w:p w14:paraId="0661B95A"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55" w:type="dxa"/>
          </w:tcPr>
          <w:p w14:paraId="6E106BD6"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604" w:type="dxa"/>
          </w:tcPr>
          <w:p w14:paraId="0705EF26"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r>
      <w:tr w:rsidR="00502549" w14:paraId="79DD1E8E"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64585760"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ResultTreeTransferHandler</w:t>
            </w:r>
          </w:p>
        </w:tc>
        <w:tc>
          <w:tcPr>
            <w:tcW w:w="555" w:type="dxa"/>
          </w:tcPr>
          <w:p w14:paraId="2C1CE55A"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14:paraId="6B97819D"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14:paraId="2E544EA9"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05" w:type="dxa"/>
          </w:tcPr>
          <w:p w14:paraId="735A6F26"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14:paraId="6F670920"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13</w:t>
            </w:r>
          </w:p>
        </w:tc>
        <w:tc>
          <w:tcPr>
            <w:tcW w:w="615" w:type="dxa"/>
          </w:tcPr>
          <w:p w14:paraId="5ED6086F"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435" w:type="dxa"/>
          </w:tcPr>
          <w:p w14:paraId="540E753F"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14:paraId="49B4D371"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14:paraId="392082EC"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14:paraId="2F4B6EA7"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14:paraId="7BE0CB1D"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r>
      <w:tr w:rsidR="00502549" w14:paraId="049D5D25"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32EA13B7"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ResultVisitor</w:t>
            </w:r>
          </w:p>
        </w:tc>
        <w:tc>
          <w:tcPr>
            <w:tcW w:w="555" w:type="dxa"/>
          </w:tcPr>
          <w:p w14:paraId="59031D22"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14:paraId="6781906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14:paraId="708D53DF"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05" w:type="dxa"/>
          </w:tcPr>
          <w:p w14:paraId="78D78267"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60" w:type="dxa"/>
          </w:tcPr>
          <w:p w14:paraId="7EB294F0"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c>
          <w:tcPr>
            <w:tcW w:w="615" w:type="dxa"/>
          </w:tcPr>
          <w:p w14:paraId="2408AE34"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435" w:type="dxa"/>
          </w:tcPr>
          <w:p w14:paraId="7C0FD3D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465" w:type="dxa"/>
          </w:tcPr>
          <w:p w14:paraId="063E9582"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14:paraId="29FA4AE9"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14:paraId="02188658"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04" w:type="dxa"/>
          </w:tcPr>
          <w:p w14:paraId="01E68C34"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r>
      <w:tr w:rsidR="00502549" w14:paraId="0FBB55F7"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240B0C09"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BufferLoadedVisitor</w:t>
            </w:r>
          </w:p>
        </w:tc>
        <w:tc>
          <w:tcPr>
            <w:tcW w:w="555" w:type="dxa"/>
          </w:tcPr>
          <w:p w14:paraId="56D97EF0"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14:paraId="70E79CC2"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14:paraId="00759F4A"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05" w:type="dxa"/>
          </w:tcPr>
          <w:p w14:paraId="3B6C8112"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14:paraId="4CA0694E"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5</w:t>
            </w:r>
          </w:p>
        </w:tc>
        <w:tc>
          <w:tcPr>
            <w:tcW w:w="615" w:type="dxa"/>
          </w:tcPr>
          <w:p w14:paraId="40F4AB81"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435" w:type="dxa"/>
          </w:tcPr>
          <w:p w14:paraId="0564495C"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14:paraId="735F0B90"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65" w:type="dxa"/>
          </w:tcPr>
          <w:p w14:paraId="204B758C"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14:paraId="09E9346F"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14:paraId="528D3F1E"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r>
      <w:tr w:rsidR="00502549" w14:paraId="42D10C62"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20DDA612"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BufferClosedVisitor</w:t>
            </w:r>
          </w:p>
        </w:tc>
        <w:tc>
          <w:tcPr>
            <w:tcW w:w="555" w:type="dxa"/>
          </w:tcPr>
          <w:p w14:paraId="7238C2FF"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14:paraId="069DB543"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14:paraId="6B3F924B"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05" w:type="dxa"/>
          </w:tcPr>
          <w:p w14:paraId="00DC47FA"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14:paraId="1DC1F7B2"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5</w:t>
            </w:r>
          </w:p>
        </w:tc>
        <w:tc>
          <w:tcPr>
            <w:tcW w:w="615" w:type="dxa"/>
          </w:tcPr>
          <w:p w14:paraId="3548322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435" w:type="dxa"/>
          </w:tcPr>
          <w:p w14:paraId="2DB8898D"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14:paraId="1B81A8B9"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65" w:type="dxa"/>
          </w:tcPr>
          <w:p w14:paraId="58328FC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14:paraId="26C2507F"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14:paraId="0796E4B8"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r>
      <w:tr w:rsidR="00502549" w14:paraId="4947969D"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68D4E583"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TreeNodeCallbackAdapter</w:t>
            </w:r>
          </w:p>
        </w:tc>
        <w:tc>
          <w:tcPr>
            <w:tcW w:w="555" w:type="dxa"/>
          </w:tcPr>
          <w:p w14:paraId="4A75D198"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14:paraId="24F6897D"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14:paraId="21054F03"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05" w:type="dxa"/>
          </w:tcPr>
          <w:p w14:paraId="63B4EE52"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14:paraId="2F279D87"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5</w:t>
            </w:r>
          </w:p>
        </w:tc>
        <w:tc>
          <w:tcPr>
            <w:tcW w:w="615" w:type="dxa"/>
          </w:tcPr>
          <w:p w14:paraId="1DD30070"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435" w:type="dxa"/>
          </w:tcPr>
          <w:p w14:paraId="42C48B99"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14:paraId="092C4E4B"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65" w:type="dxa"/>
          </w:tcPr>
          <w:p w14:paraId="03C4415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14:paraId="1B0B0231"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14:paraId="105FE101"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r>
      <w:tr w:rsidR="00502549" w14:paraId="4F3D2469"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5A69E82A"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BoyerMooreSearchMatcher</w:t>
            </w:r>
          </w:p>
        </w:tc>
        <w:tc>
          <w:tcPr>
            <w:tcW w:w="555" w:type="dxa"/>
          </w:tcPr>
          <w:p w14:paraId="2BFC7903"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7</w:t>
            </w:r>
          </w:p>
        </w:tc>
        <w:tc>
          <w:tcPr>
            <w:tcW w:w="585" w:type="dxa"/>
          </w:tcPr>
          <w:p w14:paraId="0FBB3532"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14:paraId="1BF46F1F"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8</w:t>
            </w:r>
          </w:p>
        </w:tc>
        <w:tc>
          <w:tcPr>
            <w:tcW w:w="705" w:type="dxa"/>
          </w:tcPr>
          <w:p w14:paraId="0B57B55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5</w:t>
            </w:r>
          </w:p>
        </w:tc>
        <w:tc>
          <w:tcPr>
            <w:tcW w:w="660" w:type="dxa"/>
          </w:tcPr>
          <w:p w14:paraId="3ED432C7"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150</w:t>
            </w:r>
          </w:p>
        </w:tc>
        <w:tc>
          <w:tcPr>
            <w:tcW w:w="615" w:type="dxa"/>
          </w:tcPr>
          <w:p w14:paraId="6DACDF4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31</w:t>
            </w:r>
          </w:p>
        </w:tc>
        <w:tc>
          <w:tcPr>
            <w:tcW w:w="435" w:type="dxa"/>
          </w:tcPr>
          <w:p w14:paraId="1BFE5840"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14:paraId="078C3E3C"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65" w:type="dxa"/>
          </w:tcPr>
          <w:p w14:paraId="2A3C3301"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55" w:type="dxa"/>
          </w:tcPr>
          <w:p w14:paraId="627D7179"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04" w:type="dxa"/>
          </w:tcPr>
          <w:p w14:paraId="01770D12"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r>
      <w:tr w:rsidR="00502549" w14:paraId="53773464"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77AAA4D0"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HyperSearchFileNode</w:t>
            </w:r>
          </w:p>
        </w:tc>
        <w:tc>
          <w:tcPr>
            <w:tcW w:w="555" w:type="dxa"/>
          </w:tcPr>
          <w:p w14:paraId="6881AE9B"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4</w:t>
            </w:r>
          </w:p>
        </w:tc>
        <w:tc>
          <w:tcPr>
            <w:tcW w:w="585" w:type="dxa"/>
          </w:tcPr>
          <w:p w14:paraId="521451A4"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645" w:type="dxa"/>
          </w:tcPr>
          <w:p w14:paraId="708CD88B"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7</w:t>
            </w:r>
          </w:p>
        </w:tc>
        <w:tc>
          <w:tcPr>
            <w:tcW w:w="705" w:type="dxa"/>
          </w:tcPr>
          <w:p w14:paraId="665C2FC6"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7</w:t>
            </w:r>
          </w:p>
        </w:tc>
        <w:tc>
          <w:tcPr>
            <w:tcW w:w="660" w:type="dxa"/>
          </w:tcPr>
          <w:p w14:paraId="79A1B2B1"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51</w:t>
            </w:r>
          </w:p>
        </w:tc>
        <w:tc>
          <w:tcPr>
            <w:tcW w:w="615" w:type="dxa"/>
          </w:tcPr>
          <w:p w14:paraId="4B51227E"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10</w:t>
            </w:r>
          </w:p>
        </w:tc>
        <w:tc>
          <w:tcPr>
            <w:tcW w:w="435" w:type="dxa"/>
          </w:tcPr>
          <w:p w14:paraId="02A50EB9"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14:paraId="1132859C"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65" w:type="dxa"/>
          </w:tcPr>
          <w:p w14:paraId="5A3C6034"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0.2857</w:t>
            </w:r>
          </w:p>
        </w:tc>
        <w:tc>
          <w:tcPr>
            <w:tcW w:w="555" w:type="dxa"/>
          </w:tcPr>
          <w:p w14:paraId="59439404"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5</w:t>
            </w:r>
          </w:p>
        </w:tc>
        <w:tc>
          <w:tcPr>
            <w:tcW w:w="604" w:type="dxa"/>
          </w:tcPr>
          <w:p w14:paraId="1092313A"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6</w:t>
            </w:r>
          </w:p>
        </w:tc>
      </w:tr>
      <w:tr w:rsidR="00502549" w14:paraId="7461E9AF"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1F21D49F"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PatternSearchMatcher</w:t>
            </w:r>
          </w:p>
        </w:tc>
        <w:tc>
          <w:tcPr>
            <w:tcW w:w="555" w:type="dxa"/>
          </w:tcPr>
          <w:p w14:paraId="6FE687A3"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c>
          <w:tcPr>
            <w:tcW w:w="585" w:type="dxa"/>
          </w:tcPr>
          <w:p w14:paraId="79EE7B09"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14:paraId="4CF30E2A"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7</w:t>
            </w:r>
          </w:p>
        </w:tc>
        <w:tc>
          <w:tcPr>
            <w:tcW w:w="705" w:type="dxa"/>
          </w:tcPr>
          <w:p w14:paraId="237351E1"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6</w:t>
            </w:r>
          </w:p>
        </w:tc>
        <w:tc>
          <w:tcPr>
            <w:tcW w:w="660" w:type="dxa"/>
          </w:tcPr>
          <w:p w14:paraId="1A18D871"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170</w:t>
            </w:r>
          </w:p>
        </w:tc>
        <w:tc>
          <w:tcPr>
            <w:tcW w:w="615" w:type="dxa"/>
          </w:tcPr>
          <w:p w14:paraId="46342744"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36</w:t>
            </w:r>
          </w:p>
        </w:tc>
        <w:tc>
          <w:tcPr>
            <w:tcW w:w="435" w:type="dxa"/>
          </w:tcPr>
          <w:p w14:paraId="59D328BA"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14:paraId="14CE5D49"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65" w:type="dxa"/>
          </w:tcPr>
          <w:p w14:paraId="4BDD7AB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55" w:type="dxa"/>
          </w:tcPr>
          <w:p w14:paraId="0AB94CA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604" w:type="dxa"/>
          </w:tcPr>
          <w:p w14:paraId="01BE1616"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r>
      <w:tr w:rsidR="00502549" w14:paraId="1CC66388"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6B4ED868"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SearchFileSet</w:t>
            </w:r>
          </w:p>
        </w:tc>
        <w:tc>
          <w:tcPr>
            <w:tcW w:w="555" w:type="dxa"/>
          </w:tcPr>
          <w:p w14:paraId="4AD10C09"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14:paraId="50C791A8"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14:paraId="132BB273"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7</w:t>
            </w:r>
          </w:p>
        </w:tc>
        <w:tc>
          <w:tcPr>
            <w:tcW w:w="705" w:type="dxa"/>
          </w:tcPr>
          <w:p w14:paraId="0E69A62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60" w:type="dxa"/>
          </w:tcPr>
          <w:p w14:paraId="06178E0C"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43</w:t>
            </w:r>
          </w:p>
        </w:tc>
        <w:tc>
          <w:tcPr>
            <w:tcW w:w="615" w:type="dxa"/>
          </w:tcPr>
          <w:p w14:paraId="50B1031A"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7</w:t>
            </w:r>
          </w:p>
        </w:tc>
        <w:tc>
          <w:tcPr>
            <w:tcW w:w="435" w:type="dxa"/>
          </w:tcPr>
          <w:p w14:paraId="31D0E4BF"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465" w:type="dxa"/>
          </w:tcPr>
          <w:p w14:paraId="35E4473B"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14:paraId="118D8617"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14:paraId="7D5DEA28"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6</w:t>
            </w:r>
          </w:p>
        </w:tc>
        <w:tc>
          <w:tcPr>
            <w:tcW w:w="604" w:type="dxa"/>
          </w:tcPr>
          <w:p w14:paraId="16ECFD84"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r>
      <w:tr w:rsidR="00502549" w14:paraId="5E272773"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01E52330"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HyperSearchRequest</w:t>
            </w:r>
          </w:p>
        </w:tc>
        <w:tc>
          <w:tcPr>
            <w:tcW w:w="555" w:type="dxa"/>
          </w:tcPr>
          <w:p w14:paraId="4E83A68D"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7</w:t>
            </w:r>
          </w:p>
        </w:tc>
        <w:tc>
          <w:tcPr>
            <w:tcW w:w="585" w:type="dxa"/>
          </w:tcPr>
          <w:p w14:paraId="2B995F52"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14:paraId="35EA8D14"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8</w:t>
            </w:r>
          </w:p>
        </w:tc>
        <w:tc>
          <w:tcPr>
            <w:tcW w:w="705" w:type="dxa"/>
          </w:tcPr>
          <w:p w14:paraId="02330C44"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4</w:t>
            </w:r>
          </w:p>
        </w:tc>
        <w:tc>
          <w:tcPr>
            <w:tcW w:w="660" w:type="dxa"/>
          </w:tcPr>
          <w:p w14:paraId="7B6A3191"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172</w:t>
            </w:r>
          </w:p>
        </w:tc>
        <w:tc>
          <w:tcPr>
            <w:tcW w:w="615" w:type="dxa"/>
          </w:tcPr>
          <w:p w14:paraId="33FC6F9B"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27</w:t>
            </w:r>
          </w:p>
        </w:tc>
        <w:tc>
          <w:tcPr>
            <w:tcW w:w="435" w:type="dxa"/>
          </w:tcPr>
          <w:p w14:paraId="76525550"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14:paraId="4F9FCD41"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765" w:type="dxa"/>
          </w:tcPr>
          <w:p w14:paraId="409225BB"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55" w:type="dxa"/>
          </w:tcPr>
          <w:p w14:paraId="41BE5F16"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14:paraId="3F5294E7"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16</w:t>
            </w:r>
          </w:p>
        </w:tc>
      </w:tr>
      <w:tr w:rsidR="00502549" w14:paraId="7F6C77AC"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1F215633"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SearchBar</w:t>
            </w:r>
          </w:p>
        </w:tc>
        <w:tc>
          <w:tcPr>
            <w:tcW w:w="555" w:type="dxa"/>
          </w:tcPr>
          <w:p w14:paraId="5CF499D3"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16</w:t>
            </w:r>
          </w:p>
        </w:tc>
        <w:tc>
          <w:tcPr>
            <w:tcW w:w="585" w:type="dxa"/>
          </w:tcPr>
          <w:p w14:paraId="2EBE0F71"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14:paraId="4C63291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16</w:t>
            </w:r>
          </w:p>
        </w:tc>
        <w:tc>
          <w:tcPr>
            <w:tcW w:w="705" w:type="dxa"/>
          </w:tcPr>
          <w:p w14:paraId="132BEBF7"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12</w:t>
            </w:r>
          </w:p>
        </w:tc>
        <w:tc>
          <w:tcPr>
            <w:tcW w:w="660" w:type="dxa"/>
          </w:tcPr>
          <w:p w14:paraId="17081456"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262</w:t>
            </w:r>
          </w:p>
        </w:tc>
        <w:tc>
          <w:tcPr>
            <w:tcW w:w="615" w:type="dxa"/>
          </w:tcPr>
          <w:p w14:paraId="2C00E429"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51</w:t>
            </w:r>
          </w:p>
        </w:tc>
        <w:tc>
          <w:tcPr>
            <w:tcW w:w="435" w:type="dxa"/>
          </w:tcPr>
          <w:p w14:paraId="393DC639"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14:paraId="11EA3D92"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14:paraId="6248BABE"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0.125</w:t>
            </w:r>
          </w:p>
        </w:tc>
        <w:tc>
          <w:tcPr>
            <w:tcW w:w="555" w:type="dxa"/>
          </w:tcPr>
          <w:p w14:paraId="1B30E76A"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04" w:type="dxa"/>
          </w:tcPr>
          <w:p w14:paraId="3E2A7F8F"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12</w:t>
            </w:r>
          </w:p>
        </w:tc>
      </w:tr>
      <w:tr w:rsidR="00502549" w14:paraId="4A114490"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7F3802CF"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ActionHandler</w:t>
            </w:r>
          </w:p>
        </w:tc>
        <w:tc>
          <w:tcPr>
            <w:tcW w:w="555" w:type="dxa"/>
          </w:tcPr>
          <w:p w14:paraId="22D0ACD2"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14:paraId="3A82C43D"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14:paraId="45AF2ABB"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05" w:type="dxa"/>
          </w:tcPr>
          <w:p w14:paraId="6C072837"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14:paraId="699EAF7A"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23</w:t>
            </w:r>
          </w:p>
        </w:tc>
        <w:tc>
          <w:tcPr>
            <w:tcW w:w="615" w:type="dxa"/>
          </w:tcPr>
          <w:p w14:paraId="07BED1F0"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7</w:t>
            </w:r>
          </w:p>
        </w:tc>
        <w:tc>
          <w:tcPr>
            <w:tcW w:w="435" w:type="dxa"/>
          </w:tcPr>
          <w:p w14:paraId="3E8885E8"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14:paraId="1685E51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14:paraId="29B21B44"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14:paraId="30CCC1DE"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14:paraId="3A362409"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r>
      <w:tr w:rsidR="00502549" w14:paraId="6F742CC5"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1380133E"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DocumentHandler</w:t>
            </w:r>
          </w:p>
        </w:tc>
        <w:tc>
          <w:tcPr>
            <w:tcW w:w="555" w:type="dxa"/>
          </w:tcPr>
          <w:p w14:paraId="336EFD94"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14:paraId="4402D841"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14:paraId="3C2F0603"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c>
          <w:tcPr>
            <w:tcW w:w="705" w:type="dxa"/>
          </w:tcPr>
          <w:p w14:paraId="7306771B"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c>
          <w:tcPr>
            <w:tcW w:w="660" w:type="dxa"/>
          </w:tcPr>
          <w:p w14:paraId="5A1434BA"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32</w:t>
            </w:r>
          </w:p>
        </w:tc>
        <w:tc>
          <w:tcPr>
            <w:tcW w:w="615" w:type="dxa"/>
          </w:tcPr>
          <w:p w14:paraId="5437AF64"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9</w:t>
            </w:r>
          </w:p>
        </w:tc>
        <w:tc>
          <w:tcPr>
            <w:tcW w:w="435" w:type="dxa"/>
          </w:tcPr>
          <w:p w14:paraId="775077C6"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14:paraId="650FEF13"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14:paraId="2F538764"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14:paraId="327DD8DA"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14:paraId="20F4EEA6"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r>
      <w:tr w:rsidR="00502549" w14:paraId="0BE248FC"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56E672EF"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KeyHandler</w:t>
            </w:r>
          </w:p>
        </w:tc>
        <w:tc>
          <w:tcPr>
            <w:tcW w:w="555" w:type="dxa"/>
          </w:tcPr>
          <w:p w14:paraId="61D40DEB"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14:paraId="1F26DB12"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14:paraId="30AF0E31"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05" w:type="dxa"/>
          </w:tcPr>
          <w:p w14:paraId="46C040AC"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14:paraId="587DDC47"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19</w:t>
            </w:r>
          </w:p>
        </w:tc>
        <w:tc>
          <w:tcPr>
            <w:tcW w:w="615" w:type="dxa"/>
          </w:tcPr>
          <w:p w14:paraId="6F7868CE"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5</w:t>
            </w:r>
          </w:p>
        </w:tc>
        <w:tc>
          <w:tcPr>
            <w:tcW w:w="435" w:type="dxa"/>
          </w:tcPr>
          <w:p w14:paraId="79599EF1"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14:paraId="7E338A58"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14:paraId="1A4F497B"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14:paraId="6EC2C2BB"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14:paraId="40B571FA"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r>
      <w:tr w:rsidR="00502549" w14:paraId="5CFAC513"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031691C4"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lastRenderedPageBreak/>
              <w:t>FocusHandler</w:t>
            </w:r>
          </w:p>
        </w:tc>
        <w:tc>
          <w:tcPr>
            <w:tcW w:w="555" w:type="dxa"/>
          </w:tcPr>
          <w:p w14:paraId="13E2B1BF"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14:paraId="7AC99FF0"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14:paraId="2409A9D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05" w:type="dxa"/>
          </w:tcPr>
          <w:p w14:paraId="21C51CBC"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14:paraId="21EC0F4C"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5</w:t>
            </w:r>
          </w:p>
        </w:tc>
        <w:tc>
          <w:tcPr>
            <w:tcW w:w="615" w:type="dxa"/>
          </w:tcPr>
          <w:p w14:paraId="7813968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435" w:type="dxa"/>
          </w:tcPr>
          <w:p w14:paraId="22826A33"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14:paraId="0030E000"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14:paraId="6E0E1FB0"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14:paraId="2EE28BEA"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14:paraId="441E644D"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r>
      <w:tr w:rsidR="00502549" w14:paraId="5EBEFB25"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1B674159"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HyperSearchFolderNode</w:t>
            </w:r>
          </w:p>
        </w:tc>
        <w:tc>
          <w:tcPr>
            <w:tcW w:w="555" w:type="dxa"/>
          </w:tcPr>
          <w:p w14:paraId="6342A5D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c>
          <w:tcPr>
            <w:tcW w:w="585" w:type="dxa"/>
          </w:tcPr>
          <w:p w14:paraId="0EE0C68E"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14:paraId="602DF7D2"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c>
          <w:tcPr>
            <w:tcW w:w="705" w:type="dxa"/>
          </w:tcPr>
          <w:p w14:paraId="5E892301"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c>
          <w:tcPr>
            <w:tcW w:w="660" w:type="dxa"/>
          </w:tcPr>
          <w:p w14:paraId="4E10D6E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24</w:t>
            </w:r>
          </w:p>
        </w:tc>
        <w:tc>
          <w:tcPr>
            <w:tcW w:w="615" w:type="dxa"/>
          </w:tcPr>
          <w:p w14:paraId="771100DB"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4</w:t>
            </w:r>
          </w:p>
        </w:tc>
        <w:tc>
          <w:tcPr>
            <w:tcW w:w="435" w:type="dxa"/>
          </w:tcPr>
          <w:p w14:paraId="625AC073"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14:paraId="4E95F563"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14:paraId="69F3A93C"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55" w:type="dxa"/>
          </w:tcPr>
          <w:p w14:paraId="43B04D92"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c>
          <w:tcPr>
            <w:tcW w:w="604" w:type="dxa"/>
          </w:tcPr>
          <w:p w14:paraId="5D9CADA8"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r>
      <w:tr w:rsidR="00502549" w14:paraId="0214DAFE"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5FB5909B"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DirectoryListSet</w:t>
            </w:r>
          </w:p>
        </w:tc>
        <w:tc>
          <w:tcPr>
            <w:tcW w:w="555" w:type="dxa"/>
          </w:tcPr>
          <w:p w14:paraId="5379862A"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c>
          <w:tcPr>
            <w:tcW w:w="585" w:type="dxa"/>
          </w:tcPr>
          <w:p w14:paraId="781CDCC2"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14:paraId="064E0713"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9</w:t>
            </w:r>
          </w:p>
        </w:tc>
        <w:tc>
          <w:tcPr>
            <w:tcW w:w="705" w:type="dxa"/>
          </w:tcPr>
          <w:p w14:paraId="7A721C78"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8</w:t>
            </w:r>
          </w:p>
        </w:tc>
        <w:tc>
          <w:tcPr>
            <w:tcW w:w="660" w:type="dxa"/>
          </w:tcPr>
          <w:p w14:paraId="06BB2D1F"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68</w:t>
            </w:r>
          </w:p>
        </w:tc>
        <w:tc>
          <w:tcPr>
            <w:tcW w:w="615" w:type="dxa"/>
          </w:tcPr>
          <w:p w14:paraId="55BEA5BF"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9</w:t>
            </w:r>
          </w:p>
        </w:tc>
        <w:tc>
          <w:tcPr>
            <w:tcW w:w="435" w:type="dxa"/>
          </w:tcPr>
          <w:p w14:paraId="0DE98607"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14:paraId="52C774C3"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765" w:type="dxa"/>
          </w:tcPr>
          <w:p w14:paraId="48D73BD9"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55" w:type="dxa"/>
          </w:tcPr>
          <w:p w14:paraId="041FD9F7"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604" w:type="dxa"/>
          </w:tcPr>
          <w:p w14:paraId="54F97BF2"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4</w:t>
            </w:r>
          </w:p>
        </w:tc>
      </w:tr>
      <w:tr w:rsidR="00502549" w14:paraId="67184C0E"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75220136"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CurrentBufferSet</w:t>
            </w:r>
          </w:p>
        </w:tc>
        <w:tc>
          <w:tcPr>
            <w:tcW w:w="555" w:type="dxa"/>
          </w:tcPr>
          <w:p w14:paraId="349564A3"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14:paraId="6242A0E6"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14:paraId="31236FAC"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7</w:t>
            </w:r>
          </w:p>
        </w:tc>
        <w:tc>
          <w:tcPr>
            <w:tcW w:w="705" w:type="dxa"/>
          </w:tcPr>
          <w:p w14:paraId="377FE457"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7</w:t>
            </w:r>
          </w:p>
        </w:tc>
        <w:tc>
          <w:tcPr>
            <w:tcW w:w="660" w:type="dxa"/>
          </w:tcPr>
          <w:p w14:paraId="4067A2B1"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30</w:t>
            </w:r>
          </w:p>
        </w:tc>
        <w:tc>
          <w:tcPr>
            <w:tcW w:w="615" w:type="dxa"/>
          </w:tcPr>
          <w:p w14:paraId="62D925E8"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9</w:t>
            </w:r>
          </w:p>
        </w:tc>
        <w:tc>
          <w:tcPr>
            <w:tcW w:w="435" w:type="dxa"/>
          </w:tcPr>
          <w:p w14:paraId="3F902BAB"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14:paraId="18E818AA"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65" w:type="dxa"/>
          </w:tcPr>
          <w:p w14:paraId="1B06E78F"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14:paraId="72EE1C7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14:paraId="33C6A798"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r>
      <w:tr w:rsidR="00502549" w14:paraId="26FB2788"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2A2AAD1F"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HyperSearchResult</w:t>
            </w:r>
          </w:p>
        </w:tc>
        <w:tc>
          <w:tcPr>
            <w:tcW w:w="555" w:type="dxa"/>
          </w:tcPr>
          <w:p w14:paraId="424057A7"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13</w:t>
            </w:r>
          </w:p>
        </w:tc>
        <w:tc>
          <w:tcPr>
            <w:tcW w:w="585" w:type="dxa"/>
          </w:tcPr>
          <w:p w14:paraId="396F6FE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11</w:t>
            </w:r>
          </w:p>
        </w:tc>
        <w:tc>
          <w:tcPr>
            <w:tcW w:w="645" w:type="dxa"/>
          </w:tcPr>
          <w:p w14:paraId="03246FF3"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17</w:t>
            </w:r>
          </w:p>
        </w:tc>
        <w:tc>
          <w:tcPr>
            <w:tcW w:w="705" w:type="dxa"/>
          </w:tcPr>
          <w:p w14:paraId="27E762E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7</w:t>
            </w:r>
          </w:p>
        </w:tc>
        <w:tc>
          <w:tcPr>
            <w:tcW w:w="660" w:type="dxa"/>
          </w:tcPr>
          <w:p w14:paraId="72C9A5B6"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139</w:t>
            </w:r>
          </w:p>
        </w:tc>
        <w:tc>
          <w:tcPr>
            <w:tcW w:w="615" w:type="dxa"/>
          </w:tcPr>
          <w:p w14:paraId="3CE722A4"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31</w:t>
            </w:r>
          </w:p>
        </w:tc>
        <w:tc>
          <w:tcPr>
            <w:tcW w:w="435" w:type="dxa"/>
          </w:tcPr>
          <w:p w14:paraId="0A28BA3C"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14:paraId="577D3C4E"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65" w:type="dxa"/>
          </w:tcPr>
          <w:p w14:paraId="7A7F5220"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55" w:type="dxa"/>
          </w:tcPr>
          <w:p w14:paraId="017E9502"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7</w:t>
            </w:r>
          </w:p>
        </w:tc>
        <w:tc>
          <w:tcPr>
            <w:tcW w:w="604" w:type="dxa"/>
          </w:tcPr>
          <w:p w14:paraId="7027191C"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12</w:t>
            </w:r>
          </w:p>
        </w:tc>
      </w:tr>
      <w:tr w:rsidR="00502549" w14:paraId="76533DDD"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0C28620E"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Occur</w:t>
            </w:r>
          </w:p>
        </w:tc>
        <w:tc>
          <w:tcPr>
            <w:tcW w:w="555" w:type="dxa"/>
          </w:tcPr>
          <w:p w14:paraId="044657CE"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5</w:t>
            </w:r>
          </w:p>
        </w:tc>
        <w:tc>
          <w:tcPr>
            <w:tcW w:w="585" w:type="dxa"/>
          </w:tcPr>
          <w:p w14:paraId="19A32D77"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5</w:t>
            </w:r>
          </w:p>
        </w:tc>
        <w:tc>
          <w:tcPr>
            <w:tcW w:w="645" w:type="dxa"/>
          </w:tcPr>
          <w:p w14:paraId="2413E77A"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c>
          <w:tcPr>
            <w:tcW w:w="705" w:type="dxa"/>
          </w:tcPr>
          <w:p w14:paraId="2AA40478"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60" w:type="dxa"/>
          </w:tcPr>
          <w:p w14:paraId="714C3E91"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19</w:t>
            </w:r>
          </w:p>
        </w:tc>
        <w:tc>
          <w:tcPr>
            <w:tcW w:w="615" w:type="dxa"/>
          </w:tcPr>
          <w:p w14:paraId="15092BC0"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4</w:t>
            </w:r>
          </w:p>
        </w:tc>
        <w:tc>
          <w:tcPr>
            <w:tcW w:w="435" w:type="dxa"/>
          </w:tcPr>
          <w:p w14:paraId="1BE02DF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14:paraId="024FD53E"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14:paraId="4BB458B4"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55" w:type="dxa"/>
          </w:tcPr>
          <w:p w14:paraId="60BBDF89"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604" w:type="dxa"/>
          </w:tcPr>
          <w:p w14:paraId="227B7C10"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r>
      <w:tr w:rsidR="00502549" w14:paraId="747C6D46"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72792F22"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GotoDelayed</w:t>
            </w:r>
          </w:p>
        </w:tc>
        <w:tc>
          <w:tcPr>
            <w:tcW w:w="555" w:type="dxa"/>
          </w:tcPr>
          <w:p w14:paraId="2E122244"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585" w:type="dxa"/>
          </w:tcPr>
          <w:p w14:paraId="08B9485F"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14:paraId="471A2ACB"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4</w:t>
            </w:r>
          </w:p>
        </w:tc>
        <w:tc>
          <w:tcPr>
            <w:tcW w:w="705" w:type="dxa"/>
          </w:tcPr>
          <w:p w14:paraId="51E8961F"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660" w:type="dxa"/>
          </w:tcPr>
          <w:p w14:paraId="62D3FE13"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41</w:t>
            </w:r>
          </w:p>
        </w:tc>
        <w:tc>
          <w:tcPr>
            <w:tcW w:w="615" w:type="dxa"/>
          </w:tcPr>
          <w:p w14:paraId="79C6FE6F"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10</w:t>
            </w:r>
          </w:p>
        </w:tc>
        <w:tc>
          <w:tcPr>
            <w:tcW w:w="435" w:type="dxa"/>
          </w:tcPr>
          <w:p w14:paraId="621BD8DD"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14:paraId="615B8FE4"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14:paraId="10AC1677"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55" w:type="dxa"/>
          </w:tcPr>
          <w:p w14:paraId="34E697A4"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14:paraId="0D544234"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4</w:t>
            </w:r>
          </w:p>
        </w:tc>
      </w:tr>
      <w:tr w:rsidR="00502549" w14:paraId="091EB546"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647912F5"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HyperSearchNode</w:t>
            </w:r>
          </w:p>
        </w:tc>
        <w:tc>
          <w:tcPr>
            <w:tcW w:w="555" w:type="dxa"/>
          </w:tcPr>
          <w:p w14:paraId="13D93D03"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14:paraId="1006672C"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14:paraId="60B0B69C"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705" w:type="dxa"/>
          </w:tcPr>
          <w:p w14:paraId="765A5E47"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60" w:type="dxa"/>
          </w:tcPr>
          <w:p w14:paraId="03DFC14F"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8</w:t>
            </w:r>
          </w:p>
        </w:tc>
        <w:tc>
          <w:tcPr>
            <w:tcW w:w="615" w:type="dxa"/>
          </w:tcPr>
          <w:p w14:paraId="3A079C63"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435" w:type="dxa"/>
          </w:tcPr>
          <w:p w14:paraId="51074DA4"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465" w:type="dxa"/>
          </w:tcPr>
          <w:p w14:paraId="203A77F4"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14:paraId="7E188A47"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14:paraId="0E7DC04E"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04" w:type="dxa"/>
          </w:tcPr>
          <w:p w14:paraId="09472337"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r>
      <w:tr w:rsidR="00502549" w14:paraId="1948EF2A"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7A1CEC0F"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HyperSearchOperationNode</w:t>
            </w:r>
          </w:p>
        </w:tc>
        <w:tc>
          <w:tcPr>
            <w:tcW w:w="555" w:type="dxa"/>
          </w:tcPr>
          <w:p w14:paraId="4298ED0A"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5</w:t>
            </w:r>
          </w:p>
        </w:tc>
        <w:tc>
          <w:tcPr>
            <w:tcW w:w="585" w:type="dxa"/>
          </w:tcPr>
          <w:p w14:paraId="7FCA808E"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14:paraId="16B2C552"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10</w:t>
            </w:r>
          </w:p>
        </w:tc>
        <w:tc>
          <w:tcPr>
            <w:tcW w:w="705" w:type="dxa"/>
          </w:tcPr>
          <w:p w14:paraId="63488678"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10</w:t>
            </w:r>
          </w:p>
        </w:tc>
        <w:tc>
          <w:tcPr>
            <w:tcW w:w="660" w:type="dxa"/>
          </w:tcPr>
          <w:p w14:paraId="705BA5D2"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128</w:t>
            </w:r>
          </w:p>
        </w:tc>
        <w:tc>
          <w:tcPr>
            <w:tcW w:w="615" w:type="dxa"/>
          </w:tcPr>
          <w:p w14:paraId="06F56FA4"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30</w:t>
            </w:r>
          </w:p>
        </w:tc>
        <w:tc>
          <w:tcPr>
            <w:tcW w:w="435" w:type="dxa"/>
          </w:tcPr>
          <w:p w14:paraId="10C88DEB"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14:paraId="78F931B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14:paraId="0AF4D59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0.3</w:t>
            </w:r>
          </w:p>
        </w:tc>
        <w:tc>
          <w:tcPr>
            <w:tcW w:w="555" w:type="dxa"/>
          </w:tcPr>
          <w:p w14:paraId="6DB26D19"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5</w:t>
            </w:r>
          </w:p>
        </w:tc>
        <w:tc>
          <w:tcPr>
            <w:tcW w:w="604" w:type="dxa"/>
          </w:tcPr>
          <w:p w14:paraId="71104C38"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4</w:t>
            </w:r>
          </w:p>
        </w:tc>
      </w:tr>
      <w:tr w:rsidR="00502549" w14:paraId="2780C933"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1E0BEA9D"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SearchDialog</w:t>
            </w:r>
          </w:p>
        </w:tc>
        <w:tc>
          <w:tcPr>
            <w:tcW w:w="555" w:type="dxa"/>
          </w:tcPr>
          <w:p w14:paraId="4A344008"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36</w:t>
            </w:r>
          </w:p>
        </w:tc>
        <w:tc>
          <w:tcPr>
            <w:tcW w:w="585" w:type="dxa"/>
          </w:tcPr>
          <w:p w14:paraId="5189592F"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c>
          <w:tcPr>
            <w:tcW w:w="645" w:type="dxa"/>
          </w:tcPr>
          <w:p w14:paraId="1D2F3798"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33</w:t>
            </w:r>
          </w:p>
        </w:tc>
        <w:tc>
          <w:tcPr>
            <w:tcW w:w="705" w:type="dxa"/>
          </w:tcPr>
          <w:p w14:paraId="37747BB1"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20</w:t>
            </w:r>
          </w:p>
        </w:tc>
        <w:tc>
          <w:tcPr>
            <w:tcW w:w="660" w:type="dxa"/>
          </w:tcPr>
          <w:p w14:paraId="0AB9F4FE"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721</w:t>
            </w:r>
          </w:p>
        </w:tc>
        <w:tc>
          <w:tcPr>
            <w:tcW w:w="615" w:type="dxa"/>
          </w:tcPr>
          <w:p w14:paraId="1AF876E3"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94</w:t>
            </w:r>
          </w:p>
        </w:tc>
        <w:tc>
          <w:tcPr>
            <w:tcW w:w="435" w:type="dxa"/>
          </w:tcPr>
          <w:p w14:paraId="48F5A84C"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14:paraId="1346508A"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65" w:type="dxa"/>
          </w:tcPr>
          <w:p w14:paraId="0B8C8B50"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0.0606</w:t>
            </w:r>
          </w:p>
        </w:tc>
        <w:tc>
          <w:tcPr>
            <w:tcW w:w="555" w:type="dxa"/>
          </w:tcPr>
          <w:p w14:paraId="29C932FD"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6</w:t>
            </w:r>
          </w:p>
        </w:tc>
        <w:tc>
          <w:tcPr>
            <w:tcW w:w="604" w:type="dxa"/>
          </w:tcPr>
          <w:p w14:paraId="26B5CCDC"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17</w:t>
            </w:r>
          </w:p>
        </w:tc>
      </w:tr>
      <w:tr w:rsidR="00502549" w14:paraId="77F78914"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12B362A0"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ReplaceActionHandler</w:t>
            </w:r>
          </w:p>
        </w:tc>
        <w:tc>
          <w:tcPr>
            <w:tcW w:w="555" w:type="dxa"/>
          </w:tcPr>
          <w:p w14:paraId="06DB5757"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14:paraId="27B25576"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14:paraId="7F8553D3"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05" w:type="dxa"/>
          </w:tcPr>
          <w:p w14:paraId="38EDBC31"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14:paraId="13596511"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6</w:t>
            </w:r>
          </w:p>
        </w:tc>
        <w:tc>
          <w:tcPr>
            <w:tcW w:w="615" w:type="dxa"/>
          </w:tcPr>
          <w:p w14:paraId="6786F8AB"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435" w:type="dxa"/>
          </w:tcPr>
          <w:p w14:paraId="3FFE9A81"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14:paraId="257A0D4C"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14:paraId="565CEC8F"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14:paraId="45EBFC8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14:paraId="09435A9A"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r>
      <w:tr w:rsidR="00502549" w14:paraId="2EF73C32"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6E52BAE0"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SettingsActionHandler</w:t>
            </w:r>
          </w:p>
        </w:tc>
        <w:tc>
          <w:tcPr>
            <w:tcW w:w="555" w:type="dxa"/>
          </w:tcPr>
          <w:p w14:paraId="76D811E4"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14:paraId="5A335508"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14:paraId="7E5201D3"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05" w:type="dxa"/>
          </w:tcPr>
          <w:p w14:paraId="2B1CE767"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14:paraId="0EE615B1"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9</w:t>
            </w:r>
          </w:p>
        </w:tc>
        <w:tc>
          <w:tcPr>
            <w:tcW w:w="615" w:type="dxa"/>
          </w:tcPr>
          <w:p w14:paraId="2BDACE6A"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c>
          <w:tcPr>
            <w:tcW w:w="435" w:type="dxa"/>
          </w:tcPr>
          <w:p w14:paraId="042D8B4F"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14:paraId="6245FE29"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14:paraId="32344808"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14:paraId="1ABC2C48"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14:paraId="3FFB83AC"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r>
      <w:tr w:rsidR="00502549" w14:paraId="0F509CAE"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5DCD146B"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MultiFileActionHandler</w:t>
            </w:r>
          </w:p>
        </w:tc>
        <w:tc>
          <w:tcPr>
            <w:tcW w:w="555" w:type="dxa"/>
          </w:tcPr>
          <w:p w14:paraId="1F9526F0"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14:paraId="38038567"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14:paraId="7A218D71"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705" w:type="dxa"/>
          </w:tcPr>
          <w:p w14:paraId="743C1DC3"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14:paraId="414EA977"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24</w:t>
            </w:r>
          </w:p>
        </w:tc>
        <w:tc>
          <w:tcPr>
            <w:tcW w:w="615" w:type="dxa"/>
          </w:tcPr>
          <w:p w14:paraId="01C81C2A"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7</w:t>
            </w:r>
          </w:p>
        </w:tc>
        <w:tc>
          <w:tcPr>
            <w:tcW w:w="435" w:type="dxa"/>
          </w:tcPr>
          <w:p w14:paraId="74ED3A3E"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14:paraId="4BE04533"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14:paraId="75CB9CDA"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14:paraId="1F4D438B"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14:paraId="7224F82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4</w:t>
            </w:r>
          </w:p>
        </w:tc>
      </w:tr>
      <w:tr w:rsidR="00502549" w14:paraId="5B506A8D"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22976ECB"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ButtonActionHandler</w:t>
            </w:r>
          </w:p>
        </w:tc>
        <w:tc>
          <w:tcPr>
            <w:tcW w:w="555" w:type="dxa"/>
          </w:tcPr>
          <w:p w14:paraId="26822256"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14:paraId="696C06BF"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14:paraId="704BAE7E"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05" w:type="dxa"/>
          </w:tcPr>
          <w:p w14:paraId="22720133"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14:paraId="0AA4CAE3"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39</w:t>
            </w:r>
          </w:p>
        </w:tc>
        <w:tc>
          <w:tcPr>
            <w:tcW w:w="615" w:type="dxa"/>
          </w:tcPr>
          <w:p w14:paraId="6F08134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12</w:t>
            </w:r>
          </w:p>
        </w:tc>
        <w:tc>
          <w:tcPr>
            <w:tcW w:w="435" w:type="dxa"/>
          </w:tcPr>
          <w:p w14:paraId="23D82FBC"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14:paraId="37AC07E7"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14:paraId="5DB80321"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14:paraId="775CFD80"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14:paraId="457602A6"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r>
      <w:tr w:rsidR="00502549" w14:paraId="1F423090"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371491AB"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FocusOrder</w:t>
            </w:r>
          </w:p>
        </w:tc>
        <w:tc>
          <w:tcPr>
            <w:tcW w:w="555" w:type="dxa"/>
          </w:tcPr>
          <w:p w14:paraId="2B251CEC"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85" w:type="dxa"/>
          </w:tcPr>
          <w:p w14:paraId="49D34E5E"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14:paraId="4A7254AC"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7</w:t>
            </w:r>
          </w:p>
        </w:tc>
        <w:tc>
          <w:tcPr>
            <w:tcW w:w="705" w:type="dxa"/>
          </w:tcPr>
          <w:p w14:paraId="1F27333D"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7</w:t>
            </w:r>
          </w:p>
        </w:tc>
        <w:tc>
          <w:tcPr>
            <w:tcW w:w="660" w:type="dxa"/>
          </w:tcPr>
          <w:p w14:paraId="3DE55C17"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46</w:t>
            </w:r>
          </w:p>
        </w:tc>
        <w:tc>
          <w:tcPr>
            <w:tcW w:w="615" w:type="dxa"/>
          </w:tcPr>
          <w:p w14:paraId="230AA949"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11</w:t>
            </w:r>
          </w:p>
        </w:tc>
        <w:tc>
          <w:tcPr>
            <w:tcW w:w="435" w:type="dxa"/>
          </w:tcPr>
          <w:p w14:paraId="6B0D2192"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14:paraId="71CDC5E3"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14:paraId="7E2D8C5F"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55" w:type="dxa"/>
          </w:tcPr>
          <w:p w14:paraId="346F22E8"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14:paraId="269AE4A4"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r>
      <w:tr w:rsidR="00502549" w14:paraId="63E43362"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494DB4A4"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BufferListSet</w:t>
            </w:r>
          </w:p>
        </w:tc>
        <w:tc>
          <w:tcPr>
            <w:tcW w:w="555" w:type="dxa"/>
          </w:tcPr>
          <w:p w14:paraId="4517D77D"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85" w:type="dxa"/>
          </w:tcPr>
          <w:p w14:paraId="3EB29D11"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14:paraId="65407A07"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10</w:t>
            </w:r>
          </w:p>
        </w:tc>
        <w:tc>
          <w:tcPr>
            <w:tcW w:w="705" w:type="dxa"/>
          </w:tcPr>
          <w:p w14:paraId="75964B1C"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8</w:t>
            </w:r>
          </w:p>
        </w:tc>
        <w:tc>
          <w:tcPr>
            <w:tcW w:w="660" w:type="dxa"/>
          </w:tcPr>
          <w:p w14:paraId="21CC78F2"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85</w:t>
            </w:r>
          </w:p>
        </w:tc>
        <w:tc>
          <w:tcPr>
            <w:tcW w:w="615" w:type="dxa"/>
          </w:tcPr>
          <w:p w14:paraId="3C48947C"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30</w:t>
            </w:r>
          </w:p>
        </w:tc>
        <w:tc>
          <w:tcPr>
            <w:tcW w:w="435" w:type="dxa"/>
          </w:tcPr>
          <w:p w14:paraId="4775383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465" w:type="dxa"/>
          </w:tcPr>
          <w:p w14:paraId="76FA16F4"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65" w:type="dxa"/>
          </w:tcPr>
          <w:p w14:paraId="734F7657"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0.2</w:t>
            </w:r>
          </w:p>
        </w:tc>
        <w:tc>
          <w:tcPr>
            <w:tcW w:w="555" w:type="dxa"/>
          </w:tcPr>
          <w:p w14:paraId="4A7BD06E"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14:paraId="0AF7EA4D"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4</w:t>
            </w:r>
          </w:p>
        </w:tc>
      </w:tr>
      <w:tr w:rsidR="00502549" w14:paraId="606CD4D1"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44942545"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HyperSearchTreeNodeCallback</w:t>
            </w:r>
          </w:p>
        </w:tc>
        <w:tc>
          <w:tcPr>
            <w:tcW w:w="555" w:type="dxa"/>
          </w:tcPr>
          <w:p w14:paraId="0266ACC6"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14:paraId="37FEE034"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14:paraId="47EBEE2E"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05" w:type="dxa"/>
          </w:tcPr>
          <w:p w14:paraId="411D2989"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14:paraId="16CF49E9"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6</w:t>
            </w:r>
          </w:p>
        </w:tc>
        <w:tc>
          <w:tcPr>
            <w:tcW w:w="615" w:type="dxa"/>
          </w:tcPr>
          <w:p w14:paraId="29531AA8"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435" w:type="dxa"/>
          </w:tcPr>
          <w:p w14:paraId="74325C8B"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c>
          <w:tcPr>
            <w:tcW w:w="465" w:type="dxa"/>
          </w:tcPr>
          <w:p w14:paraId="4B154592"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14:paraId="0A1ABC4C"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14:paraId="3EB6634F"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04" w:type="dxa"/>
          </w:tcPr>
          <w:p w14:paraId="760CB446"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r>
      <w:tr w:rsidR="00502549" w14:paraId="68F6C2B9" w14:textId="77777777" w:rsidTr="0012594B">
        <w:tc>
          <w:tcPr>
            <w:cnfStyle w:val="001000000000" w:firstRow="0" w:lastRow="0" w:firstColumn="1" w:lastColumn="0" w:oddVBand="0" w:evenVBand="0" w:oddHBand="0" w:evenHBand="0" w:firstRowFirstColumn="0" w:firstRowLastColumn="0" w:lastRowFirstColumn="0" w:lastRowLastColumn="0"/>
            <w:tcW w:w="3015" w:type="dxa"/>
          </w:tcPr>
          <w:p w14:paraId="4A2D4BA3" w14:textId="77777777" w:rsidR="00502549" w:rsidRDefault="00502549" w:rsidP="0012594B">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AllBufferSet</w:t>
            </w:r>
          </w:p>
        </w:tc>
        <w:tc>
          <w:tcPr>
            <w:tcW w:w="555" w:type="dxa"/>
          </w:tcPr>
          <w:p w14:paraId="46BB93C4"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585" w:type="dxa"/>
          </w:tcPr>
          <w:p w14:paraId="2520A118"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14:paraId="6FD0D5DB"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5</w:t>
            </w:r>
          </w:p>
        </w:tc>
        <w:tc>
          <w:tcPr>
            <w:tcW w:w="705" w:type="dxa"/>
          </w:tcPr>
          <w:p w14:paraId="39A91EFB"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4</w:t>
            </w:r>
          </w:p>
        </w:tc>
        <w:tc>
          <w:tcPr>
            <w:tcW w:w="660" w:type="dxa"/>
          </w:tcPr>
          <w:p w14:paraId="281656BB"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55</w:t>
            </w:r>
          </w:p>
        </w:tc>
        <w:tc>
          <w:tcPr>
            <w:tcW w:w="615" w:type="dxa"/>
          </w:tcPr>
          <w:p w14:paraId="7C0A0BB6"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7</w:t>
            </w:r>
          </w:p>
        </w:tc>
        <w:tc>
          <w:tcPr>
            <w:tcW w:w="435" w:type="dxa"/>
          </w:tcPr>
          <w:p w14:paraId="287045C5"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14:paraId="76316BC2"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765" w:type="dxa"/>
          </w:tcPr>
          <w:p w14:paraId="60FFDF78"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55" w:type="dxa"/>
          </w:tcPr>
          <w:p w14:paraId="532CF14F"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14:paraId="7E32410E" w14:textId="77777777" w:rsidR="00502549" w:rsidRDefault="00502549" w:rsidP="0012594B">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r>
    </w:tbl>
    <w:p w14:paraId="5D993129" w14:textId="77777777" w:rsidR="00502549" w:rsidRDefault="00502549" w:rsidP="00502549"/>
    <w:p w14:paraId="58FFD8B2" w14:textId="77777777" w:rsidR="00502549" w:rsidRDefault="00502549" w:rsidP="00502549">
      <w:pPr>
        <w:pStyle w:val="ListParagraph"/>
        <w:numPr>
          <w:ilvl w:val="0"/>
          <w:numId w:val="21"/>
        </w:numPr>
        <w:rPr>
          <w:rFonts w:eastAsiaTheme="minorEastAsia"/>
          <w:b/>
          <w:bCs/>
        </w:rPr>
      </w:pPr>
      <w:r w:rsidRPr="58854842">
        <w:rPr>
          <w:b/>
          <w:bCs/>
        </w:rPr>
        <w:t>Method Level</w:t>
      </w:r>
    </w:p>
    <w:p w14:paraId="6A290698" w14:textId="77777777" w:rsidR="00502549" w:rsidRDefault="00502549" w:rsidP="00502549">
      <w:pPr>
        <w:pStyle w:val="ListParagraph"/>
        <w:numPr>
          <w:ilvl w:val="1"/>
          <w:numId w:val="20"/>
        </w:numPr>
        <w:rPr>
          <w:rFonts w:eastAsiaTheme="minorEastAsia"/>
          <w:b/>
          <w:bCs/>
        </w:rPr>
      </w:pPr>
      <w:r w:rsidRPr="58854842">
        <w:rPr>
          <w:b/>
          <w:bCs/>
        </w:rPr>
        <w:t>HyperSearchResults.Java</w:t>
      </w:r>
    </w:p>
    <w:p w14:paraId="42EEDE91" w14:textId="77777777" w:rsidR="00502549" w:rsidRDefault="00502549" w:rsidP="00502549">
      <w:pPr>
        <w:spacing w:after="200" w:line="240" w:lineRule="auto"/>
        <w:jc w:val="center"/>
        <w:rPr>
          <w:rFonts w:ascii="Calibri" w:eastAsia="Calibri" w:hAnsi="Calibri" w:cs="Calibri"/>
          <w:i/>
          <w:iCs/>
          <w:color w:val="44546A" w:themeColor="text2"/>
          <w:sz w:val="18"/>
          <w:szCs w:val="18"/>
        </w:rPr>
      </w:pPr>
      <w:r w:rsidRPr="5F85842C">
        <w:rPr>
          <w:rFonts w:ascii="Calibri" w:eastAsia="Calibri" w:hAnsi="Calibri" w:cs="Calibri"/>
          <w:i/>
          <w:iCs/>
          <w:color w:val="44546A" w:themeColor="text2"/>
          <w:sz w:val="18"/>
          <w:szCs w:val="18"/>
        </w:rPr>
        <w:t xml:space="preserve">Table 8: Method level metrics calculated by DesigniteJava for </w:t>
      </w:r>
      <w:r>
        <w:rPr>
          <w:rFonts w:ascii="Calibri" w:eastAsia="Calibri" w:hAnsi="Calibri" w:cs="Calibri"/>
          <w:i/>
          <w:iCs/>
          <w:color w:val="44546A" w:themeColor="text2"/>
          <w:sz w:val="18"/>
          <w:szCs w:val="18"/>
        </w:rPr>
        <w:t xml:space="preserve">the </w:t>
      </w:r>
      <w:r w:rsidRPr="5F85842C">
        <w:rPr>
          <w:rFonts w:ascii="Calibri" w:eastAsia="Calibri" w:hAnsi="Calibri" w:cs="Calibri"/>
          <w:i/>
          <w:iCs/>
          <w:color w:val="44546A" w:themeColor="text2"/>
          <w:sz w:val="18"/>
          <w:szCs w:val="18"/>
        </w:rPr>
        <w:t xml:space="preserve">modified </w:t>
      </w:r>
      <w:r>
        <w:rPr>
          <w:rFonts w:ascii="Calibri" w:eastAsia="Calibri" w:hAnsi="Calibri" w:cs="Calibri"/>
          <w:i/>
          <w:iCs/>
          <w:color w:val="44546A" w:themeColor="text2"/>
          <w:sz w:val="18"/>
          <w:szCs w:val="18"/>
        </w:rPr>
        <w:t>J</w:t>
      </w:r>
      <w:r w:rsidRPr="5F85842C">
        <w:rPr>
          <w:rFonts w:ascii="Calibri" w:eastAsia="Calibri" w:hAnsi="Calibri" w:cs="Calibri"/>
          <w:i/>
          <w:iCs/>
          <w:color w:val="44546A" w:themeColor="text2"/>
          <w:sz w:val="18"/>
          <w:szCs w:val="18"/>
        </w:rPr>
        <w:t>edit project</w:t>
      </w:r>
    </w:p>
    <w:tbl>
      <w:tblPr>
        <w:tblStyle w:val="TableGridLight"/>
        <w:tblW w:w="0" w:type="auto"/>
        <w:tblLayout w:type="fixed"/>
        <w:tblLook w:val="06A0" w:firstRow="1" w:lastRow="0" w:firstColumn="1" w:lastColumn="0" w:noHBand="1" w:noVBand="1"/>
      </w:tblPr>
      <w:tblGrid>
        <w:gridCol w:w="1872"/>
        <w:gridCol w:w="2685"/>
        <w:gridCol w:w="1059"/>
        <w:gridCol w:w="1872"/>
        <w:gridCol w:w="1872"/>
      </w:tblGrid>
      <w:tr w:rsidR="00502549" w14:paraId="49F3D0AF" w14:textId="77777777" w:rsidTr="0012594B">
        <w:tc>
          <w:tcPr>
            <w:tcW w:w="1872" w:type="dxa"/>
            <w:shd w:val="clear" w:color="auto" w:fill="D9D9D9" w:themeFill="background1" w:themeFillShade="D9"/>
          </w:tcPr>
          <w:p w14:paraId="60DD4959" w14:textId="77777777" w:rsidR="00502549" w:rsidRDefault="00502549" w:rsidP="0012594B">
            <w:pPr>
              <w:jc w:val="center"/>
              <w:rPr>
                <w:rFonts w:ascii="Calibri" w:eastAsia="Calibri" w:hAnsi="Calibri" w:cs="Calibri"/>
                <w:b/>
                <w:bCs/>
                <w:sz w:val="20"/>
                <w:szCs w:val="20"/>
              </w:rPr>
            </w:pPr>
            <w:r>
              <w:rPr>
                <w:rFonts w:ascii="Calibri" w:eastAsia="Calibri" w:hAnsi="Calibri" w:cs="Calibri"/>
                <w:b/>
                <w:bCs/>
                <w:sz w:val="20"/>
                <w:szCs w:val="20"/>
              </w:rPr>
              <w:t>Class Name</w:t>
            </w:r>
          </w:p>
        </w:tc>
        <w:tc>
          <w:tcPr>
            <w:tcW w:w="2685" w:type="dxa"/>
            <w:shd w:val="clear" w:color="auto" w:fill="D9D9D9" w:themeFill="background1" w:themeFillShade="D9"/>
          </w:tcPr>
          <w:p w14:paraId="2453D205" w14:textId="77777777" w:rsidR="00502549" w:rsidRDefault="00502549" w:rsidP="0012594B">
            <w:pPr>
              <w:jc w:val="center"/>
              <w:rPr>
                <w:rFonts w:ascii="Calibri" w:eastAsia="Calibri" w:hAnsi="Calibri" w:cs="Calibri"/>
                <w:b/>
                <w:bCs/>
                <w:sz w:val="20"/>
                <w:szCs w:val="20"/>
              </w:rPr>
            </w:pPr>
            <w:r>
              <w:rPr>
                <w:rFonts w:ascii="Calibri" w:eastAsia="Calibri" w:hAnsi="Calibri" w:cs="Calibri"/>
                <w:b/>
                <w:bCs/>
                <w:sz w:val="20"/>
                <w:szCs w:val="20"/>
              </w:rPr>
              <w:t>Method Name</w:t>
            </w:r>
          </w:p>
        </w:tc>
        <w:tc>
          <w:tcPr>
            <w:tcW w:w="1059" w:type="dxa"/>
            <w:shd w:val="clear" w:color="auto" w:fill="D9D9D9" w:themeFill="background1" w:themeFillShade="D9"/>
          </w:tcPr>
          <w:p w14:paraId="3EACD8DE" w14:textId="77777777" w:rsidR="00502549" w:rsidRDefault="00502549" w:rsidP="0012594B">
            <w:pPr>
              <w:jc w:val="center"/>
              <w:rPr>
                <w:rFonts w:ascii="Calibri" w:eastAsia="Calibri" w:hAnsi="Calibri" w:cs="Calibri"/>
                <w:b/>
                <w:bCs/>
                <w:sz w:val="20"/>
                <w:szCs w:val="20"/>
              </w:rPr>
            </w:pPr>
            <w:r w:rsidRPr="58854842">
              <w:rPr>
                <w:rFonts w:ascii="Calibri" w:eastAsia="Calibri" w:hAnsi="Calibri" w:cs="Calibri"/>
                <w:b/>
                <w:bCs/>
                <w:sz w:val="20"/>
                <w:szCs w:val="20"/>
              </w:rPr>
              <w:t>LOC</w:t>
            </w:r>
          </w:p>
        </w:tc>
        <w:tc>
          <w:tcPr>
            <w:tcW w:w="1872" w:type="dxa"/>
            <w:shd w:val="clear" w:color="auto" w:fill="D9D9D9" w:themeFill="background1" w:themeFillShade="D9"/>
          </w:tcPr>
          <w:p w14:paraId="08088854" w14:textId="77777777" w:rsidR="00502549" w:rsidRDefault="00502549" w:rsidP="0012594B">
            <w:pPr>
              <w:jc w:val="center"/>
              <w:rPr>
                <w:rFonts w:ascii="Calibri" w:eastAsia="Calibri" w:hAnsi="Calibri" w:cs="Calibri"/>
                <w:b/>
                <w:bCs/>
                <w:sz w:val="20"/>
                <w:szCs w:val="20"/>
              </w:rPr>
            </w:pPr>
            <w:r w:rsidRPr="58854842">
              <w:rPr>
                <w:rFonts w:ascii="Calibri" w:eastAsia="Calibri" w:hAnsi="Calibri" w:cs="Calibri"/>
                <w:b/>
                <w:bCs/>
                <w:sz w:val="20"/>
                <w:szCs w:val="20"/>
              </w:rPr>
              <w:t>CC</w:t>
            </w:r>
          </w:p>
        </w:tc>
        <w:tc>
          <w:tcPr>
            <w:tcW w:w="1872" w:type="dxa"/>
            <w:shd w:val="clear" w:color="auto" w:fill="D9D9D9" w:themeFill="background1" w:themeFillShade="D9"/>
          </w:tcPr>
          <w:p w14:paraId="4A62C386" w14:textId="77777777" w:rsidR="00502549" w:rsidRDefault="00502549" w:rsidP="0012594B">
            <w:pPr>
              <w:jc w:val="center"/>
              <w:rPr>
                <w:rFonts w:ascii="Calibri" w:eastAsia="Calibri" w:hAnsi="Calibri" w:cs="Calibri"/>
                <w:b/>
                <w:bCs/>
                <w:sz w:val="20"/>
                <w:szCs w:val="20"/>
              </w:rPr>
            </w:pPr>
            <w:r w:rsidRPr="58854842">
              <w:rPr>
                <w:rFonts w:ascii="Calibri" w:eastAsia="Calibri" w:hAnsi="Calibri" w:cs="Calibri"/>
                <w:b/>
                <w:bCs/>
                <w:sz w:val="20"/>
                <w:szCs w:val="20"/>
              </w:rPr>
              <w:t>PC</w:t>
            </w:r>
          </w:p>
        </w:tc>
      </w:tr>
      <w:tr w:rsidR="00502549" w14:paraId="648311DC" w14:textId="77777777" w:rsidTr="0012594B">
        <w:tc>
          <w:tcPr>
            <w:tcW w:w="1872" w:type="dxa"/>
            <w:vMerge w:val="restart"/>
            <w:vAlign w:val="center"/>
          </w:tcPr>
          <w:p w14:paraId="29999DB8" w14:textId="77777777" w:rsidR="00502549" w:rsidRDefault="00502549" w:rsidP="0012594B">
            <w:pPr>
              <w:jc w:val="center"/>
            </w:pPr>
            <w:r w:rsidRPr="5F85842C">
              <w:rPr>
                <w:rFonts w:ascii="Calibri" w:eastAsia="Calibri" w:hAnsi="Calibri" w:cs="Calibri"/>
                <w:color w:val="000000" w:themeColor="text1"/>
                <w:sz w:val="20"/>
                <w:szCs w:val="20"/>
              </w:rPr>
              <w:t>HyperSearchResults</w:t>
            </w:r>
          </w:p>
          <w:p w14:paraId="05447503" w14:textId="77777777" w:rsidR="00502549" w:rsidRPr="5F85842C" w:rsidRDefault="00502549" w:rsidP="0012594B">
            <w:pPr>
              <w:jc w:val="center"/>
              <w:rPr>
                <w:rFonts w:ascii="Calibri" w:eastAsia="Calibri" w:hAnsi="Calibri" w:cs="Calibri"/>
                <w:color w:val="000000" w:themeColor="text1"/>
                <w:sz w:val="20"/>
                <w:szCs w:val="20"/>
              </w:rPr>
            </w:pPr>
          </w:p>
        </w:tc>
        <w:tc>
          <w:tcPr>
            <w:tcW w:w="2685" w:type="dxa"/>
          </w:tcPr>
          <w:p w14:paraId="2E49AD69" w14:textId="77777777" w:rsidR="00502549" w:rsidRDefault="00502549" w:rsidP="0012594B">
            <w:r w:rsidRPr="58854842">
              <w:rPr>
                <w:rFonts w:ascii="Calibri" w:eastAsia="Calibri" w:hAnsi="Calibri" w:cs="Calibri"/>
                <w:color w:val="000000" w:themeColor="text1"/>
                <w:sz w:val="20"/>
                <w:szCs w:val="20"/>
              </w:rPr>
              <w:t>removeSelectedNode</w:t>
            </w:r>
          </w:p>
        </w:tc>
        <w:tc>
          <w:tcPr>
            <w:tcW w:w="1059" w:type="dxa"/>
          </w:tcPr>
          <w:p w14:paraId="5B8E6D42" w14:textId="77777777" w:rsidR="00502549" w:rsidRDefault="00502549" w:rsidP="0012594B">
            <w:pPr>
              <w:jc w:val="center"/>
            </w:pPr>
            <w:r w:rsidRPr="58854842">
              <w:rPr>
                <w:rFonts w:ascii="Calibri" w:eastAsia="Calibri" w:hAnsi="Calibri" w:cs="Calibri"/>
                <w:color w:val="000000" w:themeColor="text1"/>
                <w:sz w:val="20"/>
                <w:szCs w:val="20"/>
              </w:rPr>
              <w:t>23</w:t>
            </w:r>
          </w:p>
        </w:tc>
        <w:tc>
          <w:tcPr>
            <w:tcW w:w="1872" w:type="dxa"/>
          </w:tcPr>
          <w:p w14:paraId="02026E33" w14:textId="77777777" w:rsidR="00502549" w:rsidRDefault="00502549" w:rsidP="0012594B">
            <w:pPr>
              <w:jc w:val="center"/>
            </w:pPr>
            <w:r w:rsidRPr="58854842">
              <w:rPr>
                <w:rFonts w:ascii="Calibri" w:eastAsia="Calibri" w:hAnsi="Calibri" w:cs="Calibri"/>
                <w:color w:val="000000" w:themeColor="text1"/>
                <w:sz w:val="20"/>
                <w:szCs w:val="20"/>
              </w:rPr>
              <w:t>5</w:t>
            </w:r>
          </w:p>
        </w:tc>
        <w:tc>
          <w:tcPr>
            <w:tcW w:w="1872" w:type="dxa"/>
          </w:tcPr>
          <w:p w14:paraId="324A3940" w14:textId="77777777" w:rsidR="00502549" w:rsidRDefault="00502549" w:rsidP="0012594B">
            <w:pPr>
              <w:jc w:val="center"/>
            </w:pPr>
            <w:r w:rsidRPr="58854842">
              <w:rPr>
                <w:rFonts w:ascii="Calibri" w:eastAsia="Calibri" w:hAnsi="Calibri" w:cs="Calibri"/>
                <w:color w:val="000000" w:themeColor="text1"/>
                <w:sz w:val="20"/>
                <w:szCs w:val="20"/>
              </w:rPr>
              <w:t>0</w:t>
            </w:r>
          </w:p>
        </w:tc>
      </w:tr>
      <w:tr w:rsidR="00502549" w14:paraId="2C470311" w14:textId="77777777" w:rsidTr="0012594B">
        <w:tc>
          <w:tcPr>
            <w:tcW w:w="1872" w:type="dxa"/>
            <w:vMerge/>
          </w:tcPr>
          <w:p w14:paraId="13510BF4" w14:textId="77777777" w:rsidR="00502549" w:rsidRDefault="00502549" w:rsidP="0012594B">
            <w:pPr>
              <w:jc w:val="center"/>
            </w:pPr>
          </w:p>
        </w:tc>
        <w:tc>
          <w:tcPr>
            <w:tcW w:w="2685" w:type="dxa"/>
          </w:tcPr>
          <w:p w14:paraId="274439C1" w14:textId="77777777" w:rsidR="00502549" w:rsidRDefault="00502549" w:rsidP="0012594B">
            <w:r w:rsidRPr="58854842">
              <w:rPr>
                <w:rFonts w:ascii="Calibri" w:eastAsia="Calibri" w:hAnsi="Calibri" w:cs="Calibri"/>
                <w:color w:val="000000" w:themeColor="text1"/>
                <w:sz w:val="20"/>
                <w:szCs w:val="20"/>
              </w:rPr>
              <w:t>removeAllNodes</w:t>
            </w:r>
          </w:p>
        </w:tc>
        <w:tc>
          <w:tcPr>
            <w:tcW w:w="1059" w:type="dxa"/>
          </w:tcPr>
          <w:p w14:paraId="7F6857BC" w14:textId="77777777" w:rsidR="00502549" w:rsidRDefault="00502549" w:rsidP="0012594B">
            <w:pPr>
              <w:jc w:val="center"/>
            </w:pPr>
            <w:r w:rsidRPr="58854842">
              <w:rPr>
                <w:rFonts w:ascii="Calibri" w:eastAsia="Calibri" w:hAnsi="Calibri" w:cs="Calibri"/>
                <w:color w:val="000000" w:themeColor="text1"/>
                <w:sz w:val="20"/>
                <w:szCs w:val="20"/>
              </w:rPr>
              <w:t>6</w:t>
            </w:r>
          </w:p>
        </w:tc>
        <w:tc>
          <w:tcPr>
            <w:tcW w:w="1872" w:type="dxa"/>
          </w:tcPr>
          <w:p w14:paraId="60FAB118" w14:textId="77777777" w:rsidR="00502549" w:rsidRDefault="00502549" w:rsidP="0012594B">
            <w:pPr>
              <w:jc w:val="center"/>
            </w:pPr>
            <w:r w:rsidRPr="58854842">
              <w:rPr>
                <w:rFonts w:ascii="Calibri" w:eastAsia="Calibri" w:hAnsi="Calibri" w:cs="Calibri"/>
                <w:color w:val="000000" w:themeColor="text1"/>
                <w:sz w:val="20"/>
                <w:szCs w:val="20"/>
              </w:rPr>
              <w:t>1</w:t>
            </w:r>
          </w:p>
        </w:tc>
        <w:tc>
          <w:tcPr>
            <w:tcW w:w="1872" w:type="dxa"/>
          </w:tcPr>
          <w:p w14:paraId="0C68D1D8" w14:textId="77777777" w:rsidR="00502549" w:rsidRDefault="00502549" w:rsidP="0012594B">
            <w:pPr>
              <w:jc w:val="center"/>
            </w:pPr>
            <w:r w:rsidRPr="58854842">
              <w:rPr>
                <w:rFonts w:ascii="Calibri" w:eastAsia="Calibri" w:hAnsi="Calibri" w:cs="Calibri"/>
                <w:color w:val="000000" w:themeColor="text1"/>
                <w:sz w:val="20"/>
                <w:szCs w:val="20"/>
              </w:rPr>
              <w:t>0</w:t>
            </w:r>
          </w:p>
        </w:tc>
      </w:tr>
      <w:tr w:rsidR="00502549" w14:paraId="6B15D65F" w14:textId="77777777" w:rsidTr="0012594B">
        <w:tc>
          <w:tcPr>
            <w:tcW w:w="1872" w:type="dxa"/>
            <w:vMerge/>
          </w:tcPr>
          <w:p w14:paraId="3B4D7479" w14:textId="77777777" w:rsidR="00502549" w:rsidRDefault="00502549" w:rsidP="0012594B">
            <w:pPr>
              <w:jc w:val="center"/>
            </w:pPr>
          </w:p>
        </w:tc>
        <w:tc>
          <w:tcPr>
            <w:tcW w:w="2685" w:type="dxa"/>
          </w:tcPr>
          <w:p w14:paraId="257A22DF" w14:textId="77777777" w:rsidR="00502549" w:rsidRDefault="00502549" w:rsidP="0012594B">
            <w:r w:rsidRPr="58854842">
              <w:rPr>
                <w:rFonts w:ascii="Calibri" w:eastAsia="Calibri" w:hAnsi="Calibri" w:cs="Calibri"/>
                <w:color w:val="000000" w:themeColor="text1"/>
                <w:sz w:val="20"/>
                <w:szCs w:val="20"/>
              </w:rPr>
              <w:t>hideDockable</w:t>
            </w:r>
          </w:p>
        </w:tc>
        <w:tc>
          <w:tcPr>
            <w:tcW w:w="1059" w:type="dxa"/>
          </w:tcPr>
          <w:p w14:paraId="5998817A" w14:textId="77777777" w:rsidR="00502549" w:rsidRDefault="00502549" w:rsidP="0012594B">
            <w:pPr>
              <w:jc w:val="center"/>
            </w:pPr>
            <w:r w:rsidRPr="58854842">
              <w:rPr>
                <w:rFonts w:ascii="Calibri" w:eastAsia="Calibri" w:hAnsi="Calibri" w:cs="Calibri"/>
                <w:color w:val="000000" w:themeColor="text1"/>
                <w:sz w:val="20"/>
                <w:szCs w:val="20"/>
              </w:rPr>
              <w:t>3</w:t>
            </w:r>
          </w:p>
        </w:tc>
        <w:tc>
          <w:tcPr>
            <w:tcW w:w="1872" w:type="dxa"/>
          </w:tcPr>
          <w:p w14:paraId="4AAC1590" w14:textId="77777777" w:rsidR="00502549" w:rsidRDefault="00502549" w:rsidP="0012594B">
            <w:pPr>
              <w:jc w:val="center"/>
            </w:pPr>
            <w:r w:rsidRPr="58854842">
              <w:rPr>
                <w:rFonts w:ascii="Calibri" w:eastAsia="Calibri" w:hAnsi="Calibri" w:cs="Calibri"/>
                <w:color w:val="000000" w:themeColor="text1"/>
                <w:sz w:val="20"/>
                <w:szCs w:val="20"/>
              </w:rPr>
              <w:t>1</w:t>
            </w:r>
          </w:p>
        </w:tc>
        <w:tc>
          <w:tcPr>
            <w:tcW w:w="1872" w:type="dxa"/>
          </w:tcPr>
          <w:p w14:paraId="46C412E6" w14:textId="77777777" w:rsidR="00502549" w:rsidRDefault="00502549" w:rsidP="0012594B">
            <w:pPr>
              <w:jc w:val="center"/>
            </w:pPr>
            <w:r w:rsidRPr="58854842">
              <w:rPr>
                <w:rFonts w:ascii="Calibri" w:eastAsia="Calibri" w:hAnsi="Calibri" w:cs="Calibri"/>
                <w:color w:val="000000" w:themeColor="text1"/>
                <w:sz w:val="20"/>
                <w:szCs w:val="20"/>
              </w:rPr>
              <w:t>0</w:t>
            </w:r>
          </w:p>
        </w:tc>
      </w:tr>
      <w:tr w:rsidR="00502549" w14:paraId="2AE31221" w14:textId="77777777" w:rsidTr="0012594B">
        <w:tc>
          <w:tcPr>
            <w:tcW w:w="1872" w:type="dxa"/>
            <w:vMerge/>
          </w:tcPr>
          <w:p w14:paraId="3FCDEC07" w14:textId="77777777" w:rsidR="00502549" w:rsidRDefault="00502549" w:rsidP="0012594B">
            <w:pPr>
              <w:jc w:val="center"/>
            </w:pPr>
          </w:p>
        </w:tc>
        <w:tc>
          <w:tcPr>
            <w:tcW w:w="2685" w:type="dxa"/>
          </w:tcPr>
          <w:p w14:paraId="59E4A993" w14:textId="77777777" w:rsidR="00502549" w:rsidRDefault="00502549" w:rsidP="0012594B">
            <w:r w:rsidRPr="58854842">
              <w:rPr>
                <w:rFonts w:ascii="Calibri" w:eastAsia="Calibri" w:hAnsi="Calibri" w:cs="Calibri"/>
                <w:color w:val="000000" w:themeColor="text1"/>
                <w:sz w:val="20"/>
                <w:szCs w:val="20"/>
              </w:rPr>
              <w:t>trimSearchString</w:t>
            </w:r>
          </w:p>
        </w:tc>
        <w:tc>
          <w:tcPr>
            <w:tcW w:w="1059" w:type="dxa"/>
          </w:tcPr>
          <w:p w14:paraId="344A4EDC" w14:textId="77777777" w:rsidR="00502549" w:rsidRDefault="00502549" w:rsidP="0012594B">
            <w:pPr>
              <w:jc w:val="center"/>
            </w:pPr>
            <w:r w:rsidRPr="58854842">
              <w:rPr>
                <w:rFonts w:ascii="Calibri" w:eastAsia="Calibri" w:hAnsi="Calibri" w:cs="Calibri"/>
                <w:color w:val="000000" w:themeColor="text1"/>
                <w:sz w:val="20"/>
                <w:szCs w:val="20"/>
              </w:rPr>
              <w:t>8</w:t>
            </w:r>
          </w:p>
        </w:tc>
        <w:tc>
          <w:tcPr>
            <w:tcW w:w="1872" w:type="dxa"/>
          </w:tcPr>
          <w:p w14:paraId="21C01B53" w14:textId="77777777" w:rsidR="00502549" w:rsidRDefault="00502549" w:rsidP="0012594B">
            <w:pPr>
              <w:jc w:val="center"/>
            </w:pPr>
            <w:r w:rsidRPr="58854842">
              <w:rPr>
                <w:rFonts w:ascii="Calibri" w:eastAsia="Calibri" w:hAnsi="Calibri" w:cs="Calibri"/>
                <w:color w:val="000000" w:themeColor="text1"/>
                <w:sz w:val="20"/>
                <w:szCs w:val="20"/>
              </w:rPr>
              <w:t>2</w:t>
            </w:r>
          </w:p>
        </w:tc>
        <w:tc>
          <w:tcPr>
            <w:tcW w:w="1872" w:type="dxa"/>
          </w:tcPr>
          <w:p w14:paraId="61E50AFA" w14:textId="77777777" w:rsidR="00502549" w:rsidRDefault="00502549" w:rsidP="0012594B">
            <w:pPr>
              <w:jc w:val="center"/>
            </w:pPr>
            <w:r w:rsidRPr="58854842">
              <w:rPr>
                <w:rFonts w:ascii="Calibri" w:eastAsia="Calibri" w:hAnsi="Calibri" w:cs="Calibri"/>
                <w:color w:val="000000" w:themeColor="text1"/>
                <w:sz w:val="20"/>
                <w:szCs w:val="20"/>
              </w:rPr>
              <w:t>0</w:t>
            </w:r>
          </w:p>
        </w:tc>
      </w:tr>
      <w:tr w:rsidR="00502549" w14:paraId="6CFE4B9E" w14:textId="77777777" w:rsidTr="0012594B">
        <w:tc>
          <w:tcPr>
            <w:tcW w:w="1872" w:type="dxa"/>
            <w:vMerge/>
          </w:tcPr>
          <w:p w14:paraId="643B58BF" w14:textId="77777777" w:rsidR="00502549" w:rsidRDefault="00502549" w:rsidP="0012594B">
            <w:pPr>
              <w:jc w:val="center"/>
            </w:pPr>
          </w:p>
        </w:tc>
        <w:tc>
          <w:tcPr>
            <w:tcW w:w="2685" w:type="dxa"/>
          </w:tcPr>
          <w:p w14:paraId="53C892A5" w14:textId="77777777" w:rsidR="00502549" w:rsidRDefault="00502549" w:rsidP="0012594B">
            <w:r w:rsidRPr="58854842">
              <w:rPr>
                <w:rFonts w:ascii="Calibri" w:eastAsia="Calibri" w:hAnsi="Calibri" w:cs="Calibri"/>
                <w:color w:val="000000" w:themeColor="text1"/>
                <w:sz w:val="20"/>
                <w:szCs w:val="20"/>
              </w:rPr>
              <w:t>parseHighlightStyle</w:t>
            </w:r>
          </w:p>
        </w:tc>
        <w:tc>
          <w:tcPr>
            <w:tcW w:w="1059" w:type="dxa"/>
          </w:tcPr>
          <w:p w14:paraId="50AE9610" w14:textId="77777777" w:rsidR="00502549" w:rsidRDefault="00502549" w:rsidP="0012594B">
            <w:pPr>
              <w:jc w:val="center"/>
            </w:pPr>
            <w:r w:rsidRPr="58854842">
              <w:rPr>
                <w:rFonts w:ascii="Calibri" w:eastAsia="Calibri" w:hAnsi="Calibri" w:cs="Calibri"/>
                <w:color w:val="000000" w:themeColor="text1"/>
                <w:sz w:val="20"/>
                <w:szCs w:val="20"/>
              </w:rPr>
              <w:t>4</w:t>
            </w:r>
          </w:p>
        </w:tc>
        <w:tc>
          <w:tcPr>
            <w:tcW w:w="1872" w:type="dxa"/>
          </w:tcPr>
          <w:p w14:paraId="54BFC0A6" w14:textId="77777777" w:rsidR="00502549" w:rsidRDefault="00502549" w:rsidP="0012594B">
            <w:pPr>
              <w:jc w:val="center"/>
            </w:pPr>
            <w:r w:rsidRPr="58854842">
              <w:rPr>
                <w:rFonts w:ascii="Calibri" w:eastAsia="Calibri" w:hAnsi="Calibri" w:cs="Calibri"/>
                <w:color w:val="000000" w:themeColor="text1"/>
                <w:sz w:val="20"/>
                <w:szCs w:val="20"/>
              </w:rPr>
              <w:t>1</w:t>
            </w:r>
          </w:p>
        </w:tc>
        <w:tc>
          <w:tcPr>
            <w:tcW w:w="1872" w:type="dxa"/>
          </w:tcPr>
          <w:p w14:paraId="5B4E7C2A" w14:textId="77777777" w:rsidR="00502549" w:rsidRDefault="00502549" w:rsidP="0012594B">
            <w:pPr>
              <w:jc w:val="center"/>
            </w:pPr>
            <w:r w:rsidRPr="58854842">
              <w:rPr>
                <w:rFonts w:ascii="Calibri" w:eastAsia="Calibri" w:hAnsi="Calibri" w:cs="Calibri"/>
                <w:color w:val="000000" w:themeColor="text1"/>
                <w:sz w:val="20"/>
                <w:szCs w:val="20"/>
              </w:rPr>
              <w:t>1</w:t>
            </w:r>
          </w:p>
        </w:tc>
      </w:tr>
      <w:tr w:rsidR="00502549" w14:paraId="7C852A90" w14:textId="77777777" w:rsidTr="0012594B">
        <w:tc>
          <w:tcPr>
            <w:tcW w:w="1872" w:type="dxa"/>
            <w:vMerge/>
          </w:tcPr>
          <w:p w14:paraId="72A7EFF8" w14:textId="77777777" w:rsidR="00502549" w:rsidRDefault="00502549" w:rsidP="0012594B">
            <w:pPr>
              <w:jc w:val="center"/>
            </w:pPr>
          </w:p>
        </w:tc>
        <w:tc>
          <w:tcPr>
            <w:tcW w:w="2685" w:type="dxa"/>
          </w:tcPr>
          <w:p w14:paraId="2FADFBCC" w14:textId="77777777" w:rsidR="00502549" w:rsidRDefault="00502549" w:rsidP="0012594B">
            <w:r w:rsidRPr="58854842">
              <w:rPr>
                <w:rFonts w:ascii="Calibri" w:eastAsia="Calibri" w:hAnsi="Calibri" w:cs="Calibri"/>
                <w:color w:val="000000" w:themeColor="text1"/>
                <w:sz w:val="20"/>
                <w:szCs w:val="20"/>
              </w:rPr>
              <w:t>actionPerformed</w:t>
            </w:r>
          </w:p>
        </w:tc>
        <w:tc>
          <w:tcPr>
            <w:tcW w:w="1059" w:type="dxa"/>
          </w:tcPr>
          <w:p w14:paraId="40A1A0F1" w14:textId="77777777" w:rsidR="00502549" w:rsidRDefault="00502549" w:rsidP="0012594B">
            <w:pPr>
              <w:jc w:val="center"/>
            </w:pPr>
            <w:r w:rsidRPr="58854842">
              <w:rPr>
                <w:rFonts w:ascii="Calibri" w:eastAsia="Calibri" w:hAnsi="Calibri" w:cs="Calibri"/>
                <w:color w:val="000000" w:themeColor="text1"/>
                <w:sz w:val="20"/>
                <w:szCs w:val="20"/>
              </w:rPr>
              <w:t>25</w:t>
            </w:r>
          </w:p>
        </w:tc>
        <w:tc>
          <w:tcPr>
            <w:tcW w:w="1872" w:type="dxa"/>
          </w:tcPr>
          <w:p w14:paraId="13A8239B" w14:textId="77777777" w:rsidR="00502549" w:rsidRDefault="00502549" w:rsidP="0012594B">
            <w:pPr>
              <w:jc w:val="center"/>
            </w:pPr>
            <w:r w:rsidRPr="58854842">
              <w:rPr>
                <w:rFonts w:ascii="Calibri" w:eastAsia="Calibri" w:hAnsi="Calibri" w:cs="Calibri"/>
                <w:color w:val="000000" w:themeColor="text1"/>
                <w:sz w:val="20"/>
                <w:szCs w:val="20"/>
              </w:rPr>
              <w:t>8</w:t>
            </w:r>
          </w:p>
        </w:tc>
        <w:tc>
          <w:tcPr>
            <w:tcW w:w="1872" w:type="dxa"/>
          </w:tcPr>
          <w:p w14:paraId="346AB3EC" w14:textId="77777777" w:rsidR="00502549" w:rsidRDefault="00502549" w:rsidP="0012594B">
            <w:pPr>
              <w:jc w:val="center"/>
            </w:pPr>
            <w:r w:rsidRPr="58854842">
              <w:rPr>
                <w:rFonts w:ascii="Calibri" w:eastAsia="Calibri" w:hAnsi="Calibri" w:cs="Calibri"/>
                <w:color w:val="000000" w:themeColor="text1"/>
                <w:sz w:val="20"/>
                <w:szCs w:val="20"/>
              </w:rPr>
              <w:t>1</w:t>
            </w:r>
          </w:p>
        </w:tc>
      </w:tr>
      <w:tr w:rsidR="00502549" w14:paraId="660902BA" w14:textId="77777777" w:rsidTr="0012594B">
        <w:tc>
          <w:tcPr>
            <w:tcW w:w="1872" w:type="dxa"/>
            <w:vMerge/>
          </w:tcPr>
          <w:p w14:paraId="1BBEE19B" w14:textId="77777777" w:rsidR="00502549" w:rsidRDefault="00502549" w:rsidP="0012594B">
            <w:pPr>
              <w:jc w:val="center"/>
            </w:pPr>
          </w:p>
        </w:tc>
        <w:tc>
          <w:tcPr>
            <w:tcW w:w="2685" w:type="dxa"/>
          </w:tcPr>
          <w:p w14:paraId="04E1C490" w14:textId="77777777" w:rsidR="00502549" w:rsidRDefault="00502549" w:rsidP="0012594B">
            <w:r w:rsidRPr="58854842">
              <w:rPr>
                <w:rFonts w:ascii="Calibri" w:eastAsia="Calibri" w:hAnsi="Calibri" w:cs="Calibri"/>
                <w:color w:val="000000" w:themeColor="text1"/>
                <w:sz w:val="20"/>
                <w:szCs w:val="20"/>
              </w:rPr>
              <w:t>HighlightingTree</w:t>
            </w:r>
          </w:p>
        </w:tc>
        <w:tc>
          <w:tcPr>
            <w:tcW w:w="1059" w:type="dxa"/>
          </w:tcPr>
          <w:p w14:paraId="643E8634" w14:textId="77777777" w:rsidR="00502549" w:rsidRDefault="00502549" w:rsidP="0012594B">
            <w:pPr>
              <w:jc w:val="center"/>
            </w:pPr>
            <w:r w:rsidRPr="58854842">
              <w:rPr>
                <w:rFonts w:ascii="Calibri" w:eastAsia="Calibri" w:hAnsi="Calibri" w:cs="Calibri"/>
                <w:color w:val="000000" w:themeColor="text1"/>
                <w:sz w:val="20"/>
                <w:szCs w:val="20"/>
              </w:rPr>
              <w:t>8</w:t>
            </w:r>
          </w:p>
        </w:tc>
        <w:tc>
          <w:tcPr>
            <w:tcW w:w="1872" w:type="dxa"/>
          </w:tcPr>
          <w:p w14:paraId="4DAF5414" w14:textId="77777777" w:rsidR="00502549" w:rsidRDefault="00502549" w:rsidP="0012594B">
            <w:pPr>
              <w:jc w:val="center"/>
            </w:pPr>
            <w:r w:rsidRPr="58854842">
              <w:rPr>
                <w:rFonts w:ascii="Calibri" w:eastAsia="Calibri" w:hAnsi="Calibri" w:cs="Calibri"/>
                <w:color w:val="000000" w:themeColor="text1"/>
                <w:sz w:val="20"/>
                <w:szCs w:val="20"/>
              </w:rPr>
              <w:t>2</w:t>
            </w:r>
          </w:p>
        </w:tc>
        <w:tc>
          <w:tcPr>
            <w:tcW w:w="1872" w:type="dxa"/>
          </w:tcPr>
          <w:p w14:paraId="5A395F47" w14:textId="77777777" w:rsidR="00502549" w:rsidRDefault="00502549" w:rsidP="0012594B">
            <w:pPr>
              <w:jc w:val="center"/>
            </w:pPr>
            <w:r w:rsidRPr="58854842">
              <w:rPr>
                <w:rFonts w:ascii="Calibri" w:eastAsia="Calibri" w:hAnsi="Calibri" w:cs="Calibri"/>
                <w:color w:val="000000" w:themeColor="text1"/>
                <w:sz w:val="20"/>
                <w:szCs w:val="20"/>
              </w:rPr>
              <w:t>1</w:t>
            </w:r>
          </w:p>
        </w:tc>
      </w:tr>
      <w:tr w:rsidR="00502549" w14:paraId="1417B8D4" w14:textId="77777777" w:rsidTr="0012594B">
        <w:tc>
          <w:tcPr>
            <w:tcW w:w="1872" w:type="dxa"/>
            <w:vMerge/>
            <w:shd w:val="clear" w:color="auto" w:fill="FFFF00"/>
          </w:tcPr>
          <w:p w14:paraId="02BA94E8" w14:textId="77777777" w:rsidR="00502549" w:rsidRDefault="00502549" w:rsidP="0012594B">
            <w:pPr>
              <w:jc w:val="center"/>
            </w:pPr>
          </w:p>
        </w:tc>
        <w:tc>
          <w:tcPr>
            <w:tcW w:w="2685" w:type="dxa"/>
            <w:shd w:val="clear" w:color="auto" w:fill="FFFF00"/>
          </w:tcPr>
          <w:p w14:paraId="4AEF3B02" w14:textId="77777777" w:rsidR="00502549" w:rsidRDefault="00502549" w:rsidP="0012594B">
            <w:r w:rsidRPr="58854842">
              <w:rPr>
                <w:rFonts w:ascii="Calibri" w:eastAsia="Calibri" w:hAnsi="Calibri" w:cs="Calibri"/>
                <w:color w:val="000000" w:themeColor="text1"/>
                <w:sz w:val="20"/>
                <w:szCs w:val="20"/>
                <w:highlight w:val="yellow"/>
              </w:rPr>
              <w:t>convertValueToText</w:t>
            </w:r>
          </w:p>
        </w:tc>
        <w:tc>
          <w:tcPr>
            <w:tcW w:w="1059" w:type="dxa"/>
            <w:shd w:val="clear" w:color="auto" w:fill="FFFF00"/>
          </w:tcPr>
          <w:p w14:paraId="56B79471" w14:textId="77777777" w:rsidR="00502549" w:rsidRDefault="00502549" w:rsidP="0012594B">
            <w:pPr>
              <w:jc w:val="center"/>
            </w:pPr>
            <w:r w:rsidRPr="58854842">
              <w:rPr>
                <w:rFonts w:ascii="Calibri" w:eastAsia="Calibri" w:hAnsi="Calibri" w:cs="Calibri"/>
                <w:color w:val="FF0000"/>
                <w:sz w:val="20"/>
                <w:szCs w:val="20"/>
                <w:highlight w:val="yellow"/>
              </w:rPr>
              <w:t>39</w:t>
            </w:r>
          </w:p>
        </w:tc>
        <w:tc>
          <w:tcPr>
            <w:tcW w:w="1872" w:type="dxa"/>
            <w:shd w:val="clear" w:color="auto" w:fill="FFFF00"/>
          </w:tcPr>
          <w:p w14:paraId="5BC6A64A" w14:textId="77777777" w:rsidR="00502549" w:rsidRDefault="00502549" w:rsidP="0012594B">
            <w:pPr>
              <w:jc w:val="center"/>
            </w:pPr>
            <w:r w:rsidRPr="58854842">
              <w:rPr>
                <w:rFonts w:ascii="Calibri" w:eastAsia="Calibri" w:hAnsi="Calibri" w:cs="Calibri"/>
                <w:color w:val="000000" w:themeColor="text1"/>
                <w:sz w:val="20"/>
                <w:szCs w:val="20"/>
                <w:highlight w:val="yellow"/>
              </w:rPr>
              <w:t>7</w:t>
            </w:r>
          </w:p>
        </w:tc>
        <w:tc>
          <w:tcPr>
            <w:tcW w:w="1872" w:type="dxa"/>
            <w:shd w:val="clear" w:color="auto" w:fill="FFFF00"/>
          </w:tcPr>
          <w:p w14:paraId="6EE64CA8" w14:textId="77777777" w:rsidR="00502549" w:rsidRDefault="00502549" w:rsidP="0012594B">
            <w:pPr>
              <w:jc w:val="center"/>
            </w:pPr>
            <w:r w:rsidRPr="58854842">
              <w:rPr>
                <w:rFonts w:ascii="Calibri" w:eastAsia="Calibri" w:hAnsi="Calibri" w:cs="Calibri"/>
                <w:color w:val="000000" w:themeColor="text1"/>
                <w:sz w:val="20"/>
                <w:szCs w:val="20"/>
                <w:highlight w:val="yellow"/>
              </w:rPr>
              <w:t>6</w:t>
            </w:r>
          </w:p>
        </w:tc>
      </w:tr>
      <w:tr w:rsidR="00502549" w14:paraId="0DAAADB0" w14:textId="77777777" w:rsidTr="0012594B">
        <w:tc>
          <w:tcPr>
            <w:tcW w:w="1872" w:type="dxa"/>
            <w:vMerge/>
          </w:tcPr>
          <w:p w14:paraId="6D1A50CA" w14:textId="77777777" w:rsidR="00502549" w:rsidRDefault="00502549" w:rsidP="0012594B">
            <w:pPr>
              <w:jc w:val="center"/>
            </w:pPr>
          </w:p>
        </w:tc>
        <w:tc>
          <w:tcPr>
            <w:tcW w:w="2685" w:type="dxa"/>
          </w:tcPr>
          <w:p w14:paraId="259A42EE" w14:textId="77777777" w:rsidR="00502549" w:rsidRDefault="00502549" w:rsidP="0012594B">
            <w:r w:rsidRPr="58854842">
              <w:rPr>
                <w:rFonts w:ascii="Calibri" w:eastAsia="Calibri" w:hAnsi="Calibri" w:cs="Calibri"/>
                <w:color w:val="000000" w:themeColor="text1"/>
                <w:sz w:val="20"/>
                <w:szCs w:val="20"/>
              </w:rPr>
              <w:t>keyPressed</w:t>
            </w:r>
          </w:p>
        </w:tc>
        <w:tc>
          <w:tcPr>
            <w:tcW w:w="1059" w:type="dxa"/>
          </w:tcPr>
          <w:p w14:paraId="2A066D85" w14:textId="77777777" w:rsidR="00502549" w:rsidRDefault="00502549" w:rsidP="0012594B">
            <w:pPr>
              <w:jc w:val="center"/>
            </w:pPr>
            <w:r w:rsidRPr="58854842">
              <w:rPr>
                <w:rFonts w:ascii="Calibri" w:eastAsia="Calibri" w:hAnsi="Calibri" w:cs="Calibri"/>
                <w:color w:val="000000" w:themeColor="text1"/>
                <w:sz w:val="20"/>
                <w:szCs w:val="20"/>
              </w:rPr>
              <w:t>24</w:t>
            </w:r>
          </w:p>
        </w:tc>
        <w:tc>
          <w:tcPr>
            <w:tcW w:w="1872" w:type="dxa"/>
          </w:tcPr>
          <w:p w14:paraId="53A43E9D" w14:textId="77777777" w:rsidR="00502549" w:rsidRDefault="00502549" w:rsidP="0012594B">
            <w:pPr>
              <w:jc w:val="center"/>
            </w:pPr>
            <w:r w:rsidRPr="58854842">
              <w:rPr>
                <w:rFonts w:ascii="Calibri" w:eastAsia="Calibri" w:hAnsi="Calibri" w:cs="Calibri"/>
                <w:color w:val="000000" w:themeColor="text1"/>
                <w:sz w:val="20"/>
                <w:szCs w:val="20"/>
              </w:rPr>
              <w:t>4</w:t>
            </w:r>
          </w:p>
        </w:tc>
        <w:tc>
          <w:tcPr>
            <w:tcW w:w="1872" w:type="dxa"/>
          </w:tcPr>
          <w:p w14:paraId="5F02E8D2" w14:textId="77777777" w:rsidR="00502549" w:rsidRDefault="00502549" w:rsidP="0012594B">
            <w:pPr>
              <w:jc w:val="center"/>
            </w:pPr>
            <w:r w:rsidRPr="58854842">
              <w:rPr>
                <w:rFonts w:ascii="Calibri" w:eastAsia="Calibri" w:hAnsi="Calibri" w:cs="Calibri"/>
                <w:color w:val="000000" w:themeColor="text1"/>
                <w:sz w:val="20"/>
                <w:szCs w:val="20"/>
              </w:rPr>
              <w:t>1</w:t>
            </w:r>
          </w:p>
        </w:tc>
      </w:tr>
      <w:tr w:rsidR="00502549" w14:paraId="7A03CDC7" w14:textId="77777777" w:rsidTr="0012594B">
        <w:tc>
          <w:tcPr>
            <w:tcW w:w="1872" w:type="dxa"/>
            <w:vMerge/>
          </w:tcPr>
          <w:p w14:paraId="67D5F3E7" w14:textId="77777777" w:rsidR="00502549" w:rsidRDefault="00502549" w:rsidP="0012594B">
            <w:pPr>
              <w:jc w:val="center"/>
            </w:pPr>
          </w:p>
        </w:tc>
        <w:tc>
          <w:tcPr>
            <w:tcW w:w="2685" w:type="dxa"/>
          </w:tcPr>
          <w:p w14:paraId="15FAE340" w14:textId="77777777" w:rsidR="00502549" w:rsidRDefault="00502549" w:rsidP="0012594B">
            <w:r w:rsidRPr="58854842">
              <w:rPr>
                <w:rFonts w:ascii="Calibri" w:eastAsia="Calibri" w:hAnsi="Calibri" w:cs="Calibri"/>
                <w:color w:val="000000" w:themeColor="text1"/>
                <w:sz w:val="20"/>
                <w:szCs w:val="20"/>
              </w:rPr>
              <w:t>run</w:t>
            </w:r>
          </w:p>
        </w:tc>
        <w:tc>
          <w:tcPr>
            <w:tcW w:w="1059" w:type="dxa"/>
          </w:tcPr>
          <w:p w14:paraId="54ECCB2A" w14:textId="77777777" w:rsidR="00502549" w:rsidRDefault="00502549" w:rsidP="0012594B">
            <w:pPr>
              <w:jc w:val="center"/>
            </w:pPr>
            <w:r w:rsidRPr="58854842">
              <w:rPr>
                <w:rFonts w:ascii="Calibri" w:eastAsia="Calibri" w:hAnsi="Calibri" w:cs="Calibri"/>
                <w:color w:val="000000" w:themeColor="text1"/>
                <w:sz w:val="20"/>
                <w:szCs w:val="20"/>
              </w:rPr>
              <w:t>3</w:t>
            </w:r>
          </w:p>
        </w:tc>
        <w:tc>
          <w:tcPr>
            <w:tcW w:w="1872" w:type="dxa"/>
          </w:tcPr>
          <w:p w14:paraId="1B3AFDF3" w14:textId="77777777" w:rsidR="00502549" w:rsidRDefault="00502549" w:rsidP="0012594B">
            <w:pPr>
              <w:jc w:val="center"/>
            </w:pPr>
            <w:r w:rsidRPr="58854842">
              <w:rPr>
                <w:rFonts w:ascii="Calibri" w:eastAsia="Calibri" w:hAnsi="Calibri" w:cs="Calibri"/>
                <w:color w:val="000000" w:themeColor="text1"/>
                <w:sz w:val="20"/>
                <w:szCs w:val="20"/>
              </w:rPr>
              <w:t>1</w:t>
            </w:r>
          </w:p>
        </w:tc>
        <w:tc>
          <w:tcPr>
            <w:tcW w:w="1872" w:type="dxa"/>
          </w:tcPr>
          <w:p w14:paraId="412D1823" w14:textId="77777777" w:rsidR="00502549" w:rsidRDefault="00502549" w:rsidP="0012594B">
            <w:pPr>
              <w:jc w:val="center"/>
            </w:pPr>
            <w:r w:rsidRPr="58854842">
              <w:rPr>
                <w:rFonts w:ascii="Calibri" w:eastAsia="Calibri" w:hAnsi="Calibri" w:cs="Calibri"/>
                <w:color w:val="000000" w:themeColor="text1"/>
                <w:sz w:val="20"/>
                <w:szCs w:val="20"/>
              </w:rPr>
              <w:t>0</w:t>
            </w:r>
          </w:p>
        </w:tc>
      </w:tr>
      <w:tr w:rsidR="00502549" w14:paraId="715927F8" w14:textId="77777777" w:rsidTr="0012594B">
        <w:tc>
          <w:tcPr>
            <w:tcW w:w="1872" w:type="dxa"/>
            <w:vMerge/>
          </w:tcPr>
          <w:p w14:paraId="7EFA4E0A" w14:textId="77777777" w:rsidR="00502549" w:rsidRDefault="00502549" w:rsidP="0012594B">
            <w:pPr>
              <w:jc w:val="center"/>
            </w:pPr>
          </w:p>
        </w:tc>
        <w:tc>
          <w:tcPr>
            <w:tcW w:w="2685" w:type="dxa"/>
          </w:tcPr>
          <w:p w14:paraId="6390D47C" w14:textId="77777777" w:rsidR="00502549" w:rsidRDefault="00502549" w:rsidP="0012594B">
            <w:r w:rsidRPr="58854842">
              <w:rPr>
                <w:rFonts w:ascii="Calibri" w:eastAsia="Calibri" w:hAnsi="Calibri" w:cs="Calibri"/>
                <w:color w:val="000000" w:themeColor="text1"/>
                <w:sz w:val="20"/>
                <w:szCs w:val="20"/>
              </w:rPr>
              <w:t>mousePressed</w:t>
            </w:r>
          </w:p>
        </w:tc>
        <w:tc>
          <w:tcPr>
            <w:tcW w:w="1059" w:type="dxa"/>
          </w:tcPr>
          <w:p w14:paraId="463486D1" w14:textId="77777777" w:rsidR="00502549" w:rsidRDefault="00502549" w:rsidP="0012594B">
            <w:pPr>
              <w:jc w:val="center"/>
            </w:pPr>
            <w:r w:rsidRPr="58854842">
              <w:rPr>
                <w:rFonts w:ascii="Calibri" w:eastAsia="Calibri" w:hAnsi="Calibri" w:cs="Calibri"/>
                <w:color w:val="000000" w:themeColor="text1"/>
                <w:sz w:val="20"/>
                <w:szCs w:val="20"/>
              </w:rPr>
              <w:t>10</w:t>
            </w:r>
          </w:p>
        </w:tc>
        <w:tc>
          <w:tcPr>
            <w:tcW w:w="1872" w:type="dxa"/>
          </w:tcPr>
          <w:p w14:paraId="6824DDBC" w14:textId="77777777" w:rsidR="00502549" w:rsidRDefault="00502549" w:rsidP="0012594B">
            <w:pPr>
              <w:jc w:val="center"/>
            </w:pPr>
            <w:r w:rsidRPr="58854842">
              <w:rPr>
                <w:rFonts w:ascii="Calibri" w:eastAsia="Calibri" w:hAnsi="Calibri" w:cs="Calibri"/>
                <w:color w:val="000000" w:themeColor="text1"/>
                <w:sz w:val="20"/>
                <w:szCs w:val="20"/>
              </w:rPr>
              <w:t>4</w:t>
            </w:r>
          </w:p>
        </w:tc>
        <w:tc>
          <w:tcPr>
            <w:tcW w:w="1872" w:type="dxa"/>
          </w:tcPr>
          <w:p w14:paraId="695B5F05" w14:textId="77777777" w:rsidR="00502549" w:rsidRDefault="00502549" w:rsidP="0012594B">
            <w:pPr>
              <w:jc w:val="center"/>
            </w:pPr>
            <w:r w:rsidRPr="58854842">
              <w:rPr>
                <w:rFonts w:ascii="Calibri" w:eastAsia="Calibri" w:hAnsi="Calibri" w:cs="Calibri"/>
                <w:color w:val="000000" w:themeColor="text1"/>
                <w:sz w:val="20"/>
                <w:szCs w:val="20"/>
              </w:rPr>
              <w:t>1</w:t>
            </w:r>
          </w:p>
        </w:tc>
      </w:tr>
      <w:tr w:rsidR="00502549" w14:paraId="07F58359" w14:textId="77777777" w:rsidTr="0012594B">
        <w:tc>
          <w:tcPr>
            <w:tcW w:w="1872" w:type="dxa"/>
            <w:vMerge/>
          </w:tcPr>
          <w:p w14:paraId="045F372E" w14:textId="77777777" w:rsidR="00502549" w:rsidRDefault="00502549" w:rsidP="0012594B">
            <w:pPr>
              <w:jc w:val="center"/>
            </w:pPr>
          </w:p>
        </w:tc>
        <w:tc>
          <w:tcPr>
            <w:tcW w:w="2685" w:type="dxa"/>
          </w:tcPr>
          <w:p w14:paraId="53D48A58" w14:textId="77777777" w:rsidR="00502549" w:rsidRDefault="00502549" w:rsidP="0012594B">
            <w:r w:rsidRPr="58854842">
              <w:rPr>
                <w:rFonts w:ascii="Calibri" w:eastAsia="Calibri" w:hAnsi="Calibri" w:cs="Calibri"/>
                <w:color w:val="000000" w:themeColor="text1"/>
                <w:sz w:val="20"/>
                <w:szCs w:val="20"/>
              </w:rPr>
              <w:t>showPopupMenu</w:t>
            </w:r>
          </w:p>
        </w:tc>
        <w:tc>
          <w:tcPr>
            <w:tcW w:w="1059" w:type="dxa"/>
          </w:tcPr>
          <w:p w14:paraId="1BCC395F" w14:textId="77777777" w:rsidR="00502549" w:rsidRDefault="00502549" w:rsidP="0012594B">
            <w:pPr>
              <w:jc w:val="center"/>
            </w:pPr>
            <w:r w:rsidRPr="58854842">
              <w:rPr>
                <w:rFonts w:ascii="Calibri" w:eastAsia="Calibri" w:hAnsi="Calibri" w:cs="Calibri"/>
                <w:color w:val="000000" w:themeColor="text1"/>
                <w:sz w:val="20"/>
                <w:szCs w:val="20"/>
              </w:rPr>
              <w:t>31</w:t>
            </w:r>
          </w:p>
        </w:tc>
        <w:tc>
          <w:tcPr>
            <w:tcW w:w="1872" w:type="dxa"/>
          </w:tcPr>
          <w:p w14:paraId="04C1BE78" w14:textId="77777777" w:rsidR="00502549" w:rsidRDefault="00502549" w:rsidP="0012594B">
            <w:pPr>
              <w:jc w:val="center"/>
            </w:pPr>
            <w:r w:rsidRPr="58854842">
              <w:rPr>
                <w:rFonts w:ascii="Calibri" w:eastAsia="Calibri" w:hAnsi="Calibri" w:cs="Calibri"/>
                <w:color w:val="000000" w:themeColor="text1"/>
                <w:sz w:val="20"/>
                <w:szCs w:val="20"/>
              </w:rPr>
              <w:t>6</w:t>
            </w:r>
          </w:p>
        </w:tc>
        <w:tc>
          <w:tcPr>
            <w:tcW w:w="1872" w:type="dxa"/>
          </w:tcPr>
          <w:p w14:paraId="17B4A39D" w14:textId="77777777" w:rsidR="00502549" w:rsidRDefault="00502549" w:rsidP="0012594B">
            <w:pPr>
              <w:jc w:val="center"/>
            </w:pPr>
            <w:r w:rsidRPr="58854842">
              <w:rPr>
                <w:rFonts w:ascii="Calibri" w:eastAsia="Calibri" w:hAnsi="Calibri" w:cs="Calibri"/>
                <w:color w:val="000000" w:themeColor="text1"/>
                <w:sz w:val="20"/>
                <w:szCs w:val="20"/>
              </w:rPr>
              <w:t>1</w:t>
            </w:r>
          </w:p>
        </w:tc>
      </w:tr>
      <w:tr w:rsidR="00502549" w14:paraId="2CAB9A02" w14:textId="77777777" w:rsidTr="0012594B">
        <w:tc>
          <w:tcPr>
            <w:tcW w:w="1872" w:type="dxa"/>
            <w:vMerge/>
          </w:tcPr>
          <w:p w14:paraId="70BCA17B" w14:textId="77777777" w:rsidR="00502549" w:rsidRDefault="00502549" w:rsidP="0012594B">
            <w:pPr>
              <w:jc w:val="center"/>
            </w:pPr>
          </w:p>
        </w:tc>
        <w:tc>
          <w:tcPr>
            <w:tcW w:w="2685" w:type="dxa"/>
          </w:tcPr>
          <w:p w14:paraId="0F8BD5B6" w14:textId="77777777" w:rsidR="00502549" w:rsidRDefault="00502549" w:rsidP="0012594B">
            <w:r w:rsidRPr="58854842">
              <w:rPr>
                <w:rFonts w:ascii="Calibri" w:eastAsia="Calibri" w:hAnsi="Calibri" w:cs="Calibri"/>
                <w:color w:val="000000" w:themeColor="text1"/>
                <w:sz w:val="20"/>
                <w:szCs w:val="20"/>
              </w:rPr>
              <w:t>RemoveTreeNodeAction</w:t>
            </w:r>
          </w:p>
        </w:tc>
        <w:tc>
          <w:tcPr>
            <w:tcW w:w="1059" w:type="dxa"/>
          </w:tcPr>
          <w:p w14:paraId="02925B7F" w14:textId="77777777" w:rsidR="00502549" w:rsidRDefault="00502549" w:rsidP="0012594B">
            <w:pPr>
              <w:jc w:val="center"/>
            </w:pPr>
            <w:r w:rsidRPr="58854842">
              <w:rPr>
                <w:rFonts w:ascii="Calibri" w:eastAsia="Calibri" w:hAnsi="Calibri" w:cs="Calibri"/>
                <w:color w:val="000000" w:themeColor="text1"/>
                <w:sz w:val="20"/>
                <w:szCs w:val="20"/>
              </w:rPr>
              <w:t>3</w:t>
            </w:r>
          </w:p>
        </w:tc>
        <w:tc>
          <w:tcPr>
            <w:tcW w:w="1872" w:type="dxa"/>
          </w:tcPr>
          <w:p w14:paraId="43CCC957" w14:textId="77777777" w:rsidR="00502549" w:rsidRDefault="00502549" w:rsidP="0012594B">
            <w:pPr>
              <w:jc w:val="center"/>
            </w:pPr>
            <w:r w:rsidRPr="58854842">
              <w:rPr>
                <w:rFonts w:ascii="Calibri" w:eastAsia="Calibri" w:hAnsi="Calibri" w:cs="Calibri"/>
                <w:color w:val="000000" w:themeColor="text1"/>
                <w:sz w:val="20"/>
                <w:szCs w:val="20"/>
              </w:rPr>
              <w:t>1</w:t>
            </w:r>
          </w:p>
        </w:tc>
        <w:tc>
          <w:tcPr>
            <w:tcW w:w="1872" w:type="dxa"/>
          </w:tcPr>
          <w:p w14:paraId="2254DCE9" w14:textId="77777777" w:rsidR="00502549" w:rsidRDefault="00502549" w:rsidP="0012594B">
            <w:pPr>
              <w:jc w:val="center"/>
            </w:pPr>
            <w:r w:rsidRPr="58854842">
              <w:rPr>
                <w:rFonts w:ascii="Calibri" w:eastAsia="Calibri" w:hAnsi="Calibri" w:cs="Calibri"/>
                <w:color w:val="000000" w:themeColor="text1"/>
                <w:sz w:val="20"/>
                <w:szCs w:val="20"/>
              </w:rPr>
              <w:t>0</w:t>
            </w:r>
          </w:p>
        </w:tc>
      </w:tr>
      <w:tr w:rsidR="00502549" w14:paraId="4C16D604" w14:textId="77777777" w:rsidTr="0012594B">
        <w:tc>
          <w:tcPr>
            <w:tcW w:w="1872" w:type="dxa"/>
            <w:vMerge/>
          </w:tcPr>
          <w:p w14:paraId="4E3FFD84" w14:textId="77777777" w:rsidR="00502549" w:rsidRDefault="00502549" w:rsidP="0012594B">
            <w:pPr>
              <w:jc w:val="center"/>
            </w:pPr>
          </w:p>
        </w:tc>
        <w:tc>
          <w:tcPr>
            <w:tcW w:w="2685" w:type="dxa"/>
          </w:tcPr>
          <w:p w14:paraId="07ED930A" w14:textId="77777777" w:rsidR="00502549" w:rsidRDefault="00502549" w:rsidP="0012594B">
            <w:r w:rsidRPr="58854842">
              <w:rPr>
                <w:rFonts w:ascii="Calibri" w:eastAsia="Calibri" w:hAnsi="Calibri" w:cs="Calibri"/>
                <w:color w:val="000000" w:themeColor="text1"/>
                <w:sz w:val="20"/>
                <w:szCs w:val="20"/>
              </w:rPr>
              <w:t>actionPerformed</w:t>
            </w:r>
          </w:p>
        </w:tc>
        <w:tc>
          <w:tcPr>
            <w:tcW w:w="1059" w:type="dxa"/>
          </w:tcPr>
          <w:p w14:paraId="402E9131" w14:textId="77777777" w:rsidR="00502549" w:rsidRDefault="00502549" w:rsidP="0012594B">
            <w:pPr>
              <w:jc w:val="center"/>
            </w:pPr>
            <w:r w:rsidRPr="58854842">
              <w:rPr>
                <w:rFonts w:ascii="Calibri" w:eastAsia="Calibri" w:hAnsi="Calibri" w:cs="Calibri"/>
                <w:color w:val="000000" w:themeColor="text1"/>
                <w:sz w:val="20"/>
                <w:szCs w:val="20"/>
              </w:rPr>
              <w:t>3</w:t>
            </w:r>
          </w:p>
        </w:tc>
        <w:tc>
          <w:tcPr>
            <w:tcW w:w="1872" w:type="dxa"/>
          </w:tcPr>
          <w:p w14:paraId="5584E53C" w14:textId="77777777" w:rsidR="00502549" w:rsidRDefault="00502549" w:rsidP="0012594B">
            <w:pPr>
              <w:jc w:val="center"/>
            </w:pPr>
            <w:r w:rsidRPr="58854842">
              <w:rPr>
                <w:rFonts w:ascii="Calibri" w:eastAsia="Calibri" w:hAnsi="Calibri" w:cs="Calibri"/>
                <w:color w:val="000000" w:themeColor="text1"/>
                <w:sz w:val="20"/>
                <w:szCs w:val="20"/>
              </w:rPr>
              <w:t>1</w:t>
            </w:r>
          </w:p>
        </w:tc>
        <w:tc>
          <w:tcPr>
            <w:tcW w:w="1872" w:type="dxa"/>
          </w:tcPr>
          <w:p w14:paraId="665AFFDE" w14:textId="77777777" w:rsidR="00502549" w:rsidRDefault="00502549" w:rsidP="0012594B">
            <w:pPr>
              <w:jc w:val="center"/>
            </w:pPr>
            <w:r w:rsidRPr="58854842">
              <w:rPr>
                <w:rFonts w:ascii="Calibri" w:eastAsia="Calibri" w:hAnsi="Calibri" w:cs="Calibri"/>
                <w:color w:val="000000" w:themeColor="text1"/>
                <w:sz w:val="20"/>
                <w:szCs w:val="20"/>
              </w:rPr>
              <w:t>1</w:t>
            </w:r>
          </w:p>
        </w:tc>
      </w:tr>
      <w:tr w:rsidR="00502549" w14:paraId="756B07A4" w14:textId="77777777" w:rsidTr="0012594B">
        <w:tc>
          <w:tcPr>
            <w:tcW w:w="1872" w:type="dxa"/>
            <w:vMerge/>
          </w:tcPr>
          <w:p w14:paraId="231D46A6" w14:textId="77777777" w:rsidR="00502549" w:rsidRDefault="00502549" w:rsidP="0012594B">
            <w:pPr>
              <w:jc w:val="center"/>
            </w:pPr>
          </w:p>
        </w:tc>
        <w:tc>
          <w:tcPr>
            <w:tcW w:w="2685" w:type="dxa"/>
          </w:tcPr>
          <w:p w14:paraId="352C1710" w14:textId="77777777" w:rsidR="00502549" w:rsidRDefault="00502549" w:rsidP="0012594B">
            <w:r w:rsidRPr="58854842">
              <w:rPr>
                <w:rFonts w:ascii="Calibri" w:eastAsia="Calibri" w:hAnsi="Calibri" w:cs="Calibri"/>
                <w:color w:val="000000" w:themeColor="text1"/>
                <w:sz w:val="20"/>
                <w:szCs w:val="20"/>
              </w:rPr>
              <w:t>RemoveAllTreeNodesAction</w:t>
            </w:r>
          </w:p>
        </w:tc>
        <w:tc>
          <w:tcPr>
            <w:tcW w:w="1059" w:type="dxa"/>
          </w:tcPr>
          <w:p w14:paraId="777D8299" w14:textId="77777777" w:rsidR="00502549" w:rsidRDefault="00502549" w:rsidP="0012594B">
            <w:pPr>
              <w:jc w:val="center"/>
            </w:pPr>
            <w:r w:rsidRPr="58854842">
              <w:rPr>
                <w:rFonts w:ascii="Calibri" w:eastAsia="Calibri" w:hAnsi="Calibri" w:cs="Calibri"/>
                <w:color w:val="000000" w:themeColor="text1"/>
                <w:sz w:val="20"/>
                <w:szCs w:val="20"/>
              </w:rPr>
              <w:t>3</w:t>
            </w:r>
          </w:p>
        </w:tc>
        <w:tc>
          <w:tcPr>
            <w:tcW w:w="1872" w:type="dxa"/>
          </w:tcPr>
          <w:p w14:paraId="250813DB" w14:textId="77777777" w:rsidR="00502549" w:rsidRDefault="00502549" w:rsidP="0012594B">
            <w:pPr>
              <w:jc w:val="center"/>
            </w:pPr>
            <w:r w:rsidRPr="58854842">
              <w:rPr>
                <w:rFonts w:ascii="Calibri" w:eastAsia="Calibri" w:hAnsi="Calibri" w:cs="Calibri"/>
                <w:color w:val="000000" w:themeColor="text1"/>
                <w:sz w:val="20"/>
                <w:szCs w:val="20"/>
              </w:rPr>
              <w:t>1</w:t>
            </w:r>
          </w:p>
        </w:tc>
        <w:tc>
          <w:tcPr>
            <w:tcW w:w="1872" w:type="dxa"/>
          </w:tcPr>
          <w:p w14:paraId="41EE7E2B" w14:textId="77777777" w:rsidR="00502549" w:rsidRDefault="00502549" w:rsidP="0012594B">
            <w:pPr>
              <w:jc w:val="center"/>
            </w:pPr>
            <w:r w:rsidRPr="58854842">
              <w:rPr>
                <w:rFonts w:ascii="Calibri" w:eastAsia="Calibri" w:hAnsi="Calibri" w:cs="Calibri"/>
                <w:color w:val="000000" w:themeColor="text1"/>
                <w:sz w:val="20"/>
                <w:szCs w:val="20"/>
              </w:rPr>
              <w:t>0</w:t>
            </w:r>
          </w:p>
        </w:tc>
      </w:tr>
      <w:tr w:rsidR="00502549" w14:paraId="23550AB1" w14:textId="77777777" w:rsidTr="0012594B">
        <w:tc>
          <w:tcPr>
            <w:tcW w:w="1872" w:type="dxa"/>
            <w:vMerge/>
          </w:tcPr>
          <w:p w14:paraId="26111E7C" w14:textId="77777777" w:rsidR="00502549" w:rsidRDefault="00502549" w:rsidP="0012594B">
            <w:pPr>
              <w:jc w:val="center"/>
            </w:pPr>
          </w:p>
        </w:tc>
        <w:tc>
          <w:tcPr>
            <w:tcW w:w="2685" w:type="dxa"/>
          </w:tcPr>
          <w:p w14:paraId="79CB30EB" w14:textId="77777777" w:rsidR="00502549" w:rsidRDefault="00502549" w:rsidP="0012594B">
            <w:r w:rsidRPr="58854842">
              <w:rPr>
                <w:rFonts w:ascii="Calibri" w:eastAsia="Calibri" w:hAnsi="Calibri" w:cs="Calibri"/>
                <w:color w:val="000000" w:themeColor="text1"/>
                <w:sz w:val="20"/>
                <w:szCs w:val="20"/>
              </w:rPr>
              <w:t>actionPerformed</w:t>
            </w:r>
          </w:p>
        </w:tc>
        <w:tc>
          <w:tcPr>
            <w:tcW w:w="1059" w:type="dxa"/>
          </w:tcPr>
          <w:p w14:paraId="03209838" w14:textId="77777777" w:rsidR="00502549" w:rsidRDefault="00502549" w:rsidP="0012594B">
            <w:pPr>
              <w:jc w:val="center"/>
            </w:pPr>
            <w:r w:rsidRPr="58854842">
              <w:rPr>
                <w:rFonts w:ascii="Calibri" w:eastAsia="Calibri" w:hAnsi="Calibri" w:cs="Calibri"/>
                <w:color w:val="000000" w:themeColor="text1"/>
                <w:sz w:val="20"/>
                <w:szCs w:val="20"/>
              </w:rPr>
              <w:t>3</w:t>
            </w:r>
          </w:p>
        </w:tc>
        <w:tc>
          <w:tcPr>
            <w:tcW w:w="1872" w:type="dxa"/>
          </w:tcPr>
          <w:p w14:paraId="147C3EBD" w14:textId="77777777" w:rsidR="00502549" w:rsidRDefault="00502549" w:rsidP="0012594B">
            <w:pPr>
              <w:jc w:val="center"/>
            </w:pPr>
            <w:r w:rsidRPr="58854842">
              <w:rPr>
                <w:rFonts w:ascii="Calibri" w:eastAsia="Calibri" w:hAnsi="Calibri" w:cs="Calibri"/>
                <w:color w:val="000000" w:themeColor="text1"/>
                <w:sz w:val="20"/>
                <w:szCs w:val="20"/>
              </w:rPr>
              <w:t>1</w:t>
            </w:r>
          </w:p>
        </w:tc>
        <w:tc>
          <w:tcPr>
            <w:tcW w:w="1872" w:type="dxa"/>
          </w:tcPr>
          <w:p w14:paraId="7D7F9A72" w14:textId="77777777" w:rsidR="00502549" w:rsidRDefault="00502549" w:rsidP="0012594B">
            <w:pPr>
              <w:jc w:val="center"/>
            </w:pPr>
            <w:r w:rsidRPr="58854842">
              <w:rPr>
                <w:rFonts w:ascii="Calibri" w:eastAsia="Calibri" w:hAnsi="Calibri" w:cs="Calibri"/>
                <w:color w:val="000000" w:themeColor="text1"/>
                <w:sz w:val="20"/>
                <w:szCs w:val="20"/>
              </w:rPr>
              <w:t>1</w:t>
            </w:r>
          </w:p>
        </w:tc>
      </w:tr>
      <w:tr w:rsidR="00502549" w14:paraId="48B9ED02" w14:textId="77777777" w:rsidTr="0012594B">
        <w:tc>
          <w:tcPr>
            <w:tcW w:w="1872" w:type="dxa"/>
            <w:vMerge/>
          </w:tcPr>
          <w:p w14:paraId="1087E4C5" w14:textId="77777777" w:rsidR="00502549" w:rsidRDefault="00502549" w:rsidP="0012594B">
            <w:pPr>
              <w:jc w:val="center"/>
            </w:pPr>
          </w:p>
        </w:tc>
        <w:tc>
          <w:tcPr>
            <w:tcW w:w="2685" w:type="dxa"/>
          </w:tcPr>
          <w:p w14:paraId="48602372" w14:textId="77777777" w:rsidR="00502549" w:rsidRDefault="00502549" w:rsidP="0012594B">
            <w:r w:rsidRPr="58854842">
              <w:rPr>
                <w:rFonts w:ascii="Calibri" w:eastAsia="Calibri" w:hAnsi="Calibri" w:cs="Calibri"/>
                <w:color w:val="000000" w:themeColor="text1"/>
                <w:sz w:val="20"/>
                <w:szCs w:val="20"/>
              </w:rPr>
              <w:t>NewSearchAction</w:t>
            </w:r>
          </w:p>
        </w:tc>
        <w:tc>
          <w:tcPr>
            <w:tcW w:w="1059" w:type="dxa"/>
          </w:tcPr>
          <w:p w14:paraId="2B3CAA00" w14:textId="77777777" w:rsidR="00502549" w:rsidRDefault="00502549" w:rsidP="0012594B">
            <w:pPr>
              <w:jc w:val="center"/>
            </w:pPr>
            <w:r w:rsidRPr="58854842">
              <w:rPr>
                <w:rFonts w:ascii="Calibri" w:eastAsia="Calibri" w:hAnsi="Calibri" w:cs="Calibri"/>
                <w:color w:val="000000" w:themeColor="text1"/>
                <w:sz w:val="20"/>
                <w:szCs w:val="20"/>
              </w:rPr>
              <w:t>3</w:t>
            </w:r>
          </w:p>
        </w:tc>
        <w:tc>
          <w:tcPr>
            <w:tcW w:w="1872" w:type="dxa"/>
          </w:tcPr>
          <w:p w14:paraId="515296D1" w14:textId="77777777" w:rsidR="00502549" w:rsidRDefault="00502549" w:rsidP="0012594B">
            <w:pPr>
              <w:jc w:val="center"/>
            </w:pPr>
            <w:r w:rsidRPr="58854842">
              <w:rPr>
                <w:rFonts w:ascii="Calibri" w:eastAsia="Calibri" w:hAnsi="Calibri" w:cs="Calibri"/>
                <w:color w:val="000000" w:themeColor="text1"/>
                <w:sz w:val="20"/>
                <w:szCs w:val="20"/>
              </w:rPr>
              <w:t>1</w:t>
            </w:r>
          </w:p>
        </w:tc>
        <w:tc>
          <w:tcPr>
            <w:tcW w:w="1872" w:type="dxa"/>
          </w:tcPr>
          <w:p w14:paraId="6870C171" w14:textId="77777777" w:rsidR="00502549" w:rsidRDefault="00502549" w:rsidP="0012594B">
            <w:pPr>
              <w:jc w:val="center"/>
            </w:pPr>
            <w:r w:rsidRPr="58854842">
              <w:rPr>
                <w:rFonts w:ascii="Calibri" w:eastAsia="Calibri" w:hAnsi="Calibri" w:cs="Calibri"/>
                <w:color w:val="000000" w:themeColor="text1"/>
                <w:sz w:val="20"/>
                <w:szCs w:val="20"/>
              </w:rPr>
              <w:t>0</w:t>
            </w:r>
          </w:p>
        </w:tc>
      </w:tr>
    </w:tbl>
    <w:p w14:paraId="1FC64137" w14:textId="77777777" w:rsidR="00502549" w:rsidRPr="00A507BE" w:rsidRDefault="00502549" w:rsidP="00502549"/>
    <w:p w14:paraId="13C0AC81" w14:textId="77777777" w:rsidR="00502549" w:rsidRDefault="00502549" w:rsidP="00502549"/>
    <w:p w14:paraId="61A69C50" w14:textId="77777777" w:rsidR="00502549" w:rsidRDefault="00502549" w:rsidP="00502549"/>
    <w:p w14:paraId="4FC7A5E4" w14:textId="77777777" w:rsidR="00502549" w:rsidRDefault="00502549" w:rsidP="00502549"/>
    <w:p w14:paraId="39340D32" w14:textId="77777777" w:rsidR="00502549" w:rsidRDefault="00502549" w:rsidP="00502549">
      <w:pPr>
        <w:pStyle w:val="ListParagraph"/>
        <w:numPr>
          <w:ilvl w:val="0"/>
          <w:numId w:val="15"/>
        </w:numPr>
      </w:pPr>
      <w:r w:rsidRPr="00CB87CC">
        <w:rPr>
          <w:b/>
          <w:bCs/>
        </w:rPr>
        <w:lastRenderedPageBreak/>
        <w:t xml:space="preserve">Class Level </w:t>
      </w:r>
    </w:p>
    <w:p w14:paraId="1CEB0A30" w14:textId="77777777" w:rsidR="00502549" w:rsidRDefault="00502549" w:rsidP="00502549">
      <w:pPr>
        <w:pStyle w:val="ListParagraph"/>
        <w:numPr>
          <w:ilvl w:val="1"/>
          <w:numId w:val="8"/>
        </w:numPr>
        <w:rPr>
          <w:rFonts w:eastAsiaTheme="minorEastAsia"/>
          <w:b/>
          <w:bCs/>
          <w:color w:val="000000" w:themeColor="text1"/>
          <w:sz w:val="36"/>
          <w:szCs w:val="36"/>
        </w:rPr>
      </w:pPr>
      <w:r w:rsidRPr="0A6497EF">
        <w:rPr>
          <w:rFonts w:ascii="Calibri" w:eastAsia="Calibri" w:hAnsi="Calibri" w:cs="Calibri"/>
          <w:b/>
          <w:bCs/>
          <w:color w:val="000000" w:themeColor="text1"/>
          <w:sz w:val="24"/>
          <w:szCs w:val="24"/>
        </w:rPr>
        <w:t>This package is org.gjt.sp.jedit.gui</w:t>
      </w:r>
    </w:p>
    <w:p w14:paraId="7FF290CD" w14:textId="77777777" w:rsidR="00502549" w:rsidRDefault="00502549" w:rsidP="00502549">
      <w:pPr>
        <w:spacing w:after="200" w:line="240" w:lineRule="auto"/>
        <w:jc w:val="center"/>
        <w:rPr>
          <w:rFonts w:ascii="Calibri" w:eastAsia="Calibri" w:hAnsi="Calibri" w:cs="Calibri"/>
          <w:i/>
          <w:iCs/>
          <w:color w:val="44546A" w:themeColor="text2"/>
          <w:sz w:val="18"/>
          <w:szCs w:val="18"/>
        </w:rPr>
      </w:pPr>
    </w:p>
    <w:p w14:paraId="17A9FF9D" w14:textId="77777777" w:rsidR="00502549" w:rsidRDefault="00502549" w:rsidP="00502549">
      <w:pPr>
        <w:spacing w:after="200" w:line="240" w:lineRule="auto"/>
        <w:jc w:val="center"/>
        <w:rPr>
          <w:rFonts w:ascii="Calibri" w:eastAsia="Calibri" w:hAnsi="Calibri" w:cs="Calibri"/>
          <w:i/>
          <w:iCs/>
          <w:color w:val="44546A" w:themeColor="text2"/>
          <w:sz w:val="18"/>
          <w:szCs w:val="18"/>
        </w:rPr>
      </w:pPr>
      <w:r w:rsidRPr="5F85842C">
        <w:rPr>
          <w:rFonts w:ascii="Calibri" w:eastAsia="Calibri" w:hAnsi="Calibri" w:cs="Calibri"/>
          <w:i/>
          <w:iCs/>
          <w:color w:val="44546A" w:themeColor="text2"/>
          <w:sz w:val="18"/>
          <w:szCs w:val="18"/>
        </w:rPr>
        <w:t xml:space="preserve">Table 9: Class level metrics calculated by DesigniteJava for </w:t>
      </w:r>
      <w:r>
        <w:rPr>
          <w:rFonts w:ascii="Calibri" w:eastAsia="Calibri" w:hAnsi="Calibri" w:cs="Calibri"/>
          <w:i/>
          <w:iCs/>
          <w:color w:val="44546A" w:themeColor="text2"/>
          <w:sz w:val="18"/>
          <w:szCs w:val="18"/>
        </w:rPr>
        <w:t xml:space="preserve">the </w:t>
      </w:r>
      <w:r w:rsidRPr="5F85842C">
        <w:rPr>
          <w:rFonts w:ascii="Calibri" w:eastAsia="Calibri" w:hAnsi="Calibri" w:cs="Calibri"/>
          <w:i/>
          <w:iCs/>
          <w:color w:val="44546A" w:themeColor="text2"/>
          <w:sz w:val="18"/>
          <w:szCs w:val="18"/>
        </w:rPr>
        <w:t xml:space="preserve">modified </w:t>
      </w:r>
      <w:r>
        <w:rPr>
          <w:rFonts w:ascii="Calibri" w:eastAsia="Calibri" w:hAnsi="Calibri" w:cs="Calibri"/>
          <w:i/>
          <w:iCs/>
          <w:color w:val="44546A" w:themeColor="text2"/>
          <w:sz w:val="18"/>
          <w:szCs w:val="18"/>
        </w:rPr>
        <w:t>J</w:t>
      </w:r>
      <w:r w:rsidRPr="5F85842C">
        <w:rPr>
          <w:rFonts w:ascii="Calibri" w:eastAsia="Calibri" w:hAnsi="Calibri" w:cs="Calibri"/>
          <w:i/>
          <w:iCs/>
          <w:color w:val="44546A" w:themeColor="text2"/>
          <w:sz w:val="18"/>
          <w:szCs w:val="18"/>
        </w:rPr>
        <w:t>edit project</w:t>
      </w:r>
    </w:p>
    <w:tbl>
      <w:tblPr>
        <w:tblStyle w:val="GridTable1Light-Accent3"/>
        <w:tblW w:w="0" w:type="auto"/>
        <w:tblLayout w:type="fixed"/>
        <w:tblLook w:val="06A0" w:firstRow="1" w:lastRow="0" w:firstColumn="1" w:lastColumn="0" w:noHBand="1" w:noVBand="1"/>
      </w:tblPr>
      <w:tblGrid>
        <w:gridCol w:w="2805"/>
        <w:gridCol w:w="570"/>
        <w:gridCol w:w="645"/>
        <w:gridCol w:w="750"/>
        <w:gridCol w:w="750"/>
        <w:gridCol w:w="630"/>
        <w:gridCol w:w="660"/>
        <w:gridCol w:w="525"/>
        <w:gridCol w:w="450"/>
        <w:gridCol w:w="705"/>
        <w:gridCol w:w="525"/>
        <w:gridCol w:w="615"/>
      </w:tblGrid>
      <w:tr w:rsidR="00502549" w14:paraId="112A40F7" w14:textId="77777777" w:rsidTr="001259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shd w:val="clear" w:color="auto" w:fill="D9D9D9" w:themeFill="background1" w:themeFillShade="D9"/>
          </w:tcPr>
          <w:p w14:paraId="6FBFD651" w14:textId="77777777" w:rsidR="00502549" w:rsidRDefault="00502549" w:rsidP="0012594B">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Class Name</w:t>
            </w:r>
          </w:p>
        </w:tc>
        <w:tc>
          <w:tcPr>
            <w:tcW w:w="570" w:type="dxa"/>
            <w:shd w:val="clear" w:color="auto" w:fill="D9D9D9" w:themeFill="background1" w:themeFillShade="D9"/>
          </w:tcPr>
          <w:p w14:paraId="2D8DC8AE" w14:textId="77777777" w:rsidR="00502549" w:rsidRDefault="00502549" w:rsidP="0012594B">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sz w:val="20"/>
                <w:szCs w:val="20"/>
              </w:rPr>
            </w:pPr>
            <w:r w:rsidRPr="0A6497EF">
              <w:rPr>
                <w:rFonts w:ascii="Calibri" w:eastAsia="Calibri" w:hAnsi="Calibri" w:cs="Calibri"/>
                <w:color w:val="000000" w:themeColor="text1"/>
                <w:sz w:val="20"/>
                <w:szCs w:val="20"/>
              </w:rPr>
              <w:t>NOF</w:t>
            </w:r>
          </w:p>
        </w:tc>
        <w:tc>
          <w:tcPr>
            <w:tcW w:w="645" w:type="dxa"/>
            <w:shd w:val="clear" w:color="auto" w:fill="D9D9D9" w:themeFill="background1" w:themeFillShade="D9"/>
          </w:tcPr>
          <w:p w14:paraId="33587A60" w14:textId="77777777" w:rsidR="00502549" w:rsidRDefault="00502549" w:rsidP="0012594B">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sz w:val="20"/>
                <w:szCs w:val="20"/>
              </w:rPr>
            </w:pPr>
            <w:r w:rsidRPr="0A6497EF">
              <w:rPr>
                <w:rFonts w:ascii="Calibri" w:eastAsia="Calibri" w:hAnsi="Calibri" w:cs="Calibri"/>
                <w:color w:val="000000" w:themeColor="text1"/>
                <w:sz w:val="20"/>
                <w:szCs w:val="20"/>
              </w:rPr>
              <w:t>NOPF</w:t>
            </w:r>
          </w:p>
        </w:tc>
        <w:tc>
          <w:tcPr>
            <w:tcW w:w="750" w:type="dxa"/>
            <w:shd w:val="clear" w:color="auto" w:fill="D9D9D9" w:themeFill="background1" w:themeFillShade="D9"/>
          </w:tcPr>
          <w:p w14:paraId="645B936F" w14:textId="77777777" w:rsidR="00502549" w:rsidRDefault="00502549" w:rsidP="0012594B">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sz w:val="20"/>
                <w:szCs w:val="20"/>
              </w:rPr>
            </w:pPr>
            <w:r w:rsidRPr="0A6497EF">
              <w:rPr>
                <w:rFonts w:ascii="Calibri" w:eastAsia="Calibri" w:hAnsi="Calibri" w:cs="Calibri"/>
                <w:color w:val="000000" w:themeColor="text1"/>
                <w:sz w:val="20"/>
                <w:szCs w:val="20"/>
              </w:rPr>
              <w:t>NOM</w:t>
            </w:r>
          </w:p>
        </w:tc>
        <w:tc>
          <w:tcPr>
            <w:tcW w:w="750" w:type="dxa"/>
            <w:shd w:val="clear" w:color="auto" w:fill="D9D9D9" w:themeFill="background1" w:themeFillShade="D9"/>
          </w:tcPr>
          <w:p w14:paraId="2833EC02" w14:textId="77777777" w:rsidR="00502549" w:rsidRDefault="00502549" w:rsidP="0012594B">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sz w:val="20"/>
                <w:szCs w:val="20"/>
              </w:rPr>
            </w:pPr>
            <w:r w:rsidRPr="0A6497EF">
              <w:rPr>
                <w:rFonts w:ascii="Calibri" w:eastAsia="Calibri" w:hAnsi="Calibri" w:cs="Calibri"/>
                <w:color w:val="000000" w:themeColor="text1"/>
                <w:sz w:val="20"/>
                <w:szCs w:val="20"/>
              </w:rPr>
              <w:t>NOPM</w:t>
            </w:r>
          </w:p>
        </w:tc>
        <w:tc>
          <w:tcPr>
            <w:tcW w:w="630" w:type="dxa"/>
            <w:shd w:val="clear" w:color="auto" w:fill="D9D9D9" w:themeFill="background1" w:themeFillShade="D9"/>
          </w:tcPr>
          <w:p w14:paraId="6AF1C4AB" w14:textId="77777777" w:rsidR="00502549" w:rsidRDefault="00502549" w:rsidP="0012594B">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sz w:val="20"/>
                <w:szCs w:val="20"/>
              </w:rPr>
            </w:pPr>
            <w:r w:rsidRPr="0A6497EF">
              <w:rPr>
                <w:rFonts w:ascii="Calibri" w:eastAsia="Calibri" w:hAnsi="Calibri" w:cs="Calibri"/>
                <w:color w:val="000000" w:themeColor="text1"/>
                <w:sz w:val="20"/>
                <w:szCs w:val="20"/>
              </w:rPr>
              <w:t>LOC</w:t>
            </w:r>
          </w:p>
        </w:tc>
        <w:tc>
          <w:tcPr>
            <w:tcW w:w="660" w:type="dxa"/>
            <w:shd w:val="clear" w:color="auto" w:fill="D9D9D9" w:themeFill="background1" w:themeFillShade="D9"/>
          </w:tcPr>
          <w:p w14:paraId="5812B9F3" w14:textId="77777777" w:rsidR="00502549" w:rsidRDefault="00502549" w:rsidP="0012594B">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sz w:val="20"/>
                <w:szCs w:val="20"/>
              </w:rPr>
            </w:pPr>
            <w:r w:rsidRPr="0A6497EF">
              <w:rPr>
                <w:rFonts w:ascii="Calibri" w:eastAsia="Calibri" w:hAnsi="Calibri" w:cs="Calibri"/>
                <w:color w:val="000000" w:themeColor="text1"/>
                <w:sz w:val="20"/>
                <w:szCs w:val="20"/>
              </w:rPr>
              <w:t>WMC</w:t>
            </w:r>
          </w:p>
        </w:tc>
        <w:tc>
          <w:tcPr>
            <w:tcW w:w="525" w:type="dxa"/>
            <w:shd w:val="clear" w:color="auto" w:fill="D9D9D9" w:themeFill="background1" w:themeFillShade="D9"/>
          </w:tcPr>
          <w:p w14:paraId="6174736C" w14:textId="77777777" w:rsidR="00502549" w:rsidRDefault="00502549" w:rsidP="0012594B">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sz w:val="20"/>
                <w:szCs w:val="20"/>
              </w:rPr>
            </w:pPr>
            <w:r w:rsidRPr="0A6497EF">
              <w:rPr>
                <w:rFonts w:ascii="Calibri" w:eastAsia="Calibri" w:hAnsi="Calibri" w:cs="Calibri"/>
                <w:color w:val="000000" w:themeColor="text1"/>
                <w:sz w:val="20"/>
                <w:szCs w:val="20"/>
              </w:rPr>
              <w:t>NC</w:t>
            </w:r>
          </w:p>
        </w:tc>
        <w:tc>
          <w:tcPr>
            <w:tcW w:w="450" w:type="dxa"/>
            <w:shd w:val="clear" w:color="auto" w:fill="D9D9D9" w:themeFill="background1" w:themeFillShade="D9"/>
          </w:tcPr>
          <w:p w14:paraId="4B7CCF66" w14:textId="77777777" w:rsidR="00502549" w:rsidRDefault="00502549" w:rsidP="0012594B">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sz w:val="20"/>
                <w:szCs w:val="20"/>
              </w:rPr>
            </w:pPr>
            <w:r w:rsidRPr="0A6497EF">
              <w:rPr>
                <w:rFonts w:ascii="Calibri" w:eastAsia="Calibri" w:hAnsi="Calibri" w:cs="Calibri"/>
                <w:color w:val="000000" w:themeColor="text1"/>
                <w:sz w:val="20"/>
                <w:szCs w:val="20"/>
              </w:rPr>
              <w:t>DIT</w:t>
            </w:r>
          </w:p>
        </w:tc>
        <w:tc>
          <w:tcPr>
            <w:tcW w:w="705" w:type="dxa"/>
            <w:shd w:val="clear" w:color="auto" w:fill="D9D9D9" w:themeFill="background1" w:themeFillShade="D9"/>
          </w:tcPr>
          <w:p w14:paraId="0E2D5BBE" w14:textId="77777777" w:rsidR="00502549" w:rsidRDefault="00502549" w:rsidP="0012594B">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sz w:val="20"/>
                <w:szCs w:val="20"/>
              </w:rPr>
            </w:pPr>
            <w:r w:rsidRPr="0A6497EF">
              <w:rPr>
                <w:rFonts w:ascii="Calibri" w:eastAsia="Calibri" w:hAnsi="Calibri" w:cs="Calibri"/>
                <w:color w:val="000000" w:themeColor="text1"/>
                <w:sz w:val="20"/>
                <w:szCs w:val="20"/>
              </w:rPr>
              <w:t>LCOM</w:t>
            </w:r>
          </w:p>
        </w:tc>
        <w:tc>
          <w:tcPr>
            <w:tcW w:w="525" w:type="dxa"/>
            <w:shd w:val="clear" w:color="auto" w:fill="D9D9D9" w:themeFill="background1" w:themeFillShade="D9"/>
          </w:tcPr>
          <w:p w14:paraId="7D2539C6" w14:textId="77777777" w:rsidR="00502549" w:rsidRDefault="00502549" w:rsidP="0012594B">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sz w:val="20"/>
                <w:szCs w:val="20"/>
              </w:rPr>
            </w:pPr>
            <w:r w:rsidRPr="0A6497EF">
              <w:rPr>
                <w:rFonts w:ascii="Calibri" w:eastAsia="Calibri" w:hAnsi="Calibri" w:cs="Calibri"/>
                <w:color w:val="000000" w:themeColor="text1"/>
                <w:sz w:val="20"/>
                <w:szCs w:val="20"/>
              </w:rPr>
              <w:t>FANIN</w:t>
            </w:r>
          </w:p>
        </w:tc>
        <w:tc>
          <w:tcPr>
            <w:tcW w:w="615" w:type="dxa"/>
            <w:shd w:val="clear" w:color="auto" w:fill="D9D9D9" w:themeFill="background1" w:themeFillShade="D9"/>
          </w:tcPr>
          <w:p w14:paraId="18265226" w14:textId="77777777" w:rsidR="00502549" w:rsidRDefault="00502549" w:rsidP="0012594B">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sz w:val="20"/>
                <w:szCs w:val="20"/>
              </w:rPr>
            </w:pPr>
            <w:r w:rsidRPr="0A6497EF">
              <w:rPr>
                <w:rFonts w:ascii="Calibri" w:eastAsia="Calibri" w:hAnsi="Calibri" w:cs="Calibri"/>
                <w:color w:val="000000" w:themeColor="text1"/>
                <w:sz w:val="20"/>
                <w:szCs w:val="20"/>
              </w:rPr>
              <w:t>FANOUT</w:t>
            </w:r>
          </w:p>
        </w:tc>
      </w:tr>
      <w:tr w:rsidR="00502549" w14:paraId="6FB110B0"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1D0B104F"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BufferSwitcherTransferable</w:t>
            </w:r>
          </w:p>
        </w:tc>
        <w:tc>
          <w:tcPr>
            <w:tcW w:w="570" w:type="dxa"/>
          </w:tcPr>
          <w:p w14:paraId="4C7D729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645" w:type="dxa"/>
          </w:tcPr>
          <w:p w14:paraId="03A257D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06116B9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750" w:type="dxa"/>
          </w:tcPr>
          <w:p w14:paraId="6558489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630" w:type="dxa"/>
          </w:tcPr>
          <w:p w14:paraId="06E54AB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19</w:t>
            </w:r>
          </w:p>
        </w:tc>
        <w:tc>
          <w:tcPr>
            <w:tcW w:w="660" w:type="dxa"/>
          </w:tcPr>
          <w:p w14:paraId="2570B02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c>
          <w:tcPr>
            <w:tcW w:w="525" w:type="dxa"/>
          </w:tcPr>
          <w:p w14:paraId="6F2318F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3082AB0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1FE814F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0.5</w:t>
            </w:r>
          </w:p>
        </w:tc>
        <w:tc>
          <w:tcPr>
            <w:tcW w:w="525" w:type="dxa"/>
          </w:tcPr>
          <w:p w14:paraId="2579376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364E2A1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r>
      <w:tr w:rsidR="00502549" w14:paraId="550DF462"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76DA1E74"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BufferTransferableData</w:t>
            </w:r>
          </w:p>
        </w:tc>
        <w:tc>
          <w:tcPr>
            <w:tcW w:w="570" w:type="dxa"/>
          </w:tcPr>
          <w:p w14:paraId="28CF455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45" w:type="dxa"/>
          </w:tcPr>
          <w:p w14:paraId="32A42EE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5FA7A63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750" w:type="dxa"/>
          </w:tcPr>
          <w:p w14:paraId="3DA0471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630" w:type="dxa"/>
          </w:tcPr>
          <w:p w14:paraId="48D46FF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14</w:t>
            </w:r>
          </w:p>
        </w:tc>
        <w:tc>
          <w:tcPr>
            <w:tcW w:w="660" w:type="dxa"/>
          </w:tcPr>
          <w:p w14:paraId="18D8F19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525" w:type="dxa"/>
          </w:tcPr>
          <w:p w14:paraId="55B8D59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2EE5FFD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489548C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525" w:type="dxa"/>
          </w:tcPr>
          <w:p w14:paraId="2215DA6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15" w:type="dxa"/>
          </w:tcPr>
          <w:p w14:paraId="3B69632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r>
      <w:tr w:rsidR="00502549" w14:paraId="00DF0A49"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1365414D"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BufferSwitcherTransferHandler</w:t>
            </w:r>
          </w:p>
        </w:tc>
        <w:tc>
          <w:tcPr>
            <w:tcW w:w="570" w:type="dxa"/>
          </w:tcPr>
          <w:p w14:paraId="2E86D77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060444A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6CC96C8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c>
          <w:tcPr>
            <w:tcW w:w="750" w:type="dxa"/>
          </w:tcPr>
          <w:p w14:paraId="0655CFB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c>
          <w:tcPr>
            <w:tcW w:w="630" w:type="dxa"/>
          </w:tcPr>
          <w:p w14:paraId="250F44D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103</w:t>
            </w:r>
          </w:p>
        </w:tc>
        <w:tc>
          <w:tcPr>
            <w:tcW w:w="660" w:type="dxa"/>
          </w:tcPr>
          <w:p w14:paraId="55D0313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15</w:t>
            </w:r>
          </w:p>
        </w:tc>
        <w:tc>
          <w:tcPr>
            <w:tcW w:w="525" w:type="dxa"/>
          </w:tcPr>
          <w:p w14:paraId="2EFCC74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327690E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09A246D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318453D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3C9024C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9</w:t>
            </w:r>
          </w:p>
        </w:tc>
      </w:tr>
      <w:tr w:rsidR="00502549" w14:paraId="79F2C464"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079A43E7"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ErrorListDialog</w:t>
            </w:r>
          </w:p>
        </w:tc>
        <w:tc>
          <w:tcPr>
            <w:tcW w:w="570" w:type="dxa"/>
          </w:tcPr>
          <w:p w14:paraId="442B9CE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645" w:type="dxa"/>
          </w:tcPr>
          <w:p w14:paraId="58303BA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4D6D481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9</w:t>
            </w:r>
          </w:p>
        </w:tc>
        <w:tc>
          <w:tcPr>
            <w:tcW w:w="750" w:type="dxa"/>
          </w:tcPr>
          <w:p w14:paraId="74736CB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9</w:t>
            </w:r>
          </w:p>
        </w:tc>
        <w:tc>
          <w:tcPr>
            <w:tcW w:w="630" w:type="dxa"/>
          </w:tcPr>
          <w:p w14:paraId="0B1E00C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128</w:t>
            </w:r>
          </w:p>
        </w:tc>
        <w:tc>
          <w:tcPr>
            <w:tcW w:w="660" w:type="dxa"/>
          </w:tcPr>
          <w:p w14:paraId="1910553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19</w:t>
            </w:r>
          </w:p>
        </w:tc>
        <w:tc>
          <w:tcPr>
            <w:tcW w:w="525" w:type="dxa"/>
          </w:tcPr>
          <w:p w14:paraId="22A1FC0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3B4EFC6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05" w:type="dxa"/>
          </w:tcPr>
          <w:p w14:paraId="6035BD0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0.333</w:t>
            </w:r>
          </w:p>
        </w:tc>
        <w:tc>
          <w:tcPr>
            <w:tcW w:w="525" w:type="dxa"/>
          </w:tcPr>
          <w:p w14:paraId="08A2A06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615" w:type="dxa"/>
          </w:tcPr>
          <w:p w14:paraId="61F11D0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r>
      <w:tr w:rsidR="00502549" w14:paraId="56AB8330"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71653B64"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ErrorEntry</w:t>
            </w:r>
          </w:p>
        </w:tc>
        <w:tc>
          <w:tcPr>
            <w:tcW w:w="570" w:type="dxa"/>
          </w:tcPr>
          <w:p w14:paraId="53A4705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45" w:type="dxa"/>
          </w:tcPr>
          <w:p w14:paraId="667609E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5965BB8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750" w:type="dxa"/>
          </w:tcPr>
          <w:p w14:paraId="2ED80C2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630" w:type="dxa"/>
          </w:tcPr>
          <w:p w14:paraId="3155F88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43</w:t>
            </w:r>
          </w:p>
        </w:tc>
        <w:tc>
          <w:tcPr>
            <w:tcW w:w="660" w:type="dxa"/>
          </w:tcPr>
          <w:p w14:paraId="4A2CF34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9</w:t>
            </w:r>
          </w:p>
        </w:tc>
        <w:tc>
          <w:tcPr>
            <w:tcW w:w="525" w:type="dxa"/>
          </w:tcPr>
          <w:p w14:paraId="397E555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3E9BF2C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7FBE44F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525" w:type="dxa"/>
          </w:tcPr>
          <w:p w14:paraId="41679A4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615" w:type="dxa"/>
          </w:tcPr>
          <w:p w14:paraId="3E978A9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r>
      <w:tr w:rsidR="00502549" w14:paraId="4542E5D2"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0CD4B037"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JTextPaneSized</w:t>
            </w:r>
          </w:p>
        </w:tc>
        <w:tc>
          <w:tcPr>
            <w:tcW w:w="570" w:type="dxa"/>
          </w:tcPr>
          <w:p w14:paraId="5678F76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79B8514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2F1324B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14:paraId="0C73D67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14:paraId="52F6B11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11</w:t>
            </w:r>
          </w:p>
        </w:tc>
        <w:tc>
          <w:tcPr>
            <w:tcW w:w="660" w:type="dxa"/>
          </w:tcPr>
          <w:p w14:paraId="5CF401B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17F1AA5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2D20603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4E17CF9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02836A6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06960B7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502549" w14:paraId="5CC234AE"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327770FD"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ActionHandler</w:t>
            </w:r>
          </w:p>
        </w:tc>
        <w:tc>
          <w:tcPr>
            <w:tcW w:w="570" w:type="dxa"/>
          </w:tcPr>
          <w:p w14:paraId="2B365DF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5FBEE40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393FD07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14:paraId="602C535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14:paraId="1F863E1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c>
          <w:tcPr>
            <w:tcW w:w="660" w:type="dxa"/>
          </w:tcPr>
          <w:p w14:paraId="7C080FF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525" w:type="dxa"/>
          </w:tcPr>
          <w:p w14:paraId="5C59E90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004E5BB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592018B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3F623ED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15" w:type="dxa"/>
          </w:tcPr>
          <w:p w14:paraId="3712869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r>
      <w:tr w:rsidR="00502549" w14:paraId="363595FB"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216BF1A5"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DockingLayoutManager</w:t>
            </w:r>
          </w:p>
        </w:tc>
        <w:tc>
          <w:tcPr>
            <w:tcW w:w="570" w:type="dxa"/>
          </w:tcPr>
          <w:p w14:paraId="4522192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10</w:t>
            </w:r>
          </w:p>
        </w:tc>
        <w:tc>
          <w:tcPr>
            <w:tcW w:w="645" w:type="dxa"/>
          </w:tcPr>
          <w:p w14:paraId="482B378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3CFDC10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20</w:t>
            </w:r>
          </w:p>
        </w:tc>
        <w:tc>
          <w:tcPr>
            <w:tcW w:w="750" w:type="dxa"/>
          </w:tcPr>
          <w:p w14:paraId="6DE42AD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9</w:t>
            </w:r>
          </w:p>
        </w:tc>
        <w:tc>
          <w:tcPr>
            <w:tcW w:w="630" w:type="dxa"/>
          </w:tcPr>
          <w:p w14:paraId="654BBA5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166</w:t>
            </w:r>
          </w:p>
        </w:tc>
        <w:tc>
          <w:tcPr>
            <w:tcW w:w="660" w:type="dxa"/>
          </w:tcPr>
          <w:p w14:paraId="253885C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52</w:t>
            </w:r>
          </w:p>
        </w:tc>
        <w:tc>
          <w:tcPr>
            <w:tcW w:w="525" w:type="dxa"/>
          </w:tcPr>
          <w:p w14:paraId="04710BE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7FE2198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05" w:type="dxa"/>
          </w:tcPr>
          <w:p w14:paraId="1FFAE30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0.1</w:t>
            </w:r>
          </w:p>
        </w:tc>
        <w:tc>
          <w:tcPr>
            <w:tcW w:w="525" w:type="dxa"/>
          </w:tcPr>
          <w:p w14:paraId="76E4755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615" w:type="dxa"/>
          </w:tcPr>
          <w:p w14:paraId="357720E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14</w:t>
            </w:r>
          </w:p>
        </w:tc>
      </w:tr>
      <w:tr w:rsidR="00502549" w14:paraId="05066F4D"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40C79F24"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LoadPerspectiveAction</w:t>
            </w:r>
          </w:p>
        </w:tc>
        <w:tc>
          <w:tcPr>
            <w:tcW w:w="570" w:type="dxa"/>
          </w:tcPr>
          <w:p w14:paraId="4531039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45" w:type="dxa"/>
          </w:tcPr>
          <w:p w14:paraId="0462A33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571BA6F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750" w:type="dxa"/>
          </w:tcPr>
          <w:p w14:paraId="5AE1C1A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30" w:type="dxa"/>
          </w:tcPr>
          <w:p w14:paraId="21CEEEA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10</w:t>
            </w:r>
          </w:p>
        </w:tc>
        <w:tc>
          <w:tcPr>
            <w:tcW w:w="660" w:type="dxa"/>
          </w:tcPr>
          <w:p w14:paraId="1AA70F8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525" w:type="dxa"/>
          </w:tcPr>
          <w:p w14:paraId="160AAB9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3265B6F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705" w:type="dxa"/>
          </w:tcPr>
          <w:p w14:paraId="032A00C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7D6C5EE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4180CB5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r>
      <w:tr w:rsidR="00502549" w14:paraId="679F4EEB"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62E89F82"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TipOfTheDay</w:t>
            </w:r>
          </w:p>
        </w:tc>
        <w:tc>
          <w:tcPr>
            <w:tcW w:w="570" w:type="dxa"/>
          </w:tcPr>
          <w:p w14:paraId="113C237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c>
          <w:tcPr>
            <w:tcW w:w="645" w:type="dxa"/>
          </w:tcPr>
          <w:p w14:paraId="4B29023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7F45DE9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c>
          <w:tcPr>
            <w:tcW w:w="750" w:type="dxa"/>
          </w:tcPr>
          <w:p w14:paraId="36799AC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630" w:type="dxa"/>
          </w:tcPr>
          <w:p w14:paraId="7232ABA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84</w:t>
            </w:r>
          </w:p>
        </w:tc>
        <w:tc>
          <w:tcPr>
            <w:tcW w:w="660" w:type="dxa"/>
          </w:tcPr>
          <w:p w14:paraId="1CF0728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10</w:t>
            </w:r>
          </w:p>
        </w:tc>
        <w:tc>
          <w:tcPr>
            <w:tcW w:w="525" w:type="dxa"/>
          </w:tcPr>
          <w:p w14:paraId="4F66498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221FD1D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05" w:type="dxa"/>
          </w:tcPr>
          <w:p w14:paraId="39C2842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0.6</w:t>
            </w:r>
          </w:p>
        </w:tc>
        <w:tc>
          <w:tcPr>
            <w:tcW w:w="525" w:type="dxa"/>
          </w:tcPr>
          <w:p w14:paraId="765535A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3DF7D47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r>
      <w:tr w:rsidR="00502549" w14:paraId="04A8C9BC"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65A37E36"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ActionHandler</w:t>
            </w:r>
          </w:p>
        </w:tc>
        <w:tc>
          <w:tcPr>
            <w:tcW w:w="570" w:type="dxa"/>
          </w:tcPr>
          <w:p w14:paraId="4C2DCC9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140E70B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09069DE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14:paraId="5DE4921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14:paraId="24C4664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10</w:t>
            </w:r>
          </w:p>
        </w:tc>
        <w:tc>
          <w:tcPr>
            <w:tcW w:w="660" w:type="dxa"/>
          </w:tcPr>
          <w:p w14:paraId="1D946BF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525" w:type="dxa"/>
          </w:tcPr>
          <w:p w14:paraId="61FDAE3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5C11D15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3297FFF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0C449EE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3F8FA48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r>
      <w:tr w:rsidR="00502549" w14:paraId="286FD5E4"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5A4FE539"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AddModeDialog</w:t>
            </w:r>
          </w:p>
        </w:tc>
        <w:tc>
          <w:tcPr>
            <w:tcW w:w="570" w:type="dxa"/>
          </w:tcPr>
          <w:p w14:paraId="461990D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c>
          <w:tcPr>
            <w:tcW w:w="645" w:type="dxa"/>
          </w:tcPr>
          <w:p w14:paraId="5DD5D5A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6F7344A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9</w:t>
            </w:r>
          </w:p>
        </w:tc>
        <w:tc>
          <w:tcPr>
            <w:tcW w:w="750" w:type="dxa"/>
          </w:tcPr>
          <w:p w14:paraId="341ECA9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9</w:t>
            </w:r>
          </w:p>
        </w:tc>
        <w:tc>
          <w:tcPr>
            <w:tcW w:w="630" w:type="dxa"/>
          </w:tcPr>
          <w:p w14:paraId="1C4DB9D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116</w:t>
            </w:r>
          </w:p>
        </w:tc>
        <w:tc>
          <w:tcPr>
            <w:tcW w:w="660" w:type="dxa"/>
          </w:tcPr>
          <w:p w14:paraId="6CDEA06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16</w:t>
            </w:r>
          </w:p>
        </w:tc>
        <w:tc>
          <w:tcPr>
            <w:tcW w:w="525" w:type="dxa"/>
          </w:tcPr>
          <w:p w14:paraId="33BB831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3BA0680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05" w:type="dxa"/>
          </w:tcPr>
          <w:p w14:paraId="13C31B7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525" w:type="dxa"/>
          </w:tcPr>
          <w:p w14:paraId="3F00D4E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1DF3AE3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r>
      <w:tr w:rsidR="00502549" w14:paraId="4B90B1D2"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656D581A"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ActionHandler</w:t>
            </w:r>
          </w:p>
        </w:tc>
        <w:tc>
          <w:tcPr>
            <w:tcW w:w="570" w:type="dxa"/>
          </w:tcPr>
          <w:p w14:paraId="2ED9DA3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7694C0E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43BA1B3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14:paraId="55B3D69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14:paraId="6F3C3A1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24</w:t>
            </w:r>
          </w:p>
        </w:tc>
        <w:tc>
          <w:tcPr>
            <w:tcW w:w="660" w:type="dxa"/>
          </w:tcPr>
          <w:p w14:paraId="748E73E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c>
          <w:tcPr>
            <w:tcW w:w="525" w:type="dxa"/>
          </w:tcPr>
          <w:p w14:paraId="180056A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60083AE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36C77BC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1DE4DB1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6FB69C2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r>
      <w:tr w:rsidR="00502549" w14:paraId="5F8C2053"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0902ADAB"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PingPongList</w:t>
            </w:r>
          </w:p>
        </w:tc>
        <w:tc>
          <w:tcPr>
            <w:tcW w:w="570" w:type="dxa"/>
          </w:tcPr>
          <w:p w14:paraId="46CD2D9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16</w:t>
            </w:r>
          </w:p>
        </w:tc>
        <w:tc>
          <w:tcPr>
            <w:tcW w:w="645" w:type="dxa"/>
          </w:tcPr>
          <w:p w14:paraId="485A199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14:paraId="4393E69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47</w:t>
            </w:r>
          </w:p>
        </w:tc>
        <w:tc>
          <w:tcPr>
            <w:tcW w:w="750" w:type="dxa"/>
          </w:tcPr>
          <w:p w14:paraId="1C01B53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42</w:t>
            </w:r>
          </w:p>
        </w:tc>
        <w:tc>
          <w:tcPr>
            <w:tcW w:w="630" w:type="dxa"/>
          </w:tcPr>
          <w:p w14:paraId="0892366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301</w:t>
            </w:r>
          </w:p>
        </w:tc>
        <w:tc>
          <w:tcPr>
            <w:tcW w:w="660" w:type="dxa"/>
          </w:tcPr>
          <w:p w14:paraId="6C3E006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70</w:t>
            </w:r>
          </w:p>
        </w:tc>
        <w:tc>
          <w:tcPr>
            <w:tcW w:w="525" w:type="dxa"/>
          </w:tcPr>
          <w:p w14:paraId="21A3753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16D3D51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57A353C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0.148</w:t>
            </w:r>
          </w:p>
        </w:tc>
        <w:tc>
          <w:tcPr>
            <w:tcW w:w="525" w:type="dxa"/>
          </w:tcPr>
          <w:p w14:paraId="2FD1295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15" w:type="dxa"/>
          </w:tcPr>
          <w:p w14:paraId="062BF61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r>
      <w:tr w:rsidR="00502549" w14:paraId="6C0485BA"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1DC0FFCC"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MyListModel</w:t>
            </w:r>
          </w:p>
        </w:tc>
        <w:tc>
          <w:tcPr>
            <w:tcW w:w="570" w:type="dxa"/>
          </w:tcPr>
          <w:p w14:paraId="1022015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45" w:type="dxa"/>
          </w:tcPr>
          <w:p w14:paraId="0399297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25D9689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c>
          <w:tcPr>
            <w:tcW w:w="750" w:type="dxa"/>
          </w:tcPr>
          <w:p w14:paraId="208D597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7</w:t>
            </w:r>
          </w:p>
        </w:tc>
        <w:tc>
          <w:tcPr>
            <w:tcW w:w="630" w:type="dxa"/>
          </w:tcPr>
          <w:p w14:paraId="69AD2AE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35</w:t>
            </w:r>
          </w:p>
        </w:tc>
        <w:tc>
          <w:tcPr>
            <w:tcW w:w="660" w:type="dxa"/>
          </w:tcPr>
          <w:p w14:paraId="3354AF0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10</w:t>
            </w:r>
          </w:p>
        </w:tc>
        <w:tc>
          <w:tcPr>
            <w:tcW w:w="525" w:type="dxa"/>
          </w:tcPr>
          <w:p w14:paraId="52CA51D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36B3745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1D82D40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525" w:type="dxa"/>
          </w:tcPr>
          <w:p w14:paraId="3F0D8AC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15" w:type="dxa"/>
          </w:tcPr>
          <w:p w14:paraId="0592CE6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502549" w14:paraId="05C16675"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048B21A4"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MyTransferHandler</w:t>
            </w:r>
          </w:p>
        </w:tc>
        <w:tc>
          <w:tcPr>
            <w:tcW w:w="570" w:type="dxa"/>
          </w:tcPr>
          <w:p w14:paraId="689647C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45" w:type="dxa"/>
          </w:tcPr>
          <w:p w14:paraId="684D584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7A41006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750" w:type="dxa"/>
          </w:tcPr>
          <w:p w14:paraId="2AB92A0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630" w:type="dxa"/>
          </w:tcPr>
          <w:p w14:paraId="1C8D90B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58</w:t>
            </w:r>
          </w:p>
        </w:tc>
        <w:tc>
          <w:tcPr>
            <w:tcW w:w="660" w:type="dxa"/>
          </w:tcPr>
          <w:p w14:paraId="7DF60F0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10</w:t>
            </w:r>
          </w:p>
        </w:tc>
        <w:tc>
          <w:tcPr>
            <w:tcW w:w="525" w:type="dxa"/>
          </w:tcPr>
          <w:p w14:paraId="63AB691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41EC7B3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283ED1B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0.75</w:t>
            </w:r>
          </w:p>
        </w:tc>
        <w:tc>
          <w:tcPr>
            <w:tcW w:w="525" w:type="dxa"/>
          </w:tcPr>
          <w:p w14:paraId="0D00BEF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15" w:type="dxa"/>
          </w:tcPr>
          <w:p w14:paraId="70ABB16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r>
      <w:tr w:rsidR="00502549" w14:paraId="7AF08E4C"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6784463B"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MyTransferable</w:t>
            </w:r>
          </w:p>
        </w:tc>
        <w:tc>
          <w:tcPr>
            <w:tcW w:w="570" w:type="dxa"/>
          </w:tcPr>
          <w:p w14:paraId="58873A5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45" w:type="dxa"/>
          </w:tcPr>
          <w:p w14:paraId="56D5436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14:paraId="4E881B5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c>
          <w:tcPr>
            <w:tcW w:w="750" w:type="dxa"/>
          </w:tcPr>
          <w:p w14:paraId="568EA12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630" w:type="dxa"/>
          </w:tcPr>
          <w:p w14:paraId="38C9B50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19</w:t>
            </w:r>
          </w:p>
        </w:tc>
        <w:tc>
          <w:tcPr>
            <w:tcW w:w="660" w:type="dxa"/>
          </w:tcPr>
          <w:p w14:paraId="2D33AA0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c>
          <w:tcPr>
            <w:tcW w:w="525" w:type="dxa"/>
          </w:tcPr>
          <w:p w14:paraId="320EEDD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01C7316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51BE8C7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0.4</w:t>
            </w:r>
          </w:p>
        </w:tc>
        <w:tc>
          <w:tcPr>
            <w:tcW w:w="525" w:type="dxa"/>
          </w:tcPr>
          <w:p w14:paraId="161F817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15" w:type="dxa"/>
          </w:tcPr>
          <w:p w14:paraId="51B72AC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502549" w14:paraId="7ED4A172"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798FE56E"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ActionHandler</w:t>
            </w:r>
          </w:p>
        </w:tc>
        <w:tc>
          <w:tcPr>
            <w:tcW w:w="570" w:type="dxa"/>
          </w:tcPr>
          <w:p w14:paraId="2061957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5AB09ED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44CBAF4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14:paraId="550FD73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14:paraId="5BC10B9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15</w:t>
            </w:r>
          </w:p>
        </w:tc>
        <w:tc>
          <w:tcPr>
            <w:tcW w:w="660" w:type="dxa"/>
          </w:tcPr>
          <w:p w14:paraId="17E65DD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525" w:type="dxa"/>
          </w:tcPr>
          <w:p w14:paraId="7BAA237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491EA44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379220B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7BFE319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61C2877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502549" w14:paraId="72E7E68D"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3E4286DA"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MyListDataListener</w:t>
            </w:r>
          </w:p>
        </w:tc>
        <w:tc>
          <w:tcPr>
            <w:tcW w:w="570" w:type="dxa"/>
          </w:tcPr>
          <w:p w14:paraId="193C3D8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37111FD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26FF2CA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750" w:type="dxa"/>
          </w:tcPr>
          <w:p w14:paraId="26601F2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630" w:type="dxa"/>
          </w:tcPr>
          <w:p w14:paraId="50985FB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15</w:t>
            </w:r>
          </w:p>
        </w:tc>
        <w:tc>
          <w:tcPr>
            <w:tcW w:w="660" w:type="dxa"/>
          </w:tcPr>
          <w:p w14:paraId="009C673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525" w:type="dxa"/>
          </w:tcPr>
          <w:p w14:paraId="0B3169C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01B2B56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3FE52C4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55E0A6C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266B069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502549" w14:paraId="0E6EE4F1"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4584B56B"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CloseDialog</w:t>
            </w:r>
          </w:p>
        </w:tc>
        <w:tc>
          <w:tcPr>
            <w:tcW w:w="570" w:type="dxa"/>
          </w:tcPr>
          <w:p w14:paraId="0F30B00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9</w:t>
            </w:r>
          </w:p>
        </w:tc>
        <w:tc>
          <w:tcPr>
            <w:tcW w:w="645" w:type="dxa"/>
          </w:tcPr>
          <w:p w14:paraId="59DCB99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03C84AD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c>
          <w:tcPr>
            <w:tcW w:w="750" w:type="dxa"/>
          </w:tcPr>
          <w:p w14:paraId="35EBFF6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7</w:t>
            </w:r>
          </w:p>
        </w:tc>
        <w:tc>
          <w:tcPr>
            <w:tcW w:w="630" w:type="dxa"/>
          </w:tcPr>
          <w:p w14:paraId="39B228C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150</w:t>
            </w:r>
          </w:p>
        </w:tc>
        <w:tc>
          <w:tcPr>
            <w:tcW w:w="660" w:type="dxa"/>
          </w:tcPr>
          <w:p w14:paraId="02D4092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23</w:t>
            </w:r>
          </w:p>
        </w:tc>
        <w:tc>
          <w:tcPr>
            <w:tcW w:w="525" w:type="dxa"/>
          </w:tcPr>
          <w:p w14:paraId="1B6FFE5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327D8CB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05" w:type="dxa"/>
          </w:tcPr>
          <w:p w14:paraId="158C97B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525" w:type="dxa"/>
          </w:tcPr>
          <w:p w14:paraId="4DA5CAC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6C6233E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r>
      <w:tr w:rsidR="00502549" w14:paraId="54C1BA86"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4F519CEF"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ActionHandler</w:t>
            </w:r>
          </w:p>
        </w:tc>
        <w:tc>
          <w:tcPr>
            <w:tcW w:w="570" w:type="dxa"/>
          </w:tcPr>
          <w:p w14:paraId="08FE5D3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21499E2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204616D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14:paraId="3BE6FE9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14:paraId="27C0A69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51</w:t>
            </w:r>
          </w:p>
        </w:tc>
        <w:tc>
          <w:tcPr>
            <w:tcW w:w="660" w:type="dxa"/>
          </w:tcPr>
          <w:p w14:paraId="24C3C54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11</w:t>
            </w:r>
          </w:p>
        </w:tc>
        <w:tc>
          <w:tcPr>
            <w:tcW w:w="525" w:type="dxa"/>
          </w:tcPr>
          <w:p w14:paraId="0572EC4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24DF83A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2DCACDC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5844130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469B741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r>
      <w:tr w:rsidR="00502549" w14:paraId="106E8F7C"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271D7F8C"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ListHandler</w:t>
            </w:r>
          </w:p>
        </w:tc>
        <w:tc>
          <w:tcPr>
            <w:tcW w:w="570" w:type="dxa"/>
          </w:tcPr>
          <w:p w14:paraId="31B2E1A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368845B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24E7939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14:paraId="6314CE7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14:paraId="3042365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18</w:t>
            </w:r>
          </w:p>
        </w:tc>
        <w:tc>
          <w:tcPr>
            <w:tcW w:w="660" w:type="dxa"/>
          </w:tcPr>
          <w:p w14:paraId="772BE33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525" w:type="dxa"/>
          </w:tcPr>
          <w:p w14:paraId="69B8FB5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788E24C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00258B5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3B5E255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15" w:type="dxa"/>
          </w:tcPr>
          <w:p w14:paraId="25CBA46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r>
      <w:tr w:rsidR="00502549" w14:paraId="1307439B"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7C8344E3"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FilePropertiesDialog</w:t>
            </w:r>
          </w:p>
        </w:tc>
        <w:tc>
          <w:tcPr>
            <w:tcW w:w="570" w:type="dxa"/>
          </w:tcPr>
          <w:p w14:paraId="52F6A52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9</w:t>
            </w:r>
          </w:p>
        </w:tc>
        <w:tc>
          <w:tcPr>
            <w:tcW w:w="645" w:type="dxa"/>
          </w:tcPr>
          <w:p w14:paraId="5B2BEB7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3EF61E6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11</w:t>
            </w:r>
          </w:p>
        </w:tc>
        <w:tc>
          <w:tcPr>
            <w:tcW w:w="750" w:type="dxa"/>
          </w:tcPr>
          <w:p w14:paraId="02FA641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10</w:t>
            </w:r>
          </w:p>
        </w:tc>
        <w:tc>
          <w:tcPr>
            <w:tcW w:w="630" w:type="dxa"/>
          </w:tcPr>
          <w:p w14:paraId="5ADF739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195</w:t>
            </w:r>
          </w:p>
        </w:tc>
        <w:tc>
          <w:tcPr>
            <w:tcW w:w="660" w:type="dxa"/>
          </w:tcPr>
          <w:p w14:paraId="4961630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29</w:t>
            </w:r>
          </w:p>
        </w:tc>
        <w:tc>
          <w:tcPr>
            <w:tcW w:w="525" w:type="dxa"/>
          </w:tcPr>
          <w:p w14:paraId="382032B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4645B0E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05" w:type="dxa"/>
          </w:tcPr>
          <w:p w14:paraId="7A9F75E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525" w:type="dxa"/>
          </w:tcPr>
          <w:p w14:paraId="527A709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3E3F074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12</w:t>
            </w:r>
          </w:p>
        </w:tc>
      </w:tr>
      <w:tr w:rsidR="00502549" w14:paraId="45CFA8DF"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18B93ABF"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ButtonActionHandler</w:t>
            </w:r>
          </w:p>
        </w:tc>
        <w:tc>
          <w:tcPr>
            <w:tcW w:w="570" w:type="dxa"/>
          </w:tcPr>
          <w:p w14:paraId="150F760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0D2F865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7341A05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14:paraId="37B19A5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14:paraId="337B39B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11</w:t>
            </w:r>
          </w:p>
        </w:tc>
        <w:tc>
          <w:tcPr>
            <w:tcW w:w="660" w:type="dxa"/>
          </w:tcPr>
          <w:p w14:paraId="19615B0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525" w:type="dxa"/>
          </w:tcPr>
          <w:p w14:paraId="46EEBF1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5025A62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4F63127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26C8F85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15" w:type="dxa"/>
          </w:tcPr>
          <w:p w14:paraId="06ECCF0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502549" w14:paraId="6F6821A7"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4A8E3E9D"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AboutPanel</w:t>
            </w:r>
          </w:p>
        </w:tc>
        <w:tc>
          <w:tcPr>
            <w:tcW w:w="570" w:type="dxa"/>
          </w:tcPr>
          <w:p w14:paraId="4E04F17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25</w:t>
            </w:r>
          </w:p>
        </w:tc>
        <w:tc>
          <w:tcPr>
            <w:tcW w:w="645" w:type="dxa"/>
          </w:tcPr>
          <w:p w14:paraId="2EAF3ED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1409855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9</w:t>
            </w:r>
          </w:p>
        </w:tc>
        <w:tc>
          <w:tcPr>
            <w:tcW w:w="750" w:type="dxa"/>
          </w:tcPr>
          <w:p w14:paraId="4C4CEA9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6</w:t>
            </w:r>
          </w:p>
        </w:tc>
        <w:tc>
          <w:tcPr>
            <w:tcW w:w="630" w:type="dxa"/>
          </w:tcPr>
          <w:p w14:paraId="3DCF8A9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152</w:t>
            </w:r>
          </w:p>
        </w:tc>
        <w:tc>
          <w:tcPr>
            <w:tcW w:w="660" w:type="dxa"/>
          </w:tcPr>
          <w:p w14:paraId="5E050C3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24</w:t>
            </w:r>
          </w:p>
        </w:tc>
        <w:tc>
          <w:tcPr>
            <w:tcW w:w="525" w:type="dxa"/>
          </w:tcPr>
          <w:p w14:paraId="02B169E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6B387BF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70F788C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525" w:type="dxa"/>
          </w:tcPr>
          <w:p w14:paraId="6347C62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15" w:type="dxa"/>
          </w:tcPr>
          <w:p w14:paraId="5389FAD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r>
      <w:tr w:rsidR="00502549" w14:paraId="524B8AF8"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08DFFBEE"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HistoryModel</w:t>
            </w:r>
          </w:p>
        </w:tc>
        <w:tc>
          <w:tcPr>
            <w:tcW w:w="570" w:type="dxa"/>
          </w:tcPr>
          <w:p w14:paraId="13D0A17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c>
          <w:tcPr>
            <w:tcW w:w="645" w:type="dxa"/>
          </w:tcPr>
          <w:p w14:paraId="45CF416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3B0DBB5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20</w:t>
            </w:r>
          </w:p>
        </w:tc>
        <w:tc>
          <w:tcPr>
            <w:tcW w:w="750" w:type="dxa"/>
          </w:tcPr>
          <w:p w14:paraId="18D953D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19</w:t>
            </w:r>
          </w:p>
        </w:tc>
        <w:tc>
          <w:tcPr>
            <w:tcW w:w="630" w:type="dxa"/>
          </w:tcPr>
          <w:p w14:paraId="647271B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158</w:t>
            </w:r>
          </w:p>
        </w:tc>
        <w:tc>
          <w:tcPr>
            <w:tcW w:w="660" w:type="dxa"/>
          </w:tcPr>
          <w:p w14:paraId="15824B8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31</w:t>
            </w:r>
          </w:p>
        </w:tc>
        <w:tc>
          <w:tcPr>
            <w:tcW w:w="525" w:type="dxa"/>
          </w:tcPr>
          <w:p w14:paraId="4299760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1450E20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05" w:type="dxa"/>
          </w:tcPr>
          <w:p w14:paraId="7DFBDBF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525" w:type="dxa"/>
          </w:tcPr>
          <w:p w14:paraId="4232802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11</w:t>
            </w:r>
          </w:p>
        </w:tc>
        <w:tc>
          <w:tcPr>
            <w:tcW w:w="615" w:type="dxa"/>
          </w:tcPr>
          <w:p w14:paraId="266A2CF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r>
      <w:tr w:rsidR="00502549" w14:paraId="1756B1D2"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371F2F60"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Renderer</w:t>
            </w:r>
          </w:p>
        </w:tc>
        <w:tc>
          <w:tcPr>
            <w:tcW w:w="570" w:type="dxa"/>
          </w:tcPr>
          <w:p w14:paraId="4269433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5B43E6C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56F82AD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14:paraId="098F705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14:paraId="5ED4857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27</w:t>
            </w:r>
          </w:p>
        </w:tc>
        <w:tc>
          <w:tcPr>
            <w:tcW w:w="660" w:type="dxa"/>
          </w:tcPr>
          <w:p w14:paraId="1A11800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c>
          <w:tcPr>
            <w:tcW w:w="525" w:type="dxa"/>
          </w:tcPr>
          <w:p w14:paraId="2C6A275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7F73624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088D664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339985A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23A8A1D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r>
      <w:tr w:rsidR="00502549" w14:paraId="1E0A0275"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73F0758A"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ListHandler</w:t>
            </w:r>
          </w:p>
        </w:tc>
        <w:tc>
          <w:tcPr>
            <w:tcW w:w="570" w:type="dxa"/>
          </w:tcPr>
          <w:p w14:paraId="6ADA2E6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4F34498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23F61EA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14:paraId="3402DF9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14:paraId="6D492F9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26</w:t>
            </w:r>
          </w:p>
        </w:tc>
        <w:tc>
          <w:tcPr>
            <w:tcW w:w="660" w:type="dxa"/>
          </w:tcPr>
          <w:p w14:paraId="2BB2F45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6</w:t>
            </w:r>
          </w:p>
        </w:tc>
        <w:tc>
          <w:tcPr>
            <w:tcW w:w="525" w:type="dxa"/>
          </w:tcPr>
          <w:p w14:paraId="0B53A01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2230817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39E2C10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4B137EA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45EFDD4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r>
      <w:tr w:rsidR="00502549" w14:paraId="5797B437"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010D056B"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MouseHandler</w:t>
            </w:r>
          </w:p>
        </w:tc>
        <w:tc>
          <w:tcPr>
            <w:tcW w:w="570" w:type="dxa"/>
          </w:tcPr>
          <w:p w14:paraId="6B95953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648A336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24E3B6E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14:paraId="4EEBF79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14:paraId="4D85F62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18</w:t>
            </w:r>
          </w:p>
        </w:tc>
        <w:tc>
          <w:tcPr>
            <w:tcW w:w="660" w:type="dxa"/>
          </w:tcPr>
          <w:p w14:paraId="27412D0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c>
          <w:tcPr>
            <w:tcW w:w="525" w:type="dxa"/>
          </w:tcPr>
          <w:p w14:paraId="0A685C5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60ABAC2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34F75A1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1048C22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15" w:type="dxa"/>
          </w:tcPr>
          <w:p w14:paraId="524C63A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r>
      <w:tr w:rsidR="00502549" w14:paraId="45FC6031"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71E984CF"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DocumentHandler</w:t>
            </w:r>
          </w:p>
        </w:tc>
        <w:tc>
          <w:tcPr>
            <w:tcW w:w="570" w:type="dxa"/>
          </w:tcPr>
          <w:p w14:paraId="2698E97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534071C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6A5A0EC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c>
          <w:tcPr>
            <w:tcW w:w="750" w:type="dxa"/>
          </w:tcPr>
          <w:p w14:paraId="1BF5AB3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630" w:type="dxa"/>
          </w:tcPr>
          <w:p w14:paraId="3AB5CB9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26</w:t>
            </w:r>
          </w:p>
        </w:tc>
        <w:tc>
          <w:tcPr>
            <w:tcW w:w="660" w:type="dxa"/>
          </w:tcPr>
          <w:p w14:paraId="6B50810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6</w:t>
            </w:r>
          </w:p>
        </w:tc>
        <w:tc>
          <w:tcPr>
            <w:tcW w:w="525" w:type="dxa"/>
          </w:tcPr>
          <w:p w14:paraId="0A72B83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6E120BB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45576CD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45F7C23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4CE345D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502549" w14:paraId="6E8EA19D"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7E030C04"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FocusHandler</w:t>
            </w:r>
          </w:p>
        </w:tc>
        <w:tc>
          <w:tcPr>
            <w:tcW w:w="570" w:type="dxa"/>
          </w:tcPr>
          <w:p w14:paraId="55F0FBF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18FE74E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74D8147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750" w:type="dxa"/>
          </w:tcPr>
          <w:p w14:paraId="209602C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30" w:type="dxa"/>
          </w:tcPr>
          <w:p w14:paraId="35F6702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c>
          <w:tcPr>
            <w:tcW w:w="660" w:type="dxa"/>
          </w:tcPr>
          <w:p w14:paraId="4A386CE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525" w:type="dxa"/>
          </w:tcPr>
          <w:p w14:paraId="71B73F6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1E08FA1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596EEE8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0FC2081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21BD19A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502549" w14:paraId="63C9EAD4"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70DB04D6"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EscapeHandler</w:t>
            </w:r>
          </w:p>
        </w:tc>
        <w:tc>
          <w:tcPr>
            <w:tcW w:w="570" w:type="dxa"/>
          </w:tcPr>
          <w:p w14:paraId="1D5568E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70A518D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08B6C42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14:paraId="6690C4B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14:paraId="5AD6AC0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6</w:t>
            </w:r>
          </w:p>
        </w:tc>
        <w:tc>
          <w:tcPr>
            <w:tcW w:w="660" w:type="dxa"/>
          </w:tcPr>
          <w:p w14:paraId="7892F17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3847644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25DE30F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580A1AC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16B2E97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68B4310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502549" w14:paraId="38C98F9D"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5442A892"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TabHandler</w:t>
            </w:r>
          </w:p>
        </w:tc>
        <w:tc>
          <w:tcPr>
            <w:tcW w:w="570" w:type="dxa"/>
          </w:tcPr>
          <w:p w14:paraId="1C49D5E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57A0228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355ABCC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14:paraId="7508657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14:paraId="5E2A9F1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c>
          <w:tcPr>
            <w:tcW w:w="660" w:type="dxa"/>
          </w:tcPr>
          <w:p w14:paraId="2426FD9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06DC675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5074953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238D7CC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05F8CCA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34D05E9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502549" w14:paraId="712CD486"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27973BD3"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InsertHandler</w:t>
            </w:r>
          </w:p>
        </w:tc>
        <w:tc>
          <w:tcPr>
            <w:tcW w:w="570" w:type="dxa"/>
          </w:tcPr>
          <w:p w14:paraId="6FDED38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526700D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54984DE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14:paraId="71F0DB1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14:paraId="4013366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c>
          <w:tcPr>
            <w:tcW w:w="660" w:type="dxa"/>
          </w:tcPr>
          <w:p w14:paraId="3C1B479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7D973A5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2DA5C91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4C2034B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0A936DF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54EF08A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502549" w14:paraId="0C6EA1E5"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5FE2064C"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ClearHandler</w:t>
            </w:r>
          </w:p>
        </w:tc>
        <w:tc>
          <w:tcPr>
            <w:tcW w:w="570" w:type="dxa"/>
          </w:tcPr>
          <w:p w14:paraId="7D1887E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31233B4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2FA6FFC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14:paraId="34AEF9A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14:paraId="37ABD09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c>
          <w:tcPr>
            <w:tcW w:w="660" w:type="dxa"/>
          </w:tcPr>
          <w:p w14:paraId="556DD35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7150DFE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46AAAF6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1D18FB6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6270B21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186C43B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502549" w14:paraId="65FF30F1"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0B457C93"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Entry</w:t>
            </w:r>
          </w:p>
        </w:tc>
        <w:tc>
          <w:tcPr>
            <w:tcW w:w="570" w:type="dxa"/>
          </w:tcPr>
          <w:p w14:paraId="03C8D79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645" w:type="dxa"/>
          </w:tcPr>
          <w:p w14:paraId="4B037A9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5F820E2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750" w:type="dxa"/>
          </w:tcPr>
          <w:p w14:paraId="1B65C33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630" w:type="dxa"/>
          </w:tcPr>
          <w:p w14:paraId="29FECEA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22</w:t>
            </w:r>
          </w:p>
        </w:tc>
        <w:tc>
          <w:tcPr>
            <w:tcW w:w="660" w:type="dxa"/>
          </w:tcPr>
          <w:p w14:paraId="2F4B977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525" w:type="dxa"/>
          </w:tcPr>
          <w:p w14:paraId="01FDA6A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7AEF8EB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5342DCD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525" w:type="dxa"/>
          </w:tcPr>
          <w:p w14:paraId="471F3DA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148C50A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502549" w14:paraId="330B3A08"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0A058DAF"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DummyRenderer</w:t>
            </w:r>
          </w:p>
        </w:tc>
        <w:tc>
          <w:tcPr>
            <w:tcW w:w="570" w:type="dxa"/>
          </w:tcPr>
          <w:p w14:paraId="121916E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6790EC8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3DCE782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14:paraId="34E4D8E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14:paraId="4A61A9C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c>
          <w:tcPr>
            <w:tcW w:w="660" w:type="dxa"/>
          </w:tcPr>
          <w:p w14:paraId="1FBAEFF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6193B05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79DFDD0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1C2E577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38DD491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1C48E1C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502549" w14:paraId="1A29A91A"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50BE2676"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LabelRenderer</w:t>
            </w:r>
          </w:p>
        </w:tc>
        <w:tc>
          <w:tcPr>
            <w:tcW w:w="570" w:type="dxa"/>
          </w:tcPr>
          <w:p w14:paraId="29D669B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45" w:type="dxa"/>
          </w:tcPr>
          <w:p w14:paraId="21A34E9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110A523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750" w:type="dxa"/>
          </w:tcPr>
          <w:p w14:paraId="5400E8A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14:paraId="41E99B3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14</w:t>
            </w:r>
          </w:p>
        </w:tc>
        <w:tc>
          <w:tcPr>
            <w:tcW w:w="660" w:type="dxa"/>
          </w:tcPr>
          <w:p w14:paraId="39F388C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525" w:type="dxa"/>
          </w:tcPr>
          <w:p w14:paraId="4ED4372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3E54B7B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531904E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525" w:type="dxa"/>
          </w:tcPr>
          <w:p w14:paraId="01DE03D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3D44F9A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r>
      <w:tr w:rsidR="00502549" w14:paraId="7D6CF260"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4B490E7B"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CheckBoxListModel</w:t>
            </w:r>
          </w:p>
        </w:tc>
        <w:tc>
          <w:tcPr>
            <w:tcW w:w="570" w:type="dxa"/>
          </w:tcPr>
          <w:p w14:paraId="4CBD5BD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45" w:type="dxa"/>
          </w:tcPr>
          <w:p w14:paraId="1778910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075FCE0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10</w:t>
            </w:r>
          </w:p>
        </w:tc>
        <w:tc>
          <w:tcPr>
            <w:tcW w:w="750" w:type="dxa"/>
          </w:tcPr>
          <w:p w14:paraId="016F7CE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7</w:t>
            </w:r>
          </w:p>
        </w:tc>
        <w:tc>
          <w:tcPr>
            <w:tcW w:w="630" w:type="dxa"/>
          </w:tcPr>
          <w:p w14:paraId="2D181AD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62</w:t>
            </w:r>
          </w:p>
        </w:tc>
        <w:tc>
          <w:tcPr>
            <w:tcW w:w="660" w:type="dxa"/>
          </w:tcPr>
          <w:p w14:paraId="10C9766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19</w:t>
            </w:r>
          </w:p>
        </w:tc>
        <w:tc>
          <w:tcPr>
            <w:tcW w:w="525" w:type="dxa"/>
          </w:tcPr>
          <w:p w14:paraId="1BD1294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4229335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41A2743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0.4</w:t>
            </w:r>
          </w:p>
        </w:tc>
        <w:tc>
          <w:tcPr>
            <w:tcW w:w="525" w:type="dxa"/>
          </w:tcPr>
          <w:p w14:paraId="1050622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15" w:type="dxa"/>
          </w:tcPr>
          <w:p w14:paraId="76D250A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r>
      <w:tr w:rsidR="00502549" w14:paraId="3CC25420"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579B59AA"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AbstractContextOptionPane</w:t>
            </w:r>
          </w:p>
        </w:tc>
        <w:tc>
          <w:tcPr>
            <w:tcW w:w="570" w:type="dxa"/>
          </w:tcPr>
          <w:p w14:paraId="7DCBB44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12</w:t>
            </w:r>
          </w:p>
        </w:tc>
        <w:tc>
          <w:tcPr>
            <w:tcW w:w="645" w:type="dxa"/>
          </w:tcPr>
          <w:p w14:paraId="0AD0331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7044691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14</w:t>
            </w:r>
          </w:p>
        </w:tc>
        <w:tc>
          <w:tcPr>
            <w:tcW w:w="750" w:type="dxa"/>
          </w:tcPr>
          <w:p w14:paraId="0B80ADF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630" w:type="dxa"/>
          </w:tcPr>
          <w:p w14:paraId="629E941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210</w:t>
            </w:r>
          </w:p>
        </w:tc>
        <w:tc>
          <w:tcPr>
            <w:tcW w:w="660" w:type="dxa"/>
          </w:tcPr>
          <w:p w14:paraId="78A48C3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30</w:t>
            </w:r>
          </w:p>
        </w:tc>
        <w:tc>
          <w:tcPr>
            <w:tcW w:w="525" w:type="dxa"/>
          </w:tcPr>
          <w:p w14:paraId="5BA369C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450" w:type="dxa"/>
          </w:tcPr>
          <w:p w14:paraId="271EBF4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705" w:type="dxa"/>
          </w:tcPr>
          <w:p w14:paraId="619BFC0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525" w:type="dxa"/>
          </w:tcPr>
          <w:p w14:paraId="3820631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615" w:type="dxa"/>
          </w:tcPr>
          <w:p w14:paraId="4D8685A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9</w:t>
            </w:r>
          </w:p>
        </w:tc>
      </w:tr>
      <w:tr w:rsidR="00502549" w14:paraId="7ED1A192"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06221E27"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MenuItemCompare</w:t>
            </w:r>
          </w:p>
        </w:tc>
        <w:tc>
          <w:tcPr>
            <w:tcW w:w="570" w:type="dxa"/>
          </w:tcPr>
          <w:p w14:paraId="65EB7F6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168480D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744EB44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14:paraId="0A68012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14:paraId="5300454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c>
          <w:tcPr>
            <w:tcW w:w="660" w:type="dxa"/>
          </w:tcPr>
          <w:p w14:paraId="4C6F6D8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69CA4DC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1116B4C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2F229FF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5E60C1B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40F47FA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r>
      <w:tr w:rsidR="00502549" w14:paraId="29436A7E"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4B306CED"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MenuItem</w:t>
            </w:r>
          </w:p>
        </w:tc>
        <w:tc>
          <w:tcPr>
            <w:tcW w:w="570" w:type="dxa"/>
          </w:tcPr>
          <w:p w14:paraId="1BCFA8E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45" w:type="dxa"/>
          </w:tcPr>
          <w:p w14:paraId="089043F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218D547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750" w:type="dxa"/>
          </w:tcPr>
          <w:p w14:paraId="45ED65D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14:paraId="3F68CD6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11</w:t>
            </w:r>
          </w:p>
        </w:tc>
        <w:tc>
          <w:tcPr>
            <w:tcW w:w="660" w:type="dxa"/>
          </w:tcPr>
          <w:p w14:paraId="329DFD7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525" w:type="dxa"/>
          </w:tcPr>
          <w:p w14:paraId="72122F9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3EB7F6B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32809BE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525" w:type="dxa"/>
          </w:tcPr>
          <w:p w14:paraId="0AEABDF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615" w:type="dxa"/>
          </w:tcPr>
          <w:p w14:paraId="6A85C78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r>
      <w:tr w:rsidR="00502549" w14:paraId="57C8CC02"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1A593A51"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lastRenderedPageBreak/>
              <w:t>ActionHandler</w:t>
            </w:r>
          </w:p>
        </w:tc>
        <w:tc>
          <w:tcPr>
            <w:tcW w:w="570" w:type="dxa"/>
          </w:tcPr>
          <w:p w14:paraId="6C1F076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7D6BA2F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25574ED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14:paraId="2177A29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14:paraId="05A5153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61</w:t>
            </w:r>
          </w:p>
        </w:tc>
        <w:tc>
          <w:tcPr>
            <w:tcW w:w="660" w:type="dxa"/>
          </w:tcPr>
          <w:p w14:paraId="292C4FE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11</w:t>
            </w:r>
          </w:p>
        </w:tc>
        <w:tc>
          <w:tcPr>
            <w:tcW w:w="525" w:type="dxa"/>
          </w:tcPr>
          <w:p w14:paraId="24011D3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59CB975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7279807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3A42B80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2C9B2AE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6</w:t>
            </w:r>
          </w:p>
        </w:tc>
      </w:tr>
      <w:tr w:rsidR="00502549" w14:paraId="150E2EC7"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4D475380"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ListHandler</w:t>
            </w:r>
          </w:p>
        </w:tc>
        <w:tc>
          <w:tcPr>
            <w:tcW w:w="570" w:type="dxa"/>
          </w:tcPr>
          <w:p w14:paraId="445B291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7845590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17749E4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14:paraId="6FE81F9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14:paraId="3711E1D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c>
          <w:tcPr>
            <w:tcW w:w="660" w:type="dxa"/>
          </w:tcPr>
          <w:p w14:paraId="4411CF3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7A486B1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47405A7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0ADA973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7EE7DD9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202DB89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502549" w14:paraId="333D5751"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5C254030"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MutableListModel</w:t>
            </w:r>
          </w:p>
        </w:tc>
        <w:tc>
          <w:tcPr>
            <w:tcW w:w="570" w:type="dxa"/>
          </w:tcPr>
          <w:p w14:paraId="1C1C5E9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0766531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7B8ECA6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750" w:type="dxa"/>
          </w:tcPr>
          <w:p w14:paraId="2FF8004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30" w:type="dxa"/>
          </w:tcPr>
          <w:p w14:paraId="5830620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7</w:t>
            </w:r>
          </w:p>
        </w:tc>
        <w:tc>
          <w:tcPr>
            <w:tcW w:w="660" w:type="dxa"/>
          </w:tcPr>
          <w:p w14:paraId="532CF75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525" w:type="dxa"/>
          </w:tcPr>
          <w:p w14:paraId="7F198DC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450" w:type="dxa"/>
          </w:tcPr>
          <w:p w14:paraId="126229C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5AEA4AA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693ED6C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15" w:type="dxa"/>
          </w:tcPr>
          <w:p w14:paraId="2AC3C3D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502549" w14:paraId="10FF86EC"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534B7F17"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DefaultInputHandler</w:t>
            </w:r>
          </w:p>
        </w:tc>
        <w:tc>
          <w:tcPr>
            <w:tcW w:w="570" w:type="dxa"/>
          </w:tcPr>
          <w:p w14:paraId="125765D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3DEA530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617F10C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c>
          <w:tcPr>
            <w:tcW w:w="750" w:type="dxa"/>
          </w:tcPr>
          <w:p w14:paraId="62B44E3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c>
          <w:tcPr>
            <w:tcW w:w="630" w:type="dxa"/>
          </w:tcPr>
          <w:p w14:paraId="3A2A0B6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139</w:t>
            </w:r>
          </w:p>
        </w:tc>
        <w:tc>
          <w:tcPr>
            <w:tcW w:w="660" w:type="dxa"/>
          </w:tcPr>
          <w:p w14:paraId="7A03F2F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28</w:t>
            </w:r>
          </w:p>
        </w:tc>
        <w:tc>
          <w:tcPr>
            <w:tcW w:w="525" w:type="dxa"/>
          </w:tcPr>
          <w:p w14:paraId="048DB0D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4AC54B1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705" w:type="dxa"/>
          </w:tcPr>
          <w:p w14:paraId="0DDFAE2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592878A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15" w:type="dxa"/>
          </w:tcPr>
          <w:p w14:paraId="00A9E69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r>
      <w:tr w:rsidR="00502549" w14:paraId="5C3E1712"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35E7C655"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MouseHandler</w:t>
            </w:r>
          </w:p>
        </w:tc>
        <w:tc>
          <w:tcPr>
            <w:tcW w:w="570" w:type="dxa"/>
          </w:tcPr>
          <w:p w14:paraId="17B06B8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45" w:type="dxa"/>
          </w:tcPr>
          <w:p w14:paraId="6619141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6B23D91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14:paraId="594B5BE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14:paraId="3B11C18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10</w:t>
            </w:r>
          </w:p>
        </w:tc>
        <w:tc>
          <w:tcPr>
            <w:tcW w:w="660" w:type="dxa"/>
          </w:tcPr>
          <w:p w14:paraId="33392CC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525" w:type="dxa"/>
          </w:tcPr>
          <w:p w14:paraId="3376DF7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72680C5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1CAEF26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525" w:type="dxa"/>
          </w:tcPr>
          <w:p w14:paraId="7E95155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38602A2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r>
      <w:tr w:rsidR="00502549" w14:paraId="15ABBFCA"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550805DF"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ContainerHandler</w:t>
            </w:r>
          </w:p>
        </w:tc>
        <w:tc>
          <w:tcPr>
            <w:tcW w:w="570" w:type="dxa"/>
          </w:tcPr>
          <w:p w14:paraId="2FD6314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472D2E8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2B5F0B0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750" w:type="dxa"/>
          </w:tcPr>
          <w:p w14:paraId="7836A31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30" w:type="dxa"/>
          </w:tcPr>
          <w:p w14:paraId="631AC4B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26</w:t>
            </w:r>
          </w:p>
        </w:tc>
        <w:tc>
          <w:tcPr>
            <w:tcW w:w="660" w:type="dxa"/>
          </w:tcPr>
          <w:p w14:paraId="14F9EFA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c>
          <w:tcPr>
            <w:tcW w:w="525" w:type="dxa"/>
          </w:tcPr>
          <w:p w14:paraId="536BE2F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6CEDE20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7D054CB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4F5D9DA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5575723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502549" w14:paraId="58856ABC"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78E95C01"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KeyHandler</w:t>
            </w:r>
          </w:p>
        </w:tc>
        <w:tc>
          <w:tcPr>
            <w:tcW w:w="570" w:type="dxa"/>
          </w:tcPr>
          <w:p w14:paraId="2B7B985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3F8FEC6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0F6C874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750" w:type="dxa"/>
          </w:tcPr>
          <w:p w14:paraId="518F800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14:paraId="0930157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49</w:t>
            </w:r>
          </w:p>
        </w:tc>
        <w:tc>
          <w:tcPr>
            <w:tcW w:w="660" w:type="dxa"/>
          </w:tcPr>
          <w:p w14:paraId="14B5410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18</w:t>
            </w:r>
          </w:p>
        </w:tc>
        <w:tc>
          <w:tcPr>
            <w:tcW w:w="525" w:type="dxa"/>
          </w:tcPr>
          <w:p w14:paraId="088CF44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2284F56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61C6680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13927E1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615" w:type="dxa"/>
          </w:tcPr>
          <w:p w14:paraId="75FBD0C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r>
      <w:tr w:rsidR="00502549" w14:paraId="5C130228"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115CA5A9"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WindowHandler</w:t>
            </w:r>
          </w:p>
        </w:tc>
        <w:tc>
          <w:tcPr>
            <w:tcW w:w="570" w:type="dxa"/>
          </w:tcPr>
          <w:p w14:paraId="2A4C056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4179404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63A3AC2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14:paraId="1910FFA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14:paraId="3C2CAA8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c>
          <w:tcPr>
            <w:tcW w:w="660" w:type="dxa"/>
          </w:tcPr>
          <w:p w14:paraId="1897808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072A48F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7C3E96C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082B491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7F9F569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1ECA906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502549" w14:paraId="06D9B95A" w14:textId="77777777" w:rsidTr="0012594B">
        <w:tc>
          <w:tcPr>
            <w:cnfStyle w:val="001000000000" w:firstRow="0" w:lastRow="0" w:firstColumn="1" w:lastColumn="0" w:oddVBand="0" w:evenVBand="0" w:oddHBand="0" w:evenHBand="0" w:firstRowFirstColumn="0" w:firstRowLastColumn="0" w:lastRowFirstColumn="0" w:lastRowLastColumn="0"/>
            <w:tcW w:w="2805" w:type="dxa"/>
            <w:shd w:val="clear" w:color="auto" w:fill="FFFF00"/>
          </w:tcPr>
          <w:p w14:paraId="60469597"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StatusBar</w:t>
            </w:r>
          </w:p>
        </w:tc>
        <w:tc>
          <w:tcPr>
            <w:tcW w:w="570" w:type="dxa"/>
            <w:shd w:val="clear" w:color="auto" w:fill="FFFF00"/>
          </w:tcPr>
          <w:p w14:paraId="0EE5B2A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25</w:t>
            </w:r>
          </w:p>
        </w:tc>
        <w:tc>
          <w:tcPr>
            <w:tcW w:w="645" w:type="dxa"/>
            <w:shd w:val="clear" w:color="auto" w:fill="FFFF00"/>
          </w:tcPr>
          <w:p w14:paraId="1D0265C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shd w:val="clear" w:color="auto" w:fill="FFFF00"/>
          </w:tcPr>
          <w:p w14:paraId="0006C82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22</w:t>
            </w:r>
          </w:p>
        </w:tc>
        <w:tc>
          <w:tcPr>
            <w:tcW w:w="750" w:type="dxa"/>
            <w:shd w:val="clear" w:color="auto" w:fill="FFFF00"/>
          </w:tcPr>
          <w:p w14:paraId="1F3A342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20</w:t>
            </w:r>
          </w:p>
        </w:tc>
        <w:tc>
          <w:tcPr>
            <w:tcW w:w="630" w:type="dxa"/>
            <w:shd w:val="clear" w:color="auto" w:fill="FFFF00"/>
          </w:tcPr>
          <w:p w14:paraId="16EE77E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FF0000"/>
                <w:sz w:val="20"/>
                <w:szCs w:val="20"/>
              </w:rPr>
              <w:t>329</w:t>
            </w:r>
          </w:p>
        </w:tc>
        <w:tc>
          <w:tcPr>
            <w:tcW w:w="660" w:type="dxa"/>
            <w:shd w:val="clear" w:color="auto" w:fill="FFFF00"/>
          </w:tcPr>
          <w:p w14:paraId="557BD7C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0000"/>
                <w:sz w:val="20"/>
                <w:szCs w:val="20"/>
              </w:rPr>
            </w:pPr>
            <w:r w:rsidRPr="0A6497EF">
              <w:rPr>
                <w:rFonts w:ascii="Calibri" w:eastAsia="Calibri" w:hAnsi="Calibri" w:cs="Calibri"/>
                <w:color w:val="FF0000"/>
                <w:sz w:val="20"/>
                <w:szCs w:val="20"/>
              </w:rPr>
              <w:t>62</w:t>
            </w:r>
          </w:p>
        </w:tc>
        <w:tc>
          <w:tcPr>
            <w:tcW w:w="525" w:type="dxa"/>
            <w:shd w:val="clear" w:color="auto" w:fill="FFFF00"/>
          </w:tcPr>
          <w:p w14:paraId="0B12B45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shd w:val="clear" w:color="auto" w:fill="FFFF00"/>
          </w:tcPr>
          <w:p w14:paraId="679DDB9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shd w:val="clear" w:color="auto" w:fill="FFFF00"/>
          </w:tcPr>
          <w:p w14:paraId="2DFD926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0.272</w:t>
            </w:r>
          </w:p>
        </w:tc>
        <w:tc>
          <w:tcPr>
            <w:tcW w:w="525" w:type="dxa"/>
            <w:shd w:val="clear" w:color="auto" w:fill="FFFF00"/>
          </w:tcPr>
          <w:p w14:paraId="73E6913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615" w:type="dxa"/>
            <w:shd w:val="clear" w:color="auto" w:fill="FFFF00"/>
          </w:tcPr>
          <w:p w14:paraId="6F5E11B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14</w:t>
            </w:r>
          </w:p>
        </w:tc>
      </w:tr>
      <w:tr w:rsidR="00502549" w14:paraId="26A9471E"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69A86385"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MouseHandler</w:t>
            </w:r>
          </w:p>
        </w:tc>
        <w:tc>
          <w:tcPr>
            <w:tcW w:w="570" w:type="dxa"/>
          </w:tcPr>
          <w:p w14:paraId="7BFEDD8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7B845ED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2036B11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14:paraId="6D33F97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14:paraId="7DF5788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c>
          <w:tcPr>
            <w:tcW w:w="660" w:type="dxa"/>
          </w:tcPr>
          <w:p w14:paraId="4D1EE06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525" w:type="dxa"/>
          </w:tcPr>
          <w:p w14:paraId="3493191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0A36937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6AC4560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092653C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1E6869A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502549" w14:paraId="5AD03674"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471A0684"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AbbrevEditor</w:t>
            </w:r>
          </w:p>
        </w:tc>
        <w:tc>
          <w:tcPr>
            <w:tcW w:w="570" w:type="dxa"/>
          </w:tcPr>
          <w:p w14:paraId="4C78CDC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645" w:type="dxa"/>
          </w:tcPr>
          <w:p w14:paraId="517AD3E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7020673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c>
          <w:tcPr>
            <w:tcW w:w="750" w:type="dxa"/>
          </w:tcPr>
          <w:p w14:paraId="26246D1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c>
          <w:tcPr>
            <w:tcW w:w="630" w:type="dxa"/>
          </w:tcPr>
          <w:p w14:paraId="5E79E98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146</w:t>
            </w:r>
          </w:p>
        </w:tc>
        <w:tc>
          <w:tcPr>
            <w:tcW w:w="660" w:type="dxa"/>
          </w:tcPr>
          <w:p w14:paraId="0601395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24</w:t>
            </w:r>
          </w:p>
        </w:tc>
        <w:tc>
          <w:tcPr>
            <w:tcW w:w="525" w:type="dxa"/>
          </w:tcPr>
          <w:p w14:paraId="780168C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691DF15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3CC0561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525" w:type="dxa"/>
          </w:tcPr>
          <w:p w14:paraId="39B2C49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15" w:type="dxa"/>
          </w:tcPr>
          <w:p w14:paraId="1A2D66D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r>
      <w:tr w:rsidR="00502549" w14:paraId="4DB51119"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00C5D7E3"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RolloverButton</w:t>
            </w:r>
          </w:p>
        </w:tc>
        <w:tc>
          <w:tcPr>
            <w:tcW w:w="570" w:type="dxa"/>
          </w:tcPr>
          <w:p w14:paraId="40F7C77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45" w:type="dxa"/>
          </w:tcPr>
          <w:p w14:paraId="7CAC6D0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7DDEDB4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9</w:t>
            </w:r>
          </w:p>
        </w:tc>
        <w:tc>
          <w:tcPr>
            <w:tcW w:w="750" w:type="dxa"/>
          </w:tcPr>
          <w:p w14:paraId="698F7F9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9</w:t>
            </w:r>
          </w:p>
        </w:tc>
        <w:tc>
          <w:tcPr>
            <w:tcW w:w="630" w:type="dxa"/>
          </w:tcPr>
          <w:p w14:paraId="411DEE3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70</w:t>
            </w:r>
          </w:p>
        </w:tc>
        <w:tc>
          <w:tcPr>
            <w:tcW w:w="660" w:type="dxa"/>
          </w:tcPr>
          <w:p w14:paraId="3448763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11</w:t>
            </w:r>
          </w:p>
        </w:tc>
        <w:tc>
          <w:tcPr>
            <w:tcW w:w="525" w:type="dxa"/>
          </w:tcPr>
          <w:p w14:paraId="5AEC0BB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6</w:t>
            </w:r>
          </w:p>
        </w:tc>
        <w:tc>
          <w:tcPr>
            <w:tcW w:w="450" w:type="dxa"/>
          </w:tcPr>
          <w:p w14:paraId="2C89A53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379360D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0.444</w:t>
            </w:r>
          </w:p>
        </w:tc>
        <w:tc>
          <w:tcPr>
            <w:tcW w:w="525" w:type="dxa"/>
          </w:tcPr>
          <w:p w14:paraId="2BF693E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c>
          <w:tcPr>
            <w:tcW w:w="615" w:type="dxa"/>
          </w:tcPr>
          <w:p w14:paraId="2D9524E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502549" w14:paraId="406A66AB"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365DD6DB"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MouseOverHandler</w:t>
            </w:r>
          </w:p>
        </w:tc>
        <w:tc>
          <w:tcPr>
            <w:tcW w:w="570" w:type="dxa"/>
          </w:tcPr>
          <w:p w14:paraId="4908632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61D1AA7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4385470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750" w:type="dxa"/>
          </w:tcPr>
          <w:p w14:paraId="6B02F9C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30" w:type="dxa"/>
          </w:tcPr>
          <w:p w14:paraId="6C34915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13</w:t>
            </w:r>
          </w:p>
        </w:tc>
        <w:tc>
          <w:tcPr>
            <w:tcW w:w="660" w:type="dxa"/>
          </w:tcPr>
          <w:p w14:paraId="37B8BF3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525" w:type="dxa"/>
          </w:tcPr>
          <w:p w14:paraId="458BE67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23151C0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7BE1063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02B9603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1CAD538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502549" w14:paraId="58A58BBD"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4CF18BEE"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InputHandler</w:t>
            </w:r>
          </w:p>
        </w:tc>
        <w:tc>
          <w:tcPr>
            <w:tcW w:w="570" w:type="dxa"/>
          </w:tcPr>
          <w:p w14:paraId="6992132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45" w:type="dxa"/>
          </w:tcPr>
          <w:p w14:paraId="23F6D73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4FABAE2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14</w:t>
            </w:r>
          </w:p>
        </w:tc>
        <w:tc>
          <w:tcPr>
            <w:tcW w:w="750" w:type="dxa"/>
          </w:tcPr>
          <w:p w14:paraId="0844DF1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9</w:t>
            </w:r>
          </w:p>
        </w:tc>
        <w:tc>
          <w:tcPr>
            <w:tcW w:w="630" w:type="dxa"/>
          </w:tcPr>
          <w:p w14:paraId="552F55C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264</w:t>
            </w:r>
          </w:p>
        </w:tc>
        <w:tc>
          <w:tcPr>
            <w:tcW w:w="660" w:type="dxa"/>
          </w:tcPr>
          <w:p w14:paraId="13FAF77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68</w:t>
            </w:r>
          </w:p>
        </w:tc>
        <w:tc>
          <w:tcPr>
            <w:tcW w:w="525" w:type="dxa"/>
          </w:tcPr>
          <w:p w14:paraId="1DF40B8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450" w:type="dxa"/>
          </w:tcPr>
          <w:p w14:paraId="366A696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05" w:type="dxa"/>
          </w:tcPr>
          <w:p w14:paraId="2B5B1CF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0.357</w:t>
            </w:r>
          </w:p>
        </w:tc>
        <w:tc>
          <w:tcPr>
            <w:tcW w:w="525" w:type="dxa"/>
          </w:tcPr>
          <w:p w14:paraId="6173FE0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615" w:type="dxa"/>
          </w:tcPr>
          <w:p w14:paraId="39E671B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18</w:t>
            </w:r>
          </w:p>
        </w:tc>
      </w:tr>
      <w:tr w:rsidR="00502549" w14:paraId="1E4C7D38"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61EEC114"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AnimatedIcon</w:t>
            </w:r>
          </w:p>
        </w:tc>
        <w:tc>
          <w:tcPr>
            <w:tcW w:w="570" w:type="dxa"/>
          </w:tcPr>
          <w:p w14:paraId="1F71F9E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6</w:t>
            </w:r>
          </w:p>
        </w:tc>
        <w:tc>
          <w:tcPr>
            <w:tcW w:w="645" w:type="dxa"/>
          </w:tcPr>
          <w:p w14:paraId="728DD4E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462CCF7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10</w:t>
            </w:r>
          </w:p>
        </w:tc>
        <w:tc>
          <w:tcPr>
            <w:tcW w:w="750" w:type="dxa"/>
          </w:tcPr>
          <w:p w14:paraId="40211C7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10</w:t>
            </w:r>
          </w:p>
        </w:tc>
        <w:tc>
          <w:tcPr>
            <w:tcW w:w="630" w:type="dxa"/>
          </w:tcPr>
          <w:p w14:paraId="514DFF8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68</w:t>
            </w:r>
          </w:p>
        </w:tc>
        <w:tc>
          <w:tcPr>
            <w:tcW w:w="660" w:type="dxa"/>
          </w:tcPr>
          <w:p w14:paraId="3851F43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12</w:t>
            </w:r>
          </w:p>
        </w:tc>
        <w:tc>
          <w:tcPr>
            <w:tcW w:w="525" w:type="dxa"/>
          </w:tcPr>
          <w:p w14:paraId="3B1348C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6DDB25B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0B421B1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525" w:type="dxa"/>
          </w:tcPr>
          <w:p w14:paraId="0216444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2B4557F8"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502549" w14:paraId="123012E8"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776C99B1"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Animator</w:t>
            </w:r>
          </w:p>
        </w:tc>
        <w:tc>
          <w:tcPr>
            <w:tcW w:w="570" w:type="dxa"/>
          </w:tcPr>
          <w:p w14:paraId="1C511F0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6F200F9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3C0392C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14:paraId="70221A9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14:paraId="6762948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7</w:t>
            </w:r>
          </w:p>
        </w:tc>
        <w:tc>
          <w:tcPr>
            <w:tcW w:w="660" w:type="dxa"/>
          </w:tcPr>
          <w:p w14:paraId="4BE7F2B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1C56B51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456D003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01AD991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7BD7DFA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23ABD5A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502549" w14:paraId="21618130"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5951FA56"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FontSelectorDialog</w:t>
            </w:r>
          </w:p>
        </w:tc>
        <w:tc>
          <w:tcPr>
            <w:tcW w:w="570" w:type="dxa"/>
          </w:tcPr>
          <w:p w14:paraId="38FDADF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12</w:t>
            </w:r>
          </w:p>
        </w:tc>
        <w:tc>
          <w:tcPr>
            <w:tcW w:w="645" w:type="dxa"/>
          </w:tcPr>
          <w:p w14:paraId="7707350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6A89D05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14</w:t>
            </w:r>
          </w:p>
        </w:tc>
        <w:tc>
          <w:tcPr>
            <w:tcW w:w="750" w:type="dxa"/>
          </w:tcPr>
          <w:p w14:paraId="440982A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c>
          <w:tcPr>
            <w:tcW w:w="630" w:type="dxa"/>
          </w:tcPr>
          <w:p w14:paraId="3BE50DB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209</w:t>
            </w:r>
          </w:p>
        </w:tc>
        <w:tc>
          <w:tcPr>
            <w:tcW w:w="660" w:type="dxa"/>
          </w:tcPr>
          <w:p w14:paraId="5D4CEEC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30</w:t>
            </w:r>
          </w:p>
        </w:tc>
        <w:tc>
          <w:tcPr>
            <w:tcW w:w="525" w:type="dxa"/>
          </w:tcPr>
          <w:p w14:paraId="6B71A12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013F88D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05" w:type="dxa"/>
          </w:tcPr>
          <w:p w14:paraId="7D70905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525" w:type="dxa"/>
          </w:tcPr>
          <w:p w14:paraId="625D5DD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15" w:type="dxa"/>
          </w:tcPr>
          <w:p w14:paraId="32E54A5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r>
      <w:tr w:rsidR="00502549" w14:paraId="00E72FF7"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34A5CDE7"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ActionHandler</w:t>
            </w:r>
          </w:p>
        </w:tc>
        <w:tc>
          <w:tcPr>
            <w:tcW w:w="570" w:type="dxa"/>
          </w:tcPr>
          <w:p w14:paraId="57D8EAF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37BBBE1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3878F59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14:paraId="13735FC7"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14:paraId="4C2E23A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6</w:t>
            </w:r>
          </w:p>
        </w:tc>
        <w:tc>
          <w:tcPr>
            <w:tcW w:w="660" w:type="dxa"/>
          </w:tcPr>
          <w:p w14:paraId="211B30D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525" w:type="dxa"/>
          </w:tcPr>
          <w:p w14:paraId="2B2C5F4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6050C83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161EC00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34B892CC"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27E46AF0"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502549" w14:paraId="7E4C354D"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4027C1BD"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ListHandler</w:t>
            </w:r>
          </w:p>
        </w:tc>
        <w:tc>
          <w:tcPr>
            <w:tcW w:w="570" w:type="dxa"/>
          </w:tcPr>
          <w:p w14:paraId="5040538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4ED1BF4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5FA4FBEF"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14:paraId="5761EF8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14:paraId="632F7AA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18</w:t>
            </w:r>
          </w:p>
        </w:tc>
        <w:tc>
          <w:tcPr>
            <w:tcW w:w="660" w:type="dxa"/>
          </w:tcPr>
          <w:p w14:paraId="2F81BD6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7</w:t>
            </w:r>
          </w:p>
        </w:tc>
        <w:tc>
          <w:tcPr>
            <w:tcW w:w="525" w:type="dxa"/>
          </w:tcPr>
          <w:p w14:paraId="1F4CC72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5F80103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4EFBA011"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263896F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6403BBE5"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502549" w14:paraId="5778C810"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4CA5C781"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BeanShellErrorDialog</w:t>
            </w:r>
          </w:p>
        </w:tc>
        <w:tc>
          <w:tcPr>
            <w:tcW w:w="570" w:type="dxa"/>
          </w:tcPr>
          <w:p w14:paraId="0EE3758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14:paraId="471FC74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292DD55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750" w:type="dxa"/>
          </w:tcPr>
          <w:p w14:paraId="5E5DB0C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30" w:type="dxa"/>
          </w:tcPr>
          <w:p w14:paraId="4B52F9F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13</w:t>
            </w:r>
          </w:p>
        </w:tc>
        <w:tc>
          <w:tcPr>
            <w:tcW w:w="660" w:type="dxa"/>
          </w:tcPr>
          <w:p w14:paraId="494D2DE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525" w:type="dxa"/>
          </w:tcPr>
          <w:p w14:paraId="30E6222D"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07B9E17B"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705" w:type="dxa"/>
          </w:tcPr>
          <w:p w14:paraId="010BE9F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14:paraId="411AE6F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14:paraId="401A9952"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r>
      <w:tr w:rsidR="00502549" w14:paraId="63E5D949" w14:textId="77777777" w:rsidTr="0012594B">
        <w:tc>
          <w:tcPr>
            <w:cnfStyle w:val="001000000000" w:firstRow="0" w:lastRow="0" w:firstColumn="1" w:lastColumn="0" w:oddVBand="0" w:evenVBand="0" w:oddHBand="0" w:evenHBand="0" w:firstRowFirstColumn="0" w:firstRowLastColumn="0" w:lastRowFirstColumn="0" w:lastRowLastColumn="0"/>
            <w:tcW w:w="2805" w:type="dxa"/>
          </w:tcPr>
          <w:p w14:paraId="4F9FEF85" w14:textId="77777777" w:rsidR="00502549" w:rsidRDefault="00502549" w:rsidP="0012594B">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DockableWindowFactory</w:t>
            </w:r>
          </w:p>
        </w:tc>
        <w:tc>
          <w:tcPr>
            <w:tcW w:w="570" w:type="dxa"/>
          </w:tcPr>
          <w:p w14:paraId="45B495C3"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22</w:t>
            </w:r>
          </w:p>
        </w:tc>
        <w:tc>
          <w:tcPr>
            <w:tcW w:w="645" w:type="dxa"/>
          </w:tcPr>
          <w:p w14:paraId="3BE2288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14:paraId="6E391F2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36</w:t>
            </w:r>
          </w:p>
        </w:tc>
        <w:tc>
          <w:tcPr>
            <w:tcW w:w="750" w:type="dxa"/>
          </w:tcPr>
          <w:p w14:paraId="206CF4C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24</w:t>
            </w:r>
          </w:p>
        </w:tc>
        <w:tc>
          <w:tcPr>
            <w:tcW w:w="630" w:type="dxa"/>
          </w:tcPr>
          <w:p w14:paraId="0EF77FC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301</w:t>
            </w:r>
          </w:p>
        </w:tc>
        <w:tc>
          <w:tcPr>
            <w:tcW w:w="660" w:type="dxa"/>
          </w:tcPr>
          <w:p w14:paraId="47EE27C6"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60</w:t>
            </w:r>
          </w:p>
        </w:tc>
        <w:tc>
          <w:tcPr>
            <w:tcW w:w="525" w:type="dxa"/>
          </w:tcPr>
          <w:p w14:paraId="1678A409"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14:paraId="2D399D3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14:paraId="16517724"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0.138</w:t>
            </w:r>
          </w:p>
        </w:tc>
        <w:tc>
          <w:tcPr>
            <w:tcW w:w="525" w:type="dxa"/>
          </w:tcPr>
          <w:p w14:paraId="4E5454FA"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9</w:t>
            </w:r>
          </w:p>
        </w:tc>
        <w:tc>
          <w:tcPr>
            <w:tcW w:w="615" w:type="dxa"/>
          </w:tcPr>
          <w:p w14:paraId="144CDDCE" w14:textId="77777777" w:rsidR="00502549" w:rsidRDefault="00502549" w:rsidP="0012594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11</w:t>
            </w:r>
          </w:p>
        </w:tc>
      </w:tr>
    </w:tbl>
    <w:p w14:paraId="03CDC13B" w14:textId="77777777" w:rsidR="00502549" w:rsidRPr="00B44847" w:rsidRDefault="00502549" w:rsidP="00502549"/>
    <w:p w14:paraId="077AA3A4" w14:textId="77777777" w:rsidR="00502549" w:rsidRDefault="00502549" w:rsidP="00502549">
      <w:pPr>
        <w:pStyle w:val="ListParagraph"/>
        <w:numPr>
          <w:ilvl w:val="0"/>
          <w:numId w:val="23"/>
        </w:numPr>
        <w:rPr>
          <w:rFonts w:eastAsiaTheme="minorEastAsia"/>
          <w:b/>
          <w:bCs/>
        </w:rPr>
      </w:pPr>
      <w:r w:rsidRPr="58854842">
        <w:rPr>
          <w:b/>
          <w:bCs/>
        </w:rPr>
        <w:t>Method Level</w:t>
      </w:r>
    </w:p>
    <w:p w14:paraId="06E48EB1" w14:textId="77777777" w:rsidR="00502549" w:rsidRDefault="00502549" w:rsidP="00502549">
      <w:pPr>
        <w:pStyle w:val="ListParagraph"/>
        <w:numPr>
          <w:ilvl w:val="1"/>
          <w:numId w:val="22"/>
        </w:numPr>
        <w:rPr>
          <w:rFonts w:eastAsiaTheme="minorEastAsia"/>
        </w:rPr>
      </w:pPr>
      <w:r>
        <w:t>Statusbar.java</w:t>
      </w:r>
    </w:p>
    <w:p w14:paraId="0942D40D" w14:textId="77777777" w:rsidR="00502549" w:rsidRDefault="00502549" w:rsidP="00502549">
      <w:pPr>
        <w:spacing w:after="200" w:line="240" w:lineRule="auto"/>
        <w:jc w:val="center"/>
        <w:rPr>
          <w:rFonts w:ascii="Calibri" w:eastAsia="Calibri" w:hAnsi="Calibri" w:cs="Calibri"/>
          <w:i/>
          <w:iCs/>
          <w:color w:val="44546A" w:themeColor="text2"/>
          <w:sz w:val="18"/>
          <w:szCs w:val="18"/>
        </w:rPr>
      </w:pPr>
      <w:r w:rsidRPr="5F85842C">
        <w:rPr>
          <w:rFonts w:ascii="Calibri" w:eastAsia="Calibri" w:hAnsi="Calibri" w:cs="Calibri"/>
          <w:i/>
          <w:iCs/>
          <w:color w:val="44546A" w:themeColor="text2"/>
          <w:sz w:val="18"/>
          <w:szCs w:val="18"/>
        </w:rPr>
        <w:t>Table 10: Method level metrics calculated by DesigniteJava for modified Jedit project</w:t>
      </w:r>
    </w:p>
    <w:tbl>
      <w:tblPr>
        <w:tblStyle w:val="TableGridLight"/>
        <w:tblW w:w="0" w:type="auto"/>
        <w:tblLook w:val="06A0" w:firstRow="1" w:lastRow="0" w:firstColumn="1" w:lastColumn="0" w:noHBand="1" w:noVBand="1"/>
      </w:tblPr>
      <w:tblGrid>
        <w:gridCol w:w="1870"/>
        <w:gridCol w:w="2699"/>
        <w:gridCol w:w="1573"/>
        <w:gridCol w:w="1339"/>
        <w:gridCol w:w="1869"/>
      </w:tblGrid>
      <w:tr w:rsidR="00502549" w14:paraId="4A2CCB7C" w14:textId="77777777" w:rsidTr="0012594B">
        <w:tc>
          <w:tcPr>
            <w:tcW w:w="1872" w:type="dxa"/>
            <w:shd w:val="clear" w:color="auto" w:fill="D9D9D9" w:themeFill="background1" w:themeFillShade="D9"/>
          </w:tcPr>
          <w:p w14:paraId="63CDAF97" w14:textId="77777777" w:rsidR="00502549" w:rsidRDefault="00502549" w:rsidP="0012594B">
            <w:pPr>
              <w:jc w:val="center"/>
              <w:rPr>
                <w:rFonts w:ascii="Calibri" w:eastAsia="Calibri" w:hAnsi="Calibri" w:cs="Calibri"/>
                <w:b/>
                <w:bCs/>
                <w:sz w:val="20"/>
                <w:szCs w:val="20"/>
              </w:rPr>
            </w:pPr>
            <w:r>
              <w:rPr>
                <w:rFonts w:ascii="Calibri" w:eastAsia="Calibri" w:hAnsi="Calibri" w:cs="Calibri"/>
                <w:b/>
                <w:bCs/>
                <w:sz w:val="20"/>
                <w:szCs w:val="20"/>
              </w:rPr>
              <w:t>Class Name</w:t>
            </w:r>
          </w:p>
        </w:tc>
        <w:tc>
          <w:tcPr>
            <w:tcW w:w="2700" w:type="dxa"/>
            <w:shd w:val="clear" w:color="auto" w:fill="D9D9D9" w:themeFill="background1" w:themeFillShade="D9"/>
          </w:tcPr>
          <w:p w14:paraId="64D62EE3" w14:textId="77777777" w:rsidR="00502549" w:rsidRDefault="00502549" w:rsidP="0012594B">
            <w:pPr>
              <w:jc w:val="center"/>
              <w:rPr>
                <w:rFonts w:ascii="Calibri" w:eastAsia="Calibri" w:hAnsi="Calibri" w:cs="Calibri"/>
                <w:b/>
                <w:bCs/>
                <w:sz w:val="20"/>
                <w:szCs w:val="20"/>
              </w:rPr>
            </w:pPr>
            <w:r>
              <w:rPr>
                <w:rFonts w:ascii="Calibri" w:eastAsia="Calibri" w:hAnsi="Calibri" w:cs="Calibri"/>
                <w:b/>
                <w:bCs/>
                <w:sz w:val="20"/>
                <w:szCs w:val="20"/>
              </w:rPr>
              <w:t>Method Name</w:t>
            </w:r>
          </w:p>
        </w:tc>
        <w:tc>
          <w:tcPr>
            <w:tcW w:w="1575" w:type="dxa"/>
            <w:shd w:val="clear" w:color="auto" w:fill="D9D9D9" w:themeFill="background1" w:themeFillShade="D9"/>
          </w:tcPr>
          <w:p w14:paraId="07D19E0C" w14:textId="77777777" w:rsidR="00502549" w:rsidRDefault="00502549" w:rsidP="0012594B">
            <w:pPr>
              <w:jc w:val="center"/>
              <w:rPr>
                <w:rFonts w:ascii="Calibri" w:eastAsia="Calibri" w:hAnsi="Calibri" w:cs="Calibri"/>
                <w:b/>
                <w:bCs/>
                <w:sz w:val="20"/>
                <w:szCs w:val="20"/>
              </w:rPr>
            </w:pPr>
            <w:r w:rsidRPr="58854842">
              <w:rPr>
                <w:rFonts w:ascii="Calibri" w:eastAsia="Calibri" w:hAnsi="Calibri" w:cs="Calibri"/>
                <w:b/>
                <w:bCs/>
                <w:sz w:val="20"/>
                <w:szCs w:val="20"/>
              </w:rPr>
              <w:t>LOC</w:t>
            </w:r>
          </w:p>
        </w:tc>
        <w:tc>
          <w:tcPr>
            <w:tcW w:w="1341" w:type="dxa"/>
            <w:shd w:val="clear" w:color="auto" w:fill="D9D9D9" w:themeFill="background1" w:themeFillShade="D9"/>
          </w:tcPr>
          <w:p w14:paraId="0FA8F533" w14:textId="77777777" w:rsidR="00502549" w:rsidRDefault="00502549" w:rsidP="0012594B">
            <w:pPr>
              <w:jc w:val="center"/>
              <w:rPr>
                <w:rFonts w:ascii="Calibri" w:eastAsia="Calibri" w:hAnsi="Calibri" w:cs="Calibri"/>
                <w:b/>
                <w:bCs/>
                <w:sz w:val="20"/>
                <w:szCs w:val="20"/>
              </w:rPr>
            </w:pPr>
            <w:r w:rsidRPr="58854842">
              <w:rPr>
                <w:rFonts w:ascii="Calibri" w:eastAsia="Calibri" w:hAnsi="Calibri" w:cs="Calibri"/>
                <w:b/>
                <w:bCs/>
                <w:sz w:val="20"/>
                <w:szCs w:val="20"/>
              </w:rPr>
              <w:t>CC</w:t>
            </w:r>
          </w:p>
        </w:tc>
        <w:tc>
          <w:tcPr>
            <w:tcW w:w="1872" w:type="dxa"/>
            <w:shd w:val="clear" w:color="auto" w:fill="D9D9D9" w:themeFill="background1" w:themeFillShade="D9"/>
          </w:tcPr>
          <w:p w14:paraId="5FD359E7" w14:textId="77777777" w:rsidR="00502549" w:rsidRDefault="00502549" w:rsidP="0012594B">
            <w:pPr>
              <w:jc w:val="center"/>
              <w:rPr>
                <w:rFonts w:ascii="Calibri" w:eastAsia="Calibri" w:hAnsi="Calibri" w:cs="Calibri"/>
                <w:b/>
                <w:bCs/>
                <w:sz w:val="20"/>
                <w:szCs w:val="20"/>
              </w:rPr>
            </w:pPr>
            <w:r w:rsidRPr="58854842">
              <w:rPr>
                <w:rFonts w:ascii="Calibri" w:eastAsia="Calibri" w:hAnsi="Calibri" w:cs="Calibri"/>
                <w:b/>
                <w:bCs/>
                <w:sz w:val="20"/>
                <w:szCs w:val="20"/>
              </w:rPr>
              <w:t>PC</w:t>
            </w:r>
          </w:p>
        </w:tc>
      </w:tr>
      <w:tr w:rsidR="00502549" w14:paraId="16520F48" w14:textId="77777777" w:rsidTr="0012594B">
        <w:tc>
          <w:tcPr>
            <w:tcW w:w="1870" w:type="dxa"/>
            <w:vMerge w:val="restart"/>
            <w:vAlign w:val="center"/>
          </w:tcPr>
          <w:p w14:paraId="33872259" w14:textId="77777777" w:rsidR="00502549" w:rsidRDefault="00502549" w:rsidP="0012594B">
            <w:pPr>
              <w:jc w:val="center"/>
              <w:rPr>
                <w:rFonts w:ascii="Calibri" w:eastAsia="Calibri" w:hAnsi="Calibri" w:cs="Calibri"/>
                <w:color w:val="000000" w:themeColor="text1"/>
                <w:sz w:val="20"/>
                <w:szCs w:val="20"/>
              </w:rPr>
            </w:pPr>
            <w:r w:rsidRPr="5F85842C">
              <w:rPr>
                <w:rFonts w:ascii="Calibri" w:eastAsia="Calibri" w:hAnsi="Calibri" w:cs="Calibri"/>
                <w:color w:val="000000" w:themeColor="text1"/>
                <w:sz w:val="20"/>
                <w:szCs w:val="20"/>
              </w:rPr>
              <w:t>StatusBar</w:t>
            </w:r>
          </w:p>
          <w:p w14:paraId="623D830D" w14:textId="77777777" w:rsidR="00502549" w:rsidRPr="5F85842C" w:rsidRDefault="00502549" w:rsidP="0012594B">
            <w:pPr>
              <w:jc w:val="center"/>
              <w:rPr>
                <w:rFonts w:ascii="Calibri" w:eastAsia="Calibri" w:hAnsi="Calibri" w:cs="Calibri"/>
                <w:color w:val="000000" w:themeColor="text1"/>
                <w:sz w:val="20"/>
                <w:szCs w:val="20"/>
              </w:rPr>
            </w:pPr>
          </w:p>
        </w:tc>
        <w:tc>
          <w:tcPr>
            <w:tcW w:w="2700" w:type="dxa"/>
          </w:tcPr>
          <w:p w14:paraId="6CD977F1" w14:textId="77777777" w:rsidR="00502549" w:rsidRDefault="00502549" w:rsidP="0012594B">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StatusBar</w:t>
            </w:r>
          </w:p>
        </w:tc>
        <w:tc>
          <w:tcPr>
            <w:tcW w:w="1575" w:type="dxa"/>
          </w:tcPr>
          <w:p w14:paraId="6DDB39CE"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28</w:t>
            </w:r>
          </w:p>
        </w:tc>
        <w:tc>
          <w:tcPr>
            <w:tcW w:w="1341" w:type="dxa"/>
          </w:tcPr>
          <w:p w14:paraId="0E458B5A"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c>
          <w:tcPr>
            <w:tcW w:w="1872" w:type="dxa"/>
          </w:tcPr>
          <w:p w14:paraId="1CFFA462"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r>
      <w:tr w:rsidR="00502549" w14:paraId="0B26DB2B" w14:textId="77777777" w:rsidTr="0012594B">
        <w:tc>
          <w:tcPr>
            <w:tcW w:w="1870" w:type="dxa"/>
            <w:vMerge/>
          </w:tcPr>
          <w:p w14:paraId="6521022A" w14:textId="77777777" w:rsidR="00502549" w:rsidRDefault="00502549" w:rsidP="0012594B">
            <w:pPr>
              <w:rPr>
                <w:rFonts w:ascii="Calibri" w:eastAsia="Calibri" w:hAnsi="Calibri" w:cs="Calibri"/>
                <w:color w:val="000000" w:themeColor="text1"/>
                <w:sz w:val="20"/>
                <w:szCs w:val="20"/>
              </w:rPr>
            </w:pPr>
          </w:p>
        </w:tc>
        <w:tc>
          <w:tcPr>
            <w:tcW w:w="2700" w:type="dxa"/>
          </w:tcPr>
          <w:p w14:paraId="3E5CEA43" w14:textId="77777777" w:rsidR="00502549" w:rsidRDefault="00502549" w:rsidP="0012594B">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propertiesChanged</w:t>
            </w:r>
          </w:p>
        </w:tc>
        <w:tc>
          <w:tcPr>
            <w:tcW w:w="1575" w:type="dxa"/>
          </w:tcPr>
          <w:p w14:paraId="0D93E07D"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54</w:t>
            </w:r>
          </w:p>
        </w:tc>
        <w:tc>
          <w:tcPr>
            <w:tcW w:w="1341" w:type="dxa"/>
          </w:tcPr>
          <w:p w14:paraId="7D17CE35"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6</w:t>
            </w:r>
          </w:p>
        </w:tc>
        <w:tc>
          <w:tcPr>
            <w:tcW w:w="1872" w:type="dxa"/>
          </w:tcPr>
          <w:p w14:paraId="154ECD4E"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0</w:t>
            </w:r>
          </w:p>
        </w:tc>
      </w:tr>
      <w:tr w:rsidR="00502549" w14:paraId="3D9B655D" w14:textId="77777777" w:rsidTr="0012594B">
        <w:tc>
          <w:tcPr>
            <w:tcW w:w="1870" w:type="dxa"/>
            <w:vMerge/>
          </w:tcPr>
          <w:p w14:paraId="6CB2AC14" w14:textId="77777777" w:rsidR="00502549" w:rsidRDefault="00502549" w:rsidP="0012594B">
            <w:pPr>
              <w:rPr>
                <w:rFonts w:ascii="Calibri" w:eastAsia="Calibri" w:hAnsi="Calibri" w:cs="Calibri"/>
                <w:color w:val="000000" w:themeColor="text1"/>
                <w:sz w:val="20"/>
                <w:szCs w:val="20"/>
              </w:rPr>
            </w:pPr>
          </w:p>
        </w:tc>
        <w:tc>
          <w:tcPr>
            <w:tcW w:w="2700" w:type="dxa"/>
          </w:tcPr>
          <w:p w14:paraId="1D806298" w14:textId="77777777" w:rsidR="00502549" w:rsidRDefault="00502549" w:rsidP="0012594B">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addNotify</w:t>
            </w:r>
          </w:p>
        </w:tc>
        <w:tc>
          <w:tcPr>
            <w:tcW w:w="1575" w:type="dxa"/>
          </w:tcPr>
          <w:p w14:paraId="61532746"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4</w:t>
            </w:r>
          </w:p>
        </w:tc>
        <w:tc>
          <w:tcPr>
            <w:tcW w:w="1341" w:type="dxa"/>
          </w:tcPr>
          <w:p w14:paraId="4E16A243"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c>
          <w:tcPr>
            <w:tcW w:w="1872" w:type="dxa"/>
          </w:tcPr>
          <w:p w14:paraId="555BCB84"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0</w:t>
            </w:r>
          </w:p>
        </w:tc>
      </w:tr>
      <w:tr w:rsidR="00502549" w14:paraId="500D4C7C" w14:textId="77777777" w:rsidTr="0012594B">
        <w:tc>
          <w:tcPr>
            <w:tcW w:w="1870" w:type="dxa"/>
            <w:vMerge/>
          </w:tcPr>
          <w:p w14:paraId="0D8C7588" w14:textId="77777777" w:rsidR="00502549" w:rsidRDefault="00502549" w:rsidP="0012594B">
            <w:pPr>
              <w:rPr>
                <w:rFonts w:ascii="Calibri" w:eastAsia="Calibri" w:hAnsi="Calibri" w:cs="Calibri"/>
                <w:color w:val="000000" w:themeColor="text1"/>
                <w:sz w:val="20"/>
                <w:szCs w:val="20"/>
              </w:rPr>
            </w:pPr>
          </w:p>
        </w:tc>
        <w:tc>
          <w:tcPr>
            <w:tcW w:w="2700" w:type="dxa"/>
          </w:tcPr>
          <w:p w14:paraId="6085A697" w14:textId="77777777" w:rsidR="00502549" w:rsidRDefault="00502549" w:rsidP="0012594B">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removeNotify</w:t>
            </w:r>
          </w:p>
        </w:tc>
        <w:tc>
          <w:tcPr>
            <w:tcW w:w="1575" w:type="dxa"/>
          </w:tcPr>
          <w:p w14:paraId="0254D3F0"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4</w:t>
            </w:r>
          </w:p>
        </w:tc>
        <w:tc>
          <w:tcPr>
            <w:tcW w:w="1341" w:type="dxa"/>
          </w:tcPr>
          <w:p w14:paraId="0B5352F1"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c>
          <w:tcPr>
            <w:tcW w:w="1872" w:type="dxa"/>
          </w:tcPr>
          <w:p w14:paraId="16A1963C"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0</w:t>
            </w:r>
          </w:p>
        </w:tc>
      </w:tr>
      <w:tr w:rsidR="00502549" w14:paraId="6B32AA8F" w14:textId="77777777" w:rsidTr="0012594B">
        <w:tc>
          <w:tcPr>
            <w:tcW w:w="1870" w:type="dxa"/>
            <w:vMerge/>
          </w:tcPr>
          <w:p w14:paraId="293C13B1" w14:textId="77777777" w:rsidR="00502549" w:rsidRDefault="00502549" w:rsidP="0012594B">
            <w:pPr>
              <w:rPr>
                <w:rFonts w:ascii="Calibri" w:eastAsia="Calibri" w:hAnsi="Calibri" w:cs="Calibri"/>
                <w:color w:val="000000" w:themeColor="text1"/>
                <w:sz w:val="20"/>
                <w:szCs w:val="20"/>
              </w:rPr>
            </w:pPr>
          </w:p>
        </w:tc>
        <w:tc>
          <w:tcPr>
            <w:tcW w:w="2700" w:type="dxa"/>
          </w:tcPr>
          <w:p w14:paraId="00CC38FC" w14:textId="77777777" w:rsidR="00502549" w:rsidRDefault="00502549" w:rsidP="0012594B">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run</w:t>
            </w:r>
          </w:p>
        </w:tc>
        <w:tc>
          <w:tcPr>
            <w:tcW w:w="1575" w:type="dxa"/>
          </w:tcPr>
          <w:p w14:paraId="35B2BA32"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17</w:t>
            </w:r>
          </w:p>
        </w:tc>
        <w:tc>
          <w:tcPr>
            <w:tcW w:w="1341" w:type="dxa"/>
          </w:tcPr>
          <w:p w14:paraId="249DCECF"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4</w:t>
            </w:r>
          </w:p>
        </w:tc>
        <w:tc>
          <w:tcPr>
            <w:tcW w:w="1872" w:type="dxa"/>
          </w:tcPr>
          <w:p w14:paraId="55139472"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0</w:t>
            </w:r>
          </w:p>
        </w:tc>
      </w:tr>
      <w:tr w:rsidR="00502549" w14:paraId="6697CA32" w14:textId="77777777" w:rsidTr="0012594B">
        <w:tc>
          <w:tcPr>
            <w:tcW w:w="1870" w:type="dxa"/>
            <w:vMerge/>
          </w:tcPr>
          <w:p w14:paraId="11C6254A" w14:textId="77777777" w:rsidR="00502549" w:rsidRDefault="00502549" w:rsidP="0012594B">
            <w:pPr>
              <w:rPr>
                <w:rFonts w:ascii="Calibri" w:eastAsia="Calibri" w:hAnsi="Calibri" w:cs="Calibri"/>
                <w:color w:val="000000" w:themeColor="text1"/>
                <w:sz w:val="20"/>
                <w:szCs w:val="20"/>
              </w:rPr>
            </w:pPr>
          </w:p>
        </w:tc>
        <w:tc>
          <w:tcPr>
            <w:tcW w:w="2700" w:type="dxa"/>
          </w:tcPr>
          <w:p w14:paraId="79914CBD" w14:textId="77777777" w:rsidR="00502549" w:rsidRDefault="00502549" w:rsidP="0012594B">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waiting</w:t>
            </w:r>
          </w:p>
        </w:tc>
        <w:tc>
          <w:tcPr>
            <w:tcW w:w="1575" w:type="dxa"/>
          </w:tcPr>
          <w:p w14:paraId="5639EC17"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3</w:t>
            </w:r>
          </w:p>
        </w:tc>
        <w:tc>
          <w:tcPr>
            <w:tcW w:w="1341" w:type="dxa"/>
          </w:tcPr>
          <w:p w14:paraId="07230AE5"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c>
          <w:tcPr>
            <w:tcW w:w="1872" w:type="dxa"/>
          </w:tcPr>
          <w:p w14:paraId="6665B32E"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r>
      <w:tr w:rsidR="00502549" w14:paraId="4E6F6C97" w14:textId="77777777" w:rsidTr="0012594B">
        <w:tc>
          <w:tcPr>
            <w:tcW w:w="1870" w:type="dxa"/>
            <w:vMerge/>
          </w:tcPr>
          <w:p w14:paraId="6834BBE0" w14:textId="77777777" w:rsidR="00502549" w:rsidRDefault="00502549" w:rsidP="0012594B">
            <w:pPr>
              <w:rPr>
                <w:rFonts w:ascii="Calibri" w:eastAsia="Calibri" w:hAnsi="Calibri" w:cs="Calibri"/>
                <w:color w:val="000000" w:themeColor="text1"/>
                <w:sz w:val="20"/>
                <w:szCs w:val="20"/>
              </w:rPr>
            </w:pPr>
          </w:p>
        </w:tc>
        <w:tc>
          <w:tcPr>
            <w:tcW w:w="2700" w:type="dxa"/>
          </w:tcPr>
          <w:p w14:paraId="4A1866CD" w14:textId="77777777" w:rsidR="00502549" w:rsidRDefault="00502549" w:rsidP="0012594B">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running</w:t>
            </w:r>
          </w:p>
        </w:tc>
        <w:tc>
          <w:tcPr>
            <w:tcW w:w="1575" w:type="dxa"/>
          </w:tcPr>
          <w:p w14:paraId="252CABED"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2</w:t>
            </w:r>
          </w:p>
        </w:tc>
        <w:tc>
          <w:tcPr>
            <w:tcW w:w="1341" w:type="dxa"/>
          </w:tcPr>
          <w:p w14:paraId="3DCC7AB0"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c>
          <w:tcPr>
            <w:tcW w:w="1872" w:type="dxa"/>
          </w:tcPr>
          <w:p w14:paraId="688B98BD"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r>
      <w:tr w:rsidR="00502549" w14:paraId="799CE96C" w14:textId="77777777" w:rsidTr="0012594B">
        <w:tc>
          <w:tcPr>
            <w:tcW w:w="1870" w:type="dxa"/>
            <w:vMerge/>
          </w:tcPr>
          <w:p w14:paraId="23A5C635" w14:textId="77777777" w:rsidR="00502549" w:rsidRDefault="00502549" w:rsidP="0012594B">
            <w:pPr>
              <w:rPr>
                <w:rFonts w:ascii="Calibri" w:eastAsia="Calibri" w:hAnsi="Calibri" w:cs="Calibri"/>
                <w:color w:val="000000" w:themeColor="text1"/>
                <w:sz w:val="20"/>
                <w:szCs w:val="20"/>
              </w:rPr>
            </w:pPr>
          </w:p>
        </w:tc>
        <w:tc>
          <w:tcPr>
            <w:tcW w:w="2700" w:type="dxa"/>
          </w:tcPr>
          <w:p w14:paraId="29B1A191" w14:textId="77777777" w:rsidR="00502549" w:rsidRDefault="00502549" w:rsidP="0012594B">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done</w:t>
            </w:r>
          </w:p>
        </w:tc>
        <w:tc>
          <w:tcPr>
            <w:tcW w:w="1575" w:type="dxa"/>
          </w:tcPr>
          <w:p w14:paraId="1E900800"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3</w:t>
            </w:r>
          </w:p>
        </w:tc>
        <w:tc>
          <w:tcPr>
            <w:tcW w:w="1341" w:type="dxa"/>
          </w:tcPr>
          <w:p w14:paraId="168FB70D"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c>
          <w:tcPr>
            <w:tcW w:w="1872" w:type="dxa"/>
          </w:tcPr>
          <w:p w14:paraId="226E3967"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r>
      <w:tr w:rsidR="00502549" w14:paraId="7F0E857A" w14:textId="77777777" w:rsidTr="0012594B">
        <w:tc>
          <w:tcPr>
            <w:tcW w:w="1870" w:type="dxa"/>
            <w:vMerge/>
          </w:tcPr>
          <w:p w14:paraId="13B3DF9B" w14:textId="77777777" w:rsidR="00502549" w:rsidRDefault="00502549" w:rsidP="0012594B">
            <w:pPr>
              <w:rPr>
                <w:rFonts w:ascii="Calibri" w:eastAsia="Calibri" w:hAnsi="Calibri" w:cs="Calibri"/>
                <w:color w:val="000000" w:themeColor="text1"/>
                <w:sz w:val="20"/>
                <w:szCs w:val="20"/>
              </w:rPr>
            </w:pPr>
          </w:p>
        </w:tc>
        <w:tc>
          <w:tcPr>
            <w:tcW w:w="2700" w:type="dxa"/>
          </w:tcPr>
          <w:p w14:paraId="7695EB16" w14:textId="77777777" w:rsidR="00502549" w:rsidRDefault="00502549" w:rsidP="0012594B">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statusUpdated</w:t>
            </w:r>
          </w:p>
        </w:tc>
        <w:tc>
          <w:tcPr>
            <w:tcW w:w="1575" w:type="dxa"/>
          </w:tcPr>
          <w:p w14:paraId="7068AA84"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2</w:t>
            </w:r>
          </w:p>
        </w:tc>
        <w:tc>
          <w:tcPr>
            <w:tcW w:w="1341" w:type="dxa"/>
          </w:tcPr>
          <w:p w14:paraId="7A629025"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c>
          <w:tcPr>
            <w:tcW w:w="1872" w:type="dxa"/>
          </w:tcPr>
          <w:p w14:paraId="3240E7EF"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r>
      <w:tr w:rsidR="00502549" w14:paraId="5E37A380" w14:textId="77777777" w:rsidTr="0012594B">
        <w:tc>
          <w:tcPr>
            <w:tcW w:w="1870" w:type="dxa"/>
            <w:vMerge/>
          </w:tcPr>
          <w:p w14:paraId="6B23885D" w14:textId="77777777" w:rsidR="00502549" w:rsidRDefault="00502549" w:rsidP="0012594B">
            <w:pPr>
              <w:rPr>
                <w:rFonts w:ascii="Calibri" w:eastAsia="Calibri" w:hAnsi="Calibri" w:cs="Calibri"/>
                <w:color w:val="000000" w:themeColor="text1"/>
                <w:sz w:val="20"/>
                <w:szCs w:val="20"/>
              </w:rPr>
            </w:pPr>
          </w:p>
        </w:tc>
        <w:tc>
          <w:tcPr>
            <w:tcW w:w="2700" w:type="dxa"/>
          </w:tcPr>
          <w:p w14:paraId="4D33391E" w14:textId="77777777" w:rsidR="00502549" w:rsidRDefault="00502549" w:rsidP="0012594B">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maximumUpdated</w:t>
            </w:r>
          </w:p>
        </w:tc>
        <w:tc>
          <w:tcPr>
            <w:tcW w:w="1575" w:type="dxa"/>
          </w:tcPr>
          <w:p w14:paraId="41230BF0"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2</w:t>
            </w:r>
          </w:p>
        </w:tc>
        <w:tc>
          <w:tcPr>
            <w:tcW w:w="1341" w:type="dxa"/>
          </w:tcPr>
          <w:p w14:paraId="788DE06F"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c>
          <w:tcPr>
            <w:tcW w:w="1872" w:type="dxa"/>
          </w:tcPr>
          <w:p w14:paraId="75E7F1E4"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r>
      <w:tr w:rsidR="00502549" w14:paraId="2D23199D" w14:textId="77777777" w:rsidTr="0012594B">
        <w:tc>
          <w:tcPr>
            <w:tcW w:w="1870" w:type="dxa"/>
            <w:vMerge/>
          </w:tcPr>
          <w:p w14:paraId="17884017" w14:textId="77777777" w:rsidR="00502549" w:rsidRDefault="00502549" w:rsidP="0012594B">
            <w:pPr>
              <w:rPr>
                <w:rFonts w:ascii="Calibri" w:eastAsia="Calibri" w:hAnsi="Calibri" w:cs="Calibri"/>
                <w:color w:val="000000" w:themeColor="text1"/>
                <w:sz w:val="20"/>
                <w:szCs w:val="20"/>
              </w:rPr>
            </w:pPr>
          </w:p>
        </w:tc>
        <w:tc>
          <w:tcPr>
            <w:tcW w:w="2700" w:type="dxa"/>
          </w:tcPr>
          <w:p w14:paraId="610F7CFB" w14:textId="77777777" w:rsidR="00502549" w:rsidRDefault="00502549" w:rsidP="0012594B">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valueUpdated</w:t>
            </w:r>
          </w:p>
        </w:tc>
        <w:tc>
          <w:tcPr>
            <w:tcW w:w="1575" w:type="dxa"/>
          </w:tcPr>
          <w:p w14:paraId="2A3AA617"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2</w:t>
            </w:r>
          </w:p>
        </w:tc>
        <w:tc>
          <w:tcPr>
            <w:tcW w:w="1341" w:type="dxa"/>
          </w:tcPr>
          <w:p w14:paraId="27029254"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c>
          <w:tcPr>
            <w:tcW w:w="1872" w:type="dxa"/>
          </w:tcPr>
          <w:p w14:paraId="28B46F6B"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r>
      <w:tr w:rsidR="00502549" w14:paraId="540FAD19" w14:textId="77777777" w:rsidTr="0012594B">
        <w:tc>
          <w:tcPr>
            <w:tcW w:w="1870" w:type="dxa"/>
            <w:vMerge/>
          </w:tcPr>
          <w:p w14:paraId="369A694A" w14:textId="77777777" w:rsidR="00502549" w:rsidRDefault="00502549" w:rsidP="0012594B">
            <w:pPr>
              <w:rPr>
                <w:rFonts w:ascii="Calibri" w:eastAsia="Calibri" w:hAnsi="Calibri" w:cs="Calibri"/>
                <w:color w:val="000000" w:themeColor="text1"/>
                <w:sz w:val="20"/>
                <w:szCs w:val="20"/>
              </w:rPr>
            </w:pPr>
          </w:p>
        </w:tc>
        <w:tc>
          <w:tcPr>
            <w:tcW w:w="2700" w:type="dxa"/>
          </w:tcPr>
          <w:p w14:paraId="5CC5F9C6" w14:textId="77777777" w:rsidR="00502549" w:rsidRDefault="00502549" w:rsidP="0012594B">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getMessage</w:t>
            </w:r>
          </w:p>
        </w:tc>
        <w:tc>
          <w:tcPr>
            <w:tcW w:w="1575" w:type="dxa"/>
          </w:tcPr>
          <w:p w14:paraId="320BFC1E"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3</w:t>
            </w:r>
          </w:p>
        </w:tc>
        <w:tc>
          <w:tcPr>
            <w:tcW w:w="1341" w:type="dxa"/>
          </w:tcPr>
          <w:p w14:paraId="10D3E6EA"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c>
          <w:tcPr>
            <w:tcW w:w="1872" w:type="dxa"/>
          </w:tcPr>
          <w:p w14:paraId="2C4E5495"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0</w:t>
            </w:r>
          </w:p>
        </w:tc>
      </w:tr>
      <w:tr w:rsidR="00502549" w14:paraId="77881F6C" w14:textId="77777777" w:rsidTr="0012594B">
        <w:tc>
          <w:tcPr>
            <w:tcW w:w="1870" w:type="dxa"/>
            <w:vMerge/>
          </w:tcPr>
          <w:p w14:paraId="7870712B" w14:textId="77777777" w:rsidR="00502549" w:rsidRDefault="00502549" w:rsidP="0012594B">
            <w:pPr>
              <w:rPr>
                <w:rFonts w:ascii="Calibri" w:eastAsia="Calibri" w:hAnsi="Calibri" w:cs="Calibri"/>
                <w:color w:val="000000" w:themeColor="text1"/>
                <w:sz w:val="20"/>
                <w:szCs w:val="20"/>
              </w:rPr>
            </w:pPr>
          </w:p>
        </w:tc>
        <w:tc>
          <w:tcPr>
            <w:tcW w:w="2700" w:type="dxa"/>
          </w:tcPr>
          <w:p w14:paraId="0CB27DB4" w14:textId="77777777" w:rsidR="00502549" w:rsidRDefault="00502549" w:rsidP="0012594B">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setMessageAndClear</w:t>
            </w:r>
          </w:p>
        </w:tc>
        <w:tc>
          <w:tcPr>
            <w:tcW w:w="1575" w:type="dxa"/>
          </w:tcPr>
          <w:p w14:paraId="368D1844"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12</w:t>
            </w:r>
          </w:p>
        </w:tc>
        <w:tc>
          <w:tcPr>
            <w:tcW w:w="1341" w:type="dxa"/>
          </w:tcPr>
          <w:p w14:paraId="5DE8B32E"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2</w:t>
            </w:r>
          </w:p>
        </w:tc>
        <w:tc>
          <w:tcPr>
            <w:tcW w:w="1872" w:type="dxa"/>
          </w:tcPr>
          <w:p w14:paraId="432EDAAE"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r>
      <w:tr w:rsidR="00502549" w14:paraId="5D2238A8" w14:textId="77777777" w:rsidTr="0012594B">
        <w:tc>
          <w:tcPr>
            <w:tcW w:w="1870" w:type="dxa"/>
            <w:vMerge/>
          </w:tcPr>
          <w:p w14:paraId="3C2A66C0" w14:textId="77777777" w:rsidR="00502549" w:rsidRDefault="00502549" w:rsidP="0012594B">
            <w:pPr>
              <w:rPr>
                <w:rFonts w:ascii="Calibri" w:eastAsia="Calibri" w:hAnsi="Calibri" w:cs="Calibri"/>
                <w:color w:val="000000" w:themeColor="text1"/>
                <w:sz w:val="20"/>
                <w:szCs w:val="20"/>
              </w:rPr>
            </w:pPr>
          </w:p>
        </w:tc>
        <w:tc>
          <w:tcPr>
            <w:tcW w:w="2700" w:type="dxa"/>
          </w:tcPr>
          <w:p w14:paraId="41B4989C" w14:textId="77777777" w:rsidR="00502549" w:rsidRDefault="00502549" w:rsidP="0012594B">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actionPerformed</w:t>
            </w:r>
          </w:p>
        </w:tc>
        <w:tc>
          <w:tcPr>
            <w:tcW w:w="1575" w:type="dxa"/>
          </w:tcPr>
          <w:p w14:paraId="484F6FBD"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3</w:t>
            </w:r>
          </w:p>
        </w:tc>
        <w:tc>
          <w:tcPr>
            <w:tcW w:w="1341" w:type="dxa"/>
          </w:tcPr>
          <w:p w14:paraId="2A7E820C"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2</w:t>
            </w:r>
          </w:p>
        </w:tc>
        <w:tc>
          <w:tcPr>
            <w:tcW w:w="1872" w:type="dxa"/>
          </w:tcPr>
          <w:p w14:paraId="524FDEC6"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r>
      <w:tr w:rsidR="00502549" w14:paraId="7303790C" w14:textId="77777777" w:rsidTr="0012594B">
        <w:tc>
          <w:tcPr>
            <w:tcW w:w="1870" w:type="dxa"/>
            <w:vMerge/>
          </w:tcPr>
          <w:p w14:paraId="04E46000" w14:textId="77777777" w:rsidR="00502549" w:rsidRDefault="00502549" w:rsidP="0012594B">
            <w:pPr>
              <w:rPr>
                <w:rFonts w:ascii="Calibri" w:eastAsia="Calibri" w:hAnsi="Calibri" w:cs="Calibri"/>
                <w:color w:val="000000" w:themeColor="text1"/>
                <w:sz w:val="20"/>
                <w:szCs w:val="20"/>
              </w:rPr>
            </w:pPr>
          </w:p>
        </w:tc>
        <w:tc>
          <w:tcPr>
            <w:tcW w:w="2700" w:type="dxa"/>
          </w:tcPr>
          <w:p w14:paraId="484380BE" w14:textId="77777777" w:rsidR="00502549" w:rsidRDefault="00502549" w:rsidP="0012594B">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setMessage</w:t>
            </w:r>
          </w:p>
        </w:tc>
        <w:tc>
          <w:tcPr>
            <w:tcW w:w="1575" w:type="dxa"/>
          </w:tcPr>
          <w:p w14:paraId="60AEE152"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12</w:t>
            </w:r>
          </w:p>
        </w:tc>
        <w:tc>
          <w:tcPr>
            <w:tcW w:w="1341" w:type="dxa"/>
          </w:tcPr>
          <w:p w14:paraId="30070100"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4</w:t>
            </w:r>
          </w:p>
        </w:tc>
        <w:tc>
          <w:tcPr>
            <w:tcW w:w="1872" w:type="dxa"/>
          </w:tcPr>
          <w:p w14:paraId="17BE1A4B"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r>
      <w:tr w:rsidR="00502549" w14:paraId="23A2AA58" w14:textId="77777777" w:rsidTr="0012594B">
        <w:tc>
          <w:tcPr>
            <w:tcW w:w="1870" w:type="dxa"/>
            <w:vMerge/>
          </w:tcPr>
          <w:p w14:paraId="6747BE56" w14:textId="77777777" w:rsidR="00502549" w:rsidRDefault="00502549" w:rsidP="0012594B">
            <w:pPr>
              <w:rPr>
                <w:rFonts w:ascii="Calibri" w:eastAsia="Calibri" w:hAnsi="Calibri" w:cs="Calibri"/>
                <w:color w:val="000000" w:themeColor="text1"/>
                <w:sz w:val="20"/>
                <w:szCs w:val="20"/>
              </w:rPr>
            </w:pPr>
          </w:p>
        </w:tc>
        <w:tc>
          <w:tcPr>
            <w:tcW w:w="2700" w:type="dxa"/>
          </w:tcPr>
          <w:p w14:paraId="465DE88C" w14:textId="77777777" w:rsidR="00502549" w:rsidRDefault="00502549" w:rsidP="0012594B">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setMessageComponent</w:t>
            </w:r>
          </w:p>
        </w:tc>
        <w:tc>
          <w:tcPr>
            <w:tcW w:w="1575" w:type="dxa"/>
          </w:tcPr>
          <w:p w14:paraId="1BAF0DA4"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8</w:t>
            </w:r>
          </w:p>
        </w:tc>
        <w:tc>
          <w:tcPr>
            <w:tcW w:w="1341" w:type="dxa"/>
          </w:tcPr>
          <w:p w14:paraId="25AB0AB2"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2</w:t>
            </w:r>
          </w:p>
        </w:tc>
        <w:tc>
          <w:tcPr>
            <w:tcW w:w="1872" w:type="dxa"/>
          </w:tcPr>
          <w:p w14:paraId="2DC61865"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r>
      <w:tr w:rsidR="00502549" w14:paraId="21071486" w14:textId="77777777" w:rsidTr="0012594B">
        <w:tc>
          <w:tcPr>
            <w:tcW w:w="1870" w:type="dxa"/>
            <w:vMerge/>
            <w:shd w:val="clear" w:color="auto" w:fill="FFFF00"/>
          </w:tcPr>
          <w:p w14:paraId="326DA8AB" w14:textId="77777777" w:rsidR="00502549" w:rsidRDefault="00502549" w:rsidP="0012594B">
            <w:pPr>
              <w:rPr>
                <w:rFonts w:ascii="Calibri" w:eastAsia="Calibri" w:hAnsi="Calibri" w:cs="Calibri"/>
                <w:color w:val="000000" w:themeColor="text1"/>
                <w:sz w:val="20"/>
                <w:szCs w:val="20"/>
                <w:highlight w:val="yellow"/>
              </w:rPr>
            </w:pPr>
          </w:p>
        </w:tc>
        <w:tc>
          <w:tcPr>
            <w:tcW w:w="2700" w:type="dxa"/>
            <w:shd w:val="clear" w:color="auto" w:fill="FFFF00"/>
          </w:tcPr>
          <w:p w14:paraId="33EC7287" w14:textId="77777777" w:rsidR="00502549" w:rsidRDefault="00502549" w:rsidP="0012594B">
            <w:pPr>
              <w:rPr>
                <w:rFonts w:ascii="Calibri" w:eastAsia="Calibri" w:hAnsi="Calibri" w:cs="Calibri"/>
                <w:color w:val="000000" w:themeColor="text1"/>
                <w:sz w:val="20"/>
                <w:szCs w:val="20"/>
                <w:highlight w:val="yellow"/>
              </w:rPr>
            </w:pPr>
            <w:r w:rsidRPr="58854842">
              <w:rPr>
                <w:rFonts w:ascii="Calibri" w:eastAsia="Calibri" w:hAnsi="Calibri" w:cs="Calibri"/>
                <w:color w:val="000000" w:themeColor="text1"/>
                <w:sz w:val="20"/>
                <w:szCs w:val="20"/>
                <w:highlight w:val="yellow"/>
              </w:rPr>
              <w:t>updateCaretStatus</w:t>
            </w:r>
          </w:p>
        </w:tc>
        <w:tc>
          <w:tcPr>
            <w:tcW w:w="1575" w:type="dxa"/>
            <w:shd w:val="clear" w:color="auto" w:fill="FFFF00"/>
          </w:tcPr>
          <w:p w14:paraId="10F266AF" w14:textId="77777777" w:rsidR="00502549" w:rsidRDefault="00502549" w:rsidP="0012594B">
            <w:pPr>
              <w:jc w:val="center"/>
              <w:rPr>
                <w:rFonts w:ascii="Calibri" w:eastAsia="Calibri" w:hAnsi="Calibri" w:cs="Calibri"/>
                <w:color w:val="FF0000"/>
                <w:sz w:val="20"/>
                <w:szCs w:val="20"/>
                <w:highlight w:val="yellow"/>
              </w:rPr>
            </w:pPr>
            <w:r w:rsidRPr="58854842">
              <w:rPr>
                <w:rFonts w:ascii="Calibri" w:eastAsia="Calibri" w:hAnsi="Calibri" w:cs="Calibri"/>
                <w:color w:val="FF0000"/>
                <w:sz w:val="20"/>
                <w:szCs w:val="20"/>
                <w:highlight w:val="yellow"/>
              </w:rPr>
              <w:t>77</w:t>
            </w:r>
          </w:p>
        </w:tc>
        <w:tc>
          <w:tcPr>
            <w:tcW w:w="1341" w:type="dxa"/>
            <w:shd w:val="clear" w:color="auto" w:fill="FFFF00"/>
          </w:tcPr>
          <w:p w14:paraId="3E59FF8C" w14:textId="77777777" w:rsidR="00502549" w:rsidRDefault="00502549" w:rsidP="0012594B">
            <w:pPr>
              <w:jc w:val="center"/>
              <w:rPr>
                <w:rFonts w:ascii="Calibri" w:eastAsia="Calibri" w:hAnsi="Calibri" w:cs="Calibri"/>
                <w:color w:val="FF0000"/>
                <w:sz w:val="20"/>
                <w:szCs w:val="20"/>
                <w:highlight w:val="yellow"/>
              </w:rPr>
            </w:pPr>
            <w:r w:rsidRPr="58854842">
              <w:rPr>
                <w:rFonts w:ascii="Calibri" w:eastAsia="Calibri" w:hAnsi="Calibri" w:cs="Calibri"/>
                <w:color w:val="FF0000"/>
                <w:sz w:val="20"/>
                <w:szCs w:val="20"/>
                <w:highlight w:val="yellow"/>
              </w:rPr>
              <w:t>15</w:t>
            </w:r>
          </w:p>
        </w:tc>
        <w:tc>
          <w:tcPr>
            <w:tcW w:w="1872" w:type="dxa"/>
            <w:shd w:val="clear" w:color="auto" w:fill="FFFF00"/>
          </w:tcPr>
          <w:p w14:paraId="1DAD6BA3" w14:textId="77777777" w:rsidR="00502549" w:rsidRDefault="00502549" w:rsidP="0012594B">
            <w:pPr>
              <w:jc w:val="center"/>
              <w:rPr>
                <w:rFonts w:ascii="Calibri" w:eastAsia="Calibri" w:hAnsi="Calibri" w:cs="Calibri"/>
                <w:color w:val="000000" w:themeColor="text1"/>
                <w:sz w:val="20"/>
                <w:szCs w:val="20"/>
                <w:highlight w:val="yellow"/>
              </w:rPr>
            </w:pPr>
            <w:r w:rsidRPr="58854842">
              <w:rPr>
                <w:rFonts w:ascii="Calibri" w:eastAsia="Calibri" w:hAnsi="Calibri" w:cs="Calibri"/>
                <w:color w:val="000000" w:themeColor="text1"/>
                <w:sz w:val="20"/>
                <w:szCs w:val="20"/>
                <w:highlight w:val="yellow"/>
              </w:rPr>
              <w:t>0</w:t>
            </w:r>
          </w:p>
        </w:tc>
      </w:tr>
      <w:tr w:rsidR="00502549" w14:paraId="20BF7B79" w14:textId="77777777" w:rsidTr="0012594B">
        <w:tc>
          <w:tcPr>
            <w:tcW w:w="1870" w:type="dxa"/>
            <w:vMerge/>
          </w:tcPr>
          <w:p w14:paraId="27AB1706" w14:textId="77777777" w:rsidR="00502549" w:rsidRDefault="00502549" w:rsidP="0012594B">
            <w:pPr>
              <w:rPr>
                <w:rFonts w:ascii="Calibri" w:eastAsia="Calibri" w:hAnsi="Calibri" w:cs="Calibri"/>
                <w:color w:val="000000" w:themeColor="text1"/>
                <w:sz w:val="20"/>
                <w:szCs w:val="20"/>
              </w:rPr>
            </w:pPr>
          </w:p>
        </w:tc>
        <w:tc>
          <w:tcPr>
            <w:tcW w:w="2700" w:type="dxa"/>
          </w:tcPr>
          <w:p w14:paraId="699EF973" w14:textId="77777777" w:rsidR="00502549" w:rsidRDefault="00502549" w:rsidP="0012594B">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updateBufferStatus</w:t>
            </w:r>
          </w:p>
        </w:tc>
        <w:tc>
          <w:tcPr>
            <w:tcW w:w="1575" w:type="dxa"/>
          </w:tcPr>
          <w:p w14:paraId="12D49A6E"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9</w:t>
            </w:r>
          </w:p>
        </w:tc>
        <w:tc>
          <w:tcPr>
            <w:tcW w:w="1341" w:type="dxa"/>
          </w:tcPr>
          <w:p w14:paraId="013525C9"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c>
          <w:tcPr>
            <w:tcW w:w="1872" w:type="dxa"/>
          </w:tcPr>
          <w:p w14:paraId="6EF74FDB"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0</w:t>
            </w:r>
          </w:p>
        </w:tc>
      </w:tr>
      <w:tr w:rsidR="00502549" w14:paraId="0F91DEB6" w14:textId="77777777" w:rsidTr="0012594B">
        <w:tc>
          <w:tcPr>
            <w:tcW w:w="1870" w:type="dxa"/>
            <w:vMerge/>
          </w:tcPr>
          <w:p w14:paraId="6CF09A29" w14:textId="77777777" w:rsidR="00502549" w:rsidRDefault="00502549" w:rsidP="0012594B">
            <w:pPr>
              <w:rPr>
                <w:rFonts w:ascii="Calibri" w:eastAsia="Calibri" w:hAnsi="Calibri" w:cs="Calibri"/>
                <w:color w:val="000000" w:themeColor="text1"/>
                <w:sz w:val="20"/>
                <w:szCs w:val="20"/>
              </w:rPr>
            </w:pPr>
          </w:p>
        </w:tc>
        <w:tc>
          <w:tcPr>
            <w:tcW w:w="2700" w:type="dxa"/>
          </w:tcPr>
          <w:p w14:paraId="6557027D" w14:textId="77777777" w:rsidR="00502549" w:rsidRDefault="00502549" w:rsidP="0012594B">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updateMiscStatus</w:t>
            </w:r>
          </w:p>
        </w:tc>
        <w:tc>
          <w:tcPr>
            <w:tcW w:w="1575" w:type="dxa"/>
          </w:tcPr>
          <w:p w14:paraId="56076F51"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5</w:t>
            </w:r>
          </w:p>
        </w:tc>
        <w:tc>
          <w:tcPr>
            <w:tcW w:w="1341" w:type="dxa"/>
          </w:tcPr>
          <w:p w14:paraId="76466491"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c>
          <w:tcPr>
            <w:tcW w:w="1872" w:type="dxa"/>
          </w:tcPr>
          <w:p w14:paraId="058D0F55"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0</w:t>
            </w:r>
          </w:p>
        </w:tc>
      </w:tr>
      <w:tr w:rsidR="00502549" w14:paraId="699C5635" w14:textId="77777777" w:rsidTr="0012594B">
        <w:tc>
          <w:tcPr>
            <w:tcW w:w="1870" w:type="dxa"/>
            <w:vMerge/>
          </w:tcPr>
          <w:p w14:paraId="6A19B3BF" w14:textId="77777777" w:rsidR="00502549" w:rsidRDefault="00502549" w:rsidP="0012594B">
            <w:pPr>
              <w:rPr>
                <w:rFonts w:ascii="Calibri" w:eastAsia="Calibri" w:hAnsi="Calibri" w:cs="Calibri"/>
                <w:color w:val="000000" w:themeColor="text1"/>
                <w:sz w:val="20"/>
                <w:szCs w:val="20"/>
              </w:rPr>
            </w:pPr>
          </w:p>
        </w:tc>
        <w:tc>
          <w:tcPr>
            <w:tcW w:w="2700" w:type="dxa"/>
          </w:tcPr>
          <w:p w14:paraId="77119919" w14:textId="77777777" w:rsidR="00502549" w:rsidRDefault="00502549" w:rsidP="0012594B">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getWidget</w:t>
            </w:r>
          </w:p>
        </w:tc>
        <w:tc>
          <w:tcPr>
            <w:tcW w:w="1575" w:type="dxa"/>
          </w:tcPr>
          <w:p w14:paraId="792B57CE"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13</w:t>
            </w:r>
          </w:p>
        </w:tc>
        <w:tc>
          <w:tcPr>
            <w:tcW w:w="1341" w:type="dxa"/>
          </w:tcPr>
          <w:p w14:paraId="0ED46044"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11</w:t>
            </w:r>
          </w:p>
        </w:tc>
        <w:tc>
          <w:tcPr>
            <w:tcW w:w="1872" w:type="dxa"/>
          </w:tcPr>
          <w:p w14:paraId="047DCFDF"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r>
      <w:tr w:rsidR="00502549" w14:paraId="3A58D72F" w14:textId="77777777" w:rsidTr="0012594B">
        <w:tc>
          <w:tcPr>
            <w:tcW w:w="1870" w:type="dxa"/>
            <w:vMerge/>
          </w:tcPr>
          <w:p w14:paraId="2DA411F0" w14:textId="77777777" w:rsidR="00502549" w:rsidRDefault="00502549" w:rsidP="0012594B">
            <w:pPr>
              <w:rPr>
                <w:rFonts w:ascii="Calibri" w:eastAsia="Calibri" w:hAnsi="Calibri" w:cs="Calibri"/>
                <w:color w:val="000000" w:themeColor="text1"/>
                <w:sz w:val="20"/>
                <w:szCs w:val="20"/>
              </w:rPr>
            </w:pPr>
          </w:p>
        </w:tc>
        <w:tc>
          <w:tcPr>
            <w:tcW w:w="2700" w:type="dxa"/>
          </w:tcPr>
          <w:p w14:paraId="0A50E022" w14:textId="77777777" w:rsidR="00502549" w:rsidRDefault="00502549" w:rsidP="0012594B">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_getWidget</w:t>
            </w:r>
          </w:p>
        </w:tc>
        <w:tc>
          <w:tcPr>
            <w:tcW w:w="1575" w:type="dxa"/>
          </w:tcPr>
          <w:p w14:paraId="5BB337D1"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7</w:t>
            </w:r>
          </w:p>
        </w:tc>
        <w:tc>
          <w:tcPr>
            <w:tcW w:w="1341" w:type="dxa"/>
          </w:tcPr>
          <w:p w14:paraId="05712100"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2</w:t>
            </w:r>
          </w:p>
        </w:tc>
        <w:tc>
          <w:tcPr>
            <w:tcW w:w="1872" w:type="dxa"/>
          </w:tcPr>
          <w:p w14:paraId="600BA8D5"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r>
    </w:tbl>
    <w:p w14:paraId="7D43FDD0" w14:textId="77777777" w:rsidR="00502549" w:rsidRDefault="00502549" w:rsidP="00502549"/>
    <w:p w14:paraId="346D094D" w14:textId="77777777" w:rsidR="00502549" w:rsidRDefault="00502549" w:rsidP="00502549">
      <w:pPr>
        <w:rPr>
          <w:rFonts w:ascii="Calibri" w:eastAsia="Calibri" w:hAnsi="Calibri" w:cs="Calibri"/>
          <w:color w:val="000000" w:themeColor="text1"/>
          <w:sz w:val="18"/>
          <w:szCs w:val="18"/>
        </w:rPr>
      </w:pPr>
    </w:p>
    <w:p w14:paraId="560AA8D0" w14:textId="77777777" w:rsidR="00502549" w:rsidRDefault="00502549" w:rsidP="00502549">
      <w:pPr>
        <w:pStyle w:val="ListParagraph"/>
        <w:numPr>
          <w:ilvl w:val="0"/>
          <w:numId w:val="14"/>
        </w:numPr>
        <w:rPr>
          <w:rFonts w:eastAsiaTheme="minorEastAsia"/>
          <w:color w:val="000000" w:themeColor="text1"/>
          <w:sz w:val="24"/>
          <w:szCs w:val="24"/>
        </w:rPr>
      </w:pPr>
      <w:r w:rsidRPr="0E95ED53">
        <w:rPr>
          <w:rFonts w:ascii="Calibri" w:eastAsia="Calibri" w:hAnsi="Calibri" w:cs="Calibri"/>
          <w:b/>
          <w:bCs/>
          <w:color w:val="000000" w:themeColor="text1"/>
          <w:sz w:val="24"/>
          <w:szCs w:val="24"/>
        </w:rPr>
        <w:lastRenderedPageBreak/>
        <w:t xml:space="preserve">Class level </w:t>
      </w:r>
    </w:p>
    <w:p w14:paraId="71FB053B" w14:textId="77777777" w:rsidR="00502549" w:rsidRDefault="00502549" w:rsidP="00502549">
      <w:pPr>
        <w:pStyle w:val="ListParagraph"/>
        <w:numPr>
          <w:ilvl w:val="0"/>
          <w:numId w:val="10"/>
        </w:numPr>
        <w:rPr>
          <w:rFonts w:eastAsiaTheme="minorEastAsia"/>
          <w:b/>
          <w:color w:val="000000" w:themeColor="text1"/>
          <w:sz w:val="24"/>
          <w:szCs w:val="24"/>
        </w:rPr>
      </w:pPr>
      <w:r w:rsidRPr="3B157F76">
        <w:rPr>
          <w:rFonts w:ascii="Calibri" w:eastAsia="Calibri" w:hAnsi="Calibri" w:cs="Calibri"/>
          <w:b/>
          <w:color w:val="000000" w:themeColor="text1"/>
          <w:sz w:val="24"/>
          <w:szCs w:val="24"/>
        </w:rPr>
        <w:t>Org.gjt.sp.jedit.options</w:t>
      </w:r>
    </w:p>
    <w:p w14:paraId="4604A830" w14:textId="77777777" w:rsidR="00502549" w:rsidRDefault="00502549" w:rsidP="00502549">
      <w:pPr>
        <w:spacing w:after="200" w:line="240" w:lineRule="auto"/>
        <w:jc w:val="center"/>
        <w:rPr>
          <w:rFonts w:ascii="Calibri" w:eastAsia="Calibri" w:hAnsi="Calibri" w:cs="Calibri"/>
          <w:i/>
          <w:iCs/>
          <w:color w:val="44546A" w:themeColor="text2"/>
          <w:sz w:val="18"/>
          <w:szCs w:val="18"/>
        </w:rPr>
      </w:pPr>
    </w:p>
    <w:p w14:paraId="3BB507BD" w14:textId="77777777" w:rsidR="00502549" w:rsidRDefault="00502549" w:rsidP="00502549">
      <w:pPr>
        <w:spacing w:after="200" w:line="240" w:lineRule="auto"/>
        <w:jc w:val="center"/>
        <w:rPr>
          <w:rFonts w:ascii="Calibri" w:eastAsia="Calibri" w:hAnsi="Calibri" w:cs="Calibri"/>
          <w:i/>
          <w:iCs/>
          <w:color w:val="44546A" w:themeColor="text2"/>
          <w:sz w:val="18"/>
          <w:szCs w:val="18"/>
        </w:rPr>
      </w:pPr>
      <w:r w:rsidRPr="5F85842C">
        <w:rPr>
          <w:rFonts w:ascii="Calibri" w:eastAsia="Calibri" w:hAnsi="Calibri" w:cs="Calibri"/>
          <w:i/>
          <w:iCs/>
          <w:color w:val="44546A" w:themeColor="text2"/>
          <w:sz w:val="18"/>
          <w:szCs w:val="18"/>
        </w:rPr>
        <w:t>Table 11: Class level metrics calculated by DesigniteJava for</w:t>
      </w:r>
      <w:r>
        <w:rPr>
          <w:rFonts w:ascii="Calibri" w:eastAsia="Calibri" w:hAnsi="Calibri" w:cs="Calibri"/>
          <w:i/>
          <w:iCs/>
          <w:color w:val="44546A" w:themeColor="text2"/>
          <w:sz w:val="18"/>
          <w:szCs w:val="18"/>
        </w:rPr>
        <w:t xml:space="preserve"> the</w:t>
      </w:r>
      <w:r w:rsidRPr="5F85842C">
        <w:rPr>
          <w:rFonts w:ascii="Calibri" w:eastAsia="Calibri" w:hAnsi="Calibri" w:cs="Calibri"/>
          <w:i/>
          <w:iCs/>
          <w:color w:val="44546A" w:themeColor="text2"/>
          <w:sz w:val="18"/>
          <w:szCs w:val="18"/>
        </w:rPr>
        <w:t xml:space="preserve"> modified jedit project</w:t>
      </w:r>
    </w:p>
    <w:tbl>
      <w:tblPr>
        <w:tblStyle w:val="TableGridLight"/>
        <w:tblW w:w="9634" w:type="dxa"/>
        <w:tblLayout w:type="fixed"/>
        <w:tblLook w:val="06A0" w:firstRow="1" w:lastRow="0" w:firstColumn="1" w:lastColumn="0" w:noHBand="1" w:noVBand="1"/>
      </w:tblPr>
      <w:tblGrid>
        <w:gridCol w:w="2760"/>
        <w:gridCol w:w="570"/>
        <w:gridCol w:w="645"/>
        <w:gridCol w:w="660"/>
        <w:gridCol w:w="720"/>
        <w:gridCol w:w="555"/>
        <w:gridCol w:w="660"/>
        <w:gridCol w:w="450"/>
        <w:gridCol w:w="480"/>
        <w:gridCol w:w="780"/>
        <w:gridCol w:w="765"/>
        <w:gridCol w:w="589"/>
      </w:tblGrid>
      <w:tr w:rsidR="00502549" w14:paraId="3CD04EE9" w14:textId="77777777" w:rsidTr="0012594B">
        <w:tc>
          <w:tcPr>
            <w:tcW w:w="2760" w:type="dxa"/>
            <w:shd w:val="clear" w:color="auto" w:fill="D9D9D9" w:themeFill="background1" w:themeFillShade="D9"/>
          </w:tcPr>
          <w:p w14:paraId="2AF6B062" w14:textId="77777777" w:rsidR="00502549" w:rsidRDefault="00502549" w:rsidP="0012594B">
            <w:pPr>
              <w:rPr>
                <w:rFonts w:ascii="Calibri" w:eastAsia="Calibri" w:hAnsi="Calibri" w:cs="Calibri"/>
                <w:b/>
                <w:color w:val="000000" w:themeColor="text1"/>
                <w:sz w:val="20"/>
                <w:szCs w:val="20"/>
              </w:rPr>
            </w:pPr>
            <w:r>
              <w:rPr>
                <w:rFonts w:ascii="Calibri" w:eastAsia="Calibri" w:hAnsi="Calibri" w:cs="Calibri"/>
                <w:b/>
                <w:color w:val="000000" w:themeColor="text1"/>
                <w:sz w:val="20"/>
                <w:szCs w:val="20"/>
              </w:rPr>
              <w:t>Class Name</w:t>
            </w:r>
          </w:p>
        </w:tc>
        <w:tc>
          <w:tcPr>
            <w:tcW w:w="570" w:type="dxa"/>
            <w:shd w:val="clear" w:color="auto" w:fill="D9D9D9" w:themeFill="background1" w:themeFillShade="D9"/>
          </w:tcPr>
          <w:p w14:paraId="54D96775" w14:textId="77777777" w:rsidR="00502549" w:rsidRDefault="00502549" w:rsidP="0012594B">
            <w:pPr>
              <w:jc w:val="center"/>
              <w:rPr>
                <w:rFonts w:ascii="Calibri" w:eastAsia="Calibri" w:hAnsi="Calibri" w:cs="Calibri"/>
                <w:b/>
                <w:color w:val="000000" w:themeColor="text1"/>
                <w:sz w:val="20"/>
                <w:szCs w:val="20"/>
              </w:rPr>
            </w:pPr>
            <w:r w:rsidRPr="525F7F26">
              <w:rPr>
                <w:rFonts w:ascii="Calibri" w:eastAsia="Calibri" w:hAnsi="Calibri" w:cs="Calibri"/>
                <w:b/>
                <w:color w:val="000000" w:themeColor="text1"/>
                <w:sz w:val="20"/>
                <w:szCs w:val="20"/>
              </w:rPr>
              <w:t>NOF</w:t>
            </w:r>
          </w:p>
        </w:tc>
        <w:tc>
          <w:tcPr>
            <w:tcW w:w="645" w:type="dxa"/>
            <w:shd w:val="clear" w:color="auto" w:fill="D9D9D9" w:themeFill="background1" w:themeFillShade="D9"/>
          </w:tcPr>
          <w:p w14:paraId="3362D4C3" w14:textId="77777777" w:rsidR="00502549" w:rsidRDefault="00502549" w:rsidP="0012594B">
            <w:pPr>
              <w:jc w:val="center"/>
              <w:rPr>
                <w:rFonts w:ascii="Calibri" w:eastAsia="Calibri" w:hAnsi="Calibri" w:cs="Calibri"/>
                <w:b/>
                <w:color w:val="000000" w:themeColor="text1"/>
                <w:sz w:val="20"/>
                <w:szCs w:val="20"/>
              </w:rPr>
            </w:pPr>
            <w:r w:rsidRPr="525F7F26">
              <w:rPr>
                <w:rFonts w:ascii="Calibri" w:eastAsia="Calibri" w:hAnsi="Calibri" w:cs="Calibri"/>
                <w:b/>
                <w:color w:val="000000" w:themeColor="text1"/>
                <w:sz w:val="20"/>
                <w:szCs w:val="20"/>
              </w:rPr>
              <w:t>NOPF</w:t>
            </w:r>
          </w:p>
        </w:tc>
        <w:tc>
          <w:tcPr>
            <w:tcW w:w="660" w:type="dxa"/>
            <w:shd w:val="clear" w:color="auto" w:fill="D9D9D9" w:themeFill="background1" w:themeFillShade="D9"/>
          </w:tcPr>
          <w:p w14:paraId="71890DD6" w14:textId="77777777" w:rsidR="00502549" w:rsidRDefault="00502549" w:rsidP="0012594B">
            <w:pPr>
              <w:jc w:val="center"/>
              <w:rPr>
                <w:rFonts w:ascii="Calibri" w:eastAsia="Calibri" w:hAnsi="Calibri" w:cs="Calibri"/>
                <w:b/>
                <w:color w:val="000000" w:themeColor="text1"/>
                <w:sz w:val="20"/>
                <w:szCs w:val="20"/>
              </w:rPr>
            </w:pPr>
            <w:r w:rsidRPr="525F7F26">
              <w:rPr>
                <w:rFonts w:ascii="Calibri" w:eastAsia="Calibri" w:hAnsi="Calibri" w:cs="Calibri"/>
                <w:b/>
                <w:color w:val="000000" w:themeColor="text1"/>
                <w:sz w:val="20"/>
                <w:szCs w:val="20"/>
              </w:rPr>
              <w:t>NOM</w:t>
            </w:r>
          </w:p>
        </w:tc>
        <w:tc>
          <w:tcPr>
            <w:tcW w:w="720" w:type="dxa"/>
            <w:shd w:val="clear" w:color="auto" w:fill="D9D9D9" w:themeFill="background1" w:themeFillShade="D9"/>
          </w:tcPr>
          <w:p w14:paraId="31E4B225" w14:textId="77777777" w:rsidR="00502549" w:rsidRDefault="00502549" w:rsidP="0012594B">
            <w:pPr>
              <w:jc w:val="center"/>
              <w:rPr>
                <w:rFonts w:ascii="Calibri" w:eastAsia="Calibri" w:hAnsi="Calibri" w:cs="Calibri"/>
                <w:b/>
                <w:color w:val="000000" w:themeColor="text1"/>
                <w:sz w:val="20"/>
                <w:szCs w:val="20"/>
              </w:rPr>
            </w:pPr>
            <w:r w:rsidRPr="525F7F26">
              <w:rPr>
                <w:rFonts w:ascii="Calibri" w:eastAsia="Calibri" w:hAnsi="Calibri" w:cs="Calibri"/>
                <w:b/>
                <w:color w:val="000000" w:themeColor="text1"/>
                <w:sz w:val="20"/>
                <w:szCs w:val="20"/>
              </w:rPr>
              <w:t>NOPM</w:t>
            </w:r>
          </w:p>
        </w:tc>
        <w:tc>
          <w:tcPr>
            <w:tcW w:w="555" w:type="dxa"/>
            <w:shd w:val="clear" w:color="auto" w:fill="D9D9D9" w:themeFill="background1" w:themeFillShade="D9"/>
          </w:tcPr>
          <w:p w14:paraId="2D930265" w14:textId="77777777" w:rsidR="00502549" w:rsidRDefault="00502549" w:rsidP="0012594B">
            <w:pPr>
              <w:jc w:val="center"/>
              <w:rPr>
                <w:rFonts w:ascii="Calibri" w:eastAsia="Calibri" w:hAnsi="Calibri" w:cs="Calibri"/>
                <w:b/>
                <w:color w:val="000000" w:themeColor="text1"/>
                <w:sz w:val="20"/>
                <w:szCs w:val="20"/>
              </w:rPr>
            </w:pPr>
            <w:r w:rsidRPr="525F7F26">
              <w:rPr>
                <w:rFonts w:ascii="Calibri" w:eastAsia="Calibri" w:hAnsi="Calibri" w:cs="Calibri"/>
                <w:b/>
                <w:color w:val="000000" w:themeColor="text1"/>
                <w:sz w:val="20"/>
                <w:szCs w:val="20"/>
              </w:rPr>
              <w:t>LOC</w:t>
            </w:r>
          </w:p>
        </w:tc>
        <w:tc>
          <w:tcPr>
            <w:tcW w:w="660" w:type="dxa"/>
            <w:shd w:val="clear" w:color="auto" w:fill="D9D9D9" w:themeFill="background1" w:themeFillShade="D9"/>
          </w:tcPr>
          <w:p w14:paraId="7BCFA512" w14:textId="77777777" w:rsidR="00502549" w:rsidRDefault="00502549" w:rsidP="0012594B">
            <w:pPr>
              <w:jc w:val="center"/>
              <w:rPr>
                <w:rFonts w:ascii="Calibri" w:eastAsia="Calibri" w:hAnsi="Calibri" w:cs="Calibri"/>
                <w:b/>
                <w:color w:val="000000" w:themeColor="text1"/>
                <w:sz w:val="20"/>
                <w:szCs w:val="20"/>
              </w:rPr>
            </w:pPr>
            <w:r w:rsidRPr="525F7F26">
              <w:rPr>
                <w:rFonts w:ascii="Calibri" w:eastAsia="Calibri" w:hAnsi="Calibri" w:cs="Calibri"/>
                <w:b/>
                <w:color w:val="000000" w:themeColor="text1"/>
                <w:sz w:val="20"/>
                <w:szCs w:val="20"/>
              </w:rPr>
              <w:t>WMC</w:t>
            </w:r>
          </w:p>
        </w:tc>
        <w:tc>
          <w:tcPr>
            <w:tcW w:w="450" w:type="dxa"/>
            <w:shd w:val="clear" w:color="auto" w:fill="D9D9D9" w:themeFill="background1" w:themeFillShade="D9"/>
          </w:tcPr>
          <w:p w14:paraId="67FC8F35" w14:textId="77777777" w:rsidR="00502549" w:rsidRDefault="00502549" w:rsidP="0012594B">
            <w:pPr>
              <w:jc w:val="center"/>
              <w:rPr>
                <w:rFonts w:ascii="Calibri" w:eastAsia="Calibri" w:hAnsi="Calibri" w:cs="Calibri"/>
                <w:b/>
                <w:color w:val="000000" w:themeColor="text1"/>
                <w:sz w:val="20"/>
                <w:szCs w:val="20"/>
              </w:rPr>
            </w:pPr>
            <w:r w:rsidRPr="525F7F26">
              <w:rPr>
                <w:rFonts w:ascii="Calibri" w:eastAsia="Calibri" w:hAnsi="Calibri" w:cs="Calibri"/>
                <w:b/>
                <w:color w:val="000000" w:themeColor="text1"/>
                <w:sz w:val="20"/>
                <w:szCs w:val="20"/>
              </w:rPr>
              <w:t>NC</w:t>
            </w:r>
          </w:p>
        </w:tc>
        <w:tc>
          <w:tcPr>
            <w:tcW w:w="480" w:type="dxa"/>
            <w:shd w:val="clear" w:color="auto" w:fill="D9D9D9" w:themeFill="background1" w:themeFillShade="D9"/>
          </w:tcPr>
          <w:p w14:paraId="5F0EE534" w14:textId="77777777" w:rsidR="00502549" w:rsidRDefault="00502549" w:rsidP="0012594B">
            <w:pPr>
              <w:jc w:val="center"/>
              <w:rPr>
                <w:rFonts w:ascii="Calibri" w:eastAsia="Calibri" w:hAnsi="Calibri" w:cs="Calibri"/>
                <w:b/>
                <w:color w:val="000000" w:themeColor="text1"/>
                <w:sz w:val="20"/>
                <w:szCs w:val="20"/>
              </w:rPr>
            </w:pPr>
            <w:r w:rsidRPr="525F7F26">
              <w:rPr>
                <w:rFonts w:ascii="Calibri" w:eastAsia="Calibri" w:hAnsi="Calibri" w:cs="Calibri"/>
                <w:b/>
                <w:color w:val="000000" w:themeColor="text1"/>
                <w:sz w:val="20"/>
                <w:szCs w:val="20"/>
              </w:rPr>
              <w:t>DIT</w:t>
            </w:r>
          </w:p>
        </w:tc>
        <w:tc>
          <w:tcPr>
            <w:tcW w:w="780" w:type="dxa"/>
            <w:shd w:val="clear" w:color="auto" w:fill="D9D9D9" w:themeFill="background1" w:themeFillShade="D9"/>
          </w:tcPr>
          <w:p w14:paraId="597BECE2" w14:textId="77777777" w:rsidR="00502549" w:rsidRDefault="00502549" w:rsidP="0012594B">
            <w:pPr>
              <w:jc w:val="center"/>
              <w:rPr>
                <w:rFonts w:ascii="Calibri" w:eastAsia="Calibri" w:hAnsi="Calibri" w:cs="Calibri"/>
                <w:b/>
                <w:color w:val="000000" w:themeColor="text1"/>
                <w:sz w:val="20"/>
                <w:szCs w:val="20"/>
              </w:rPr>
            </w:pPr>
            <w:r w:rsidRPr="525F7F26">
              <w:rPr>
                <w:rFonts w:ascii="Calibri" w:eastAsia="Calibri" w:hAnsi="Calibri" w:cs="Calibri"/>
                <w:b/>
                <w:color w:val="000000" w:themeColor="text1"/>
                <w:sz w:val="20"/>
                <w:szCs w:val="20"/>
              </w:rPr>
              <w:t>LCOM</w:t>
            </w:r>
          </w:p>
        </w:tc>
        <w:tc>
          <w:tcPr>
            <w:tcW w:w="765" w:type="dxa"/>
            <w:shd w:val="clear" w:color="auto" w:fill="D9D9D9" w:themeFill="background1" w:themeFillShade="D9"/>
          </w:tcPr>
          <w:p w14:paraId="023B70A6" w14:textId="77777777" w:rsidR="00502549" w:rsidRDefault="00502549" w:rsidP="0012594B">
            <w:pPr>
              <w:jc w:val="center"/>
              <w:rPr>
                <w:rFonts w:ascii="Calibri" w:eastAsia="Calibri" w:hAnsi="Calibri" w:cs="Calibri"/>
                <w:b/>
                <w:color w:val="000000" w:themeColor="text1"/>
                <w:sz w:val="20"/>
                <w:szCs w:val="20"/>
              </w:rPr>
            </w:pPr>
            <w:r w:rsidRPr="525F7F26">
              <w:rPr>
                <w:rFonts w:ascii="Calibri" w:eastAsia="Calibri" w:hAnsi="Calibri" w:cs="Calibri"/>
                <w:b/>
                <w:color w:val="000000" w:themeColor="text1"/>
                <w:sz w:val="20"/>
                <w:szCs w:val="20"/>
              </w:rPr>
              <w:t>FANIN</w:t>
            </w:r>
          </w:p>
        </w:tc>
        <w:tc>
          <w:tcPr>
            <w:tcW w:w="589" w:type="dxa"/>
            <w:shd w:val="clear" w:color="auto" w:fill="D9D9D9" w:themeFill="background1" w:themeFillShade="D9"/>
          </w:tcPr>
          <w:p w14:paraId="3D5D3BEA" w14:textId="77777777" w:rsidR="00502549" w:rsidRDefault="00502549" w:rsidP="0012594B">
            <w:pPr>
              <w:jc w:val="center"/>
              <w:rPr>
                <w:rFonts w:ascii="Calibri" w:eastAsia="Calibri" w:hAnsi="Calibri" w:cs="Calibri"/>
                <w:b/>
                <w:color w:val="000000" w:themeColor="text1"/>
                <w:sz w:val="20"/>
                <w:szCs w:val="20"/>
              </w:rPr>
            </w:pPr>
            <w:r w:rsidRPr="525F7F26">
              <w:rPr>
                <w:rFonts w:ascii="Calibri" w:eastAsia="Calibri" w:hAnsi="Calibri" w:cs="Calibri"/>
                <w:b/>
                <w:color w:val="000000" w:themeColor="text1"/>
                <w:sz w:val="20"/>
                <w:szCs w:val="20"/>
              </w:rPr>
              <w:t>FANOUT</w:t>
            </w:r>
          </w:p>
        </w:tc>
      </w:tr>
      <w:tr w:rsidR="00502549" w14:paraId="10B50130" w14:textId="77777777" w:rsidTr="0012594B">
        <w:tc>
          <w:tcPr>
            <w:tcW w:w="2760" w:type="dxa"/>
          </w:tcPr>
          <w:p w14:paraId="1E701564" w14:textId="77777777" w:rsidR="00502549" w:rsidRDefault="00502549" w:rsidP="0012594B">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MouseHandler</w:t>
            </w:r>
          </w:p>
        </w:tc>
        <w:tc>
          <w:tcPr>
            <w:tcW w:w="570" w:type="dxa"/>
          </w:tcPr>
          <w:p w14:paraId="4CF16183"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45" w:type="dxa"/>
          </w:tcPr>
          <w:p w14:paraId="6336C3AB"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14:paraId="46FD523C"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20" w:type="dxa"/>
          </w:tcPr>
          <w:p w14:paraId="7F489CD6"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55" w:type="dxa"/>
          </w:tcPr>
          <w:p w14:paraId="1FB5C42A"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11</w:t>
            </w:r>
          </w:p>
        </w:tc>
        <w:tc>
          <w:tcPr>
            <w:tcW w:w="660" w:type="dxa"/>
          </w:tcPr>
          <w:p w14:paraId="1B335401"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3</w:t>
            </w:r>
          </w:p>
        </w:tc>
        <w:tc>
          <w:tcPr>
            <w:tcW w:w="450" w:type="dxa"/>
          </w:tcPr>
          <w:p w14:paraId="1B2A6E8D"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14:paraId="45DFD5F0"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80" w:type="dxa"/>
          </w:tcPr>
          <w:p w14:paraId="371F334D"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65" w:type="dxa"/>
          </w:tcPr>
          <w:p w14:paraId="42FFE604"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589" w:type="dxa"/>
          </w:tcPr>
          <w:p w14:paraId="6E280782"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r>
      <w:tr w:rsidR="00502549" w14:paraId="62FF5913" w14:textId="77777777" w:rsidTr="0012594B">
        <w:tc>
          <w:tcPr>
            <w:tcW w:w="2760" w:type="dxa"/>
          </w:tcPr>
          <w:p w14:paraId="0AFB44C4" w14:textId="77777777" w:rsidR="00502549" w:rsidRDefault="00502549" w:rsidP="0012594B">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BrowserColorsModel</w:t>
            </w:r>
          </w:p>
        </w:tc>
        <w:tc>
          <w:tcPr>
            <w:tcW w:w="570" w:type="dxa"/>
          </w:tcPr>
          <w:p w14:paraId="6489BAC3"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3</w:t>
            </w:r>
          </w:p>
        </w:tc>
        <w:tc>
          <w:tcPr>
            <w:tcW w:w="645" w:type="dxa"/>
          </w:tcPr>
          <w:p w14:paraId="12CEC773"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14:paraId="21C63CE1"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16</w:t>
            </w:r>
          </w:p>
        </w:tc>
        <w:tc>
          <w:tcPr>
            <w:tcW w:w="720" w:type="dxa"/>
          </w:tcPr>
          <w:p w14:paraId="4D1A3CC2"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10</w:t>
            </w:r>
          </w:p>
        </w:tc>
        <w:tc>
          <w:tcPr>
            <w:tcW w:w="555" w:type="dxa"/>
          </w:tcPr>
          <w:p w14:paraId="0299C116"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115</w:t>
            </w:r>
          </w:p>
        </w:tc>
        <w:tc>
          <w:tcPr>
            <w:tcW w:w="660" w:type="dxa"/>
          </w:tcPr>
          <w:p w14:paraId="5F911DF7"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27</w:t>
            </w:r>
          </w:p>
        </w:tc>
        <w:tc>
          <w:tcPr>
            <w:tcW w:w="450" w:type="dxa"/>
          </w:tcPr>
          <w:p w14:paraId="5D3776AE"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14:paraId="33D0DBE9"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80" w:type="dxa"/>
          </w:tcPr>
          <w:p w14:paraId="6E91464B"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0.4375</w:t>
            </w:r>
          </w:p>
        </w:tc>
        <w:tc>
          <w:tcPr>
            <w:tcW w:w="765" w:type="dxa"/>
          </w:tcPr>
          <w:p w14:paraId="5642A47B"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89" w:type="dxa"/>
          </w:tcPr>
          <w:p w14:paraId="55ACD8A0"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3</w:t>
            </w:r>
          </w:p>
        </w:tc>
      </w:tr>
      <w:tr w:rsidR="00502549" w14:paraId="11387EA3" w14:textId="77777777" w:rsidTr="0012594B">
        <w:tc>
          <w:tcPr>
            <w:tcW w:w="2760" w:type="dxa"/>
          </w:tcPr>
          <w:p w14:paraId="79091DC4" w14:textId="77777777" w:rsidR="00502549" w:rsidRDefault="00502549" w:rsidP="0012594B">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Entry</w:t>
            </w:r>
          </w:p>
        </w:tc>
        <w:tc>
          <w:tcPr>
            <w:tcW w:w="570" w:type="dxa"/>
          </w:tcPr>
          <w:p w14:paraId="6DC7EFAC"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w:t>
            </w:r>
          </w:p>
        </w:tc>
        <w:tc>
          <w:tcPr>
            <w:tcW w:w="645" w:type="dxa"/>
          </w:tcPr>
          <w:p w14:paraId="2A4282E9"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14:paraId="54A4EE00"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20" w:type="dxa"/>
          </w:tcPr>
          <w:p w14:paraId="564B492B"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555" w:type="dxa"/>
          </w:tcPr>
          <w:p w14:paraId="2142E84A"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8</w:t>
            </w:r>
          </w:p>
        </w:tc>
        <w:tc>
          <w:tcPr>
            <w:tcW w:w="660" w:type="dxa"/>
          </w:tcPr>
          <w:p w14:paraId="1ED6276A"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450" w:type="dxa"/>
          </w:tcPr>
          <w:p w14:paraId="18B2E0C2"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14:paraId="21651E63"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80" w:type="dxa"/>
          </w:tcPr>
          <w:p w14:paraId="3F4B8060"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65" w:type="dxa"/>
          </w:tcPr>
          <w:p w14:paraId="4E88B67F"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3</w:t>
            </w:r>
          </w:p>
        </w:tc>
        <w:tc>
          <w:tcPr>
            <w:tcW w:w="589" w:type="dxa"/>
          </w:tcPr>
          <w:p w14:paraId="6DCDF4E2"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r>
      <w:tr w:rsidR="00502549" w14:paraId="69A8BD24" w14:textId="77777777" w:rsidTr="0012594B">
        <w:tc>
          <w:tcPr>
            <w:tcW w:w="2760" w:type="dxa"/>
          </w:tcPr>
          <w:p w14:paraId="3F5EE27F" w14:textId="77777777" w:rsidR="00502549" w:rsidRDefault="00502549" w:rsidP="0012594B">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ColorRenderer</w:t>
            </w:r>
          </w:p>
        </w:tc>
        <w:tc>
          <w:tcPr>
            <w:tcW w:w="570" w:type="dxa"/>
          </w:tcPr>
          <w:p w14:paraId="3623ED37"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45" w:type="dxa"/>
          </w:tcPr>
          <w:p w14:paraId="1B5030F9"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14:paraId="6E7379B3"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w:t>
            </w:r>
          </w:p>
        </w:tc>
        <w:tc>
          <w:tcPr>
            <w:tcW w:w="720" w:type="dxa"/>
          </w:tcPr>
          <w:p w14:paraId="5F10BF89"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55" w:type="dxa"/>
          </w:tcPr>
          <w:p w14:paraId="2090E02F"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19</w:t>
            </w:r>
          </w:p>
        </w:tc>
        <w:tc>
          <w:tcPr>
            <w:tcW w:w="660" w:type="dxa"/>
          </w:tcPr>
          <w:p w14:paraId="70F536C0"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4</w:t>
            </w:r>
          </w:p>
        </w:tc>
        <w:tc>
          <w:tcPr>
            <w:tcW w:w="450" w:type="dxa"/>
          </w:tcPr>
          <w:p w14:paraId="0A424F20"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14:paraId="2CE23D57"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80" w:type="dxa"/>
          </w:tcPr>
          <w:p w14:paraId="7E580DB7"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65" w:type="dxa"/>
          </w:tcPr>
          <w:p w14:paraId="131320E4"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589" w:type="dxa"/>
          </w:tcPr>
          <w:p w14:paraId="5FE18499"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r>
      <w:tr w:rsidR="00502549" w14:paraId="0EAA92B5" w14:textId="77777777" w:rsidTr="0012594B">
        <w:tc>
          <w:tcPr>
            <w:tcW w:w="2760" w:type="dxa"/>
          </w:tcPr>
          <w:p w14:paraId="096D0CEF" w14:textId="77777777" w:rsidR="00502549" w:rsidRDefault="00502549" w:rsidP="0012594B">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ModeSettingsPane</w:t>
            </w:r>
          </w:p>
        </w:tc>
        <w:tc>
          <w:tcPr>
            <w:tcW w:w="570" w:type="dxa"/>
          </w:tcPr>
          <w:p w14:paraId="3795F428"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40</w:t>
            </w:r>
          </w:p>
        </w:tc>
        <w:tc>
          <w:tcPr>
            <w:tcW w:w="645" w:type="dxa"/>
          </w:tcPr>
          <w:p w14:paraId="0EC47960"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14:paraId="22711F5C"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12</w:t>
            </w:r>
          </w:p>
        </w:tc>
        <w:tc>
          <w:tcPr>
            <w:tcW w:w="720" w:type="dxa"/>
          </w:tcPr>
          <w:p w14:paraId="68CCCAD6"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w:t>
            </w:r>
          </w:p>
        </w:tc>
        <w:tc>
          <w:tcPr>
            <w:tcW w:w="555" w:type="dxa"/>
          </w:tcPr>
          <w:p w14:paraId="138E5959"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287</w:t>
            </w:r>
          </w:p>
        </w:tc>
        <w:tc>
          <w:tcPr>
            <w:tcW w:w="660" w:type="dxa"/>
          </w:tcPr>
          <w:p w14:paraId="57066A7F"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24</w:t>
            </w:r>
          </w:p>
        </w:tc>
        <w:tc>
          <w:tcPr>
            <w:tcW w:w="450" w:type="dxa"/>
          </w:tcPr>
          <w:p w14:paraId="2C3068B3"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14:paraId="582D5758"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w:t>
            </w:r>
          </w:p>
        </w:tc>
        <w:tc>
          <w:tcPr>
            <w:tcW w:w="780" w:type="dxa"/>
          </w:tcPr>
          <w:p w14:paraId="5E7CAD46"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0.25</w:t>
            </w:r>
          </w:p>
        </w:tc>
        <w:tc>
          <w:tcPr>
            <w:tcW w:w="765" w:type="dxa"/>
          </w:tcPr>
          <w:p w14:paraId="70103C41"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89" w:type="dxa"/>
          </w:tcPr>
          <w:p w14:paraId="39E4840C"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6</w:t>
            </w:r>
          </w:p>
        </w:tc>
      </w:tr>
      <w:tr w:rsidR="00502549" w14:paraId="0E2B36A7" w14:textId="77777777" w:rsidTr="0012594B">
        <w:tc>
          <w:tcPr>
            <w:tcW w:w="2760" w:type="dxa"/>
          </w:tcPr>
          <w:p w14:paraId="40CAF522" w14:textId="77777777" w:rsidR="00502549" w:rsidRDefault="00502549" w:rsidP="0012594B">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ActionHandler</w:t>
            </w:r>
          </w:p>
        </w:tc>
        <w:tc>
          <w:tcPr>
            <w:tcW w:w="570" w:type="dxa"/>
          </w:tcPr>
          <w:p w14:paraId="452AE8DA"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45" w:type="dxa"/>
          </w:tcPr>
          <w:p w14:paraId="1A33C252"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14:paraId="4EB2966F"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20" w:type="dxa"/>
          </w:tcPr>
          <w:p w14:paraId="34420794"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55" w:type="dxa"/>
          </w:tcPr>
          <w:p w14:paraId="642977C7"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13</w:t>
            </w:r>
          </w:p>
        </w:tc>
        <w:tc>
          <w:tcPr>
            <w:tcW w:w="660" w:type="dxa"/>
          </w:tcPr>
          <w:p w14:paraId="25E50448"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3</w:t>
            </w:r>
          </w:p>
        </w:tc>
        <w:tc>
          <w:tcPr>
            <w:tcW w:w="450" w:type="dxa"/>
          </w:tcPr>
          <w:p w14:paraId="5DE202B7"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14:paraId="428F080A"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80" w:type="dxa"/>
          </w:tcPr>
          <w:p w14:paraId="04342E25"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65" w:type="dxa"/>
          </w:tcPr>
          <w:p w14:paraId="60DAF1FE"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589" w:type="dxa"/>
          </w:tcPr>
          <w:p w14:paraId="4A829216"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r>
      <w:tr w:rsidR="00502549" w14:paraId="0026964B" w14:textId="77777777" w:rsidTr="0012594B">
        <w:tc>
          <w:tcPr>
            <w:tcW w:w="2760" w:type="dxa"/>
          </w:tcPr>
          <w:p w14:paraId="2ADC6449" w14:textId="77777777" w:rsidR="00502549" w:rsidRDefault="00502549" w:rsidP="0012594B">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ModeProperties</w:t>
            </w:r>
          </w:p>
        </w:tc>
        <w:tc>
          <w:tcPr>
            <w:tcW w:w="570" w:type="dxa"/>
          </w:tcPr>
          <w:p w14:paraId="64000029"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19</w:t>
            </w:r>
          </w:p>
        </w:tc>
        <w:tc>
          <w:tcPr>
            <w:tcW w:w="645" w:type="dxa"/>
          </w:tcPr>
          <w:p w14:paraId="6F131536"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14:paraId="4A219D2C"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4</w:t>
            </w:r>
          </w:p>
        </w:tc>
        <w:tc>
          <w:tcPr>
            <w:tcW w:w="720" w:type="dxa"/>
          </w:tcPr>
          <w:p w14:paraId="069771D6"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555" w:type="dxa"/>
          </w:tcPr>
          <w:p w14:paraId="7AF6D1D7"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115</w:t>
            </w:r>
          </w:p>
        </w:tc>
        <w:tc>
          <w:tcPr>
            <w:tcW w:w="660" w:type="dxa"/>
          </w:tcPr>
          <w:p w14:paraId="69DD20A9"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11</w:t>
            </w:r>
          </w:p>
        </w:tc>
        <w:tc>
          <w:tcPr>
            <w:tcW w:w="450" w:type="dxa"/>
          </w:tcPr>
          <w:p w14:paraId="633AE176"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14:paraId="64E8658C"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80" w:type="dxa"/>
          </w:tcPr>
          <w:p w14:paraId="428CAB76"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0.5</w:t>
            </w:r>
          </w:p>
        </w:tc>
        <w:tc>
          <w:tcPr>
            <w:tcW w:w="765" w:type="dxa"/>
          </w:tcPr>
          <w:p w14:paraId="299AB485"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89" w:type="dxa"/>
          </w:tcPr>
          <w:p w14:paraId="2F0C2650"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w:t>
            </w:r>
          </w:p>
        </w:tc>
      </w:tr>
      <w:tr w:rsidR="00502549" w14:paraId="1E749C81" w14:textId="77777777" w:rsidTr="0012594B">
        <w:tc>
          <w:tcPr>
            <w:tcW w:w="2760" w:type="dxa"/>
          </w:tcPr>
          <w:p w14:paraId="63607CCE" w14:textId="77777777" w:rsidR="00502549" w:rsidRDefault="00502549" w:rsidP="0012594B">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ShortcutsOptionPane</w:t>
            </w:r>
          </w:p>
        </w:tc>
        <w:tc>
          <w:tcPr>
            <w:tcW w:w="570" w:type="dxa"/>
          </w:tcPr>
          <w:p w14:paraId="07A0E892"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17</w:t>
            </w:r>
          </w:p>
        </w:tc>
        <w:tc>
          <w:tcPr>
            <w:tcW w:w="645" w:type="dxa"/>
          </w:tcPr>
          <w:p w14:paraId="4306E2F5"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660" w:type="dxa"/>
          </w:tcPr>
          <w:p w14:paraId="7A3DBA80"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42</w:t>
            </w:r>
          </w:p>
        </w:tc>
        <w:tc>
          <w:tcPr>
            <w:tcW w:w="720" w:type="dxa"/>
          </w:tcPr>
          <w:p w14:paraId="2D28B71D"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28</w:t>
            </w:r>
          </w:p>
        </w:tc>
        <w:tc>
          <w:tcPr>
            <w:tcW w:w="555" w:type="dxa"/>
          </w:tcPr>
          <w:p w14:paraId="0E059BB2"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450</w:t>
            </w:r>
          </w:p>
        </w:tc>
        <w:tc>
          <w:tcPr>
            <w:tcW w:w="660" w:type="dxa"/>
          </w:tcPr>
          <w:p w14:paraId="0832AC12"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95</w:t>
            </w:r>
          </w:p>
        </w:tc>
        <w:tc>
          <w:tcPr>
            <w:tcW w:w="450" w:type="dxa"/>
          </w:tcPr>
          <w:p w14:paraId="1AFFEF0E"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14:paraId="6782AE9F"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w:t>
            </w:r>
          </w:p>
        </w:tc>
        <w:tc>
          <w:tcPr>
            <w:tcW w:w="780" w:type="dxa"/>
          </w:tcPr>
          <w:p w14:paraId="1B71EEFE"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0.214285714</w:t>
            </w:r>
          </w:p>
        </w:tc>
        <w:tc>
          <w:tcPr>
            <w:tcW w:w="765" w:type="dxa"/>
          </w:tcPr>
          <w:p w14:paraId="7CEA48F5"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589" w:type="dxa"/>
          </w:tcPr>
          <w:p w14:paraId="42FDD22B"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14</w:t>
            </w:r>
          </w:p>
        </w:tc>
      </w:tr>
      <w:tr w:rsidR="00502549" w14:paraId="19F1B3B9" w14:textId="77777777" w:rsidTr="0012594B">
        <w:tc>
          <w:tcPr>
            <w:tcW w:w="2760" w:type="dxa"/>
          </w:tcPr>
          <w:p w14:paraId="7AA4D561" w14:textId="77777777" w:rsidR="00502549" w:rsidRDefault="00502549" w:rsidP="0012594B">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HeaderMouseHandler</w:t>
            </w:r>
          </w:p>
        </w:tc>
        <w:tc>
          <w:tcPr>
            <w:tcW w:w="570" w:type="dxa"/>
          </w:tcPr>
          <w:p w14:paraId="209AE63F"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45" w:type="dxa"/>
          </w:tcPr>
          <w:p w14:paraId="717FCA09"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14:paraId="4E76C297"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20" w:type="dxa"/>
          </w:tcPr>
          <w:p w14:paraId="3D13F67E"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55" w:type="dxa"/>
          </w:tcPr>
          <w:p w14:paraId="41E41F3B"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17</w:t>
            </w:r>
          </w:p>
        </w:tc>
        <w:tc>
          <w:tcPr>
            <w:tcW w:w="660" w:type="dxa"/>
          </w:tcPr>
          <w:p w14:paraId="678F0401"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4</w:t>
            </w:r>
          </w:p>
        </w:tc>
        <w:tc>
          <w:tcPr>
            <w:tcW w:w="450" w:type="dxa"/>
          </w:tcPr>
          <w:p w14:paraId="749997F1"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14:paraId="4366E2E0"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80" w:type="dxa"/>
          </w:tcPr>
          <w:p w14:paraId="5D1A7B9F"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65" w:type="dxa"/>
          </w:tcPr>
          <w:p w14:paraId="5C057134"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589" w:type="dxa"/>
          </w:tcPr>
          <w:p w14:paraId="57D4CE0D"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r>
      <w:tr w:rsidR="00502549" w14:paraId="61DAD20D" w14:textId="77777777" w:rsidTr="0012594B">
        <w:tc>
          <w:tcPr>
            <w:tcW w:w="2760" w:type="dxa"/>
          </w:tcPr>
          <w:p w14:paraId="6888825E" w14:textId="77777777" w:rsidR="00502549" w:rsidRDefault="00502549" w:rsidP="0012594B">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TableMouseHandler</w:t>
            </w:r>
          </w:p>
        </w:tc>
        <w:tc>
          <w:tcPr>
            <w:tcW w:w="570" w:type="dxa"/>
          </w:tcPr>
          <w:p w14:paraId="57FE38E6"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45" w:type="dxa"/>
          </w:tcPr>
          <w:p w14:paraId="4ED9A6D8"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14:paraId="0EE29DC3"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20" w:type="dxa"/>
          </w:tcPr>
          <w:p w14:paraId="26CB0DE5"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55" w:type="dxa"/>
          </w:tcPr>
          <w:p w14:paraId="56E0CBAD"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10</w:t>
            </w:r>
          </w:p>
        </w:tc>
        <w:tc>
          <w:tcPr>
            <w:tcW w:w="660" w:type="dxa"/>
          </w:tcPr>
          <w:p w14:paraId="08F2A29D"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3</w:t>
            </w:r>
          </w:p>
        </w:tc>
        <w:tc>
          <w:tcPr>
            <w:tcW w:w="450" w:type="dxa"/>
          </w:tcPr>
          <w:p w14:paraId="5F5510B0"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14:paraId="5D6E1DDB"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80" w:type="dxa"/>
          </w:tcPr>
          <w:p w14:paraId="647C464E"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65" w:type="dxa"/>
          </w:tcPr>
          <w:p w14:paraId="0EA1FFD2"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589" w:type="dxa"/>
          </w:tcPr>
          <w:p w14:paraId="77DFDAD3"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w:t>
            </w:r>
          </w:p>
        </w:tc>
      </w:tr>
      <w:tr w:rsidR="00502549" w14:paraId="5F2EA832" w14:textId="77777777" w:rsidTr="0012594B">
        <w:tc>
          <w:tcPr>
            <w:tcW w:w="2760" w:type="dxa"/>
          </w:tcPr>
          <w:p w14:paraId="22B9313D" w14:textId="77777777" w:rsidR="00502549" w:rsidRDefault="00502549" w:rsidP="0012594B">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ActionHandler</w:t>
            </w:r>
          </w:p>
        </w:tc>
        <w:tc>
          <w:tcPr>
            <w:tcW w:w="570" w:type="dxa"/>
          </w:tcPr>
          <w:p w14:paraId="35A2B5F2"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45" w:type="dxa"/>
          </w:tcPr>
          <w:p w14:paraId="3E2AD503"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14:paraId="0C3AB49A"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20" w:type="dxa"/>
          </w:tcPr>
          <w:p w14:paraId="432F299F"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55" w:type="dxa"/>
          </w:tcPr>
          <w:p w14:paraId="035CA304"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63</w:t>
            </w:r>
          </w:p>
        </w:tc>
        <w:tc>
          <w:tcPr>
            <w:tcW w:w="660" w:type="dxa"/>
          </w:tcPr>
          <w:p w14:paraId="13E6734C"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14</w:t>
            </w:r>
          </w:p>
        </w:tc>
        <w:tc>
          <w:tcPr>
            <w:tcW w:w="450" w:type="dxa"/>
          </w:tcPr>
          <w:p w14:paraId="0AE1EFD9"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14:paraId="18BB0504"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80" w:type="dxa"/>
          </w:tcPr>
          <w:p w14:paraId="59BC323C"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65" w:type="dxa"/>
          </w:tcPr>
          <w:p w14:paraId="23E00216"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589" w:type="dxa"/>
          </w:tcPr>
          <w:p w14:paraId="63BCDB1C"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4</w:t>
            </w:r>
          </w:p>
        </w:tc>
      </w:tr>
      <w:tr w:rsidR="00502549" w14:paraId="0B992FD2" w14:textId="77777777" w:rsidTr="0012594B">
        <w:tc>
          <w:tcPr>
            <w:tcW w:w="2760" w:type="dxa"/>
          </w:tcPr>
          <w:p w14:paraId="1BF77D01" w14:textId="77777777" w:rsidR="00502549" w:rsidRDefault="00502549" w:rsidP="0012594B">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ShortcutsModel</w:t>
            </w:r>
          </w:p>
        </w:tc>
        <w:tc>
          <w:tcPr>
            <w:tcW w:w="570" w:type="dxa"/>
          </w:tcPr>
          <w:p w14:paraId="008345FD"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4</w:t>
            </w:r>
          </w:p>
        </w:tc>
        <w:tc>
          <w:tcPr>
            <w:tcW w:w="645" w:type="dxa"/>
          </w:tcPr>
          <w:p w14:paraId="4720BE58"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660" w:type="dxa"/>
          </w:tcPr>
          <w:p w14:paraId="4E332217"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14</w:t>
            </w:r>
          </w:p>
        </w:tc>
        <w:tc>
          <w:tcPr>
            <w:tcW w:w="720" w:type="dxa"/>
          </w:tcPr>
          <w:p w14:paraId="1AAFB5C8"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12</w:t>
            </w:r>
          </w:p>
        </w:tc>
        <w:tc>
          <w:tcPr>
            <w:tcW w:w="555" w:type="dxa"/>
          </w:tcPr>
          <w:p w14:paraId="61DD82EF"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100</w:t>
            </w:r>
          </w:p>
        </w:tc>
        <w:tc>
          <w:tcPr>
            <w:tcW w:w="660" w:type="dxa"/>
          </w:tcPr>
          <w:p w14:paraId="09F4FD65"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30</w:t>
            </w:r>
          </w:p>
        </w:tc>
        <w:tc>
          <w:tcPr>
            <w:tcW w:w="450" w:type="dxa"/>
          </w:tcPr>
          <w:p w14:paraId="16A9B4C1"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14:paraId="07881846"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80" w:type="dxa"/>
          </w:tcPr>
          <w:p w14:paraId="0B17E5D6"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0.142857143</w:t>
            </w:r>
          </w:p>
        </w:tc>
        <w:tc>
          <w:tcPr>
            <w:tcW w:w="765" w:type="dxa"/>
          </w:tcPr>
          <w:p w14:paraId="2ED90342"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3</w:t>
            </w:r>
          </w:p>
        </w:tc>
        <w:tc>
          <w:tcPr>
            <w:tcW w:w="589" w:type="dxa"/>
          </w:tcPr>
          <w:p w14:paraId="565EBD83"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4</w:t>
            </w:r>
          </w:p>
        </w:tc>
      </w:tr>
      <w:tr w:rsidR="00502549" w14:paraId="3FB159B9" w14:textId="77777777" w:rsidTr="0012594B">
        <w:tc>
          <w:tcPr>
            <w:tcW w:w="2760" w:type="dxa"/>
          </w:tcPr>
          <w:p w14:paraId="0ECC4DFB" w14:textId="77777777" w:rsidR="00502549" w:rsidRDefault="00502549" w:rsidP="0012594B">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KeyCompare</w:t>
            </w:r>
          </w:p>
        </w:tc>
        <w:tc>
          <w:tcPr>
            <w:tcW w:w="570" w:type="dxa"/>
          </w:tcPr>
          <w:p w14:paraId="4ED83C9F"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645" w:type="dxa"/>
          </w:tcPr>
          <w:p w14:paraId="589A8091"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14:paraId="3A432E97"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w:t>
            </w:r>
          </w:p>
        </w:tc>
        <w:tc>
          <w:tcPr>
            <w:tcW w:w="720" w:type="dxa"/>
          </w:tcPr>
          <w:p w14:paraId="3E5F309F"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55" w:type="dxa"/>
          </w:tcPr>
          <w:p w14:paraId="64D90E77"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26</w:t>
            </w:r>
          </w:p>
        </w:tc>
        <w:tc>
          <w:tcPr>
            <w:tcW w:w="660" w:type="dxa"/>
          </w:tcPr>
          <w:p w14:paraId="760CC8BD"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7</w:t>
            </w:r>
          </w:p>
        </w:tc>
        <w:tc>
          <w:tcPr>
            <w:tcW w:w="450" w:type="dxa"/>
          </w:tcPr>
          <w:p w14:paraId="637DEEDF"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14:paraId="7141D6B9"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80" w:type="dxa"/>
          </w:tcPr>
          <w:p w14:paraId="05D75EC3"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65" w:type="dxa"/>
          </w:tcPr>
          <w:p w14:paraId="325B1384"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589" w:type="dxa"/>
          </w:tcPr>
          <w:p w14:paraId="6B087D07"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r>
      <w:tr w:rsidR="00502549" w14:paraId="29E62B65" w14:textId="77777777" w:rsidTr="0012594B">
        <w:tc>
          <w:tcPr>
            <w:tcW w:w="2760" w:type="dxa"/>
          </w:tcPr>
          <w:p w14:paraId="11CBE281" w14:textId="77777777" w:rsidR="00502549" w:rsidRDefault="00502549" w:rsidP="0012594B">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KeymapsModel</w:t>
            </w:r>
          </w:p>
        </w:tc>
        <w:tc>
          <w:tcPr>
            <w:tcW w:w="570" w:type="dxa"/>
          </w:tcPr>
          <w:p w14:paraId="55BD2F9A"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w:t>
            </w:r>
          </w:p>
        </w:tc>
        <w:tc>
          <w:tcPr>
            <w:tcW w:w="645" w:type="dxa"/>
          </w:tcPr>
          <w:p w14:paraId="55D7FE63"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14:paraId="5A46F4D4"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7</w:t>
            </w:r>
          </w:p>
        </w:tc>
        <w:tc>
          <w:tcPr>
            <w:tcW w:w="720" w:type="dxa"/>
          </w:tcPr>
          <w:p w14:paraId="6F2B5330"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4</w:t>
            </w:r>
          </w:p>
        </w:tc>
        <w:tc>
          <w:tcPr>
            <w:tcW w:w="555" w:type="dxa"/>
          </w:tcPr>
          <w:p w14:paraId="6C234109"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33</w:t>
            </w:r>
          </w:p>
        </w:tc>
        <w:tc>
          <w:tcPr>
            <w:tcW w:w="660" w:type="dxa"/>
          </w:tcPr>
          <w:p w14:paraId="1F82E5FD"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11</w:t>
            </w:r>
          </w:p>
        </w:tc>
        <w:tc>
          <w:tcPr>
            <w:tcW w:w="450" w:type="dxa"/>
          </w:tcPr>
          <w:p w14:paraId="7BBDEE27"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14:paraId="406646CE"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80" w:type="dxa"/>
          </w:tcPr>
          <w:p w14:paraId="2EB71166"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65" w:type="dxa"/>
          </w:tcPr>
          <w:p w14:paraId="40233140"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w:t>
            </w:r>
          </w:p>
        </w:tc>
        <w:tc>
          <w:tcPr>
            <w:tcW w:w="589" w:type="dxa"/>
          </w:tcPr>
          <w:p w14:paraId="21252AC2"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w:t>
            </w:r>
          </w:p>
        </w:tc>
      </w:tr>
      <w:tr w:rsidR="00502549" w14:paraId="2888BCDB" w14:textId="77777777" w:rsidTr="0012594B">
        <w:tc>
          <w:tcPr>
            <w:tcW w:w="2760" w:type="dxa"/>
          </w:tcPr>
          <w:p w14:paraId="7E1B9023" w14:textId="77777777" w:rsidR="00502549" w:rsidRDefault="00502549" w:rsidP="0012594B">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KeymapCellRenderer</w:t>
            </w:r>
          </w:p>
        </w:tc>
        <w:tc>
          <w:tcPr>
            <w:tcW w:w="570" w:type="dxa"/>
          </w:tcPr>
          <w:p w14:paraId="027595BD"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45" w:type="dxa"/>
          </w:tcPr>
          <w:p w14:paraId="73FE336C"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14:paraId="7A07A62D"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20" w:type="dxa"/>
          </w:tcPr>
          <w:p w14:paraId="127F0B81"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55" w:type="dxa"/>
          </w:tcPr>
          <w:p w14:paraId="2EE910C8"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8</w:t>
            </w:r>
          </w:p>
        </w:tc>
        <w:tc>
          <w:tcPr>
            <w:tcW w:w="660" w:type="dxa"/>
          </w:tcPr>
          <w:p w14:paraId="3E3595FC"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450" w:type="dxa"/>
          </w:tcPr>
          <w:p w14:paraId="28C7A968"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14:paraId="0EBAD1DA"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80" w:type="dxa"/>
          </w:tcPr>
          <w:p w14:paraId="30114E38"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65" w:type="dxa"/>
          </w:tcPr>
          <w:p w14:paraId="22F292C3"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589" w:type="dxa"/>
          </w:tcPr>
          <w:p w14:paraId="4EF50334"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r>
      <w:tr w:rsidR="00502549" w14:paraId="3359929F" w14:textId="77777777" w:rsidTr="0012594B">
        <w:tc>
          <w:tcPr>
            <w:tcW w:w="2760" w:type="dxa"/>
          </w:tcPr>
          <w:p w14:paraId="20C1E4AB" w14:textId="77777777" w:rsidR="00502549" w:rsidRDefault="00502549" w:rsidP="0012594B">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GlobalOptions</w:t>
            </w:r>
          </w:p>
        </w:tc>
        <w:tc>
          <w:tcPr>
            <w:tcW w:w="570" w:type="dxa"/>
          </w:tcPr>
          <w:p w14:paraId="496E360F"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45" w:type="dxa"/>
          </w:tcPr>
          <w:p w14:paraId="241CB14C"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14:paraId="7BCA6DE6"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8</w:t>
            </w:r>
          </w:p>
        </w:tc>
        <w:tc>
          <w:tcPr>
            <w:tcW w:w="720" w:type="dxa"/>
          </w:tcPr>
          <w:p w14:paraId="1FE700BA"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5</w:t>
            </w:r>
          </w:p>
        </w:tc>
        <w:tc>
          <w:tcPr>
            <w:tcW w:w="555" w:type="dxa"/>
          </w:tcPr>
          <w:p w14:paraId="7C138FE5"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44</w:t>
            </w:r>
          </w:p>
        </w:tc>
        <w:tc>
          <w:tcPr>
            <w:tcW w:w="660" w:type="dxa"/>
          </w:tcPr>
          <w:p w14:paraId="15844A77"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10</w:t>
            </w:r>
          </w:p>
        </w:tc>
        <w:tc>
          <w:tcPr>
            <w:tcW w:w="450" w:type="dxa"/>
          </w:tcPr>
          <w:p w14:paraId="0F297DE4"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14:paraId="45CF5251"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w:t>
            </w:r>
          </w:p>
        </w:tc>
        <w:tc>
          <w:tcPr>
            <w:tcW w:w="780" w:type="dxa"/>
          </w:tcPr>
          <w:p w14:paraId="3D95D9FF"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65" w:type="dxa"/>
          </w:tcPr>
          <w:p w14:paraId="38D8ED0B"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589" w:type="dxa"/>
          </w:tcPr>
          <w:p w14:paraId="750A9DED"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5</w:t>
            </w:r>
          </w:p>
        </w:tc>
      </w:tr>
      <w:tr w:rsidR="00502549" w14:paraId="0564385F" w14:textId="77777777" w:rsidTr="0012594B">
        <w:tc>
          <w:tcPr>
            <w:tcW w:w="2760" w:type="dxa"/>
          </w:tcPr>
          <w:p w14:paraId="0E5AAB9E" w14:textId="77777777" w:rsidR="00502549" w:rsidRDefault="00502549" w:rsidP="0012594B">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PrintOptionPane</w:t>
            </w:r>
          </w:p>
        </w:tc>
        <w:tc>
          <w:tcPr>
            <w:tcW w:w="570" w:type="dxa"/>
          </w:tcPr>
          <w:p w14:paraId="4776754F"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10</w:t>
            </w:r>
          </w:p>
        </w:tc>
        <w:tc>
          <w:tcPr>
            <w:tcW w:w="645" w:type="dxa"/>
          </w:tcPr>
          <w:p w14:paraId="267F3849"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14:paraId="799F012A"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3</w:t>
            </w:r>
          </w:p>
        </w:tc>
        <w:tc>
          <w:tcPr>
            <w:tcW w:w="720" w:type="dxa"/>
          </w:tcPr>
          <w:p w14:paraId="63FC8E62"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55" w:type="dxa"/>
          </w:tcPr>
          <w:p w14:paraId="6AEF359E"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62</w:t>
            </w:r>
          </w:p>
        </w:tc>
        <w:tc>
          <w:tcPr>
            <w:tcW w:w="660" w:type="dxa"/>
          </w:tcPr>
          <w:p w14:paraId="75E8DD70"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3</w:t>
            </w:r>
          </w:p>
        </w:tc>
        <w:tc>
          <w:tcPr>
            <w:tcW w:w="450" w:type="dxa"/>
          </w:tcPr>
          <w:p w14:paraId="01841963"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14:paraId="43CE9CA4"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w:t>
            </w:r>
          </w:p>
        </w:tc>
        <w:tc>
          <w:tcPr>
            <w:tcW w:w="780" w:type="dxa"/>
          </w:tcPr>
          <w:p w14:paraId="685C29D3" w14:textId="77777777" w:rsidR="00502549" w:rsidRDefault="00502549" w:rsidP="0012594B">
            <w:pPr>
              <w:jc w:val="center"/>
              <w:rPr>
                <w:rFonts w:ascii="Calibri" w:eastAsia="Calibri" w:hAnsi="Calibri" w:cs="Calibri"/>
                <w:color w:val="000000" w:themeColor="text1"/>
                <w:sz w:val="20"/>
                <w:szCs w:val="20"/>
              </w:rPr>
            </w:pPr>
            <w:r w:rsidRPr="66FA4379">
              <w:rPr>
                <w:rFonts w:ascii="Calibri" w:eastAsia="Calibri" w:hAnsi="Calibri" w:cs="Calibri"/>
                <w:color w:val="000000" w:themeColor="text1"/>
                <w:sz w:val="20"/>
                <w:szCs w:val="20"/>
              </w:rPr>
              <w:t>0.6666</w:t>
            </w:r>
          </w:p>
        </w:tc>
        <w:tc>
          <w:tcPr>
            <w:tcW w:w="765" w:type="dxa"/>
          </w:tcPr>
          <w:p w14:paraId="32BD7EB0"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589" w:type="dxa"/>
          </w:tcPr>
          <w:p w14:paraId="2AB1E328"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w:t>
            </w:r>
          </w:p>
        </w:tc>
      </w:tr>
      <w:tr w:rsidR="00502549" w14:paraId="1F625E61" w14:textId="77777777" w:rsidTr="0012594B">
        <w:tc>
          <w:tcPr>
            <w:tcW w:w="2760" w:type="dxa"/>
            <w:shd w:val="clear" w:color="auto" w:fill="FFFF00"/>
          </w:tcPr>
          <w:p w14:paraId="70D348E2" w14:textId="77777777" w:rsidR="00502549" w:rsidRDefault="00502549" w:rsidP="0012594B">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StatusBarOptionPane</w:t>
            </w:r>
          </w:p>
        </w:tc>
        <w:tc>
          <w:tcPr>
            <w:tcW w:w="570" w:type="dxa"/>
            <w:shd w:val="clear" w:color="auto" w:fill="FFFF00"/>
          </w:tcPr>
          <w:p w14:paraId="74A00507" w14:textId="77777777" w:rsidR="00502549" w:rsidRDefault="00502549" w:rsidP="0012594B">
            <w:pPr>
              <w:jc w:val="center"/>
              <w:rPr>
                <w:rFonts w:ascii="Calibri" w:eastAsia="Calibri" w:hAnsi="Calibri" w:cs="Calibri"/>
                <w:color w:val="000000" w:themeColor="text1"/>
                <w:sz w:val="20"/>
                <w:szCs w:val="20"/>
              </w:rPr>
            </w:pPr>
            <w:r w:rsidRPr="71D35E74">
              <w:rPr>
                <w:rFonts w:ascii="Calibri" w:eastAsia="Calibri" w:hAnsi="Calibri" w:cs="Calibri"/>
                <w:color w:val="FF0000"/>
                <w:sz w:val="20"/>
                <w:szCs w:val="20"/>
              </w:rPr>
              <w:t>30</w:t>
            </w:r>
          </w:p>
        </w:tc>
        <w:tc>
          <w:tcPr>
            <w:tcW w:w="645" w:type="dxa"/>
            <w:shd w:val="clear" w:color="auto" w:fill="FFFF00"/>
          </w:tcPr>
          <w:p w14:paraId="39EDD25B"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shd w:val="clear" w:color="auto" w:fill="FFFF00"/>
          </w:tcPr>
          <w:p w14:paraId="73ABCDCA"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14</w:t>
            </w:r>
          </w:p>
        </w:tc>
        <w:tc>
          <w:tcPr>
            <w:tcW w:w="720" w:type="dxa"/>
            <w:shd w:val="clear" w:color="auto" w:fill="FFFF00"/>
          </w:tcPr>
          <w:p w14:paraId="2102AB55"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8</w:t>
            </w:r>
          </w:p>
        </w:tc>
        <w:tc>
          <w:tcPr>
            <w:tcW w:w="555" w:type="dxa"/>
            <w:shd w:val="clear" w:color="auto" w:fill="FFFF00"/>
          </w:tcPr>
          <w:p w14:paraId="7E73938C" w14:textId="77777777" w:rsidR="00502549" w:rsidRDefault="00502549" w:rsidP="0012594B">
            <w:pPr>
              <w:jc w:val="center"/>
              <w:rPr>
                <w:rFonts w:ascii="Calibri" w:eastAsia="Calibri" w:hAnsi="Calibri" w:cs="Calibri"/>
                <w:color w:val="000000" w:themeColor="text1"/>
                <w:sz w:val="20"/>
                <w:szCs w:val="20"/>
              </w:rPr>
            </w:pPr>
            <w:r w:rsidRPr="71D35E74">
              <w:rPr>
                <w:rFonts w:ascii="Calibri" w:eastAsia="Calibri" w:hAnsi="Calibri" w:cs="Calibri"/>
                <w:color w:val="FF0000"/>
                <w:sz w:val="20"/>
                <w:szCs w:val="20"/>
              </w:rPr>
              <w:t>369</w:t>
            </w:r>
          </w:p>
        </w:tc>
        <w:tc>
          <w:tcPr>
            <w:tcW w:w="660" w:type="dxa"/>
            <w:shd w:val="clear" w:color="auto" w:fill="FFFF00"/>
          </w:tcPr>
          <w:p w14:paraId="32F0607D"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41</w:t>
            </w:r>
          </w:p>
        </w:tc>
        <w:tc>
          <w:tcPr>
            <w:tcW w:w="450" w:type="dxa"/>
            <w:shd w:val="clear" w:color="auto" w:fill="FFFF00"/>
          </w:tcPr>
          <w:p w14:paraId="4AB2745A"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shd w:val="clear" w:color="auto" w:fill="FFFF00"/>
          </w:tcPr>
          <w:p w14:paraId="3B266B79"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w:t>
            </w:r>
          </w:p>
        </w:tc>
        <w:tc>
          <w:tcPr>
            <w:tcW w:w="780" w:type="dxa"/>
            <w:shd w:val="clear" w:color="auto" w:fill="FFFF00"/>
          </w:tcPr>
          <w:p w14:paraId="4BF5E56F" w14:textId="77777777" w:rsidR="00502549" w:rsidRDefault="00502549" w:rsidP="0012594B">
            <w:pPr>
              <w:jc w:val="center"/>
              <w:rPr>
                <w:rFonts w:ascii="Calibri" w:eastAsia="Calibri" w:hAnsi="Calibri" w:cs="Calibri"/>
                <w:color w:val="000000" w:themeColor="text1"/>
                <w:sz w:val="20"/>
                <w:szCs w:val="20"/>
              </w:rPr>
            </w:pPr>
            <w:r w:rsidRPr="66FA4379">
              <w:rPr>
                <w:rFonts w:ascii="Calibri" w:eastAsia="Calibri" w:hAnsi="Calibri" w:cs="Calibri"/>
                <w:color w:val="000000" w:themeColor="text1"/>
                <w:sz w:val="20"/>
                <w:szCs w:val="20"/>
              </w:rPr>
              <w:t>0.2142</w:t>
            </w:r>
          </w:p>
        </w:tc>
        <w:tc>
          <w:tcPr>
            <w:tcW w:w="765" w:type="dxa"/>
            <w:shd w:val="clear" w:color="auto" w:fill="FFFF00"/>
          </w:tcPr>
          <w:p w14:paraId="336FC36B"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589" w:type="dxa"/>
            <w:shd w:val="clear" w:color="auto" w:fill="FFFF00"/>
          </w:tcPr>
          <w:p w14:paraId="61A8AF85"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9</w:t>
            </w:r>
          </w:p>
        </w:tc>
      </w:tr>
      <w:tr w:rsidR="00502549" w14:paraId="3B8896C8" w14:textId="77777777" w:rsidTr="0012594B">
        <w:tc>
          <w:tcPr>
            <w:tcW w:w="2760" w:type="dxa"/>
          </w:tcPr>
          <w:p w14:paraId="1BCB79A5" w14:textId="77777777" w:rsidR="00502549" w:rsidRDefault="00502549" w:rsidP="0012594B">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ActionHandler</w:t>
            </w:r>
          </w:p>
        </w:tc>
        <w:tc>
          <w:tcPr>
            <w:tcW w:w="570" w:type="dxa"/>
          </w:tcPr>
          <w:p w14:paraId="68067094"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45" w:type="dxa"/>
          </w:tcPr>
          <w:p w14:paraId="5A19BC19"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14:paraId="2851FF39"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20" w:type="dxa"/>
          </w:tcPr>
          <w:p w14:paraId="6CB8F603"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55" w:type="dxa"/>
          </w:tcPr>
          <w:p w14:paraId="0EC2B5CC"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58</w:t>
            </w:r>
          </w:p>
        </w:tc>
        <w:tc>
          <w:tcPr>
            <w:tcW w:w="660" w:type="dxa"/>
          </w:tcPr>
          <w:p w14:paraId="5EC50B61"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12</w:t>
            </w:r>
          </w:p>
        </w:tc>
        <w:tc>
          <w:tcPr>
            <w:tcW w:w="450" w:type="dxa"/>
          </w:tcPr>
          <w:p w14:paraId="485271E3"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14:paraId="1DE7EFA7"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80" w:type="dxa"/>
          </w:tcPr>
          <w:p w14:paraId="65E19981"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65" w:type="dxa"/>
          </w:tcPr>
          <w:p w14:paraId="1ACAE0C7"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589" w:type="dxa"/>
          </w:tcPr>
          <w:p w14:paraId="741DEFE2"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r>
      <w:tr w:rsidR="00502549" w14:paraId="3974FCC5" w14:textId="77777777" w:rsidTr="0012594B">
        <w:tc>
          <w:tcPr>
            <w:tcW w:w="2760" w:type="dxa"/>
          </w:tcPr>
          <w:p w14:paraId="020D3CDE" w14:textId="77777777" w:rsidR="00502549" w:rsidRDefault="00502549" w:rsidP="0012594B">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ListHandler</w:t>
            </w:r>
          </w:p>
        </w:tc>
        <w:tc>
          <w:tcPr>
            <w:tcW w:w="570" w:type="dxa"/>
          </w:tcPr>
          <w:p w14:paraId="50E4CBB1"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45" w:type="dxa"/>
          </w:tcPr>
          <w:p w14:paraId="7467243C"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14:paraId="33E607F6"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20" w:type="dxa"/>
          </w:tcPr>
          <w:p w14:paraId="1ACC2D14"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55" w:type="dxa"/>
          </w:tcPr>
          <w:p w14:paraId="25EA2166"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5</w:t>
            </w:r>
          </w:p>
        </w:tc>
        <w:tc>
          <w:tcPr>
            <w:tcW w:w="660" w:type="dxa"/>
          </w:tcPr>
          <w:p w14:paraId="22100452"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450" w:type="dxa"/>
          </w:tcPr>
          <w:p w14:paraId="5B829574"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14:paraId="3BAC70E9"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80" w:type="dxa"/>
          </w:tcPr>
          <w:p w14:paraId="61747874"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65" w:type="dxa"/>
          </w:tcPr>
          <w:p w14:paraId="4C3DE3DD"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589" w:type="dxa"/>
          </w:tcPr>
          <w:p w14:paraId="7D5B7A6F"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r>
      <w:tr w:rsidR="00502549" w14:paraId="1C7D6157" w14:textId="77777777" w:rsidTr="0012594B">
        <w:tc>
          <w:tcPr>
            <w:tcW w:w="2760" w:type="dxa"/>
          </w:tcPr>
          <w:p w14:paraId="5811E290" w14:textId="77777777" w:rsidR="00502549" w:rsidRDefault="00502549" w:rsidP="0012594B">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WidgetListCellRenderer</w:t>
            </w:r>
          </w:p>
        </w:tc>
        <w:tc>
          <w:tcPr>
            <w:tcW w:w="570" w:type="dxa"/>
          </w:tcPr>
          <w:p w14:paraId="412D95B7"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45" w:type="dxa"/>
          </w:tcPr>
          <w:p w14:paraId="0CD55A6F"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14:paraId="6FFB1CB4"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20" w:type="dxa"/>
          </w:tcPr>
          <w:p w14:paraId="0F891111"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55" w:type="dxa"/>
          </w:tcPr>
          <w:p w14:paraId="18606D67"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10</w:t>
            </w:r>
          </w:p>
        </w:tc>
        <w:tc>
          <w:tcPr>
            <w:tcW w:w="660" w:type="dxa"/>
          </w:tcPr>
          <w:p w14:paraId="4651D30C"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w:t>
            </w:r>
          </w:p>
        </w:tc>
        <w:tc>
          <w:tcPr>
            <w:tcW w:w="450" w:type="dxa"/>
          </w:tcPr>
          <w:p w14:paraId="4C1A49E7"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14:paraId="2791F4E4"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80" w:type="dxa"/>
          </w:tcPr>
          <w:p w14:paraId="256C9DBB"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65" w:type="dxa"/>
          </w:tcPr>
          <w:p w14:paraId="52EBCCAC"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589" w:type="dxa"/>
          </w:tcPr>
          <w:p w14:paraId="3B17D619"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r>
      <w:tr w:rsidR="00502549" w14:paraId="0F7CE255" w14:textId="77777777" w:rsidTr="0012594B">
        <w:tc>
          <w:tcPr>
            <w:tcW w:w="2760" w:type="dxa"/>
          </w:tcPr>
          <w:p w14:paraId="110BFB6F" w14:textId="77777777" w:rsidR="00502549" w:rsidRDefault="00502549" w:rsidP="0012594B">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WidgetSelectionDialog</w:t>
            </w:r>
          </w:p>
        </w:tc>
        <w:tc>
          <w:tcPr>
            <w:tcW w:w="570" w:type="dxa"/>
          </w:tcPr>
          <w:p w14:paraId="13B986FA"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9</w:t>
            </w:r>
          </w:p>
        </w:tc>
        <w:tc>
          <w:tcPr>
            <w:tcW w:w="645" w:type="dxa"/>
          </w:tcPr>
          <w:p w14:paraId="4F7BDA65"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14:paraId="5D7629A9"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6</w:t>
            </w:r>
          </w:p>
        </w:tc>
        <w:tc>
          <w:tcPr>
            <w:tcW w:w="720" w:type="dxa"/>
          </w:tcPr>
          <w:p w14:paraId="1929117D"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4</w:t>
            </w:r>
          </w:p>
        </w:tc>
        <w:tc>
          <w:tcPr>
            <w:tcW w:w="555" w:type="dxa"/>
          </w:tcPr>
          <w:p w14:paraId="57909AC3"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129</w:t>
            </w:r>
          </w:p>
        </w:tc>
        <w:tc>
          <w:tcPr>
            <w:tcW w:w="660" w:type="dxa"/>
          </w:tcPr>
          <w:p w14:paraId="618E0713"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16</w:t>
            </w:r>
          </w:p>
        </w:tc>
        <w:tc>
          <w:tcPr>
            <w:tcW w:w="450" w:type="dxa"/>
          </w:tcPr>
          <w:p w14:paraId="20B254BF"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14:paraId="7469EBFD"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80" w:type="dxa"/>
          </w:tcPr>
          <w:p w14:paraId="1E8F497D"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0.333333333</w:t>
            </w:r>
          </w:p>
        </w:tc>
        <w:tc>
          <w:tcPr>
            <w:tcW w:w="765" w:type="dxa"/>
          </w:tcPr>
          <w:p w14:paraId="7A030E8F"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w:t>
            </w:r>
          </w:p>
        </w:tc>
        <w:tc>
          <w:tcPr>
            <w:tcW w:w="589" w:type="dxa"/>
          </w:tcPr>
          <w:p w14:paraId="62526F18"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4</w:t>
            </w:r>
          </w:p>
        </w:tc>
      </w:tr>
      <w:tr w:rsidR="00502549" w14:paraId="2AE2FAA5" w14:textId="77777777" w:rsidTr="0012594B">
        <w:tc>
          <w:tcPr>
            <w:tcW w:w="2760" w:type="dxa"/>
          </w:tcPr>
          <w:p w14:paraId="45039EF6" w14:textId="77777777" w:rsidR="00502549" w:rsidRDefault="00502549" w:rsidP="0012594B">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ActionHandler</w:t>
            </w:r>
          </w:p>
        </w:tc>
        <w:tc>
          <w:tcPr>
            <w:tcW w:w="570" w:type="dxa"/>
          </w:tcPr>
          <w:p w14:paraId="36F6132B"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45" w:type="dxa"/>
          </w:tcPr>
          <w:p w14:paraId="194A1D42"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14:paraId="4B512F23"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20" w:type="dxa"/>
          </w:tcPr>
          <w:p w14:paraId="048A3A78"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55" w:type="dxa"/>
          </w:tcPr>
          <w:p w14:paraId="45F1BE86"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21</w:t>
            </w:r>
          </w:p>
        </w:tc>
        <w:tc>
          <w:tcPr>
            <w:tcW w:w="660" w:type="dxa"/>
          </w:tcPr>
          <w:p w14:paraId="6626E59B"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5</w:t>
            </w:r>
          </w:p>
        </w:tc>
        <w:tc>
          <w:tcPr>
            <w:tcW w:w="450" w:type="dxa"/>
          </w:tcPr>
          <w:p w14:paraId="7D435DB8"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14:paraId="1C6F6A0F"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80" w:type="dxa"/>
          </w:tcPr>
          <w:p w14:paraId="794491FE"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65" w:type="dxa"/>
          </w:tcPr>
          <w:p w14:paraId="56A1C797"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589" w:type="dxa"/>
          </w:tcPr>
          <w:p w14:paraId="1772D1B0"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r>
      <w:tr w:rsidR="00502549" w14:paraId="619C4A0D" w14:textId="77777777" w:rsidTr="0012594B">
        <w:tc>
          <w:tcPr>
            <w:tcW w:w="2760" w:type="dxa"/>
          </w:tcPr>
          <w:p w14:paraId="60B65E23" w14:textId="77777777" w:rsidR="00502549" w:rsidRDefault="00502549" w:rsidP="0012594B">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EditModesPane</w:t>
            </w:r>
          </w:p>
        </w:tc>
        <w:tc>
          <w:tcPr>
            <w:tcW w:w="570" w:type="dxa"/>
          </w:tcPr>
          <w:p w14:paraId="4F464885"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9</w:t>
            </w:r>
          </w:p>
        </w:tc>
        <w:tc>
          <w:tcPr>
            <w:tcW w:w="645" w:type="dxa"/>
          </w:tcPr>
          <w:p w14:paraId="5658EE0E"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14:paraId="2CB183D3"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15</w:t>
            </w:r>
          </w:p>
        </w:tc>
        <w:tc>
          <w:tcPr>
            <w:tcW w:w="720" w:type="dxa"/>
          </w:tcPr>
          <w:p w14:paraId="311B0F58"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10</w:t>
            </w:r>
          </w:p>
        </w:tc>
        <w:tc>
          <w:tcPr>
            <w:tcW w:w="555" w:type="dxa"/>
          </w:tcPr>
          <w:p w14:paraId="762866B3"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247</w:t>
            </w:r>
          </w:p>
        </w:tc>
        <w:tc>
          <w:tcPr>
            <w:tcW w:w="660" w:type="dxa"/>
          </w:tcPr>
          <w:p w14:paraId="06F8E907"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42</w:t>
            </w:r>
          </w:p>
        </w:tc>
        <w:tc>
          <w:tcPr>
            <w:tcW w:w="450" w:type="dxa"/>
          </w:tcPr>
          <w:p w14:paraId="161058BC"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14:paraId="0C28D7B4"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w:t>
            </w:r>
          </w:p>
        </w:tc>
        <w:tc>
          <w:tcPr>
            <w:tcW w:w="780" w:type="dxa"/>
          </w:tcPr>
          <w:p w14:paraId="15E7B8BC"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0.2</w:t>
            </w:r>
          </w:p>
        </w:tc>
        <w:tc>
          <w:tcPr>
            <w:tcW w:w="765" w:type="dxa"/>
          </w:tcPr>
          <w:p w14:paraId="75A6BB71"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89" w:type="dxa"/>
          </w:tcPr>
          <w:p w14:paraId="1871D244"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9</w:t>
            </w:r>
          </w:p>
        </w:tc>
      </w:tr>
      <w:tr w:rsidR="00502549" w14:paraId="26A9475B" w14:textId="77777777" w:rsidTr="0012594B">
        <w:tc>
          <w:tcPr>
            <w:tcW w:w="2760" w:type="dxa"/>
          </w:tcPr>
          <w:p w14:paraId="43D1BC46" w14:textId="77777777" w:rsidR="00502549" w:rsidRDefault="00502549" w:rsidP="0012594B">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ActionHandler</w:t>
            </w:r>
          </w:p>
        </w:tc>
        <w:tc>
          <w:tcPr>
            <w:tcW w:w="570" w:type="dxa"/>
          </w:tcPr>
          <w:p w14:paraId="6030A451"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45" w:type="dxa"/>
          </w:tcPr>
          <w:p w14:paraId="451C9DED"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14:paraId="75E37984"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20" w:type="dxa"/>
          </w:tcPr>
          <w:p w14:paraId="32B9B6CA"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55" w:type="dxa"/>
          </w:tcPr>
          <w:p w14:paraId="19A62459"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21</w:t>
            </w:r>
          </w:p>
        </w:tc>
        <w:tc>
          <w:tcPr>
            <w:tcW w:w="660" w:type="dxa"/>
          </w:tcPr>
          <w:p w14:paraId="15CD3051"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4</w:t>
            </w:r>
          </w:p>
        </w:tc>
        <w:tc>
          <w:tcPr>
            <w:tcW w:w="450" w:type="dxa"/>
          </w:tcPr>
          <w:p w14:paraId="7BC35FED"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14:paraId="1143F266"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80" w:type="dxa"/>
          </w:tcPr>
          <w:p w14:paraId="76B6EAB9"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65" w:type="dxa"/>
          </w:tcPr>
          <w:p w14:paraId="6257B9D6"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589" w:type="dxa"/>
          </w:tcPr>
          <w:p w14:paraId="5A811FAE"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4</w:t>
            </w:r>
          </w:p>
        </w:tc>
      </w:tr>
      <w:tr w:rsidR="00502549" w14:paraId="487B8EAC" w14:textId="77777777" w:rsidTr="0012594B">
        <w:tc>
          <w:tcPr>
            <w:tcW w:w="2760" w:type="dxa"/>
          </w:tcPr>
          <w:p w14:paraId="47232C2D" w14:textId="77777777" w:rsidR="00502549" w:rsidRDefault="00502549" w:rsidP="0012594B">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MyCellRenderer</w:t>
            </w:r>
          </w:p>
        </w:tc>
        <w:tc>
          <w:tcPr>
            <w:tcW w:w="570" w:type="dxa"/>
          </w:tcPr>
          <w:p w14:paraId="2B628414"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45" w:type="dxa"/>
          </w:tcPr>
          <w:p w14:paraId="7D71C2E9"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14:paraId="104F6812"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20" w:type="dxa"/>
          </w:tcPr>
          <w:p w14:paraId="51584518"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55" w:type="dxa"/>
          </w:tcPr>
          <w:p w14:paraId="425F794B"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10</w:t>
            </w:r>
          </w:p>
        </w:tc>
        <w:tc>
          <w:tcPr>
            <w:tcW w:w="660" w:type="dxa"/>
          </w:tcPr>
          <w:p w14:paraId="63BD0856"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450" w:type="dxa"/>
          </w:tcPr>
          <w:p w14:paraId="65F5C021"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14:paraId="1FD8999E"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80" w:type="dxa"/>
          </w:tcPr>
          <w:p w14:paraId="5389FDE4"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65" w:type="dxa"/>
          </w:tcPr>
          <w:p w14:paraId="6FDDF635"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589" w:type="dxa"/>
          </w:tcPr>
          <w:p w14:paraId="313B3C0D"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r>
      <w:tr w:rsidR="00502549" w14:paraId="4E74A0BC" w14:textId="77777777" w:rsidTr="0012594B">
        <w:tc>
          <w:tcPr>
            <w:tcW w:w="2760" w:type="dxa"/>
          </w:tcPr>
          <w:p w14:paraId="471D2F0E" w14:textId="77777777" w:rsidR="00502549" w:rsidRDefault="00502549" w:rsidP="0012594B">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MyListSelectionListener</w:t>
            </w:r>
          </w:p>
        </w:tc>
        <w:tc>
          <w:tcPr>
            <w:tcW w:w="570" w:type="dxa"/>
          </w:tcPr>
          <w:p w14:paraId="45A30C5E"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45" w:type="dxa"/>
          </w:tcPr>
          <w:p w14:paraId="1B1E5BA6"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14:paraId="76AEBF8D"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20" w:type="dxa"/>
          </w:tcPr>
          <w:p w14:paraId="28F772AB"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55" w:type="dxa"/>
          </w:tcPr>
          <w:p w14:paraId="37F6DA12"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13</w:t>
            </w:r>
          </w:p>
        </w:tc>
        <w:tc>
          <w:tcPr>
            <w:tcW w:w="660" w:type="dxa"/>
          </w:tcPr>
          <w:p w14:paraId="1418B71D"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3</w:t>
            </w:r>
          </w:p>
        </w:tc>
        <w:tc>
          <w:tcPr>
            <w:tcW w:w="450" w:type="dxa"/>
          </w:tcPr>
          <w:p w14:paraId="13358D75"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14:paraId="088084A5"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80" w:type="dxa"/>
          </w:tcPr>
          <w:p w14:paraId="456D57D4"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65" w:type="dxa"/>
          </w:tcPr>
          <w:p w14:paraId="0ECF281A"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589" w:type="dxa"/>
          </w:tcPr>
          <w:p w14:paraId="3C4216E2"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r>
      <w:tr w:rsidR="00502549" w14:paraId="10056003" w14:textId="77777777" w:rsidTr="0012594B">
        <w:tc>
          <w:tcPr>
            <w:tcW w:w="2760" w:type="dxa"/>
          </w:tcPr>
          <w:p w14:paraId="6B4734D2" w14:textId="77777777" w:rsidR="00502549" w:rsidRDefault="00502549" w:rsidP="0012594B">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EditingOptionPane</w:t>
            </w:r>
          </w:p>
        </w:tc>
        <w:tc>
          <w:tcPr>
            <w:tcW w:w="570" w:type="dxa"/>
          </w:tcPr>
          <w:p w14:paraId="25C2450A"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3</w:t>
            </w:r>
          </w:p>
        </w:tc>
        <w:tc>
          <w:tcPr>
            <w:tcW w:w="645" w:type="dxa"/>
          </w:tcPr>
          <w:p w14:paraId="28DF6813"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14:paraId="1DA879C5"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3</w:t>
            </w:r>
          </w:p>
        </w:tc>
        <w:tc>
          <w:tcPr>
            <w:tcW w:w="720" w:type="dxa"/>
          </w:tcPr>
          <w:p w14:paraId="63543E60"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55" w:type="dxa"/>
          </w:tcPr>
          <w:p w14:paraId="31E9D17A"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32</w:t>
            </w:r>
          </w:p>
        </w:tc>
        <w:tc>
          <w:tcPr>
            <w:tcW w:w="660" w:type="dxa"/>
          </w:tcPr>
          <w:p w14:paraId="7215FEAC"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3</w:t>
            </w:r>
          </w:p>
        </w:tc>
        <w:tc>
          <w:tcPr>
            <w:tcW w:w="450" w:type="dxa"/>
          </w:tcPr>
          <w:p w14:paraId="50D80604"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14:paraId="0A6BB946"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w:t>
            </w:r>
          </w:p>
        </w:tc>
        <w:tc>
          <w:tcPr>
            <w:tcW w:w="780" w:type="dxa"/>
          </w:tcPr>
          <w:p w14:paraId="61AF6288" w14:textId="77777777" w:rsidR="00502549" w:rsidRDefault="00502549" w:rsidP="0012594B">
            <w:pPr>
              <w:jc w:val="center"/>
              <w:rPr>
                <w:rFonts w:ascii="Calibri" w:eastAsia="Calibri" w:hAnsi="Calibri" w:cs="Calibri"/>
                <w:color w:val="000000" w:themeColor="text1"/>
                <w:sz w:val="20"/>
                <w:szCs w:val="20"/>
              </w:rPr>
            </w:pPr>
            <w:r w:rsidRPr="66FA4379">
              <w:rPr>
                <w:rFonts w:ascii="Calibri" w:eastAsia="Calibri" w:hAnsi="Calibri" w:cs="Calibri"/>
                <w:color w:val="000000" w:themeColor="text1"/>
                <w:sz w:val="20"/>
                <w:szCs w:val="20"/>
              </w:rPr>
              <w:t>0.6666</w:t>
            </w:r>
          </w:p>
        </w:tc>
        <w:tc>
          <w:tcPr>
            <w:tcW w:w="765" w:type="dxa"/>
          </w:tcPr>
          <w:p w14:paraId="2063ECC6"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589" w:type="dxa"/>
          </w:tcPr>
          <w:p w14:paraId="347F3AF4"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3</w:t>
            </w:r>
          </w:p>
        </w:tc>
      </w:tr>
      <w:tr w:rsidR="00502549" w14:paraId="34AB18D5" w14:textId="77777777" w:rsidTr="0012594B">
        <w:tc>
          <w:tcPr>
            <w:tcW w:w="2760" w:type="dxa"/>
          </w:tcPr>
          <w:p w14:paraId="3940FD80" w14:textId="77777777" w:rsidR="00502549" w:rsidRDefault="00502549" w:rsidP="0012594B">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EncodingsOptionPane</w:t>
            </w:r>
          </w:p>
        </w:tc>
        <w:tc>
          <w:tcPr>
            <w:tcW w:w="570" w:type="dxa"/>
          </w:tcPr>
          <w:p w14:paraId="0D49EA00"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6</w:t>
            </w:r>
          </w:p>
        </w:tc>
        <w:tc>
          <w:tcPr>
            <w:tcW w:w="645" w:type="dxa"/>
          </w:tcPr>
          <w:p w14:paraId="67A2B4F3"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14:paraId="6804BBE5"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3</w:t>
            </w:r>
          </w:p>
        </w:tc>
        <w:tc>
          <w:tcPr>
            <w:tcW w:w="720" w:type="dxa"/>
          </w:tcPr>
          <w:p w14:paraId="18A9366E"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55" w:type="dxa"/>
          </w:tcPr>
          <w:p w14:paraId="2E99E591"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85</w:t>
            </w:r>
          </w:p>
        </w:tc>
        <w:tc>
          <w:tcPr>
            <w:tcW w:w="660" w:type="dxa"/>
          </w:tcPr>
          <w:p w14:paraId="6108A9B7"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13</w:t>
            </w:r>
          </w:p>
        </w:tc>
        <w:tc>
          <w:tcPr>
            <w:tcW w:w="450" w:type="dxa"/>
          </w:tcPr>
          <w:p w14:paraId="2463BA9B"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14:paraId="20FAA015"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w:t>
            </w:r>
          </w:p>
        </w:tc>
        <w:tc>
          <w:tcPr>
            <w:tcW w:w="780" w:type="dxa"/>
          </w:tcPr>
          <w:p w14:paraId="49DBFBF4" w14:textId="77777777" w:rsidR="00502549" w:rsidRDefault="00502549" w:rsidP="0012594B">
            <w:pPr>
              <w:jc w:val="center"/>
              <w:rPr>
                <w:rFonts w:ascii="Calibri" w:eastAsia="Calibri" w:hAnsi="Calibri" w:cs="Calibri"/>
                <w:color w:val="000000" w:themeColor="text1"/>
                <w:sz w:val="20"/>
                <w:szCs w:val="20"/>
              </w:rPr>
            </w:pPr>
            <w:r w:rsidRPr="66FA4379">
              <w:rPr>
                <w:rFonts w:ascii="Calibri" w:eastAsia="Calibri" w:hAnsi="Calibri" w:cs="Calibri"/>
                <w:color w:val="000000" w:themeColor="text1"/>
                <w:sz w:val="20"/>
                <w:szCs w:val="20"/>
              </w:rPr>
              <w:t>0.6666</w:t>
            </w:r>
          </w:p>
        </w:tc>
        <w:tc>
          <w:tcPr>
            <w:tcW w:w="765" w:type="dxa"/>
          </w:tcPr>
          <w:p w14:paraId="175D8D92"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589" w:type="dxa"/>
          </w:tcPr>
          <w:p w14:paraId="7B0CC9EA"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5</w:t>
            </w:r>
          </w:p>
        </w:tc>
      </w:tr>
      <w:tr w:rsidR="00502549" w14:paraId="32480E68" w14:textId="77777777" w:rsidTr="0012594B">
        <w:tc>
          <w:tcPr>
            <w:tcW w:w="2760" w:type="dxa"/>
          </w:tcPr>
          <w:p w14:paraId="22E482EA" w14:textId="77777777" w:rsidR="00502549" w:rsidRDefault="00502549" w:rsidP="0012594B">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SyntaxHiliteOptionPane</w:t>
            </w:r>
          </w:p>
        </w:tc>
        <w:tc>
          <w:tcPr>
            <w:tcW w:w="570" w:type="dxa"/>
          </w:tcPr>
          <w:p w14:paraId="337F1530"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7</w:t>
            </w:r>
          </w:p>
        </w:tc>
        <w:tc>
          <w:tcPr>
            <w:tcW w:w="645" w:type="dxa"/>
          </w:tcPr>
          <w:p w14:paraId="2D5CA589"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660" w:type="dxa"/>
          </w:tcPr>
          <w:p w14:paraId="56473D1A"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18</w:t>
            </w:r>
          </w:p>
        </w:tc>
        <w:tc>
          <w:tcPr>
            <w:tcW w:w="720" w:type="dxa"/>
          </w:tcPr>
          <w:p w14:paraId="06000177"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10</w:t>
            </w:r>
          </w:p>
        </w:tc>
        <w:tc>
          <w:tcPr>
            <w:tcW w:w="555" w:type="dxa"/>
          </w:tcPr>
          <w:p w14:paraId="4944DEBD"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146</w:t>
            </w:r>
          </w:p>
        </w:tc>
        <w:tc>
          <w:tcPr>
            <w:tcW w:w="660" w:type="dxa"/>
          </w:tcPr>
          <w:p w14:paraId="7221CE73"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30</w:t>
            </w:r>
          </w:p>
        </w:tc>
        <w:tc>
          <w:tcPr>
            <w:tcW w:w="450" w:type="dxa"/>
          </w:tcPr>
          <w:p w14:paraId="15FA1129"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14:paraId="3570FD47"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w:t>
            </w:r>
          </w:p>
        </w:tc>
        <w:tc>
          <w:tcPr>
            <w:tcW w:w="780" w:type="dxa"/>
          </w:tcPr>
          <w:p w14:paraId="4AB16D27" w14:textId="77777777" w:rsidR="00502549" w:rsidRDefault="00502549" w:rsidP="0012594B">
            <w:pPr>
              <w:jc w:val="center"/>
              <w:rPr>
                <w:rFonts w:ascii="Calibri" w:eastAsia="Calibri" w:hAnsi="Calibri" w:cs="Calibri"/>
                <w:color w:val="000000" w:themeColor="text1"/>
                <w:sz w:val="20"/>
                <w:szCs w:val="20"/>
              </w:rPr>
            </w:pPr>
            <w:r w:rsidRPr="66FA4379">
              <w:rPr>
                <w:rFonts w:ascii="Calibri" w:eastAsia="Calibri" w:hAnsi="Calibri" w:cs="Calibri"/>
                <w:color w:val="000000" w:themeColor="text1"/>
                <w:sz w:val="20"/>
                <w:szCs w:val="20"/>
              </w:rPr>
              <w:t>0.3333</w:t>
            </w:r>
          </w:p>
        </w:tc>
        <w:tc>
          <w:tcPr>
            <w:tcW w:w="765" w:type="dxa"/>
          </w:tcPr>
          <w:p w14:paraId="13B53B46"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5</w:t>
            </w:r>
          </w:p>
        </w:tc>
        <w:tc>
          <w:tcPr>
            <w:tcW w:w="589" w:type="dxa"/>
          </w:tcPr>
          <w:p w14:paraId="2AAFB88F"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11</w:t>
            </w:r>
          </w:p>
        </w:tc>
      </w:tr>
      <w:tr w:rsidR="00502549" w14:paraId="548B65AA" w14:textId="77777777" w:rsidTr="0012594B">
        <w:tc>
          <w:tcPr>
            <w:tcW w:w="2760" w:type="dxa"/>
          </w:tcPr>
          <w:p w14:paraId="115D7810" w14:textId="77777777" w:rsidR="00502549" w:rsidRDefault="00502549" w:rsidP="0012594B">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MouseHandler</w:t>
            </w:r>
          </w:p>
        </w:tc>
        <w:tc>
          <w:tcPr>
            <w:tcW w:w="570" w:type="dxa"/>
          </w:tcPr>
          <w:p w14:paraId="49D3ADD7"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45" w:type="dxa"/>
          </w:tcPr>
          <w:p w14:paraId="58C0FB81"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14:paraId="7E7D5B00"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20" w:type="dxa"/>
          </w:tcPr>
          <w:p w14:paraId="2A1918B8"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55" w:type="dxa"/>
          </w:tcPr>
          <w:p w14:paraId="1FD61F4A"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16</w:t>
            </w:r>
          </w:p>
        </w:tc>
        <w:tc>
          <w:tcPr>
            <w:tcW w:w="660" w:type="dxa"/>
          </w:tcPr>
          <w:p w14:paraId="747B288E"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4</w:t>
            </w:r>
          </w:p>
        </w:tc>
        <w:tc>
          <w:tcPr>
            <w:tcW w:w="450" w:type="dxa"/>
          </w:tcPr>
          <w:p w14:paraId="33CFC526"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14:paraId="44CB1C7E"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80" w:type="dxa"/>
          </w:tcPr>
          <w:p w14:paraId="3F10F7DF"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65" w:type="dxa"/>
          </w:tcPr>
          <w:p w14:paraId="090207A6"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589" w:type="dxa"/>
          </w:tcPr>
          <w:p w14:paraId="2DEC126B"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4</w:t>
            </w:r>
          </w:p>
        </w:tc>
      </w:tr>
      <w:tr w:rsidR="00502549" w14:paraId="09BE4229" w14:textId="77777777" w:rsidTr="0012594B">
        <w:tc>
          <w:tcPr>
            <w:tcW w:w="2760" w:type="dxa"/>
          </w:tcPr>
          <w:p w14:paraId="02C81FF3" w14:textId="77777777" w:rsidR="00502549" w:rsidRDefault="00502549" w:rsidP="0012594B">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StyleTableModel</w:t>
            </w:r>
          </w:p>
        </w:tc>
        <w:tc>
          <w:tcPr>
            <w:tcW w:w="570" w:type="dxa"/>
          </w:tcPr>
          <w:p w14:paraId="527E640D"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4</w:t>
            </w:r>
          </w:p>
        </w:tc>
        <w:tc>
          <w:tcPr>
            <w:tcW w:w="645" w:type="dxa"/>
          </w:tcPr>
          <w:p w14:paraId="55D11819"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14:paraId="51964B9A"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12</w:t>
            </w:r>
          </w:p>
        </w:tc>
        <w:tc>
          <w:tcPr>
            <w:tcW w:w="720" w:type="dxa"/>
          </w:tcPr>
          <w:p w14:paraId="0DDF2897"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8</w:t>
            </w:r>
          </w:p>
        </w:tc>
        <w:tc>
          <w:tcPr>
            <w:tcW w:w="555" w:type="dxa"/>
          </w:tcPr>
          <w:p w14:paraId="4524F3EF"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89</w:t>
            </w:r>
          </w:p>
        </w:tc>
        <w:tc>
          <w:tcPr>
            <w:tcW w:w="660" w:type="dxa"/>
          </w:tcPr>
          <w:p w14:paraId="35AEF1D0"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21</w:t>
            </w:r>
          </w:p>
        </w:tc>
        <w:tc>
          <w:tcPr>
            <w:tcW w:w="450" w:type="dxa"/>
          </w:tcPr>
          <w:p w14:paraId="137F982D"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14:paraId="20FDA122"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80" w:type="dxa"/>
          </w:tcPr>
          <w:p w14:paraId="3D1B6454" w14:textId="77777777" w:rsidR="00502549" w:rsidRDefault="00502549" w:rsidP="0012594B">
            <w:pPr>
              <w:jc w:val="center"/>
              <w:rPr>
                <w:rFonts w:ascii="Calibri" w:eastAsia="Calibri" w:hAnsi="Calibri" w:cs="Calibri"/>
                <w:color w:val="000000" w:themeColor="text1"/>
                <w:sz w:val="20"/>
                <w:szCs w:val="20"/>
              </w:rPr>
            </w:pPr>
            <w:r w:rsidRPr="66FA4379">
              <w:rPr>
                <w:rFonts w:ascii="Calibri" w:eastAsia="Calibri" w:hAnsi="Calibri" w:cs="Calibri"/>
                <w:color w:val="000000" w:themeColor="text1"/>
                <w:sz w:val="20"/>
                <w:szCs w:val="20"/>
              </w:rPr>
              <w:t>0.4166</w:t>
            </w:r>
          </w:p>
        </w:tc>
        <w:tc>
          <w:tcPr>
            <w:tcW w:w="765" w:type="dxa"/>
          </w:tcPr>
          <w:p w14:paraId="5EE4AF39"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89" w:type="dxa"/>
          </w:tcPr>
          <w:p w14:paraId="06230D34"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8</w:t>
            </w:r>
          </w:p>
        </w:tc>
      </w:tr>
      <w:tr w:rsidR="00502549" w14:paraId="08965CE4" w14:textId="77777777" w:rsidTr="0012594B">
        <w:tc>
          <w:tcPr>
            <w:tcW w:w="2760" w:type="dxa"/>
          </w:tcPr>
          <w:p w14:paraId="62FCD032" w14:textId="77777777" w:rsidR="00502549" w:rsidRDefault="00502549" w:rsidP="0012594B">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StyleChoice</w:t>
            </w:r>
          </w:p>
        </w:tc>
        <w:tc>
          <w:tcPr>
            <w:tcW w:w="570" w:type="dxa"/>
          </w:tcPr>
          <w:p w14:paraId="17CBFBF0"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3</w:t>
            </w:r>
          </w:p>
        </w:tc>
        <w:tc>
          <w:tcPr>
            <w:tcW w:w="645" w:type="dxa"/>
          </w:tcPr>
          <w:p w14:paraId="078CDDA3"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14:paraId="421F7993"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w:t>
            </w:r>
          </w:p>
        </w:tc>
        <w:tc>
          <w:tcPr>
            <w:tcW w:w="720" w:type="dxa"/>
          </w:tcPr>
          <w:p w14:paraId="4C87E18E"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55" w:type="dxa"/>
          </w:tcPr>
          <w:p w14:paraId="13E4E6AC"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13</w:t>
            </w:r>
          </w:p>
        </w:tc>
        <w:tc>
          <w:tcPr>
            <w:tcW w:w="660" w:type="dxa"/>
          </w:tcPr>
          <w:p w14:paraId="4F71FF0B"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w:t>
            </w:r>
          </w:p>
        </w:tc>
        <w:tc>
          <w:tcPr>
            <w:tcW w:w="450" w:type="dxa"/>
          </w:tcPr>
          <w:p w14:paraId="6352296D"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14:paraId="620C3208"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80" w:type="dxa"/>
          </w:tcPr>
          <w:p w14:paraId="08E84B48"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65" w:type="dxa"/>
          </w:tcPr>
          <w:p w14:paraId="529CAB9F"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w:t>
            </w:r>
          </w:p>
        </w:tc>
        <w:tc>
          <w:tcPr>
            <w:tcW w:w="589" w:type="dxa"/>
          </w:tcPr>
          <w:p w14:paraId="5F70E1E1" w14:textId="77777777" w:rsidR="00502549" w:rsidRDefault="00502549" w:rsidP="0012594B">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r>
    </w:tbl>
    <w:p w14:paraId="0B765CBD" w14:textId="77777777" w:rsidR="00502549" w:rsidRDefault="00502549" w:rsidP="00502549">
      <w:pPr>
        <w:rPr>
          <w:rFonts w:ascii="Calibri" w:eastAsia="Calibri" w:hAnsi="Calibri" w:cs="Calibri"/>
          <w:color w:val="000000" w:themeColor="text1"/>
          <w:sz w:val="18"/>
          <w:szCs w:val="18"/>
        </w:rPr>
      </w:pPr>
    </w:p>
    <w:p w14:paraId="56D08431" w14:textId="77777777" w:rsidR="00502549" w:rsidRDefault="00502549" w:rsidP="00502549">
      <w:pPr>
        <w:rPr>
          <w:rFonts w:ascii="Calibri" w:eastAsia="Calibri" w:hAnsi="Calibri" w:cs="Calibri"/>
          <w:color w:val="000000" w:themeColor="text1"/>
          <w:sz w:val="18"/>
          <w:szCs w:val="18"/>
        </w:rPr>
      </w:pPr>
      <w:r>
        <w:rPr>
          <w:rFonts w:ascii="Calibri" w:eastAsia="Calibri" w:hAnsi="Calibri" w:cs="Calibri"/>
          <w:color w:val="000000" w:themeColor="text1"/>
          <w:sz w:val="18"/>
          <w:szCs w:val="18"/>
        </w:rPr>
        <w:br w:type="page"/>
      </w:r>
    </w:p>
    <w:p w14:paraId="186C3B39" w14:textId="77777777" w:rsidR="00502549" w:rsidRDefault="00502549" w:rsidP="00502549">
      <w:pPr>
        <w:pStyle w:val="ListParagraph"/>
        <w:numPr>
          <w:ilvl w:val="0"/>
          <w:numId w:val="11"/>
        </w:numPr>
        <w:rPr>
          <w:rFonts w:eastAsiaTheme="minorEastAsia"/>
          <w:b/>
          <w:bCs/>
          <w:sz w:val="24"/>
          <w:szCs w:val="24"/>
        </w:rPr>
      </w:pPr>
      <w:r w:rsidRPr="70CDF4E6">
        <w:rPr>
          <w:b/>
          <w:bCs/>
          <w:sz w:val="24"/>
          <w:szCs w:val="24"/>
        </w:rPr>
        <w:lastRenderedPageBreak/>
        <w:t xml:space="preserve">Method level </w:t>
      </w:r>
    </w:p>
    <w:p w14:paraId="0B28B102" w14:textId="77777777" w:rsidR="00502549" w:rsidRDefault="00502549" w:rsidP="00502549">
      <w:pPr>
        <w:pStyle w:val="ListParagraph"/>
        <w:numPr>
          <w:ilvl w:val="1"/>
          <w:numId w:val="12"/>
        </w:numPr>
        <w:rPr>
          <w:rFonts w:eastAsiaTheme="minorEastAsia"/>
        </w:rPr>
      </w:pPr>
      <w:r>
        <w:t>StatusBarOptionPane.java</w:t>
      </w:r>
    </w:p>
    <w:p w14:paraId="331B4F27" w14:textId="77777777" w:rsidR="00502549" w:rsidRDefault="00502549" w:rsidP="00502549">
      <w:pPr>
        <w:spacing w:after="200" w:line="240" w:lineRule="auto"/>
        <w:jc w:val="center"/>
        <w:rPr>
          <w:rFonts w:ascii="Calibri" w:eastAsia="Calibri" w:hAnsi="Calibri" w:cs="Calibri"/>
          <w:i/>
          <w:iCs/>
          <w:color w:val="44546A" w:themeColor="text2"/>
          <w:sz w:val="18"/>
          <w:szCs w:val="18"/>
        </w:rPr>
      </w:pPr>
      <w:r w:rsidRPr="5F85842C">
        <w:rPr>
          <w:rFonts w:ascii="Calibri" w:eastAsia="Calibri" w:hAnsi="Calibri" w:cs="Calibri"/>
          <w:i/>
          <w:iCs/>
          <w:color w:val="44546A" w:themeColor="text2"/>
          <w:sz w:val="18"/>
          <w:szCs w:val="18"/>
        </w:rPr>
        <w:t>Table 12: Method level metrics calculated by DesigniteJava for modified Jedit project</w:t>
      </w:r>
    </w:p>
    <w:tbl>
      <w:tblPr>
        <w:tblStyle w:val="TableGridLight"/>
        <w:tblW w:w="9360" w:type="dxa"/>
        <w:tblLook w:val="06A0" w:firstRow="1" w:lastRow="0" w:firstColumn="1" w:lastColumn="0" w:noHBand="1" w:noVBand="1"/>
      </w:tblPr>
      <w:tblGrid>
        <w:gridCol w:w="2351"/>
        <w:gridCol w:w="2766"/>
        <w:gridCol w:w="1089"/>
        <w:gridCol w:w="1298"/>
        <w:gridCol w:w="1856"/>
      </w:tblGrid>
      <w:tr w:rsidR="00502549" w14:paraId="40E42A1F" w14:textId="77777777" w:rsidTr="0012594B">
        <w:tc>
          <w:tcPr>
            <w:tcW w:w="2355" w:type="dxa"/>
            <w:shd w:val="clear" w:color="auto" w:fill="D9D9D9" w:themeFill="background1" w:themeFillShade="D9"/>
          </w:tcPr>
          <w:p w14:paraId="39B85233" w14:textId="77777777" w:rsidR="00502549" w:rsidRDefault="00502549" w:rsidP="0012594B">
            <w:pPr>
              <w:jc w:val="center"/>
              <w:rPr>
                <w:rFonts w:ascii="Calibri" w:eastAsia="Calibri" w:hAnsi="Calibri" w:cs="Calibri"/>
                <w:b/>
                <w:sz w:val="20"/>
                <w:szCs w:val="20"/>
              </w:rPr>
            </w:pPr>
            <w:r w:rsidRPr="5F85842C">
              <w:rPr>
                <w:rFonts w:ascii="Calibri" w:eastAsia="Calibri" w:hAnsi="Calibri" w:cs="Calibri"/>
                <w:sz w:val="20"/>
                <w:szCs w:val="20"/>
              </w:rPr>
              <w:t>Class Name</w:t>
            </w:r>
          </w:p>
        </w:tc>
        <w:tc>
          <w:tcPr>
            <w:tcW w:w="2730" w:type="dxa"/>
            <w:shd w:val="clear" w:color="auto" w:fill="D9D9D9" w:themeFill="background1" w:themeFillShade="D9"/>
          </w:tcPr>
          <w:p w14:paraId="6F364FDB" w14:textId="77777777" w:rsidR="00502549" w:rsidRDefault="00502549" w:rsidP="0012594B">
            <w:pPr>
              <w:jc w:val="center"/>
              <w:rPr>
                <w:rFonts w:ascii="Calibri" w:eastAsia="Calibri" w:hAnsi="Calibri" w:cs="Calibri"/>
                <w:b/>
                <w:sz w:val="20"/>
                <w:szCs w:val="20"/>
              </w:rPr>
            </w:pPr>
            <w:r w:rsidRPr="5F85842C">
              <w:rPr>
                <w:rFonts w:ascii="Calibri" w:eastAsia="Calibri" w:hAnsi="Calibri" w:cs="Calibri"/>
                <w:sz w:val="20"/>
                <w:szCs w:val="20"/>
              </w:rPr>
              <w:t>Method Name</w:t>
            </w:r>
          </w:p>
        </w:tc>
        <w:tc>
          <w:tcPr>
            <w:tcW w:w="1095" w:type="dxa"/>
            <w:shd w:val="clear" w:color="auto" w:fill="D9D9D9" w:themeFill="background1" w:themeFillShade="D9"/>
          </w:tcPr>
          <w:p w14:paraId="11A282E4" w14:textId="77777777" w:rsidR="00502549" w:rsidRDefault="00502549" w:rsidP="0012594B">
            <w:pPr>
              <w:jc w:val="center"/>
              <w:rPr>
                <w:rFonts w:ascii="Calibri" w:eastAsia="Calibri" w:hAnsi="Calibri" w:cs="Calibri"/>
                <w:b/>
                <w:sz w:val="20"/>
                <w:szCs w:val="20"/>
              </w:rPr>
            </w:pPr>
            <w:r w:rsidRPr="5F85842C">
              <w:rPr>
                <w:rFonts w:ascii="Calibri" w:eastAsia="Calibri" w:hAnsi="Calibri" w:cs="Calibri"/>
                <w:sz w:val="20"/>
                <w:szCs w:val="20"/>
              </w:rPr>
              <w:t>LOC</w:t>
            </w:r>
          </w:p>
        </w:tc>
        <w:tc>
          <w:tcPr>
            <w:tcW w:w="1308" w:type="dxa"/>
            <w:shd w:val="clear" w:color="auto" w:fill="D9D9D9" w:themeFill="background1" w:themeFillShade="D9"/>
          </w:tcPr>
          <w:p w14:paraId="228421E6" w14:textId="77777777" w:rsidR="00502549" w:rsidRDefault="00502549" w:rsidP="0012594B">
            <w:pPr>
              <w:jc w:val="center"/>
              <w:rPr>
                <w:rFonts w:ascii="Calibri" w:eastAsia="Calibri" w:hAnsi="Calibri" w:cs="Calibri"/>
                <w:b/>
                <w:sz w:val="20"/>
                <w:szCs w:val="20"/>
              </w:rPr>
            </w:pPr>
            <w:r w:rsidRPr="5F85842C">
              <w:rPr>
                <w:rFonts w:ascii="Calibri" w:eastAsia="Calibri" w:hAnsi="Calibri" w:cs="Calibri"/>
                <w:sz w:val="20"/>
                <w:szCs w:val="20"/>
              </w:rPr>
              <w:t>CC</w:t>
            </w:r>
          </w:p>
        </w:tc>
        <w:tc>
          <w:tcPr>
            <w:tcW w:w="1872" w:type="dxa"/>
            <w:shd w:val="clear" w:color="auto" w:fill="D9D9D9" w:themeFill="background1" w:themeFillShade="D9"/>
          </w:tcPr>
          <w:p w14:paraId="42152974" w14:textId="77777777" w:rsidR="00502549" w:rsidRDefault="00502549" w:rsidP="0012594B">
            <w:pPr>
              <w:jc w:val="center"/>
              <w:rPr>
                <w:rFonts w:ascii="Calibri" w:eastAsia="Calibri" w:hAnsi="Calibri" w:cs="Calibri"/>
                <w:b/>
                <w:sz w:val="20"/>
                <w:szCs w:val="20"/>
              </w:rPr>
            </w:pPr>
            <w:r w:rsidRPr="5F85842C">
              <w:rPr>
                <w:rFonts w:ascii="Calibri" w:eastAsia="Calibri" w:hAnsi="Calibri" w:cs="Calibri"/>
                <w:sz w:val="20"/>
                <w:szCs w:val="20"/>
              </w:rPr>
              <w:t>PC</w:t>
            </w:r>
          </w:p>
        </w:tc>
      </w:tr>
      <w:tr w:rsidR="00502549" w14:paraId="2B30C39A" w14:textId="77777777" w:rsidTr="0012594B">
        <w:tc>
          <w:tcPr>
            <w:tcW w:w="2351" w:type="dxa"/>
            <w:vMerge w:val="restart"/>
            <w:vAlign w:val="center"/>
          </w:tcPr>
          <w:p w14:paraId="0C30BF15" w14:textId="77777777" w:rsidR="00502549" w:rsidRPr="5F85842C" w:rsidRDefault="00502549" w:rsidP="0012594B">
            <w:pPr>
              <w:jc w:val="center"/>
              <w:rPr>
                <w:rFonts w:ascii="Calibri" w:eastAsia="Calibri" w:hAnsi="Calibri" w:cs="Calibri"/>
                <w:color w:val="000000" w:themeColor="text1"/>
                <w:sz w:val="20"/>
                <w:szCs w:val="20"/>
              </w:rPr>
            </w:pPr>
            <w:r w:rsidRPr="5F85842C">
              <w:rPr>
                <w:rFonts w:ascii="Calibri" w:eastAsia="Calibri" w:hAnsi="Calibri" w:cs="Calibri"/>
                <w:color w:val="000000" w:themeColor="text1"/>
                <w:sz w:val="20"/>
                <w:szCs w:val="20"/>
              </w:rPr>
              <w:t>StatusBarOptionPane</w:t>
            </w:r>
          </w:p>
        </w:tc>
        <w:tc>
          <w:tcPr>
            <w:tcW w:w="2730" w:type="dxa"/>
          </w:tcPr>
          <w:p w14:paraId="451F379C" w14:textId="77777777" w:rsidR="00502549" w:rsidRDefault="00502549" w:rsidP="0012594B">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StatusBarOptionPane</w:t>
            </w:r>
          </w:p>
        </w:tc>
        <w:tc>
          <w:tcPr>
            <w:tcW w:w="1095" w:type="dxa"/>
          </w:tcPr>
          <w:p w14:paraId="59A5313D"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3</w:t>
            </w:r>
          </w:p>
        </w:tc>
        <w:tc>
          <w:tcPr>
            <w:tcW w:w="1308" w:type="dxa"/>
          </w:tcPr>
          <w:p w14:paraId="315EDBA2"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c>
          <w:tcPr>
            <w:tcW w:w="1872" w:type="dxa"/>
          </w:tcPr>
          <w:p w14:paraId="1F1CB3F7"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0</w:t>
            </w:r>
          </w:p>
        </w:tc>
      </w:tr>
      <w:tr w:rsidR="00502549" w14:paraId="2982966A" w14:textId="77777777" w:rsidTr="0012594B">
        <w:tc>
          <w:tcPr>
            <w:tcW w:w="2351" w:type="dxa"/>
            <w:vMerge/>
            <w:shd w:val="clear" w:color="auto" w:fill="FFFF00"/>
          </w:tcPr>
          <w:p w14:paraId="08CCBF9E" w14:textId="77777777" w:rsidR="00502549" w:rsidRDefault="00502549" w:rsidP="0012594B">
            <w:pPr>
              <w:jc w:val="center"/>
              <w:rPr>
                <w:rFonts w:ascii="Calibri" w:eastAsia="Calibri" w:hAnsi="Calibri" w:cs="Calibri"/>
                <w:color w:val="000000" w:themeColor="text1"/>
                <w:sz w:val="20"/>
                <w:szCs w:val="20"/>
                <w:highlight w:val="yellow"/>
              </w:rPr>
            </w:pPr>
          </w:p>
        </w:tc>
        <w:tc>
          <w:tcPr>
            <w:tcW w:w="2730" w:type="dxa"/>
            <w:shd w:val="clear" w:color="auto" w:fill="FFFF00"/>
          </w:tcPr>
          <w:p w14:paraId="31DFCD9E" w14:textId="77777777" w:rsidR="00502549" w:rsidRDefault="00502549" w:rsidP="0012594B">
            <w:pPr>
              <w:rPr>
                <w:rFonts w:ascii="Calibri" w:eastAsia="Calibri" w:hAnsi="Calibri" w:cs="Calibri"/>
                <w:color w:val="000000" w:themeColor="text1"/>
                <w:sz w:val="20"/>
                <w:szCs w:val="20"/>
                <w:highlight w:val="yellow"/>
              </w:rPr>
            </w:pPr>
            <w:r w:rsidRPr="58854842">
              <w:rPr>
                <w:rFonts w:ascii="Calibri" w:eastAsia="Calibri" w:hAnsi="Calibri" w:cs="Calibri"/>
                <w:color w:val="000000" w:themeColor="text1"/>
                <w:sz w:val="20"/>
                <w:szCs w:val="20"/>
                <w:highlight w:val="yellow"/>
              </w:rPr>
              <w:t>_init</w:t>
            </w:r>
          </w:p>
        </w:tc>
        <w:tc>
          <w:tcPr>
            <w:tcW w:w="1095" w:type="dxa"/>
            <w:shd w:val="clear" w:color="auto" w:fill="FFFF00"/>
          </w:tcPr>
          <w:p w14:paraId="71DFE93B" w14:textId="77777777" w:rsidR="00502549" w:rsidRDefault="00502549" w:rsidP="0012594B">
            <w:pPr>
              <w:jc w:val="center"/>
              <w:rPr>
                <w:rFonts w:ascii="Calibri" w:eastAsia="Calibri" w:hAnsi="Calibri" w:cs="Calibri"/>
                <w:color w:val="FF0000"/>
                <w:sz w:val="20"/>
                <w:szCs w:val="20"/>
                <w:highlight w:val="yellow"/>
              </w:rPr>
            </w:pPr>
            <w:r w:rsidRPr="58854842">
              <w:rPr>
                <w:rFonts w:ascii="Calibri" w:eastAsia="Calibri" w:hAnsi="Calibri" w:cs="Calibri"/>
                <w:color w:val="FF0000"/>
                <w:sz w:val="20"/>
                <w:szCs w:val="20"/>
                <w:highlight w:val="yellow"/>
              </w:rPr>
              <w:t>95</w:t>
            </w:r>
          </w:p>
        </w:tc>
        <w:tc>
          <w:tcPr>
            <w:tcW w:w="1308" w:type="dxa"/>
            <w:shd w:val="clear" w:color="auto" w:fill="FFFF00"/>
          </w:tcPr>
          <w:p w14:paraId="36037D89" w14:textId="77777777" w:rsidR="00502549" w:rsidRDefault="00502549" w:rsidP="0012594B">
            <w:pPr>
              <w:jc w:val="center"/>
              <w:rPr>
                <w:rFonts w:ascii="Calibri" w:eastAsia="Calibri" w:hAnsi="Calibri" w:cs="Calibri"/>
                <w:color w:val="000000" w:themeColor="text1"/>
                <w:sz w:val="20"/>
                <w:szCs w:val="20"/>
                <w:highlight w:val="yellow"/>
              </w:rPr>
            </w:pPr>
            <w:r w:rsidRPr="58854842">
              <w:rPr>
                <w:rFonts w:ascii="Calibri" w:eastAsia="Calibri" w:hAnsi="Calibri" w:cs="Calibri"/>
                <w:color w:val="000000" w:themeColor="text1"/>
                <w:sz w:val="20"/>
                <w:szCs w:val="20"/>
                <w:highlight w:val="yellow"/>
              </w:rPr>
              <w:t>2</w:t>
            </w:r>
          </w:p>
        </w:tc>
        <w:tc>
          <w:tcPr>
            <w:tcW w:w="1872" w:type="dxa"/>
            <w:shd w:val="clear" w:color="auto" w:fill="FFFF00"/>
          </w:tcPr>
          <w:p w14:paraId="3EF3C969" w14:textId="77777777" w:rsidR="00502549" w:rsidRDefault="00502549" w:rsidP="0012594B">
            <w:pPr>
              <w:jc w:val="center"/>
              <w:rPr>
                <w:rFonts w:ascii="Calibri" w:eastAsia="Calibri" w:hAnsi="Calibri" w:cs="Calibri"/>
                <w:color w:val="000000" w:themeColor="text1"/>
                <w:sz w:val="20"/>
                <w:szCs w:val="20"/>
                <w:highlight w:val="yellow"/>
              </w:rPr>
            </w:pPr>
            <w:r w:rsidRPr="58854842">
              <w:rPr>
                <w:rFonts w:ascii="Calibri" w:eastAsia="Calibri" w:hAnsi="Calibri" w:cs="Calibri"/>
                <w:color w:val="000000" w:themeColor="text1"/>
                <w:sz w:val="20"/>
                <w:szCs w:val="20"/>
                <w:highlight w:val="yellow"/>
              </w:rPr>
              <w:t>0</w:t>
            </w:r>
          </w:p>
        </w:tc>
      </w:tr>
      <w:tr w:rsidR="00502549" w14:paraId="5880E140" w14:textId="77777777" w:rsidTr="0012594B">
        <w:tc>
          <w:tcPr>
            <w:tcW w:w="2351" w:type="dxa"/>
            <w:vMerge/>
            <w:shd w:val="clear" w:color="auto" w:fill="FFFF00"/>
          </w:tcPr>
          <w:p w14:paraId="11D12F1C" w14:textId="77777777" w:rsidR="00502549" w:rsidRDefault="00502549" w:rsidP="0012594B">
            <w:pPr>
              <w:jc w:val="center"/>
              <w:rPr>
                <w:rFonts w:ascii="Calibri" w:eastAsia="Calibri" w:hAnsi="Calibri" w:cs="Calibri"/>
                <w:color w:val="000000" w:themeColor="text1"/>
                <w:sz w:val="20"/>
                <w:szCs w:val="20"/>
                <w:highlight w:val="yellow"/>
              </w:rPr>
            </w:pPr>
          </w:p>
        </w:tc>
        <w:tc>
          <w:tcPr>
            <w:tcW w:w="2730" w:type="dxa"/>
            <w:shd w:val="clear" w:color="auto" w:fill="FFFF00"/>
          </w:tcPr>
          <w:p w14:paraId="21090D68" w14:textId="77777777" w:rsidR="00502549" w:rsidRDefault="00502549" w:rsidP="0012594B">
            <w:pPr>
              <w:rPr>
                <w:rFonts w:ascii="Calibri" w:eastAsia="Calibri" w:hAnsi="Calibri" w:cs="Calibri"/>
                <w:color w:val="000000" w:themeColor="text1"/>
                <w:sz w:val="20"/>
                <w:szCs w:val="20"/>
                <w:highlight w:val="yellow"/>
              </w:rPr>
            </w:pPr>
            <w:r w:rsidRPr="58854842">
              <w:rPr>
                <w:rFonts w:ascii="Calibri" w:eastAsia="Calibri" w:hAnsi="Calibri" w:cs="Calibri"/>
                <w:color w:val="000000" w:themeColor="text1"/>
                <w:sz w:val="20"/>
                <w:szCs w:val="20"/>
                <w:highlight w:val="yellow"/>
              </w:rPr>
              <w:t>_save</w:t>
            </w:r>
          </w:p>
        </w:tc>
        <w:tc>
          <w:tcPr>
            <w:tcW w:w="1095" w:type="dxa"/>
            <w:shd w:val="clear" w:color="auto" w:fill="FFFF00"/>
          </w:tcPr>
          <w:p w14:paraId="73540627" w14:textId="77777777" w:rsidR="00502549" w:rsidRDefault="00502549" w:rsidP="0012594B">
            <w:pPr>
              <w:jc w:val="center"/>
              <w:rPr>
                <w:rFonts w:ascii="Calibri" w:eastAsia="Calibri" w:hAnsi="Calibri" w:cs="Calibri"/>
                <w:color w:val="FF0000"/>
                <w:sz w:val="20"/>
                <w:szCs w:val="20"/>
                <w:highlight w:val="yellow"/>
              </w:rPr>
            </w:pPr>
            <w:r w:rsidRPr="58854842">
              <w:rPr>
                <w:rFonts w:ascii="Calibri" w:eastAsia="Calibri" w:hAnsi="Calibri" w:cs="Calibri"/>
                <w:color w:val="FF0000"/>
                <w:sz w:val="20"/>
                <w:szCs w:val="20"/>
                <w:highlight w:val="yellow"/>
              </w:rPr>
              <w:t>22</w:t>
            </w:r>
          </w:p>
        </w:tc>
        <w:tc>
          <w:tcPr>
            <w:tcW w:w="1308" w:type="dxa"/>
            <w:shd w:val="clear" w:color="auto" w:fill="FFFF00"/>
          </w:tcPr>
          <w:p w14:paraId="797CE8EC" w14:textId="77777777" w:rsidR="00502549" w:rsidRDefault="00502549" w:rsidP="0012594B">
            <w:pPr>
              <w:jc w:val="center"/>
              <w:rPr>
                <w:rFonts w:ascii="Calibri" w:eastAsia="Calibri" w:hAnsi="Calibri" w:cs="Calibri"/>
                <w:color w:val="000000" w:themeColor="text1"/>
                <w:sz w:val="20"/>
                <w:szCs w:val="20"/>
                <w:highlight w:val="yellow"/>
              </w:rPr>
            </w:pPr>
            <w:r w:rsidRPr="58854842">
              <w:rPr>
                <w:rFonts w:ascii="Calibri" w:eastAsia="Calibri" w:hAnsi="Calibri" w:cs="Calibri"/>
                <w:color w:val="000000" w:themeColor="text1"/>
                <w:sz w:val="20"/>
                <w:szCs w:val="20"/>
                <w:highlight w:val="yellow"/>
              </w:rPr>
              <w:t>3</w:t>
            </w:r>
          </w:p>
        </w:tc>
        <w:tc>
          <w:tcPr>
            <w:tcW w:w="1872" w:type="dxa"/>
            <w:shd w:val="clear" w:color="auto" w:fill="FFFF00"/>
          </w:tcPr>
          <w:p w14:paraId="48008F29" w14:textId="77777777" w:rsidR="00502549" w:rsidRDefault="00502549" w:rsidP="0012594B">
            <w:pPr>
              <w:jc w:val="center"/>
              <w:rPr>
                <w:rFonts w:ascii="Calibri" w:eastAsia="Calibri" w:hAnsi="Calibri" w:cs="Calibri"/>
                <w:color w:val="000000" w:themeColor="text1"/>
                <w:sz w:val="20"/>
                <w:szCs w:val="20"/>
                <w:highlight w:val="yellow"/>
              </w:rPr>
            </w:pPr>
            <w:r w:rsidRPr="58854842">
              <w:rPr>
                <w:rFonts w:ascii="Calibri" w:eastAsia="Calibri" w:hAnsi="Calibri" w:cs="Calibri"/>
                <w:color w:val="000000" w:themeColor="text1"/>
                <w:sz w:val="20"/>
                <w:szCs w:val="20"/>
                <w:highlight w:val="yellow"/>
              </w:rPr>
              <w:t>0</w:t>
            </w:r>
          </w:p>
        </w:tc>
      </w:tr>
      <w:tr w:rsidR="00502549" w14:paraId="35AA41A0" w14:textId="77777777" w:rsidTr="0012594B">
        <w:tc>
          <w:tcPr>
            <w:tcW w:w="2351" w:type="dxa"/>
            <w:vMerge/>
          </w:tcPr>
          <w:p w14:paraId="634E276B" w14:textId="77777777" w:rsidR="00502549" w:rsidRDefault="00502549" w:rsidP="0012594B">
            <w:pPr>
              <w:jc w:val="center"/>
              <w:rPr>
                <w:rFonts w:ascii="Calibri" w:eastAsia="Calibri" w:hAnsi="Calibri" w:cs="Calibri"/>
                <w:color w:val="000000" w:themeColor="text1"/>
                <w:sz w:val="20"/>
                <w:szCs w:val="20"/>
              </w:rPr>
            </w:pPr>
          </w:p>
        </w:tc>
        <w:tc>
          <w:tcPr>
            <w:tcW w:w="2730" w:type="dxa"/>
          </w:tcPr>
          <w:p w14:paraId="484B258A" w14:textId="77777777" w:rsidR="00502549" w:rsidRDefault="00502549" w:rsidP="0012594B">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updateButtons</w:t>
            </w:r>
          </w:p>
        </w:tc>
        <w:tc>
          <w:tcPr>
            <w:tcW w:w="1095" w:type="dxa"/>
          </w:tcPr>
          <w:p w14:paraId="05EBE7AB"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7</w:t>
            </w:r>
          </w:p>
        </w:tc>
        <w:tc>
          <w:tcPr>
            <w:tcW w:w="1308" w:type="dxa"/>
          </w:tcPr>
          <w:p w14:paraId="46233801"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c>
          <w:tcPr>
            <w:tcW w:w="1872" w:type="dxa"/>
          </w:tcPr>
          <w:p w14:paraId="502850A2"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0</w:t>
            </w:r>
          </w:p>
        </w:tc>
      </w:tr>
      <w:tr w:rsidR="00502549" w14:paraId="31483C70" w14:textId="77777777" w:rsidTr="0012594B">
        <w:tc>
          <w:tcPr>
            <w:tcW w:w="2351" w:type="dxa"/>
            <w:vMerge/>
          </w:tcPr>
          <w:p w14:paraId="5FA46ABE" w14:textId="77777777" w:rsidR="00502549" w:rsidRDefault="00502549" w:rsidP="0012594B">
            <w:pPr>
              <w:jc w:val="center"/>
              <w:rPr>
                <w:rFonts w:ascii="Calibri" w:eastAsia="Calibri" w:hAnsi="Calibri" w:cs="Calibri"/>
                <w:color w:val="000000" w:themeColor="text1"/>
                <w:sz w:val="20"/>
                <w:szCs w:val="20"/>
              </w:rPr>
            </w:pPr>
          </w:p>
        </w:tc>
        <w:tc>
          <w:tcPr>
            <w:tcW w:w="2730" w:type="dxa"/>
          </w:tcPr>
          <w:p w14:paraId="419FF023" w14:textId="77777777" w:rsidR="00502549" w:rsidRDefault="00502549" w:rsidP="0012594B">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updatePreview</w:t>
            </w:r>
          </w:p>
        </w:tc>
        <w:tc>
          <w:tcPr>
            <w:tcW w:w="1095" w:type="dxa"/>
          </w:tcPr>
          <w:p w14:paraId="2FCC44E2"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10</w:t>
            </w:r>
          </w:p>
        </w:tc>
        <w:tc>
          <w:tcPr>
            <w:tcW w:w="1308" w:type="dxa"/>
          </w:tcPr>
          <w:p w14:paraId="4A7B6798"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3</w:t>
            </w:r>
          </w:p>
        </w:tc>
        <w:tc>
          <w:tcPr>
            <w:tcW w:w="1872" w:type="dxa"/>
          </w:tcPr>
          <w:p w14:paraId="7B4215B8"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0</w:t>
            </w:r>
          </w:p>
        </w:tc>
      </w:tr>
      <w:tr w:rsidR="00502549" w14:paraId="61E031B2" w14:textId="77777777" w:rsidTr="0012594B">
        <w:tc>
          <w:tcPr>
            <w:tcW w:w="2351" w:type="dxa"/>
            <w:vMerge/>
          </w:tcPr>
          <w:p w14:paraId="3B43739F" w14:textId="77777777" w:rsidR="00502549" w:rsidRDefault="00502549" w:rsidP="0012594B">
            <w:pPr>
              <w:jc w:val="center"/>
              <w:rPr>
                <w:rFonts w:ascii="Calibri" w:eastAsia="Calibri" w:hAnsi="Calibri" w:cs="Calibri"/>
                <w:color w:val="000000" w:themeColor="text1"/>
                <w:sz w:val="20"/>
                <w:szCs w:val="20"/>
              </w:rPr>
            </w:pPr>
          </w:p>
        </w:tc>
        <w:tc>
          <w:tcPr>
            <w:tcW w:w="2730" w:type="dxa"/>
          </w:tcPr>
          <w:p w14:paraId="25B779EC" w14:textId="77777777" w:rsidR="00502549" w:rsidRDefault="00502549" w:rsidP="0012594B">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actionPerformed</w:t>
            </w:r>
          </w:p>
        </w:tc>
        <w:tc>
          <w:tcPr>
            <w:tcW w:w="1095" w:type="dxa"/>
          </w:tcPr>
          <w:p w14:paraId="0ACD2070"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56</w:t>
            </w:r>
          </w:p>
        </w:tc>
        <w:tc>
          <w:tcPr>
            <w:tcW w:w="1308" w:type="dxa"/>
          </w:tcPr>
          <w:p w14:paraId="7A622A06"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12</w:t>
            </w:r>
          </w:p>
        </w:tc>
        <w:tc>
          <w:tcPr>
            <w:tcW w:w="1872" w:type="dxa"/>
          </w:tcPr>
          <w:p w14:paraId="22F31102"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r>
      <w:tr w:rsidR="00502549" w14:paraId="279F0BCC" w14:textId="77777777" w:rsidTr="0012594B">
        <w:tc>
          <w:tcPr>
            <w:tcW w:w="2351" w:type="dxa"/>
            <w:vMerge/>
          </w:tcPr>
          <w:p w14:paraId="70DF6DCD" w14:textId="77777777" w:rsidR="00502549" w:rsidRDefault="00502549" w:rsidP="0012594B">
            <w:pPr>
              <w:jc w:val="center"/>
              <w:rPr>
                <w:rFonts w:ascii="Calibri" w:eastAsia="Calibri" w:hAnsi="Calibri" w:cs="Calibri"/>
                <w:color w:val="000000" w:themeColor="text1"/>
                <w:sz w:val="20"/>
                <w:szCs w:val="20"/>
              </w:rPr>
            </w:pPr>
          </w:p>
        </w:tc>
        <w:tc>
          <w:tcPr>
            <w:tcW w:w="2730" w:type="dxa"/>
          </w:tcPr>
          <w:p w14:paraId="46844024" w14:textId="77777777" w:rsidR="00502549" w:rsidRDefault="00502549" w:rsidP="0012594B">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valueChanged</w:t>
            </w:r>
          </w:p>
        </w:tc>
        <w:tc>
          <w:tcPr>
            <w:tcW w:w="1095" w:type="dxa"/>
          </w:tcPr>
          <w:p w14:paraId="5A9D89DB"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3</w:t>
            </w:r>
          </w:p>
        </w:tc>
        <w:tc>
          <w:tcPr>
            <w:tcW w:w="1308" w:type="dxa"/>
          </w:tcPr>
          <w:p w14:paraId="68BE7C29"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c>
          <w:tcPr>
            <w:tcW w:w="1872" w:type="dxa"/>
          </w:tcPr>
          <w:p w14:paraId="6EAE166B"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r>
      <w:tr w:rsidR="00502549" w14:paraId="6BE0F8A4" w14:textId="77777777" w:rsidTr="0012594B">
        <w:tc>
          <w:tcPr>
            <w:tcW w:w="2351" w:type="dxa"/>
            <w:vMerge/>
          </w:tcPr>
          <w:p w14:paraId="1B944D94" w14:textId="77777777" w:rsidR="00502549" w:rsidRDefault="00502549" w:rsidP="0012594B">
            <w:pPr>
              <w:jc w:val="center"/>
              <w:rPr>
                <w:rFonts w:ascii="Calibri" w:eastAsia="Calibri" w:hAnsi="Calibri" w:cs="Calibri"/>
                <w:color w:val="000000" w:themeColor="text1"/>
                <w:sz w:val="20"/>
                <w:szCs w:val="20"/>
              </w:rPr>
            </w:pPr>
          </w:p>
        </w:tc>
        <w:tc>
          <w:tcPr>
            <w:tcW w:w="2730" w:type="dxa"/>
          </w:tcPr>
          <w:p w14:paraId="2370F0A6" w14:textId="77777777" w:rsidR="00502549" w:rsidRDefault="00502549" w:rsidP="0012594B">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getListCellRendererComponent</w:t>
            </w:r>
          </w:p>
        </w:tc>
        <w:tc>
          <w:tcPr>
            <w:tcW w:w="1095" w:type="dxa"/>
          </w:tcPr>
          <w:p w14:paraId="3ECCC787"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8</w:t>
            </w:r>
          </w:p>
        </w:tc>
        <w:tc>
          <w:tcPr>
            <w:tcW w:w="1308" w:type="dxa"/>
          </w:tcPr>
          <w:p w14:paraId="510F5ADC"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2</w:t>
            </w:r>
          </w:p>
        </w:tc>
        <w:tc>
          <w:tcPr>
            <w:tcW w:w="1872" w:type="dxa"/>
          </w:tcPr>
          <w:p w14:paraId="551D9B70"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5</w:t>
            </w:r>
          </w:p>
        </w:tc>
      </w:tr>
      <w:tr w:rsidR="00502549" w14:paraId="3B7F7479" w14:textId="77777777" w:rsidTr="0012594B">
        <w:tc>
          <w:tcPr>
            <w:tcW w:w="2351" w:type="dxa"/>
            <w:vMerge/>
          </w:tcPr>
          <w:p w14:paraId="30AFAD6E" w14:textId="77777777" w:rsidR="00502549" w:rsidRDefault="00502549" w:rsidP="0012594B">
            <w:pPr>
              <w:jc w:val="center"/>
              <w:rPr>
                <w:rFonts w:ascii="Calibri" w:eastAsia="Calibri" w:hAnsi="Calibri" w:cs="Calibri"/>
                <w:color w:val="000000" w:themeColor="text1"/>
                <w:sz w:val="20"/>
                <w:szCs w:val="20"/>
              </w:rPr>
            </w:pPr>
          </w:p>
        </w:tc>
        <w:tc>
          <w:tcPr>
            <w:tcW w:w="2730" w:type="dxa"/>
          </w:tcPr>
          <w:p w14:paraId="5E9D268E" w14:textId="77777777" w:rsidR="00502549" w:rsidRDefault="00502549" w:rsidP="0012594B">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WidgetSelectionDialog</w:t>
            </w:r>
          </w:p>
        </w:tc>
        <w:tc>
          <w:tcPr>
            <w:tcW w:w="1095" w:type="dxa"/>
          </w:tcPr>
          <w:p w14:paraId="4DDD0E5F"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78</w:t>
            </w:r>
          </w:p>
        </w:tc>
        <w:tc>
          <w:tcPr>
            <w:tcW w:w="1308" w:type="dxa"/>
          </w:tcPr>
          <w:p w14:paraId="347D24DC"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6</w:t>
            </w:r>
          </w:p>
        </w:tc>
        <w:tc>
          <w:tcPr>
            <w:tcW w:w="1872" w:type="dxa"/>
          </w:tcPr>
          <w:p w14:paraId="3FFBD74D"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2</w:t>
            </w:r>
          </w:p>
        </w:tc>
      </w:tr>
      <w:tr w:rsidR="00502549" w14:paraId="5B2FD53E" w14:textId="77777777" w:rsidTr="0012594B">
        <w:tc>
          <w:tcPr>
            <w:tcW w:w="2351" w:type="dxa"/>
            <w:vMerge/>
          </w:tcPr>
          <w:p w14:paraId="23A41515" w14:textId="77777777" w:rsidR="00502549" w:rsidRDefault="00502549" w:rsidP="0012594B">
            <w:pPr>
              <w:jc w:val="center"/>
              <w:rPr>
                <w:rFonts w:ascii="Calibri" w:eastAsia="Calibri" w:hAnsi="Calibri" w:cs="Calibri"/>
                <w:color w:val="000000" w:themeColor="text1"/>
                <w:sz w:val="20"/>
                <w:szCs w:val="20"/>
              </w:rPr>
            </w:pPr>
          </w:p>
        </w:tc>
        <w:tc>
          <w:tcPr>
            <w:tcW w:w="2730" w:type="dxa"/>
          </w:tcPr>
          <w:p w14:paraId="68C99946" w14:textId="77777777" w:rsidR="00502549" w:rsidRDefault="00502549" w:rsidP="0012594B">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WidgetSelectionDialog</w:t>
            </w:r>
          </w:p>
        </w:tc>
        <w:tc>
          <w:tcPr>
            <w:tcW w:w="1095" w:type="dxa"/>
          </w:tcPr>
          <w:p w14:paraId="1909F9AF"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3</w:t>
            </w:r>
          </w:p>
        </w:tc>
        <w:tc>
          <w:tcPr>
            <w:tcW w:w="1308" w:type="dxa"/>
          </w:tcPr>
          <w:p w14:paraId="2EBC6D97"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c>
          <w:tcPr>
            <w:tcW w:w="1872" w:type="dxa"/>
          </w:tcPr>
          <w:p w14:paraId="0DC50A7B"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r>
      <w:tr w:rsidR="00502549" w14:paraId="16A98357" w14:textId="77777777" w:rsidTr="0012594B">
        <w:tc>
          <w:tcPr>
            <w:tcW w:w="2351" w:type="dxa"/>
            <w:vMerge/>
          </w:tcPr>
          <w:p w14:paraId="55148D14" w14:textId="77777777" w:rsidR="00502549" w:rsidRDefault="00502549" w:rsidP="0012594B">
            <w:pPr>
              <w:jc w:val="center"/>
              <w:rPr>
                <w:rFonts w:ascii="Calibri" w:eastAsia="Calibri" w:hAnsi="Calibri" w:cs="Calibri"/>
                <w:color w:val="000000" w:themeColor="text1"/>
                <w:sz w:val="20"/>
                <w:szCs w:val="20"/>
              </w:rPr>
            </w:pPr>
          </w:p>
        </w:tc>
        <w:tc>
          <w:tcPr>
            <w:tcW w:w="2730" w:type="dxa"/>
          </w:tcPr>
          <w:p w14:paraId="10752524" w14:textId="77777777" w:rsidR="00502549" w:rsidRDefault="00502549" w:rsidP="0012594B">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ok</w:t>
            </w:r>
          </w:p>
        </w:tc>
        <w:tc>
          <w:tcPr>
            <w:tcW w:w="1095" w:type="dxa"/>
          </w:tcPr>
          <w:p w14:paraId="791E86A1"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9</w:t>
            </w:r>
          </w:p>
        </w:tc>
        <w:tc>
          <w:tcPr>
            <w:tcW w:w="1308" w:type="dxa"/>
          </w:tcPr>
          <w:p w14:paraId="231FC34E"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2</w:t>
            </w:r>
          </w:p>
        </w:tc>
        <w:tc>
          <w:tcPr>
            <w:tcW w:w="1872" w:type="dxa"/>
          </w:tcPr>
          <w:p w14:paraId="149441B5"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0</w:t>
            </w:r>
          </w:p>
        </w:tc>
      </w:tr>
      <w:tr w:rsidR="00502549" w14:paraId="1CF72A4B" w14:textId="77777777" w:rsidTr="0012594B">
        <w:tc>
          <w:tcPr>
            <w:tcW w:w="2351" w:type="dxa"/>
            <w:vMerge/>
          </w:tcPr>
          <w:p w14:paraId="00205822" w14:textId="77777777" w:rsidR="00502549" w:rsidRDefault="00502549" w:rsidP="0012594B">
            <w:pPr>
              <w:jc w:val="center"/>
              <w:rPr>
                <w:rFonts w:ascii="Calibri" w:eastAsia="Calibri" w:hAnsi="Calibri" w:cs="Calibri"/>
                <w:color w:val="000000" w:themeColor="text1"/>
                <w:sz w:val="20"/>
                <w:szCs w:val="20"/>
              </w:rPr>
            </w:pPr>
          </w:p>
        </w:tc>
        <w:tc>
          <w:tcPr>
            <w:tcW w:w="2730" w:type="dxa"/>
          </w:tcPr>
          <w:p w14:paraId="73E1B450" w14:textId="77777777" w:rsidR="00502549" w:rsidRDefault="00502549" w:rsidP="0012594B">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cancel</w:t>
            </w:r>
          </w:p>
        </w:tc>
        <w:tc>
          <w:tcPr>
            <w:tcW w:w="1095" w:type="dxa"/>
          </w:tcPr>
          <w:p w14:paraId="34CF6876"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4</w:t>
            </w:r>
          </w:p>
        </w:tc>
        <w:tc>
          <w:tcPr>
            <w:tcW w:w="1308" w:type="dxa"/>
          </w:tcPr>
          <w:p w14:paraId="13E7416D"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c>
          <w:tcPr>
            <w:tcW w:w="1872" w:type="dxa"/>
          </w:tcPr>
          <w:p w14:paraId="29C59BCF"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0</w:t>
            </w:r>
          </w:p>
        </w:tc>
      </w:tr>
      <w:tr w:rsidR="00502549" w14:paraId="2E831F80" w14:textId="77777777" w:rsidTr="0012594B">
        <w:tc>
          <w:tcPr>
            <w:tcW w:w="2351" w:type="dxa"/>
            <w:vMerge/>
          </w:tcPr>
          <w:p w14:paraId="511E4DC5" w14:textId="77777777" w:rsidR="00502549" w:rsidRDefault="00502549" w:rsidP="0012594B">
            <w:pPr>
              <w:jc w:val="center"/>
              <w:rPr>
                <w:rFonts w:ascii="Calibri" w:eastAsia="Calibri" w:hAnsi="Calibri" w:cs="Calibri"/>
                <w:color w:val="000000" w:themeColor="text1"/>
                <w:sz w:val="20"/>
                <w:szCs w:val="20"/>
              </w:rPr>
            </w:pPr>
          </w:p>
        </w:tc>
        <w:tc>
          <w:tcPr>
            <w:tcW w:w="2730" w:type="dxa"/>
          </w:tcPr>
          <w:p w14:paraId="129A6632" w14:textId="77777777" w:rsidR="00502549" w:rsidRDefault="00502549" w:rsidP="0012594B">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getValue</w:t>
            </w:r>
          </w:p>
        </w:tc>
        <w:tc>
          <w:tcPr>
            <w:tcW w:w="1095" w:type="dxa"/>
          </w:tcPr>
          <w:p w14:paraId="484F47A8"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3</w:t>
            </w:r>
          </w:p>
        </w:tc>
        <w:tc>
          <w:tcPr>
            <w:tcW w:w="1308" w:type="dxa"/>
          </w:tcPr>
          <w:p w14:paraId="247CDA6A"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c>
          <w:tcPr>
            <w:tcW w:w="1872" w:type="dxa"/>
          </w:tcPr>
          <w:p w14:paraId="64D3DAF0"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0</w:t>
            </w:r>
          </w:p>
        </w:tc>
      </w:tr>
      <w:tr w:rsidR="00502549" w14:paraId="05D08ED4" w14:textId="77777777" w:rsidTr="0012594B">
        <w:tc>
          <w:tcPr>
            <w:tcW w:w="2351" w:type="dxa"/>
            <w:vMerge/>
          </w:tcPr>
          <w:p w14:paraId="775C4411" w14:textId="77777777" w:rsidR="00502549" w:rsidRDefault="00502549" w:rsidP="0012594B">
            <w:pPr>
              <w:jc w:val="center"/>
              <w:rPr>
                <w:rFonts w:ascii="Calibri" w:eastAsia="Calibri" w:hAnsi="Calibri" w:cs="Calibri"/>
                <w:color w:val="000000" w:themeColor="text1"/>
                <w:sz w:val="20"/>
                <w:szCs w:val="20"/>
              </w:rPr>
            </w:pPr>
          </w:p>
        </w:tc>
        <w:tc>
          <w:tcPr>
            <w:tcW w:w="2730" w:type="dxa"/>
          </w:tcPr>
          <w:p w14:paraId="29AC46D3" w14:textId="77777777" w:rsidR="00502549" w:rsidRDefault="00502549" w:rsidP="0012594B">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actionPerformed</w:t>
            </w:r>
          </w:p>
        </w:tc>
        <w:tc>
          <w:tcPr>
            <w:tcW w:w="1095" w:type="dxa"/>
          </w:tcPr>
          <w:p w14:paraId="5125CFDD"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19</w:t>
            </w:r>
          </w:p>
        </w:tc>
        <w:tc>
          <w:tcPr>
            <w:tcW w:w="1308" w:type="dxa"/>
          </w:tcPr>
          <w:p w14:paraId="32A42881"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5</w:t>
            </w:r>
          </w:p>
        </w:tc>
        <w:tc>
          <w:tcPr>
            <w:tcW w:w="1872" w:type="dxa"/>
          </w:tcPr>
          <w:p w14:paraId="5EB2A0D2" w14:textId="77777777" w:rsidR="00502549" w:rsidRDefault="00502549" w:rsidP="0012594B">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r>
    </w:tbl>
    <w:p w14:paraId="2D041C21" w14:textId="77777777" w:rsidR="00502549" w:rsidRDefault="00502549" w:rsidP="00502549"/>
    <w:p w14:paraId="11B7F1E9" w14:textId="77777777" w:rsidR="00502549" w:rsidRPr="00546DCA" w:rsidRDefault="00502549" w:rsidP="00502549">
      <w:pPr>
        <w:pStyle w:val="Heading3"/>
        <w:numPr>
          <w:ilvl w:val="1"/>
          <w:numId w:val="37"/>
        </w:numPr>
        <w:ind w:left="1080"/>
      </w:pPr>
      <w:bookmarkStart w:id="5" w:name="_Toc36108607"/>
      <w:r>
        <w:t>Affected Metrics</w:t>
      </w:r>
      <w:bookmarkEnd w:id="5"/>
    </w:p>
    <w:p w14:paraId="58C83BE7" w14:textId="77777777" w:rsidR="00502549" w:rsidRDefault="00502549" w:rsidP="00502549"/>
    <w:p w14:paraId="14AEF8F8" w14:textId="77777777" w:rsidR="00502549" w:rsidRDefault="00502549" w:rsidP="00502549">
      <w:pPr>
        <w:pStyle w:val="ListParagraph"/>
        <w:numPr>
          <w:ilvl w:val="0"/>
          <w:numId w:val="25"/>
        </w:numPr>
        <w:rPr>
          <w:rFonts w:eastAsiaTheme="minorEastAsia"/>
          <w:b/>
          <w:sz w:val="24"/>
          <w:szCs w:val="24"/>
        </w:rPr>
      </w:pPr>
      <w:r w:rsidRPr="6951C497">
        <w:rPr>
          <w:b/>
          <w:sz w:val="24"/>
          <w:szCs w:val="24"/>
        </w:rPr>
        <w:t xml:space="preserve">Class level Metrics </w:t>
      </w:r>
    </w:p>
    <w:p w14:paraId="1791F2BA" w14:textId="77777777" w:rsidR="00502549" w:rsidRDefault="00502549" w:rsidP="00502549">
      <w:pPr>
        <w:spacing w:after="200" w:line="240" w:lineRule="auto"/>
        <w:jc w:val="center"/>
        <w:rPr>
          <w:rFonts w:ascii="Calibri" w:eastAsia="Calibri" w:hAnsi="Calibri" w:cs="Calibri"/>
          <w:i/>
          <w:iCs/>
          <w:color w:val="44546A" w:themeColor="text2"/>
          <w:sz w:val="18"/>
          <w:szCs w:val="18"/>
        </w:rPr>
      </w:pPr>
    </w:p>
    <w:p w14:paraId="551978A0" w14:textId="77777777" w:rsidR="00502549" w:rsidRDefault="00502549" w:rsidP="00502549">
      <w:pPr>
        <w:spacing w:after="200" w:line="240" w:lineRule="auto"/>
        <w:jc w:val="center"/>
        <w:rPr>
          <w:rFonts w:ascii="Calibri" w:eastAsia="Calibri" w:hAnsi="Calibri" w:cs="Calibri"/>
          <w:i/>
          <w:iCs/>
          <w:color w:val="44546A" w:themeColor="text2"/>
          <w:sz w:val="18"/>
          <w:szCs w:val="18"/>
        </w:rPr>
      </w:pPr>
      <w:r w:rsidRPr="5F85842C">
        <w:rPr>
          <w:rFonts w:ascii="Calibri" w:eastAsia="Calibri" w:hAnsi="Calibri" w:cs="Calibri"/>
          <w:i/>
          <w:iCs/>
          <w:color w:val="44546A" w:themeColor="text2"/>
          <w:sz w:val="18"/>
          <w:szCs w:val="18"/>
        </w:rPr>
        <w:t xml:space="preserve">Table 13: Affected Metrics in the Class Level for Jedit project </w:t>
      </w:r>
    </w:p>
    <w:tbl>
      <w:tblPr>
        <w:tblStyle w:val="TableGridLight"/>
        <w:tblW w:w="10409" w:type="dxa"/>
        <w:jc w:val="center"/>
        <w:tblLayout w:type="fixed"/>
        <w:tblLook w:val="06A0" w:firstRow="1" w:lastRow="0" w:firstColumn="1" w:lastColumn="0" w:noHBand="1" w:noVBand="1"/>
      </w:tblPr>
      <w:tblGrid>
        <w:gridCol w:w="975"/>
        <w:gridCol w:w="1990"/>
        <w:gridCol w:w="640"/>
        <w:gridCol w:w="720"/>
        <w:gridCol w:w="720"/>
        <w:gridCol w:w="810"/>
        <w:gridCol w:w="600"/>
        <w:gridCol w:w="750"/>
        <w:gridCol w:w="540"/>
        <w:gridCol w:w="495"/>
        <w:gridCol w:w="765"/>
        <w:gridCol w:w="800"/>
        <w:gridCol w:w="604"/>
      </w:tblGrid>
      <w:tr w:rsidR="00502549" w14:paraId="7E86578C" w14:textId="77777777" w:rsidTr="0012594B">
        <w:trPr>
          <w:jc w:val="center"/>
        </w:trPr>
        <w:tc>
          <w:tcPr>
            <w:tcW w:w="975" w:type="dxa"/>
          </w:tcPr>
          <w:p w14:paraId="4D356EA9" w14:textId="77777777" w:rsidR="00502549" w:rsidRDefault="00502549" w:rsidP="0012594B">
            <w:r w:rsidRPr="387757B2">
              <w:rPr>
                <w:rFonts w:ascii="Calibri" w:eastAsia="Calibri" w:hAnsi="Calibri" w:cs="Calibri"/>
                <w:b/>
                <w:bCs/>
                <w:color w:val="000000" w:themeColor="text1"/>
                <w:sz w:val="20"/>
                <w:szCs w:val="20"/>
              </w:rPr>
              <w:t xml:space="preserve">Version </w:t>
            </w:r>
          </w:p>
        </w:tc>
        <w:tc>
          <w:tcPr>
            <w:tcW w:w="1990" w:type="dxa"/>
          </w:tcPr>
          <w:p w14:paraId="15E32FC0" w14:textId="77777777" w:rsidR="00502549" w:rsidRDefault="00502549" w:rsidP="0012594B">
            <w:r>
              <w:rPr>
                <w:rFonts w:ascii="Calibri" w:eastAsia="Calibri" w:hAnsi="Calibri" w:cs="Calibri"/>
                <w:b/>
                <w:bCs/>
                <w:color w:val="000000" w:themeColor="text1"/>
                <w:sz w:val="20"/>
                <w:szCs w:val="20"/>
              </w:rPr>
              <w:t>Class Name</w:t>
            </w:r>
            <w:r w:rsidRPr="387757B2">
              <w:rPr>
                <w:rFonts w:ascii="Calibri" w:eastAsia="Calibri" w:hAnsi="Calibri" w:cs="Calibri"/>
                <w:b/>
                <w:bCs/>
                <w:color w:val="000000" w:themeColor="text1"/>
                <w:sz w:val="20"/>
                <w:szCs w:val="20"/>
              </w:rPr>
              <w:t xml:space="preserve"> </w:t>
            </w:r>
          </w:p>
        </w:tc>
        <w:tc>
          <w:tcPr>
            <w:tcW w:w="640" w:type="dxa"/>
          </w:tcPr>
          <w:p w14:paraId="47AB90DF" w14:textId="77777777" w:rsidR="00502549" w:rsidRDefault="00502549" w:rsidP="0012594B">
            <w:r w:rsidRPr="387757B2">
              <w:rPr>
                <w:rFonts w:ascii="Calibri" w:eastAsia="Calibri" w:hAnsi="Calibri" w:cs="Calibri"/>
                <w:b/>
                <w:bCs/>
                <w:color w:val="000000" w:themeColor="text1"/>
                <w:sz w:val="20"/>
                <w:szCs w:val="20"/>
              </w:rPr>
              <w:t xml:space="preserve">NOF </w:t>
            </w:r>
          </w:p>
        </w:tc>
        <w:tc>
          <w:tcPr>
            <w:tcW w:w="720" w:type="dxa"/>
          </w:tcPr>
          <w:p w14:paraId="1BE196BA" w14:textId="77777777" w:rsidR="00502549" w:rsidRDefault="00502549" w:rsidP="0012594B">
            <w:r w:rsidRPr="387757B2">
              <w:rPr>
                <w:rFonts w:ascii="Calibri" w:eastAsia="Calibri" w:hAnsi="Calibri" w:cs="Calibri"/>
                <w:b/>
                <w:bCs/>
                <w:color w:val="000000" w:themeColor="text1"/>
                <w:sz w:val="20"/>
                <w:szCs w:val="20"/>
              </w:rPr>
              <w:t xml:space="preserve">NOPF </w:t>
            </w:r>
          </w:p>
        </w:tc>
        <w:tc>
          <w:tcPr>
            <w:tcW w:w="720" w:type="dxa"/>
          </w:tcPr>
          <w:p w14:paraId="38601DA3" w14:textId="77777777" w:rsidR="00502549" w:rsidRDefault="00502549" w:rsidP="0012594B">
            <w:r w:rsidRPr="387757B2">
              <w:rPr>
                <w:rFonts w:ascii="Calibri" w:eastAsia="Calibri" w:hAnsi="Calibri" w:cs="Calibri"/>
                <w:b/>
                <w:bCs/>
                <w:color w:val="000000" w:themeColor="text1"/>
                <w:sz w:val="20"/>
                <w:szCs w:val="20"/>
              </w:rPr>
              <w:t xml:space="preserve">NOM </w:t>
            </w:r>
          </w:p>
        </w:tc>
        <w:tc>
          <w:tcPr>
            <w:tcW w:w="810" w:type="dxa"/>
          </w:tcPr>
          <w:p w14:paraId="5A5DB54E" w14:textId="77777777" w:rsidR="00502549" w:rsidRDefault="00502549" w:rsidP="0012594B">
            <w:r w:rsidRPr="387757B2">
              <w:rPr>
                <w:rFonts w:ascii="Calibri" w:eastAsia="Calibri" w:hAnsi="Calibri" w:cs="Calibri"/>
                <w:b/>
                <w:bCs/>
                <w:color w:val="000000" w:themeColor="text1"/>
                <w:sz w:val="20"/>
                <w:szCs w:val="20"/>
              </w:rPr>
              <w:t xml:space="preserve">NOPM </w:t>
            </w:r>
          </w:p>
        </w:tc>
        <w:tc>
          <w:tcPr>
            <w:tcW w:w="600" w:type="dxa"/>
          </w:tcPr>
          <w:p w14:paraId="580148ED" w14:textId="77777777" w:rsidR="00502549" w:rsidRDefault="00502549" w:rsidP="0012594B">
            <w:r w:rsidRPr="387757B2">
              <w:rPr>
                <w:rFonts w:ascii="Calibri" w:eastAsia="Calibri" w:hAnsi="Calibri" w:cs="Calibri"/>
                <w:b/>
                <w:bCs/>
                <w:color w:val="000000" w:themeColor="text1"/>
                <w:sz w:val="20"/>
                <w:szCs w:val="20"/>
              </w:rPr>
              <w:t xml:space="preserve">LOC </w:t>
            </w:r>
          </w:p>
        </w:tc>
        <w:tc>
          <w:tcPr>
            <w:tcW w:w="750" w:type="dxa"/>
          </w:tcPr>
          <w:p w14:paraId="445792E6" w14:textId="77777777" w:rsidR="00502549" w:rsidRDefault="00502549" w:rsidP="0012594B">
            <w:r w:rsidRPr="387757B2">
              <w:rPr>
                <w:rFonts w:ascii="Calibri" w:eastAsia="Calibri" w:hAnsi="Calibri" w:cs="Calibri"/>
                <w:b/>
                <w:bCs/>
                <w:color w:val="000000" w:themeColor="text1"/>
                <w:sz w:val="20"/>
                <w:szCs w:val="20"/>
              </w:rPr>
              <w:t xml:space="preserve">WMC </w:t>
            </w:r>
          </w:p>
        </w:tc>
        <w:tc>
          <w:tcPr>
            <w:tcW w:w="540" w:type="dxa"/>
          </w:tcPr>
          <w:p w14:paraId="6EAB637C" w14:textId="77777777" w:rsidR="00502549" w:rsidRDefault="00502549" w:rsidP="0012594B">
            <w:r w:rsidRPr="387757B2">
              <w:rPr>
                <w:rFonts w:ascii="Calibri" w:eastAsia="Calibri" w:hAnsi="Calibri" w:cs="Calibri"/>
                <w:b/>
                <w:bCs/>
                <w:color w:val="000000" w:themeColor="text1"/>
                <w:sz w:val="20"/>
                <w:szCs w:val="20"/>
              </w:rPr>
              <w:t xml:space="preserve">NC </w:t>
            </w:r>
          </w:p>
        </w:tc>
        <w:tc>
          <w:tcPr>
            <w:tcW w:w="495" w:type="dxa"/>
          </w:tcPr>
          <w:p w14:paraId="40147565" w14:textId="77777777" w:rsidR="00502549" w:rsidRDefault="00502549" w:rsidP="0012594B">
            <w:r w:rsidRPr="387757B2">
              <w:rPr>
                <w:rFonts w:ascii="Calibri" w:eastAsia="Calibri" w:hAnsi="Calibri" w:cs="Calibri"/>
                <w:b/>
                <w:bCs/>
                <w:color w:val="000000" w:themeColor="text1"/>
                <w:sz w:val="20"/>
                <w:szCs w:val="20"/>
              </w:rPr>
              <w:t xml:space="preserve">DIT </w:t>
            </w:r>
          </w:p>
        </w:tc>
        <w:tc>
          <w:tcPr>
            <w:tcW w:w="765" w:type="dxa"/>
          </w:tcPr>
          <w:p w14:paraId="6BE88C84" w14:textId="77777777" w:rsidR="00502549" w:rsidRDefault="00502549" w:rsidP="0012594B">
            <w:r w:rsidRPr="387757B2">
              <w:rPr>
                <w:rFonts w:ascii="Calibri" w:eastAsia="Calibri" w:hAnsi="Calibri" w:cs="Calibri"/>
                <w:b/>
                <w:bCs/>
                <w:color w:val="000000" w:themeColor="text1"/>
                <w:sz w:val="20"/>
                <w:szCs w:val="20"/>
              </w:rPr>
              <w:t xml:space="preserve">LCOM </w:t>
            </w:r>
          </w:p>
        </w:tc>
        <w:tc>
          <w:tcPr>
            <w:tcW w:w="800" w:type="dxa"/>
          </w:tcPr>
          <w:p w14:paraId="53638236" w14:textId="77777777" w:rsidR="00502549" w:rsidRDefault="00502549" w:rsidP="0012594B">
            <w:r w:rsidRPr="387757B2">
              <w:rPr>
                <w:rFonts w:ascii="Calibri" w:eastAsia="Calibri" w:hAnsi="Calibri" w:cs="Calibri"/>
                <w:b/>
                <w:bCs/>
                <w:color w:val="000000" w:themeColor="text1"/>
                <w:sz w:val="20"/>
                <w:szCs w:val="20"/>
              </w:rPr>
              <w:t xml:space="preserve">FANIN </w:t>
            </w:r>
          </w:p>
        </w:tc>
        <w:tc>
          <w:tcPr>
            <w:tcW w:w="604" w:type="dxa"/>
          </w:tcPr>
          <w:p w14:paraId="2B873EF0" w14:textId="77777777" w:rsidR="00502549" w:rsidRDefault="00502549" w:rsidP="0012594B">
            <w:r w:rsidRPr="387757B2">
              <w:rPr>
                <w:rFonts w:ascii="Calibri" w:eastAsia="Calibri" w:hAnsi="Calibri" w:cs="Calibri"/>
                <w:b/>
                <w:bCs/>
                <w:color w:val="000000" w:themeColor="text1"/>
                <w:sz w:val="20"/>
                <w:szCs w:val="20"/>
              </w:rPr>
              <w:t xml:space="preserve">FAN-OUT </w:t>
            </w:r>
          </w:p>
        </w:tc>
      </w:tr>
      <w:tr w:rsidR="00502549" w14:paraId="02B5608F" w14:textId="77777777" w:rsidTr="0012594B">
        <w:trPr>
          <w:jc w:val="center"/>
        </w:trPr>
        <w:tc>
          <w:tcPr>
            <w:tcW w:w="975" w:type="dxa"/>
            <w:shd w:val="clear" w:color="auto" w:fill="E7E6E6" w:themeFill="background2"/>
          </w:tcPr>
          <w:p w14:paraId="02D99850" w14:textId="77777777" w:rsidR="00502549" w:rsidRDefault="00502549" w:rsidP="0012594B">
            <w:r w:rsidRPr="5F85842C">
              <w:rPr>
                <w:rFonts w:ascii="Calibri" w:eastAsia="Calibri" w:hAnsi="Calibri" w:cs="Calibri"/>
                <w:color w:val="000000" w:themeColor="text1"/>
                <w:sz w:val="20"/>
                <w:szCs w:val="20"/>
              </w:rPr>
              <w:t xml:space="preserve">Original </w:t>
            </w:r>
          </w:p>
        </w:tc>
        <w:tc>
          <w:tcPr>
            <w:tcW w:w="1990" w:type="dxa"/>
            <w:shd w:val="clear" w:color="auto" w:fill="E7E6E6" w:themeFill="background2"/>
          </w:tcPr>
          <w:p w14:paraId="70B4F1AD" w14:textId="77777777" w:rsidR="00502549" w:rsidRDefault="00502549" w:rsidP="0012594B">
            <w:pPr>
              <w:rPr>
                <w:rFonts w:ascii="Calibri" w:eastAsia="Calibri" w:hAnsi="Calibri" w:cs="Calibri"/>
                <w:b/>
                <w:color w:val="000000" w:themeColor="text1"/>
                <w:sz w:val="18"/>
                <w:szCs w:val="18"/>
              </w:rPr>
            </w:pPr>
            <w:r w:rsidRPr="1DB028D9">
              <w:rPr>
                <w:rFonts w:ascii="Calibri" w:eastAsia="Calibri" w:hAnsi="Calibri" w:cs="Calibri"/>
                <w:color w:val="000000" w:themeColor="text1"/>
                <w:sz w:val="18"/>
                <w:szCs w:val="18"/>
              </w:rPr>
              <w:t>HyperSearchResults</w:t>
            </w:r>
            <w:r w:rsidRPr="1DB028D9">
              <w:rPr>
                <w:rFonts w:ascii="Calibri" w:eastAsia="Calibri" w:hAnsi="Calibri" w:cs="Calibri"/>
                <w:b/>
                <w:color w:val="000000" w:themeColor="text1"/>
                <w:sz w:val="18"/>
                <w:szCs w:val="18"/>
              </w:rPr>
              <w:t xml:space="preserve"> </w:t>
            </w:r>
          </w:p>
        </w:tc>
        <w:tc>
          <w:tcPr>
            <w:tcW w:w="640" w:type="dxa"/>
            <w:shd w:val="clear" w:color="auto" w:fill="E7E6E6" w:themeFill="background2"/>
          </w:tcPr>
          <w:p w14:paraId="68A87807" w14:textId="77777777" w:rsidR="00502549" w:rsidRDefault="00502549" w:rsidP="0012594B">
            <w:r w:rsidRPr="387757B2">
              <w:rPr>
                <w:rFonts w:ascii="Calibri" w:eastAsia="Calibri" w:hAnsi="Calibri" w:cs="Calibri"/>
                <w:color w:val="000000" w:themeColor="text1"/>
                <w:sz w:val="20"/>
                <w:szCs w:val="20"/>
              </w:rPr>
              <w:t xml:space="preserve">26 </w:t>
            </w:r>
          </w:p>
        </w:tc>
        <w:tc>
          <w:tcPr>
            <w:tcW w:w="720" w:type="dxa"/>
            <w:shd w:val="clear" w:color="auto" w:fill="E7E6E6" w:themeFill="background2"/>
          </w:tcPr>
          <w:p w14:paraId="221190F7" w14:textId="77777777" w:rsidR="00502549" w:rsidRDefault="00502549" w:rsidP="0012594B">
            <w:r w:rsidRPr="387757B2">
              <w:rPr>
                <w:rFonts w:ascii="Calibri" w:eastAsia="Calibri" w:hAnsi="Calibri" w:cs="Calibri"/>
                <w:color w:val="000000" w:themeColor="text1"/>
                <w:sz w:val="20"/>
                <w:szCs w:val="20"/>
              </w:rPr>
              <w:t xml:space="preserve">6 </w:t>
            </w:r>
          </w:p>
        </w:tc>
        <w:tc>
          <w:tcPr>
            <w:tcW w:w="720" w:type="dxa"/>
            <w:shd w:val="clear" w:color="auto" w:fill="E7E6E6" w:themeFill="background2"/>
          </w:tcPr>
          <w:p w14:paraId="16F32734" w14:textId="77777777" w:rsidR="00502549" w:rsidRDefault="00502549" w:rsidP="0012594B">
            <w:r w:rsidRPr="387757B2">
              <w:rPr>
                <w:rFonts w:ascii="Calibri" w:eastAsia="Calibri" w:hAnsi="Calibri" w:cs="Calibri"/>
                <w:color w:val="000000" w:themeColor="text1"/>
                <w:sz w:val="20"/>
                <w:szCs w:val="20"/>
              </w:rPr>
              <w:t xml:space="preserve">60 </w:t>
            </w:r>
          </w:p>
        </w:tc>
        <w:tc>
          <w:tcPr>
            <w:tcW w:w="810" w:type="dxa"/>
            <w:shd w:val="clear" w:color="auto" w:fill="E7E6E6" w:themeFill="background2"/>
          </w:tcPr>
          <w:p w14:paraId="0933B6B5" w14:textId="77777777" w:rsidR="00502549" w:rsidRDefault="00502549" w:rsidP="0012594B">
            <w:r w:rsidRPr="387757B2">
              <w:rPr>
                <w:rFonts w:ascii="Calibri" w:eastAsia="Calibri" w:hAnsi="Calibri" w:cs="Calibri"/>
                <w:color w:val="000000" w:themeColor="text1"/>
                <w:sz w:val="20"/>
                <w:szCs w:val="20"/>
              </w:rPr>
              <w:t xml:space="preserve">37 </w:t>
            </w:r>
          </w:p>
        </w:tc>
        <w:tc>
          <w:tcPr>
            <w:tcW w:w="600" w:type="dxa"/>
            <w:shd w:val="clear" w:color="auto" w:fill="E7E6E6" w:themeFill="background2"/>
          </w:tcPr>
          <w:p w14:paraId="1FF4F5CD" w14:textId="77777777" w:rsidR="00502549" w:rsidRDefault="00502549" w:rsidP="0012594B">
            <w:r w:rsidRPr="387757B2">
              <w:rPr>
                <w:rFonts w:ascii="Calibri" w:eastAsia="Calibri" w:hAnsi="Calibri" w:cs="Calibri"/>
                <w:color w:val="FF0000"/>
                <w:sz w:val="20"/>
                <w:szCs w:val="20"/>
              </w:rPr>
              <w:t xml:space="preserve">637 </w:t>
            </w:r>
          </w:p>
        </w:tc>
        <w:tc>
          <w:tcPr>
            <w:tcW w:w="750" w:type="dxa"/>
            <w:shd w:val="clear" w:color="auto" w:fill="E7E6E6" w:themeFill="background2"/>
          </w:tcPr>
          <w:p w14:paraId="13868E38" w14:textId="77777777" w:rsidR="00502549" w:rsidRDefault="00502549" w:rsidP="0012594B">
            <w:r w:rsidRPr="387757B2">
              <w:rPr>
                <w:rFonts w:ascii="Calibri" w:eastAsia="Calibri" w:hAnsi="Calibri" w:cs="Calibri"/>
                <w:color w:val="000000" w:themeColor="text1"/>
                <w:sz w:val="20"/>
                <w:szCs w:val="20"/>
              </w:rPr>
              <w:t xml:space="preserve">132 </w:t>
            </w:r>
          </w:p>
        </w:tc>
        <w:tc>
          <w:tcPr>
            <w:tcW w:w="540" w:type="dxa"/>
            <w:shd w:val="clear" w:color="auto" w:fill="E7E6E6" w:themeFill="background2"/>
          </w:tcPr>
          <w:p w14:paraId="2C0ABE88" w14:textId="77777777" w:rsidR="00502549" w:rsidRDefault="00502549" w:rsidP="0012594B">
            <w:r w:rsidRPr="387757B2">
              <w:rPr>
                <w:rFonts w:ascii="Calibri" w:eastAsia="Calibri" w:hAnsi="Calibri" w:cs="Calibri"/>
                <w:color w:val="000000" w:themeColor="text1"/>
                <w:sz w:val="20"/>
                <w:szCs w:val="20"/>
              </w:rPr>
              <w:t xml:space="preserve">0 </w:t>
            </w:r>
          </w:p>
        </w:tc>
        <w:tc>
          <w:tcPr>
            <w:tcW w:w="495" w:type="dxa"/>
            <w:shd w:val="clear" w:color="auto" w:fill="E7E6E6" w:themeFill="background2"/>
          </w:tcPr>
          <w:p w14:paraId="333C261F" w14:textId="77777777" w:rsidR="00502549" w:rsidRDefault="00502549" w:rsidP="0012594B">
            <w:r w:rsidRPr="387757B2">
              <w:rPr>
                <w:rFonts w:ascii="Calibri" w:eastAsia="Calibri" w:hAnsi="Calibri" w:cs="Calibri"/>
                <w:color w:val="000000" w:themeColor="text1"/>
                <w:sz w:val="20"/>
                <w:szCs w:val="20"/>
              </w:rPr>
              <w:t xml:space="preserve">1 </w:t>
            </w:r>
          </w:p>
        </w:tc>
        <w:tc>
          <w:tcPr>
            <w:tcW w:w="765" w:type="dxa"/>
            <w:shd w:val="clear" w:color="auto" w:fill="E7E6E6" w:themeFill="background2"/>
          </w:tcPr>
          <w:p w14:paraId="258F4E60" w14:textId="77777777" w:rsidR="00502549" w:rsidRDefault="00502549" w:rsidP="0012594B">
            <w:r w:rsidRPr="387757B2">
              <w:rPr>
                <w:rFonts w:ascii="Calibri" w:eastAsia="Calibri" w:hAnsi="Calibri" w:cs="Calibri"/>
                <w:color w:val="000000" w:themeColor="text1"/>
                <w:sz w:val="20"/>
                <w:szCs w:val="20"/>
              </w:rPr>
              <w:t>0.</w:t>
            </w:r>
            <w:r w:rsidRPr="036E8823">
              <w:rPr>
                <w:rFonts w:ascii="Calibri" w:eastAsia="Calibri" w:hAnsi="Calibri" w:cs="Calibri"/>
                <w:color w:val="000000" w:themeColor="text1"/>
                <w:sz w:val="20"/>
                <w:szCs w:val="20"/>
              </w:rPr>
              <w:t>216</w:t>
            </w:r>
          </w:p>
        </w:tc>
        <w:tc>
          <w:tcPr>
            <w:tcW w:w="800" w:type="dxa"/>
            <w:shd w:val="clear" w:color="auto" w:fill="E7E6E6" w:themeFill="background2"/>
          </w:tcPr>
          <w:p w14:paraId="05BE8DEC" w14:textId="77777777" w:rsidR="00502549" w:rsidRDefault="00502549" w:rsidP="0012594B">
            <w:r w:rsidRPr="387757B2">
              <w:rPr>
                <w:rFonts w:ascii="Calibri" w:eastAsia="Calibri" w:hAnsi="Calibri" w:cs="Calibri"/>
                <w:color w:val="000000" w:themeColor="text1"/>
                <w:sz w:val="20"/>
                <w:szCs w:val="20"/>
              </w:rPr>
              <w:t xml:space="preserve">5 </w:t>
            </w:r>
          </w:p>
        </w:tc>
        <w:tc>
          <w:tcPr>
            <w:tcW w:w="604" w:type="dxa"/>
            <w:shd w:val="clear" w:color="auto" w:fill="E7E6E6" w:themeFill="background2"/>
          </w:tcPr>
          <w:p w14:paraId="7A57506D" w14:textId="77777777" w:rsidR="00502549" w:rsidRDefault="00502549" w:rsidP="0012594B">
            <w:r w:rsidRPr="387757B2">
              <w:rPr>
                <w:rFonts w:ascii="Calibri" w:eastAsia="Calibri" w:hAnsi="Calibri" w:cs="Calibri"/>
                <w:color w:val="000000" w:themeColor="text1"/>
                <w:sz w:val="20"/>
                <w:szCs w:val="20"/>
              </w:rPr>
              <w:t xml:space="preserve">28 </w:t>
            </w:r>
          </w:p>
        </w:tc>
      </w:tr>
      <w:tr w:rsidR="00502549" w14:paraId="4268FBAE" w14:textId="77777777" w:rsidTr="0012594B">
        <w:trPr>
          <w:jc w:val="center"/>
        </w:trPr>
        <w:tc>
          <w:tcPr>
            <w:tcW w:w="975" w:type="dxa"/>
            <w:shd w:val="clear" w:color="auto" w:fill="E7E6E6" w:themeFill="background2"/>
          </w:tcPr>
          <w:p w14:paraId="03460447" w14:textId="77777777" w:rsidR="00502549" w:rsidRDefault="00502549" w:rsidP="0012594B">
            <w:r w:rsidRPr="5F85842C">
              <w:rPr>
                <w:rFonts w:ascii="Calibri" w:eastAsia="Calibri" w:hAnsi="Calibri" w:cs="Calibri"/>
                <w:color w:val="000000" w:themeColor="text1"/>
                <w:sz w:val="20"/>
                <w:szCs w:val="20"/>
              </w:rPr>
              <w:t>Modified</w:t>
            </w:r>
          </w:p>
        </w:tc>
        <w:tc>
          <w:tcPr>
            <w:tcW w:w="1990" w:type="dxa"/>
            <w:shd w:val="clear" w:color="auto" w:fill="E7E6E6" w:themeFill="background2"/>
          </w:tcPr>
          <w:p w14:paraId="301EBF5C" w14:textId="77777777" w:rsidR="00502549" w:rsidRDefault="00502549" w:rsidP="0012594B">
            <w:pPr>
              <w:rPr>
                <w:rFonts w:ascii="Calibri" w:eastAsia="Calibri" w:hAnsi="Calibri" w:cs="Calibri"/>
                <w:color w:val="000000" w:themeColor="text1"/>
                <w:sz w:val="18"/>
                <w:szCs w:val="18"/>
              </w:rPr>
            </w:pPr>
            <w:r w:rsidRPr="1DB028D9">
              <w:rPr>
                <w:rFonts w:ascii="Calibri" w:eastAsia="Calibri" w:hAnsi="Calibri" w:cs="Calibri"/>
                <w:color w:val="000000" w:themeColor="text1"/>
                <w:sz w:val="18"/>
                <w:szCs w:val="18"/>
              </w:rPr>
              <w:t xml:space="preserve">HyperSearchResults </w:t>
            </w:r>
          </w:p>
        </w:tc>
        <w:tc>
          <w:tcPr>
            <w:tcW w:w="640" w:type="dxa"/>
            <w:shd w:val="clear" w:color="auto" w:fill="E7E6E6" w:themeFill="background2"/>
          </w:tcPr>
          <w:p w14:paraId="269FF34D" w14:textId="77777777" w:rsidR="00502549" w:rsidRDefault="00502549" w:rsidP="0012594B">
            <w:r w:rsidRPr="387757B2">
              <w:rPr>
                <w:rFonts w:ascii="Calibri" w:eastAsia="Calibri" w:hAnsi="Calibri" w:cs="Calibri"/>
                <w:color w:val="000000" w:themeColor="text1"/>
                <w:sz w:val="20"/>
                <w:szCs w:val="20"/>
              </w:rPr>
              <w:t xml:space="preserve">26 </w:t>
            </w:r>
          </w:p>
        </w:tc>
        <w:tc>
          <w:tcPr>
            <w:tcW w:w="720" w:type="dxa"/>
            <w:shd w:val="clear" w:color="auto" w:fill="E7E6E6" w:themeFill="background2"/>
          </w:tcPr>
          <w:p w14:paraId="61459CB9" w14:textId="77777777" w:rsidR="00502549" w:rsidRDefault="00502549" w:rsidP="0012594B">
            <w:r w:rsidRPr="387757B2">
              <w:rPr>
                <w:rFonts w:ascii="Calibri" w:eastAsia="Calibri" w:hAnsi="Calibri" w:cs="Calibri"/>
                <w:color w:val="000000" w:themeColor="text1"/>
                <w:sz w:val="20"/>
                <w:szCs w:val="20"/>
              </w:rPr>
              <w:t xml:space="preserve">6 </w:t>
            </w:r>
          </w:p>
        </w:tc>
        <w:tc>
          <w:tcPr>
            <w:tcW w:w="720" w:type="dxa"/>
            <w:shd w:val="clear" w:color="auto" w:fill="E7E6E6" w:themeFill="background2"/>
          </w:tcPr>
          <w:p w14:paraId="469A578C" w14:textId="77777777" w:rsidR="00502549" w:rsidRDefault="00502549" w:rsidP="0012594B">
            <w:r w:rsidRPr="387757B2">
              <w:rPr>
                <w:rFonts w:ascii="Calibri" w:eastAsia="Calibri" w:hAnsi="Calibri" w:cs="Calibri"/>
                <w:color w:val="000000" w:themeColor="text1"/>
                <w:sz w:val="20"/>
                <w:szCs w:val="20"/>
              </w:rPr>
              <w:t xml:space="preserve">60 </w:t>
            </w:r>
          </w:p>
        </w:tc>
        <w:tc>
          <w:tcPr>
            <w:tcW w:w="810" w:type="dxa"/>
            <w:shd w:val="clear" w:color="auto" w:fill="E7E6E6" w:themeFill="background2"/>
          </w:tcPr>
          <w:p w14:paraId="2A1D76BE" w14:textId="77777777" w:rsidR="00502549" w:rsidRDefault="00502549" w:rsidP="0012594B">
            <w:r w:rsidRPr="387757B2">
              <w:rPr>
                <w:rFonts w:ascii="Calibri" w:eastAsia="Calibri" w:hAnsi="Calibri" w:cs="Calibri"/>
                <w:color w:val="000000" w:themeColor="text1"/>
                <w:sz w:val="20"/>
                <w:szCs w:val="20"/>
              </w:rPr>
              <w:t xml:space="preserve">37 </w:t>
            </w:r>
          </w:p>
        </w:tc>
        <w:tc>
          <w:tcPr>
            <w:tcW w:w="600" w:type="dxa"/>
            <w:shd w:val="clear" w:color="auto" w:fill="E7E6E6" w:themeFill="background2"/>
          </w:tcPr>
          <w:p w14:paraId="47612B8B" w14:textId="77777777" w:rsidR="00502549" w:rsidRDefault="00502549" w:rsidP="0012594B">
            <w:r w:rsidRPr="387757B2">
              <w:rPr>
                <w:rFonts w:ascii="Calibri" w:eastAsia="Calibri" w:hAnsi="Calibri" w:cs="Calibri"/>
                <w:color w:val="FF0000"/>
                <w:sz w:val="20"/>
                <w:szCs w:val="20"/>
              </w:rPr>
              <w:t xml:space="preserve">634 </w:t>
            </w:r>
          </w:p>
        </w:tc>
        <w:tc>
          <w:tcPr>
            <w:tcW w:w="750" w:type="dxa"/>
            <w:shd w:val="clear" w:color="auto" w:fill="E7E6E6" w:themeFill="background2"/>
          </w:tcPr>
          <w:p w14:paraId="75D04923" w14:textId="77777777" w:rsidR="00502549" w:rsidRDefault="00502549" w:rsidP="0012594B">
            <w:r w:rsidRPr="387757B2">
              <w:rPr>
                <w:rFonts w:ascii="Calibri" w:eastAsia="Calibri" w:hAnsi="Calibri" w:cs="Calibri"/>
                <w:color w:val="000000" w:themeColor="text1"/>
                <w:sz w:val="20"/>
                <w:szCs w:val="20"/>
              </w:rPr>
              <w:t xml:space="preserve">132 </w:t>
            </w:r>
          </w:p>
        </w:tc>
        <w:tc>
          <w:tcPr>
            <w:tcW w:w="540" w:type="dxa"/>
            <w:shd w:val="clear" w:color="auto" w:fill="E7E6E6" w:themeFill="background2"/>
          </w:tcPr>
          <w:p w14:paraId="5292B528" w14:textId="77777777" w:rsidR="00502549" w:rsidRDefault="00502549" w:rsidP="0012594B">
            <w:r w:rsidRPr="387757B2">
              <w:rPr>
                <w:rFonts w:ascii="Calibri" w:eastAsia="Calibri" w:hAnsi="Calibri" w:cs="Calibri"/>
                <w:color w:val="000000" w:themeColor="text1"/>
                <w:sz w:val="20"/>
                <w:szCs w:val="20"/>
              </w:rPr>
              <w:t xml:space="preserve">0 </w:t>
            </w:r>
          </w:p>
        </w:tc>
        <w:tc>
          <w:tcPr>
            <w:tcW w:w="495" w:type="dxa"/>
            <w:shd w:val="clear" w:color="auto" w:fill="E7E6E6" w:themeFill="background2"/>
          </w:tcPr>
          <w:p w14:paraId="613C99AB" w14:textId="77777777" w:rsidR="00502549" w:rsidRDefault="00502549" w:rsidP="0012594B">
            <w:r w:rsidRPr="387757B2">
              <w:rPr>
                <w:rFonts w:ascii="Calibri" w:eastAsia="Calibri" w:hAnsi="Calibri" w:cs="Calibri"/>
                <w:color w:val="000000" w:themeColor="text1"/>
                <w:sz w:val="20"/>
                <w:szCs w:val="20"/>
              </w:rPr>
              <w:t xml:space="preserve">1 </w:t>
            </w:r>
          </w:p>
        </w:tc>
        <w:tc>
          <w:tcPr>
            <w:tcW w:w="765" w:type="dxa"/>
            <w:shd w:val="clear" w:color="auto" w:fill="E7E6E6" w:themeFill="background2"/>
          </w:tcPr>
          <w:p w14:paraId="6CE022AA" w14:textId="77777777" w:rsidR="00502549" w:rsidRDefault="00502549" w:rsidP="0012594B">
            <w:r w:rsidRPr="387757B2">
              <w:rPr>
                <w:rFonts w:ascii="Calibri" w:eastAsia="Calibri" w:hAnsi="Calibri" w:cs="Calibri"/>
                <w:color w:val="000000" w:themeColor="text1"/>
                <w:sz w:val="20"/>
                <w:szCs w:val="20"/>
              </w:rPr>
              <w:t>0.</w:t>
            </w:r>
            <w:r w:rsidRPr="036E8823">
              <w:rPr>
                <w:rFonts w:ascii="Calibri" w:eastAsia="Calibri" w:hAnsi="Calibri" w:cs="Calibri"/>
                <w:color w:val="000000" w:themeColor="text1"/>
                <w:sz w:val="20"/>
                <w:szCs w:val="20"/>
              </w:rPr>
              <w:t>216</w:t>
            </w:r>
          </w:p>
        </w:tc>
        <w:tc>
          <w:tcPr>
            <w:tcW w:w="800" w:type="dxa"/>
            <w:shd w:val="clear" w:color="auto" w:fill="E7E6E6" w:themeFill="background2"/>
          </w:tcPr>
          <w:p w14:paraId="6D9EC306" w14:textId="77777777" w:rsidR="00502549" w:rsidRDefault="00502549" w:rsidP="0012594B">
            <w:r w:rsidRPr="387757B2">
              <w:rPr>
                <w:rFonts w:ascii="Calibri" w:eastAsia="Calibri" w:hAnsi="Calibri" w:cs="Calibri"/>
                <w:color w:val="000000" w:themeColor="text1"/>
                <w:sz w:val="20"/>
                <w:szCs w:val="20"/>
              </w:rPr>
              <w:t xml:space="preserve">5 </w:t>
            </w:r>
          </w:p>
        </w:tc>
        <w:tc>
          <w:tcPr>
            <w:tcW w:w="604" w:type="dxa"/>
            <w:shd w:val="clear" w:color="auto" w:fill="E7E6E6" w:themeFill="background2"/>
          </w:tcPr>
          <w:p w14:paraId="7EACB357" w14:textId="77777777" w:rsidR="00502549" w:rsidRDefault="00502549" w:rsidP="0012594B">
            <w:r w:rsidRPr="387757B2">
              <w:rPr>
                <w:rFonts w:ascii="Calibri" w:eastAsia="Calibri" w:hAnsi="Calibri" w:cs="Calibri"/>
                <w:color w:val="000000" w:themeColor="text1"/>
                <w:sz w:val="20"/>
                <w:szCs w:val="20"/>
              </w:rPr>
              <w:t xml:space="preserve">28 </w:t>
            </w:r>
          </w:p>
        </w:tc>
      </w:tr>
      <w:tr w:rsidR="00502549" w14:paraId="113D0E1E" w14:textId="77777777" w:rsidTr="0012594B">
        <w:trPr>
          <w:jc w:val="center"/>
        </w:trPr>
        <w:tc>
          <w:tcPr>
            <w:tcW w:w="975" w:type="dxa"/>
          </w:tcPr>
          <w:p w14:paraId="508C0B6A" w14:textId="77777777" w:rsidR="00502549" w:rsidRDefault="00502549" w:rsidP="0012594B">
            <w:r w:rsidRPr="5F85842C">
              <w:rPr>
                <w:rFonts w:ascii="Calibri" w:eastAsia="Calibri" w:hAnsi="Calibri" w:cs="Calibri"/>
                <w:color w:val="000000" w:themeColor="text1"/>
                <w:sz w:val="20"/>
                <w:szCs w:val="20"/>
              </w:rPr>
              <w:t>Original</w:t>
            </w:r>
          </w:p>
        </w:tc>
        <w:tc>
          <w:tcPr>
            <w:tcW w:w="1990" w:type="dxa"/>
          </w:tcPr>
          <w:p w14:paraId="279ECD1B" w14:textId="77777777" w:rsidR="00502549" w:rsidRDefault="00502549" w:rsidP="0012594B">
            <w:pPr>
              <w:rPr>
                <w:rFonts w:ascii="Calibri" w:eastAsia="Calibri" w:hAnsi="Calibri" w:cs="Calibri"/>
                <w:b/>
                <w:color w:val="000000" w:themeColor="text1"/>
                <w:sz w:val="18"/>
                <w:szCs w:val="18"/>
              </w:rPr>
            </w:pPr>
            <w:r w:rsidRPr="1DB028D9">
              <w:rPr>
                <w:rFonts w:ascii="Calibri" w:eastAsia="Calibri" w:hAnsi="Calibri" w:cs="Calibri"/>
                <w:color w:val="000000" w:themeColor="text1"/>
                <w:sz w:val="18"/>
                <w:szCs w:val="18"/>
              </w:rPr>
              <w:t>HighlightingTree</w:t>
            </w:r>
            <w:r w:rsidRPr="1DB028D9">
              <w:rPr>
                <w:rFonts w:ascii="Calibri" w:eastAsia="Calibri" w:hAnsi="Calibri" w:cs="Calibri"/>
                <w:b/>
                <w:color w:val="000000" w:themeColor="text1"/>
                <w:sz w:val="18"/>
                <w:szCs w:val="18"/>
              </w:rPr>
              <w:t xml:space="preserve"> </w:t>
            </w:r>
          </w:p>
        </w:tc>
        <w:tc>
          <w:tcPr>
            <w:tcW w:w="640" w:type="dxa"/>
          </w:tcPr>
          <w:p w14:paraId="122F585B" w14:textId="77777777" w:rsidR="00502549" w:rsidRDefault="00502549" w:rsidP="0012594B">
            <w:r w:rsidRPr="387757B2">
              <w:rPr>
                <w:rFonts w:ascii="Calibri" w:eastAsia="Calibri" w:hAnsi="Calibri" w:cs="Calibri"/>
                <w:color w:val="000000" w:themeColor="text1"/>
                <w:sz w:val="20"/>
                <w:szCs w:val="20"/>
              </w:rPr>
              <w:t xml:space="preserve">2 </w:t>
            </w:r>
          </w:p>
        </w:tc>
        <w:tc>
          <w:tcPr>
            <w:tcW w:w="720" w:type="dxa"/>
          </w:tcPr>
          <w:p w14:paraId="3D5D62D7" w14:textId="77777777" w:rsidR="00502549" w:rsidRDefault="00502549" w:rsidP="0012594B">
            <w:r w:rsidRPr="387757B2">
              <w:rPr>
                <w:rFonts w:ascii="Calibri" w:eastAsia="Calibri" w:hAnsi="Calibri" w:cs="Calibri"/>
                <w:color w:val="000000" w:themeColor="text1"/>
                <w:sz w:val="20"/>
                <w:szCs w:val="20"/>
              </w:rPr>
              <w:t xml:space="preserve">0 </w:t>
            </w:r>
          </w:p>
        </w:tc>
        <w:tc>
          <w:tcPr>
            <w:tcW w:w="720" w:type="dxa"/>
          </w:tcPr>
          <w:p w14:paraId="42A5AC65" w14:textId="77777777" w:rsidR="00502549" w:rsidRDefault="00502549" w:rsidP="0012594B">
            <w:r w:rsidRPr="387757B2">
              <w:rPr>
                <w:rFonts w:ascii="Calibri" w:eastAsia="Calibri" w:hAnsi="Calibri" w:cs="Calibri"/>
                <w:color w:val="000000" w:themeColor="text1"/>
                <w:sz w:val="20"/>
                <w:szCs w:val="20"/>
              </w:rPr>
              <w:t xml:space="preserve">2 </w:t>
            </w:r>
          </w:p>
        </w:tc>
        <w:tc>
          <w:tcPr>
            <w:tcW w:w="810" w:type="dxa"/>
          </w:tcPr>
          <w:p w14:paraId="68D373CF" w14:textId="77777777" w:rsidR="00502549" w:rsidRDefault="00502549" w:rsidP="0012594B">
            <w:r w:rsidRPr="387757B2">
              <w:rPr>
                <w:rFonts w:ascii="Calibri" w:eastAsia="Calibri" w:hAnsi="Calibri" w:cs="Calibri"/>
                <w:color w:val="000000" w:themeColor="text1"/>
                <w:sz w:val="20"/>
                <w:szCs w:val="20"/>
              </w:rPr>
              <w:t xml:space="preserve">1 </w:t>
            </w:r>
          </w:p>
        </w:tc>
        <w:tc>
          <w:tcPr>
            <w:tcW w:w="600" w:type="dxa"/>
          </w:tcPr>
          <w:p w14:paraId="130EB33B" w14:textId="77777777" w:rsidR="00502549" w:rsidRDefault="00502549" w:rsidP="0012594B">
            <w:r w:rsidRPr="387757B2">
              <w:rPr>
                <w:rFonts w:ascii="Calibri" w:eastAsia="Calibri" w:hAnsi="Calibri" w:cs="Calibri"/>
                <w:color w:val="FF0000"/>
                <w:sz w:val="20"/>
                <w:szCs w:val="20"/>
              </w:rPr>
              <w:t xml:space="preserve">54 </w:t>
            </w:r>
          </w:p>
        </w:tc>
        <w:tc>
          <w:tcPr>
            <w:tcW w:w="750" w:type="dxa"/>
          </w:tcPr>
          <w:p w14:paraId="35FE888B" w14:textId="77777777" w:rsidR="00502549" w:rsidRDefault="00502549" w:rsidP="0012594B">
            <w:r w:rsidRPr="387757B2">
              <w:rPr>
                <w:rFonts w:ascii="Calibri" w:eastAsia="Calibri" w:hAnsi="Calibri" w:cs="Calibri"/>
                <w:color w:val="000000" w:themeColor="text1"/>
                <w:sz w:val="20"/>
                <w:szCs w:val="20"/>
              </w:rPr>
              <w:t xml:space="preserve">9 </w:t>
            </w:r>
          </w:p>
        </w:tc>
        <w:tc>
          <w:tcPr>
            <w:tcW w:w="540" w:type="dxa"/>
          </w:tcPr>
          <w:p w14:paraId="00C9197C" w14:textId="77777777" w:rsidR="00502549" w:rsidRDefault="00502549" w:rsidP="0012594B">
            <w:r w:rsidRPr="387757B2">
              <w:rPr>
                <w:rFonts w:ascii="Calibri" w:eastAsia="Calibri" w:hAnsi="Calibri" w:cs="Calibri"/>
                <w:color w:val="000000" w:themeColor="text1"/>
                <w:sz w:val="20"/>
                <w:szCs w:val="20"/>
              </w:rPr>
              <w:t xml:space="preserve">0 </w:t>
            </w:r>
          </w:p>
        </w:tc>
        <w:tc>
          <w:tcPr>
            <w:tcW w:w="495" w:type="dxa"/>
          </w:tcPr>
          <w:p w14:paraId="3DE36D7C" w14:textId="77777777" w:rsidR="00502549" w:rsidRDefault="00502549" w:rsidP="0012594B">
            <w:r w:rsidRPr="387757B2">
              <w:rPr>
                <w:rFonts w:ascii="Calibri" w:eastAsia="Calibri" w:hAnsi="Calibri" w:cs="Calibri"/>
                <w:color w:val="000000" w:themeColor="text1"/>
                <w:sz w:val="20"/>
                <w:szCs w:val="20"/>
              </w:rPr>
              <w:t xml:space="preserve">0 </w:t>
            </w:r>
          </w:p>
        </w:tc>
        <w:tc>
          <w:tcPr>
            <w:tcW w:w="765" w:type="dxa"/>
          </w:tcPr>
          <w:p w14:paraId="58EBF3CE" w14:textId="77777777" w:rsidR="00502549" w:rsidRDefault="00502549" w:rsidP="0012594B">
            <w:r w:rsidRPr="387757B2">
              <w:rPr>
                <w:rFonts w:ascii="Calibri" w:eastAsia="Calibri" w:hAnsi="Calibri" w:cs="Calibri"/>
                <w:color w:val="000000" w:themeColor="text1"/>
                <w:sz w:val="20"/>
                <w:szCs w:val="20"/>
              </w:rPr>
              <w:t xml:space="preserve">0 </w:t>
            </w:r>
          </w:p>
        </w:tc>
        <w:tc>
          <w:tcPr>
            <w:tcW w:w="800" w:type="dxa"/>
          </w:tcPr>
          <w:p w14:paraId="6EF50F42" w14:textId="77777777" w:rsidR="00502549" w:rsidRDefault="00502549" w:rsidP="0012594B">
            <w:r w:rsidRPr="387757B2">
              <w:rPr>
                <w:rFonts w:ascii="Calibri" w:eastAsia="Calibri" w:hAnsi="Calibri" w:cs="Calibri"/>
                <w:color w:val="000000" w:themeColor="text1"/>
                <w:sz w:val="20"/>
                <w:szCs w:val="20"/>
              </w:rPr>
              <w:t xml:space="preserve">0 </w:t>
            </w:r>
          </w:p>
        </w:tc>
        <w:tc>
          <w:tcPr>
            <w:tcW w:w="604" w:type="dxa"/>
          </w:tcPr>
          <w:p w14:paraId="4A57469F" w14:textId="77777777" w:rsidR="00502549" w:rsidRDefault="00502549" w:rsidP="0012594B">
            <w:r w:rsidRPr="387757B2">
              <w:rPr>
                <w:rFonts w:ascii="Calibri" w:eastAsia="Calibri" w:hAnsi="Calibri" w:cs="Calibri"/>
                <w:color w:val="000000" w:themeColor="text1"/>
                <w:sz w:val="20"/>
                <w:szCs w:val="20"/>
              </w:rPr>
              <w:t xml:space="preserve">4 </w:t>
            </w:r>
          </w:p>
        </w:tc>
      </w:tr>
      <w:tr w:rsidR="00502549" w14:paraId="106A07E1" w14:textId="77777777" w:rsidTr="0012594B">
        <w:trPr>
          <w:jc w:val="center"/>
        </w:trPr>
        <w:tc>
          <w:tcPr>
            <w:tcW w:w="975" w:type="dxa"/>
          </w:tcPr>
          <w:p w14:paraId="6E534BE5" w14:textId="77777777" w:rsidR="00502549" w:rsidRDefault="00502549" w:rsidP="0012594B">
            <w:pPr>
              <w:rPr>
                <w:rFonts w:ascii="Calibri" w:eastAsia="Calibri" w:hAnsi="Calibri" w:cs="Calibri"/>
                <w:color w:val="000000" w:themeColor="text1"/>
                <w:sz w:val="20"/>
                <w:szCs w:val="20"/>
              </w:rPr>
            </w:pPr>
            <w:r w:rsidRPr="5F85842C">
              <w:rPr>
                <w:rFonts w:ascii="Calibri" w:eastAsia="Calibri" w:hAnsi="Calibri" w:cs="Calibri"/>
                <w:color w:val="000000" w:themeColor="text1"/>
                <w:sz w:val="20"/>
                <w:szCs w:val="20"/>
              </w:rPr>
              <w:t>Modified</w:t>
            </w:r>
          </w:p>
        </w:tc>
        <w:tc>
          <w:tcPr>
            <w:tcW w:w="1990" w:type="dxa"/>
          </w:tcPr>
          <w:p w14:paraId="0C937679" w14:textId="77777777" w:rsidR="00502549" w:rsidRDefault="00502549" w:rsidP="0012594B">
            <w:pPr>
              <w:rPr>
                <w:rFonts w:ascii="Calibri" w:eastAsia="Calibri" w:hAnsi="Calibri" w:cs="Calibri"/>
                <w:color w:val="000000" w:themeColor="text1"/>
                <w:sz w:val="18"/>
                <w:szCs w:val="18"/>
              </w:rPr>
            </w:pPr>
            <w:r w:rsidRPr="1DB028D9">
              <w:rPr>
                <w:rFonts w:ascii="Calibri" w:eastAsia="Calibri" w:hAnsi="Calibri" w:cs="Calibri"/>
                <w:color w:val="000000" w:themeColor="text1"/>
                <w:sz w:val="18"/>
                <w:szCs w:val="18"/>
              </w:rPr>
              <w:t xml:space="preserve">HighlightingTree </w:t>
            </w:r>
          </w:p>
        </w:tc>
        <w:tc>
          <w:tcPr>
            <w:tcW w:w="640" w:type="dxa"/>
          </w:tcPr>
          <w:p w14:paraId="1034B130" w14:textId="77777777" w:rsidR="00502549" w:rsidRDefault="00502549" w:rsidP="0012594B">
            <w:r w:rsidRPr="387757B2">
              <w:rPr>
                <w:rFonts w:ascii="Calibri" w:eastAsia="Calibri" w:hAnsi="Calibri" w:cs="Calibri"/>
                <w:color w:val="000000" w:themeColor="text1"/>
                <w:sz w:val="20"/>
                <w:szCs w:val="20"/>
              </w:rPr>
              <w:t xml:space="preserve">2 </w:t>
            </w:r>
          </w:p>
        </w:tc>
        <w:tc>
          <w:tcPr>
            <w:tcW w:w="720" w:type="dxa"/>
          </w:tcPr>
          <w:p w14:paraId="507E3EE0" w14:textId="77777777" w:rsidR="00502549" w:rsidRDefault="00502549" w:rsidP="0012594B">
            <w:r w:rsidRPr="387757B2">
              <w:rPr>
                <w:rFonts w:ascii="Calibri" w:eastAsia="Calibri" w:hAnsi="Calibri" w:cs="Calibri"/>
                <w:color w:val="000000" w:themeColor="text1"/>
                <w:sz w:val="20"/>
                <w:szCs w:val="20"/>
              </w:rPr>
              <w:t xml:space="preserve">0 </w:t>
            </w:r>
          </w:p>
        </w:tc>
        <w:tc>
          <w:tcPr>
            <w:tcW w:w="720" w:type="dxa"/>
          </w:tcPr>
          <w:p w14:paraId="163EF94F" w14:textId="77777777" w:rsidR="00502549" w:rsidRDefault="00502549" w:rsidP="0012594B">
            <w:r w:rsidRPr="387757B2">
              <w:rPr>
                <w:rFonts w:ascii="Calibri" w:eastAsia="Calibri" w:hAnsi="Calibri" w:cs="Calibri"/>
                <w:color w:val="000000" w:themeColor="text1"/>
                <w:sz w:val="20"/>
                <w:szCs w:val="20"/>
              </w:rPr>
              <w:t xml:space="preserve">2 </w:t>
            </w:r>
          </w:p>
        </w:tc>
        <w:tc>
          <w:tcPr>
            <w:tcW w:w="810" w:type="dxa"/>
          </w:tcPr>
          <w:p w14:paraId="08EF0EB0" w14:textId="77777777" w:rsidR="00502549" w:rsidRDefault="00502549" w:rsidP="0012594B">
            <w:r w:rsidRPr="387757B2">
              <w:rPr>
                <w:rFonts w:ascii="Calibri" w:eastAsia="Calibri" w:hAnsi="Calibri" w:cs="Calibri"/>
                <w:color w:val="000000" w:themeColor="text1"/>
                <w:sz w:val="20"/>
                <w:szCs w:val="20"/>
              </w:rPr>
              <w:t xml:space="preserve">1 </w:t>
            </w:r>
          </w:p>
        </w:tc>
        <w:tc>
          <w:tcPr>
            <w:tcW w:w="600" w:type="dxa"/>
          </w:tcPr>
          <w:p w14:paraId="5613383F" w14:textId="77777777" w:rsidR="00502549" w:rsidRDefault="00502549" w:rsidP="0012594B">
            <w:r w:rsidRPr="387757B2">
              <w:rPr>
                <w:rFonts w:ascii="Calibri" w:eastAsia="Calibri" w:hAnsi="Calibri" w:cs="Calibri"/>
                <w:color w:val="FF0000"/>
                <w:sz w:val="20"/>
                <w:szCs w:val="20"/>
              </w:rPr>
              <w:t xml:space="preserve">51 </w:t>
            </w:r>
          </w:p>
        </w:tc>
        <w:tc>
          <w:tcPr>
            <w:tcW w:w="750" w:type="dxa"/>
          </w:tcPr>
          <w:p w14:paraId="3A61BF93" w14:textId="77777777" w:rsidR="00502549" w:rsidRDefault="00502549" w:rsidP="0012594B">
            <w:r w:rsidRPr="387757B2">
              <w:rPr>
                <w:rFonts w:ascii="Calibri" w:eastAsia="Calibri" w:hAnsi="Calibri" w:cs="Calibri"/>
                <w:color w:val="000000" w:themeColor="text1"/>
                <w:sz w:val="20"/>
                <w:szCs w:val="20"/>
              </w:rPr>
              <w:t xml:space="preserve">9 </w:t>
            </w:r>
          </w:p>
        </w:tc>
        <w:tc>
          <w:tcPr>
            <w:tcW w:w="540" w:type="dxa"/>
          </w:tcPr>
          <w:p w14:paraId="52FF3973" w14:textId="77777777" w:rsidR="00502549" w:rsidRDefault="00502549" w:rsidP="0012594B">
            <w:r w:rsidRPr="387757B2">
              <w:rPr>
                <w:rFonts w:ascii="Calibri" w:eastAsia="Calibri" w:hAnsi="Calibri" w:cs="Calibri"/>
                <w:color w:val="000000" w:themeColor="text1"/>
                <w:sz w:val="20"/>
                <w:szCs w:val="20"/>
              </w:rPr>
              <w:t xml:space="preserve">0 </w:t>
            </w:r>
          </w:p>
        </w:tc>
        <w:tc>
          <w:tcPr>
            <w:tcW w:w="495" w:type="dxa"/>
          </w:tcPr>
          <w:p w14:paraId="244BE2D2" w14:textId="77777777" w:rsidR="00502549" w:rsidRDefault="00502549" w:rsidP="0012594B">
            <w:r w:rsidRPr="387757B2">
              <w:rPr>
                <w:rFonts w:ascii="Calibri" w:eastAsia="Calibri" w:hAnsi="Calibri" w:cs="Calibri"/>
                <w:color w:val="000000" w:themeColor="text1"/>
                <w:sz w:val="20"/>
                <w:szCs w:val="20"/>
              </w:rPr>
              <w:t xml:space="preserve">0 </w:t>
            </w:r>
          </w:p>
        </w:tc>
        <w:tc>
          <w:tcPr>
            <w:tcW w:w="765" w:type="dxa"/>
          </w:tcPr>
          <w:p w14:paraId="0E49574D" w14:textId="77777777" w:rsidR="00502549" w:rsidRDefault="00502549" w:rsidP="0012594B">
            <w:r w:rsidRPr="387757B2">
              <w:rPr>
                <w:rFonts w:ascii="Calibri" w:eastAsia="Calibri" w:hAnsi="Calibri" w:cs="Calibri"/>
                <w:color w:val="000000" w:themeColor="text1"/>
                <w:sz w:val="20"/>
                <w:szCs w:val="20"/>
              </w:rPr>
              <w:t xml:space="preserve">0 </w:t>
            </w:r>
          </w:p>
        </w:tc>
        <w:tc>
          <w:tcPr>
            <w:tcW w:w="800" w:type="dxa"/>
          </w:tcPr>
          <w:p w14:paraId="2EA6E39D" w14:textId="77777777" w:rsidR="00502549" w:rsidRDefault="00502549" w:rsidP="0012594B">
            <w:r w:rsidRPr="387757B2">
              <w:rPr>
                <w:rFonts w:ascii="Calibri" w:eastAsia="Calibri" w:hAnsi="Calibri" w:cs="Calibri"/>
                <w:color w:val="000000" w:themeColor="text1"/>
                <w:sz w:val="20"/>
                <w:szCs w:val="20"/>
              </w:rPr>
              <w:t xml:space="preserve">0 </w:t>
            </w:r>
          </w:p>
        </w:tc>
        <w:tc>
          <w:tcPr>
            <w:tcW w:w="604" w:type="dxa"/>
          </w:tcPr>
          <w:p w14:paraId="5376D22E" w14:textId="77777777" w:rsidR="00502549" w:rsidRDefault="00502549" w:rsidP="0012594B">
            <w:r w:rsidRPr="387757B2">
              <w:rPr>
                <w:rFonts w:ascii="Calibri" w:eastAsia="Calibri" w:hAnsi="Calibri" w:cs="Calibri"/>
                <w:color w:val="000000" w:themeColor="text1"/>
                <w:sz w:val="20"/>
                <w:szCs w:val="20"/>
              </w:rPr>
              <w:t xml:space="preserve">4 </w:t>
            </w:r>
          </w:p>
        </w:tc>
      </w:tr>
      <w:tr w:rsidR="00502549" w14:paraId="4B9801CB" w14:textId="77777777" w:rsidTr="0012594B">
        <w:trPr>
          <w:jc w:val="center"/>
        </w:trPr>
        <w:tc>
          <w:tcPr>
            <w:tcW w:w="975" w:type="dxa"/>
            <w:shd w:val="clear" w:color="auto" w:fill="E7E6E6" w:themeFill="background2"/>
          </w:tcPr>
          <w:p w14:paraId="4EBCFC0F" w14:textId="77777777" w:rsidR="00502549" w:rsidRDefault="00502549" w:rsidP="0012594B">
            <w:r w:rsidRPr="5F85842C">
              <w:rPr>
                <w:rFonts w:ascii="Calibri" w:eastAsia="Calibri" w:hAnsi="Calibri" w:cs="Calibri"/>
                <w:color w:val="000000" w:themeColor="text1"/>
                <w:sz w:val="20"/>
                <w:szCs w:val="20"/>
              </w:rPr>
              <w:t>Original</w:t>
            </w:r>
          </w:p>
        </w:tc>
        <w:tc>
          <w:tcPr>
            <w:tcW w:w="1990" w:type="dxa"/>
            <w:shd w:val="clear" w:color="auto" w:fill="E7E6E6" w:themeFill="background2"/>
          </w:tcPr>
          <w:p w14:paraId="431EA391" w14:textId="77777777" w:rsidR="00502549" w:rsidRDefault="00502549" w:rsidP="0012594B">
            <w:pPr>
              <w:rPr>
                <w:rFonts w:ascii="Calibri" w:eastAsia="Calibri" w:hAnsi="Calibri" w:cs="Calibri"/>
                <w:b/>
                <w:color w:val="000000" w:themeColor="text1"/>
                <w:sz w:val="18"/>
                <w:szCs w:val="18"/>
              </w:rPr>
            </w:pPr>
            <w:r w:rsidRPr="1DB028D9">
              <w:rPr>
                <w:rFonts w:ascii="Calibri" w:eastAsia="Calibri" w:hAnsi="Calibri" w:cs="Calibri"/>
                <w:color w:val="000000" w:themeColor="text1"/>
                <w:sz w:val="18"/>
                <w:szCs w:val="18"/>
              </w:rPr>
              <w:t>StatusBar</w:t>
            </w:r>
            <w:r w:rsidRPr="1DB028D9">
              <w:rPr>
                <w:rFonts w:ascii="Calibri" w:eastAsia="Calibri" w:hAnsi="Calibri" w:cs="Calibri"/>
                <w:b/>
                <w:color w:val="000000" w:themeColor="text1"/>
                <w:sz w:val="18"/>
                <w:szCs w:val="18"/>
              </w:rPr>
              <w:t xml:space="preserve"> </w:t>
            </w:r>
          </w:p>
        </w:tc>
        <w:tc>
          <w:tcPr>
            <w:tcW w:w="640" w:type="dxa"/>
            <w:shd w:val="clear" w:color="auto" w:fill="E7E6E6" w:themeFill="background2"/>
          </w:tcPr>
          <w:p w14:paraId="0975BC88" w14:textId="77777777" w:rsidR="00502549" w:rsidRDefault="00502549" w:rsidP="0012594B">
            <w:r w:rsidRPr="387757B2">
              <w:rPr>
                <w:rFonts w:ascii="Calibri" w:eastAsia="Calibri" w:hAnsi="Calibri" w:cs="Calibri"/>
                <w:color w:val="000000" w:themeColor="text1"/>
                <w:sz w:val="20"/>
                <w:szCs w:val="20"/>
              </w:rPr>
              <w:t xml:space="preserve">25 </w:t>
            </w:r>
          </w:p>
        </w:tc>
        <w:tc>
          <w:tcPr>
            <w:tcW w:w="720" w:type="dxa"/>
            <w:shd w:val="clear" w:color="auto" w:fill="E7E6E6" w:themeFill="background2"/>
          </w:tcPr>
          <w:p w14:paraId="04CE727E" w14:textId="77777777" w:rsidR="00502549" w:rsidRDefault="00502549" w:rsidP="0012594B">
            <w:r w:rsidRPr="387757B2">
              <w:rPr>
                <w:rFonts w:ascii="Calibri" w:eastAsia="Calibri" w:hAnsi="Calibri" w:cs="Calibri"/>
                <w:color w:val="000000" w:themeColor="text1"/>
                <w:sz w:val="20"/>
                <w:szCs w:val="20"/>
              </w:rPr>
              <w:t xml:space="preserve">0 </w:t>
            </w:r>
          </w:p>
        </w:tc>
        <w:tc>
          <w:tcPr>
            <w:tcW w:w="720" w:type="dxa"/>
            <w:shd w:val="clear" w:color="auto" w:fill="E7E6E6" w:themeFill="background2"/>
          </w:tcPr>
          <w:p w14:paraId="7F0B1161" w14:textId="77777777" w:rsidR="00502549" w:rsidRDefault="00502549" w:rsidP="0012594B">
            <w:r w:rsidRPr="387757B2">
              <w:rPr>
                <w:rFonts w:ascii="Calibri" w:eastAsia="Calibri" w:hAnsi="Calibri" w:cs="Calibri"/>
                <w:color w:val="000000" w:themeColor="text1"/>
                <w:sz w:val="20"/>
                <w:szCs w:val="20"/>
              </w:rPr>
              <w:t xml:space="preserve">22 </w:t>
            </w:r>
          </w:p>
        </w:tc>
        <w:tc>
          <w:tcPr>
            <w:tcW w:w="810" w:type="dxa"/>
            <w:shd w:val="clear" w:color="auto" w:fill="E7E6E6" w:themeFill="background2"/>
          </w:tcPr>
          <w:p w14:paraId="66A6AC9F" w14:textId="77777777" w:rsidR="00502549" w:rsidRDefault="00502549" w:rsidP="0012594B">
            <w:r w:rsidRPr="387757B2">
              <w:rPr>
                <w:rFonts w:ascii="Calibri" w:eastAsia="Calibri" w:hAnsi="Calibri" w:cs="Calibri"/>
                <w:color w:val="000000" w:themeColor="text1"/>
                <w:sz w:val="20"/>
                <w:szCs w:val="20"/>
              </w:rPr>
              <w:t xml:space="preserve">20 </w:t>
            </w:r>
          </w:p>
        </w:tc>
        <w:tc>
          <w:tcPr>
            <w:tcW w:w="600" w:type="dxa"/>
            <w:shd w:val="clear" w:color="auto" w:fill="E7E6E6" w:themeFill="background2"/>
          </w:tcPr>
          <w:p w14:paraId="23394FAB" w14:textId="77777777" w:rsidR="00502549" w:rsidRDefault="00502549" w:rsidP="0012594B">
            <w:r w:rsidRPr="387757B2">
              <w:rPr>
                <w:rFonts w:ascii="Calibri" w:eastAsia="Calibri" w:hAnsi="Calibri" w:cs="Calibri"/>
                <w:color w:val="FF0000"/>
                <w:sz w:val="20"/>
                <w:szCs w:val="20"/>
              </w:rPr>
              <w:t xml:space="preserve">306 </w:t>
            </w:r>
          </w:p>
        </w:tc>
        <w:tc>
          <w:tcPr>
            <w:tcW w:w="750" w:type="dxa"/>
            <w:shd w:val="clear" w:color="auto" w:fill="E7E6E6" w:themeFill="background2"/>
          </w:tcPr>
          <w:p w14:paraId="68B208EB" w14:textId="77777777" w:rsidR="00502549" w:rsidRDefault="00502549" w:rsidP="0012594B">
            <w:r w:rsidRPr="387757B2">
              <w:rPr>
                <w:rFonts w:ascii="Calibri" w:eastAsia="Calibri" w:hAnsi="Calibri" w:cs="Calibri"/>
                <w:color w:val="FF0000"/>
                <w:sz w:val="20"/>
                <w:szCs w:val="20"/>
              </w:rPr>
              <w:t xml:space="preserve">59 </w:t>
            </w:r>
          </w:p>
        </w:tc>
        <w:tc>
          <w:tcPr>
            <w:tcW w:w="540" w:type="dxa"/>
            <w:shd w:val="clear" w:color="auto" w:fill="E7E6E6" w:themeFill="background2"/>
          </w:tcPr>
          <w:p w14:paraId="110D093F" w14:textId="77777777" w:rsidR="00502549" w:rsidRDefault="00502549" w:rsidP="0012594B">
            <w:r w:rsidRPr="387757B2">
              <w:rPr>
                <w:rFonts w:ascii="Calibri" w:eastAsia="Calibri" w:hAnsi="Calibri" w:cs="Calibri"/>
                <w:color w:val="000000" w:themeColor="text1"/>
                <w:sz w:val="20"/>
                <w:szCs w:val="20"/>
              </w:rPr>
              <w:t xml:space="preserve">0 </w:t>
            </w:r>
          </w:p>
        </w:tc>
        <w:tc>
          <w:tcPr>
            <w:tcW w:w="495" w:type="dxa"/>
            <w:shd w:val="clear" w:color="auto" w:fill="E7E6E6" w:themeFill="background2"/>
          </w:tcPr>
          <w:p w14:paraId="3C28829D" w14:textId="77777777" w:rsidR="00502549" w:rsidRDefault="00502549" w:rsidP="0012594B">
            <w:r w:rsidRPr="387757B2">
              <w:rPr>
                <w:rFonts w:ascii="Calibri" w:eastAsia="Calibri" w:hAnsi="Calibri" w:cs="Calibri"/>
                <w:color w:val="000000" w:themeColor="text1"/>
                <w:sz w:val="20"/>
                <w:szCs w:val="20"/>
              </w:rPr>
              <w:t xml:space="preserve">0 </w:t>
            </w:r>
          </w:p>
        </w:tc>
        <w:tc>
          <w:tcPr>
            <w:tcW w:w="765" w:type="dxa"/>
            <w:shd w:val="clear" w:color="auto" w:fill="E7E6E6" w:themeFill="background2"/>
          </w:tcPr>
          <w:p w14:paraId="79279ADF" w14:textId="77777777" w:rsidR="00502549" w:rsidRDefault="00502549" w:rsidP="0012594B">
            <w:r w:rsidRPr="387757B2">
              <w:rPr>
                <w:rFonts w:ascii="Calibri" w:eastAsia="Calibri" w:hAnsi="Calibri" w:cs="Calibri"/>
                <w:color w:val="000000" w:themeColor="text1"/>
                <w:sz w:val="20"/>
                <w:szCs w:val="20"/>
              </w:rPr>
              <w:t>0.272</w:t>
            </w:r>
          </w:p>
        </w:tc>
        <w:tc>
          <w:tcPr>
            <w:tcW w:w="800" w:type="dxa"/>
            <w:shd w:val="clear" w:color="auto" w:fill="E7E6E6" w:themeFill="background2"/>
          </w:tcPr>
          <w:p w14:paraId="7F6D550B" w14:textId="77777777" w:rsidR="00502549" w:rsidRDefault="00502549" w:rsidP="0012594B">
            <w:r w:rsidRPr="387757B2">
              <w:rPr>
                <w:rFonts w:ascii="Calibri" w:eastAsia="Calibri" w:hAnsi="Calibri" w:cs="Calibri"/>
                <w:color w:val="000000" w:themeColor="text1"/>
                <w:sz w:val="20"/>
                <w:szCs w:val="20"/>
              </w:rPr>
              <w:t xml:space="preserve">4 </w:t>
            </w:r>
          </w:p>
        </w:tc>
        <w:tc>
          <w:tcPr>
            <w:tcW w:w="604" w:type="dxa"/>
            <w:shd w:val="clear" w:color="auto" w:fill="E7E6E6" w:themeFill="background2"/>
          </w:tcPr>
          <w:p w14:paraId="206486E7" w14:textId="77777777" w:rsidR="00502549" w:rsidRDefault="00502549" w:rsidP="0012594B">
            <w:r w:rsidRPr="387757B2">
              <w:rPr>
                <w:rFonts w:ascii="Calibri" w:eastAsia="Calibri" w:hAnsi="Calibri" w:cs="Calibri"/>
                <w:color w:val="000000" w:themeColor="text1"/>
                <w:sz w:val="20"/>
                <w:szCs w:val="20"/>
              </w:rPr>
              <w:t xml:space="preserve">14 </w:t>
            </w:r>
          </w:p>
        </w:tc>
      </w:tr>
      <w:tr w:rsidR="00502549" w14:paraId="6F91515F" w14:textId="77777777" w:rsidTr="0012594B">
        <w:trPr>
          <w:jc w:val="center"/>
        </w:trPr>
        <w:tc>
          <w:tcPr>
            <w:tcW w:w="975" w:type="dxa"/>
            <w:shd w:val="clear" w:color="auto" w:fill="E7E6E6" w:themeFill="background2"/>
          </w:tcPr>
          <w:p w14:paraId="2189933A" w14:textId="77777777" w:rsidR="00502549" w:rsidRDefault="00502549" w:rsidP="0012594B">
            <w:r w:rsidRPr="5F85842C">
              <w:rPr>
                <w:rFonts w:ascii="Calibri" w:eastAsia="Calibri" w:hAnsi="Calibri" w:cs="Calibri"/>
                <w:color w:val="000000" w:themeColor="text1"/>
                <w:sz w:val="20"/>
                <w:szCs w:val="20"/>
              </w:rPr>
              <w:t>Modified</w:t>
            </w:r>
          </w:p>
        </w:tc>
        <w:tc>
          <w:tcPr>
            <w:tcW w:w="1990" w:type="dxa"/>
            <w:shd w:val="clear" w:color="auto" w:fill="E7E6E6" w:themeFill="background2"/>
          </w:tcPr>
          <w:p w14:paraId="35E1E0AD" w14:textId="77777777" w:rsidR="00502549" w:rsidRDefault="00502549" w:rsidP="0012594B">
            <w:pPr>
              <w:rPr>
                <w:rFonts w:ascii="Calibri" w:eastAsia="Calibri" w:hAnsi="Calibri" w:cs="Calibri"/>
                <w:color w:val="000000" w:themeColor="text1"/>
                <w:sz w:val="18"/>
                <w:szCs w:val="18"/>
              </w:rPr>
            </w:pPr>
            <w:r w:rsidRPr="387757B2">
              <w:rPr>
                <w:rFonts w:ascii="Calibri" w:eastAsia="Calibri" w:hAnsi="Calibri" w:cs="Calibri"/>
                <w:color w:val="000000" w:themeColor="text1"/>
                <w:sz w:val="20"/>
                <w:szCs w:val="20"/>
              </w:rPr>
              <w:t xml:space="preserve">StatusBar </w:t>
            </w:r>
          </w:p>
        </w:tc>
        <w:tc>
          <w:tcPr>
            <w:tcW w:w="640" w:type="dxa"/>
            <w:shd w:val="clear" w:color="auto" w:fill="E7E6E6" w:themeFill="background2"/>
          </w:tcPr>
          <w:p w14:paraId="35752710" w14:textId="77777777" w:rsidR="00502549" w:rsidRDefault="00502549" w:rsidP="0012594B">
            <w:r w:rsidRPr="387757B2">
              <w:rPr>
                <w:rFonts w:ascii="Calibri" w:eastAsia="Calibri" w:hAnsi="Calibri" w:cs="Calibri"/>
                <w:color w:val="000000" w:themeColor="text1"/>
                <w:sz w:val="20"/>
                <w:szCs w:val="20"/>
              </w:rPr>
              <w:t xml:space="preserve">25 </w:t>
            </w:r>
          </w:p>
        </w:tc>
        <w:tc>
          <w:tcPr>
            <w:tcW w:w="720" w:type="dxa"/>
            <w:shd w:val="clear" w:color="auto" w:fill="E7E6E6" w:themeFill="background2"/>
          </w:tcPr>
          <w:p w14:paraId="6A685EF6" w14:textId="77777777" w:rsidR="00502549" w:rsidRDefault="00502549" w:rsidP="0012594B">
            <w:r w:rsidRPr="387757B2">
              <w:rPr>
                <w:rFonts w:ascii="Calibri" w:eastAsia="Calibri" w:hAnsi="Calibri" w:cs="Calibri"/>
                <w:color w:val="000000" w:themeColor="text1"/>
                <w:sz w:val="20"/>
                <w:szCs w:val="20"/>
              </w:rPr>
              <w:t xml:space="preserve">0 </w:t>
            </w:r>
          </w:p>
        </w:tc>
        <w:tc>
          <w:tcPr>
            <w:tcW w:w="720" w:type="dxa"/>
            <w:shd w:val="clear" w:color="auto" w:fill="E7E6E6" w:themeFill="background2"/>
          </w:tcPr>
          <w:p w14:paraId="410FEE84" w14:textId="77777777" w:rsidR="00502549" w:rsidRDefault="00502549" w:rsidP="0012594B">
            <w:r w:rsidRPr="387757B2">
              <w:rPr>
                <w:rFonts w:ascii="Calibri" w:eastAsia="Calibri" w:hAnsi="Calibri" w:cs="Calibri"/>
                <w:color w:val="000000" w:themeColor="text1"/>
                <w:sz w:val="20"/>
                <w:szCs w:val="20"/>
              </w:rPr>
              <w:t xml:space="preserve">22 </w:t>
            </w:r>
          </w:p>
        </w:tc>
        <w:tc>
          <w:tcPr>
            <w:tcW w:w="810" w:type="dxa"/>
            <w:shd w:val="clear" w:color="auto" w:fill="E7E6E6" w:themeFill="background2"/>
          </w:tcPr>
          <w:p w14:paraId="1B3E0E0E" w14:textId="77777777" w:rsidR="00502549" w:rsidRDefault="00502549" w:rsidP="0012594B">
            <w:r w:rsidRPr="387757B2">
              <w:rPr>
                <w:rFonts w:ascii="Calibri" w:eastAsia="Calibri" w:hAnsi="Calibri" w:cs="Calibri"/>
                <w:color w:val="000000" w:themeColor="text1"/>
                <w:sz w:val="20"/>
                <w:szCs w:val="20"/>
              </w:rPr>
              <w:t xml:space="preserve">20 </w:t>
            </w:r>
          </w:p>
        </w:tc>
        <w:tc>
          <w:tcPr>
            <w:tcW w:w="600" w:type="dxa"/>
            <w:shd w:val="clear" w:color="auto" w:fill="E7E6E6" w:themeFill="background2"/>
          </w:tcPr>
          <w:p w14:paraId="36ADE93B" w14:textId="77777777" w:rsidR="00502549" w:rsidRDefault="00502549" w:rsidP="0012594B">
            <w:r w:rsidRPr="387757B2">
              <w:rPr>
                <w:rFonts w:ascii="Calibri" w:eastAsia="Calibri" w:hAnsi="Calibri" w:cs="Calibri"/>
                <w:color w:val="FF0000"/>
                <w:sz w:val="20"/>
                <w:szCs w:val="20"/>
              </w:rPr>
              <w:t xml:space="preserve">329 </w:t>
            </w:r>
          </w:p>
        </w:tc>
        <w:tc>
          <w:tcPr>
            <w:tcW w:w="750" w:type="dxa"/>
            <w:shd w:val="clear" w:color="auto" w:fill="E7E6E6" w:themeFill="background2"/>
          </w:tcPr>
          <w:p w14:paraId="48D95479" w14:textId="77777777" w:rsidR="00502549" w:rsidRDefault="00502549" w:rsidP="0012594B">
            <w:r w:rsidRPr="387757B2">
              <w:rPr>
                <w:rFonts w:ascii="Calibri" w:eastAsia="Calibri" w:hAnsi="Calibri" w:cs="Calibri"/>
                <w:color w:val="FF0000"/>
                <w:sz w:val="20"/>
                <w:szCs w:val="20"/>
              </w:rPr>
              <w:t xml:space="preserve">62 </w:t>
            </w:r>
          </w:p>
        </w:tc>
        <w:tc>
          <w:tcPr>
            <w:tcW w:w="540" w:type="dxa"/>
            <w:shd w:val="clear" w:color="auto" w:fill="E7E6E6" w:themeFill="background2"/>
          </w:tcPr>
          <w:p w14:paraId="548A9034" w14:textId="77777777" w:rsidR="00502549" w:rsidRDefault="00502549" w:rsidP="0012594B">
            <w:r w:rsidRPr="387757B2">
              <w:rPr>
                <w:rFonts w:ascii="Calibri" w:eastAsia="Calibri" w:hAnsi="Calibri" w:cs="Calibri"/>
                <w:color w:val="000000" w:themeColor="text1"/>
                <w:sz w:val="20"/>
                <w:szCs w:val="20"/>
              </w:rPr>
              <w:t xml:space="preserve">0 </w:t>
            </w:r>
          </w:p>
        </w:tc>
        <w:tc>
          <w:tcPr>
            <w:tcW w:w="495" w:type="dxa"/>
            <w:shd w:val="clear" w:color="auto" w:fill="E7E6E6" w:themeFill="background2"/>
          </w:tcPr>
          <w:p w14:paraId="62CB0A75" w14:textId="77777777" w:rsidR="00502549" w:rsidRDefault="00502549" w:rsidP="0012594B">
            <w:r w:rsidRPr="387757B2">
              <w:rPr>
                <w:rFonts w:ascii="Calibri" w:eastAsia="Calibri" w:hAnsi="Calibri" w:cs="Calibri"/>
                <w:color w:val="000000" w:themeColor="text1"/>
                <w:sz w:val="20"/>
                <w:szCs w:val="20"/>
              </w:rPr>
              <w:t xml:space="preserve">0 </w:t>
            </w:r>
          </w:p>
        </w:tc>
        <w:tc>
          <w:tcPr>
            <w:tcW w:w="765" w:type="dxa"/>
            <w:shd w:val="clear" w:color="auto" w:fill="E7E6E6" w:themeFill="background2"/>
          </w:tcPr>
          <w:p w14:paraId="225D161A" w14:textId="77777777" w:rsidR="00502549" w:rsidRDefault="00502549" w:rsidP="0012594B">
            <w:r w:rsidRPr="387757B2">
              <w:rPr>
                <w:rFonts w:ascii="Calibri" w:eastAsia="Calibri" w:hAnsi="Calibri" w:cs="Calibri"/>
                <w:color w:val="000000" w:themeColor="text1"/>
                <w:sz w:val="20"/>
                <w:szCs w:val="20"/>
              </w:rPr>
              <w:t>0.272</w:t>
            </w:r>
          </w:p>
        </w:tc>
        <w:tc>
          <w:tcPr>
            <w:tcW w:w="800" w:type="dxa"/>
            <w:shd w:val="clear" w:color="auto" w:fill="E7E6E6" w:themeFill="background2"/>
          </w:tcPr>
          <w:p w14:paraId="6825B6FD" w14:textId="77777777" w:rsidR="00502549" w:rsidRDefault="00502549" w:rsidP="0012594B">
            <w:r w:rsidRPr="387757B2">
              <w:rPr>
                <w:rFonts w:ascii="Calibri" w:eastAsia="Calibri" w:hAnsi="Calibri" w:cs="Calibri"/>
                <w:color w:val="000000" w:themeColor="text1"/>
                <w:sz w:val="20"/>
                <w:szCs w:val="20"/>
              </w:rPr>
              <w:t xml:space="preserve">4 </w:t>
            </w:r>
          </w:p>
        </w:tc>
        <w:tc>
          <w:tcPr>
            <w:tcW w:w="604" w:type="dxa"/>
            <w:shd w:val="clear" w:color="auto" w:fill="E7E6E6" w:themeFill="background2"/>
          </w:tcPr>
          <w:p w14:paraId="09E9F60F" w14:textId="77777777" w:rsidR="00502549" w:rsidRDefault="00502549" w:rsidP="0012594B">
            <w:r w:rsidRPr="387757B2">
              <w:rPr>
                <w:rFonts w:ascii="Calibri" w:eastAsia="Calibri" w:hAnsi="Calibri" w:cs="Calibri"/>
                <w:color w:val="000000" w:themeColor="text1"/>
                <w:sz w:val="20"/>
                <w:szCs w:val="20"/>
              </w:rPr>
              <w:t xml:space="preserve">14 </w:t>
            </w:r>
          </w:p>
        </w:tc>
      </w:tr>
      <w:tr w:rsidR="00502549" w14:paraId="307BE64B" w14:textId="77777777" w:rsidTr="0012594B">
        <w:trPr>
          <w:jc w:val="center"/>
        </w:trPr>
        <w:tc>
          <w:tcPr>
            <w:tcW w:w="975" w:type="dxa"/>
          </w:tcPr>
          <w:p w14:paraId="34EBA4FF" w14:textId="77777777" w:rsidR="00502549" w:rsidRDefault="00502549" w:rsidP="0012594B">
            <w:r w:rsidRPr="5F85842C">
              <w:rPr>
                <w:rFonts w:ascii="Calibri" w:eastAsia="Calibri" w:hAnsi="Calibri" w:cs="Calibri"/>
                <w:color w:val="000000" w:themeColor="text1"/>
                <w:sz w:val="20"/>
                <w:szCs w:val="20"/>
              </w:rPr>
              <w:t>Original</w:t>
            </w:r>
          </w:p>
        </w:tc>
        <w:tc>
          <w:tcPr>
            <w:tcW w:w="1990" w:type="dxa"/>
          </w:tcPr>
          <w:p w14:paraId="4F258B4D" w14:textId="77777777" w:rsidR="00502549" w:rsidRDefault="00502549" w:rsidP="0012594B">
            <w:pPr>
              <w:rPr>
                <w:rFonts w:ascii="Calibri" w:eastAsia="Calibri" w:hAnsi="Calibri" w:cs="Calibri"/>
                <w:color w:val="000000" w:themeColor="text1"/>
                <w:sz w:val="18"/>
                <w:szCs w:val="18"/>
              </w:rPr>
            </w:pPr>
            <w:r w:rsidRPr="387757B2">
              <w:rPr>
                <w:rFonts w:ascii="Calibri" w:eastAsia="Calibri" w:hAnsi="Calibri" w:cs="Calibri"/>
                <w:color w:val="000000" w:themeColor="text1"/>
                <w:sz w:val="20"/>
                <w:szCs w:val="20"/>
              </w:rPr>
              <w:t xml:space="preserve">StatusBarOptionPane </w:t>
            </w:r>
          </w:p>
        </w:tc>
        <w:tc>
          <w:tcPr>
            <w:tcW w:w="640" w:type="dxa"/>
          </w:tcPr>
          <w:p w14:paraId="6E5DD971" w14:textId="77777777" w:rsidR="00502549" w:rsidRDefault="00502549" w:rsidP="0012594B">
            <w:r w:rsidRPr="387757B2">
              <w:rPr>
                <w:rFonts w:ascii="Calibri" w:eastAsia="Calibri" w:hAnsi="Calibri" w:cs="Calibri"/>
                <w:color w:val="FF0000"/>
                <w:sz w:val="20"/>
                <w:szCs w:val="20"/>
              </w:rPr>
              <w:t xml:space="preserve">28 </w:t>
            </w:r>
          </w:p>
        </w:tc>
        <w:tc>
          <w:tcPr>
            <w:tcW w:w="720" w:type="dxa"/>
          </w:tcPr>
          <w:p w14:paraId="216BC767" w14:textId="77777777" w:rsidR="00502549" w:rsidRDefault="00502549" w:rsidP="0012594B">
            <w:r w:rsidRPr="387757B2">
              <w:rPr>
                <w:rFonts w:ascii="Calibri" w:eastAsia="Calibri" w:hAnsi="Calibri" w:cs="Calibri"/>
                <w:color w:val="000000" w:themeColor="text1"/>
                <w:sz w:val="20"/>
                <w:szCs w:val="20"/>
              </w:rPr>
              <w:t xml:space="preserve">0 </w:t>
            </w:r>
          </w:p>
        </w:tc>
        <w:tc>
          <w:tcPr>
            <w:tcW w:w="720" w:type="dxa"/>
          </w:tcPr>
          <w:p w14:paraId="3ECD7DEE" w14:textId="77777777" w:rsidR="00502549" w:rsidRDefault="00502549" w:rsidP="0012594B">
            <w:r w:rsidRPr="387757B2">
              <w:rPr>
                <w:rFonts w:ascii="Calibri" w:eastAsia="Calibri" w:hAnsi="Calibri" w:cs="Calibri"/>
                <w:color w:val="000000" w:themeColor="text1"/>
                <w:sz w:val="20"/>
                <w:szCs w:val="20"/>
              </w:rPr>
              <w:t xml:space="preserve">14 </w:t>
            </w:r>
          </w:p>
        </w:tc>
        <w:tc>
          <w:tcPr>
            <w:tcW w:w="810" w:type="dxa"/>
          </w:tcPr>
          <w:p w14:paraId="6C64E02F" w14:textId="77777777" w:rsidR="00502549" w:rsidRDefault="00502549" w:rsidP="0012594B">
            <w:r w:rsidRPr="387757B2">
              <w:rPr>
                <w:rFonts w:ascii="Calibri" w:eastAsia="Calibri" w:hAnsi="Calibri" w:cs="Calibri"/>
                <w:color w:val="000000" w:themeColor="text1"/>
                <w:sz w:val="20"/>
                <w:szCs w:val="20"/>
              </w:rPr>
              <w:t xml:space="preserve">8 </w:t>
            </w:r>
          </w:p>
        </w:tc>
        <w:tc>
          <w:tcPr>
            <w:tcW w:w="600" w:type="dxa"/>
          </w:tcPr>
          <w:p w14:paraId="74F96B46" w14:textId="77777777" w:rsidR="00502549" w:rsidRDefault="00502549" w:rsidP="0012594B">
            <w:r w:rsidRPr="387757B2">
              <w:rPr>
                <w:rFonts w:ascii="Calibri" w:eastAsia="Calibri" w:hAnsi="Calibri" w:cs="Calibri"/>
                <w:color w:val="FF0000"/>
                <w:sz w:val="20"/>
                <w:szCs w:val="20"/>
              </w:rPr>
              <w:t xml:space="preserve">359 </w:t>
            </w:r>
          </w:p>
        </w:tc>
        <w:tc>
          <w:tcPr>
            <w:tcW w:w="750" w:type="dxa"/>
          </w:tcPr>
          <w:p w14:paraId="1F95548B" w14:textId="77777777" w:rsidR="00502549" w:rsidRDefault="00502549" w:rsidP="0012594B">
            <w:r w:rsidRPr="387757B2">
              <w:rPr>
                <w:rFonts w:ascii="Calibri" w:eastAsia="Calibri" w:hAnsi="Calibri" w:cs="Calibri"/>
                <w:color w:val="000000" w:themeColor="text1"/>
                <w:sz w:val="20"/>
                <w:szCs w:val="20"/>
              </w:rPr>
              <w:t xml:space="preserve">41 </w:t>
            </w:r>
          </w:p>
        </w:tc>
        <w:tc>
          <w:tcPr>
            <w:tcW w:w="540" w:type="dxa"/>
          </w:tcPr>
          <w:p w14:paraId="3ED91291" w14:textId="77777777" w:rsidR="00502549" w:rsidRDefault="00502549" w:rsidP="0012594B">
            <w:r w:rsidRPr="387757B2">
              <w:rPr>
                <w:rFonts w:ascii="Calibri" w:eastAsia="Calibri" w:hAnsi="Calibri" w:cs="Calibri"/>
                <w:color w:val="000000" w:themeColor="text1"/>
                <w:sz w:val="20"/>
                <w:szCs w:val="20"/>
              </w:rPr>
              <w:t xml:space="preserve">0 </w:t>
            </w:r>
          </w:p>
        </w:tc>
        <w:tc>
          <w:tcPr>
            <w:tcW w:w="495" w:type="dxa"/>
          </w:tcPr>
          <w:p w14:paraId="28AA15C0" w14:textId="77777777" w:rsidR="00502549" w:rsidRDefault="00502549" w:rsidP="0012594B">
            <w:r w:rsidRPr="387757B2">
              <w:rPr>
                <w:rFonts w:ascii="Calibri" w:eastAsia="Calibri" w:hAnsi="Calibri" w:cs="Calibri"/>
                <w:color w:val="000000" w:themeColor="text1"/>
                <w:sz w:val="20"/>
                <w:szCs w:val="20"/>
              </w:rPr>
              <w:t xml:space="preserve">2 </w:t>
            </w:r>
          </w:p>
        </w:tc>
        <w:tc>
          <w:tcPr>
            <w:tcW w:w="765" w:type="dxa"/>
          </w:tcPr>
          <w:p w14:paraId="20112EC2" w14:textId="77777777" w:rsidR="00502549" w:rsidRDefault="00502549" w:rsidP="0012594B">
            <w:r w:rsidRPr="5DAA99B0">
              <w:rPr>
                <w:rFonts w:ascii="Calibri" w:eastAsia="Calibri" w:hAnsi="Calibri" w:cs="Calibri"/>
                <w:color w:val="000000" w:themeColor="text1"/>
                <w:sz w:val="20"/>
                <w:szCs w:val="20"/>
              </w:rPr>
              <w:t>0.214</w:t>
            </w:r>
          </w:p>
        </w:tc>
        <w:tc>
          <w:tcPr>
            <w:tcW w:w="800" w:type="dxa"/>
          </w:tcPr>
          <w:p w14:paraId="4E3B914E" w14:textId="77777777" w:rsidR="00502549" w:rsidRDefault="00502549" w:rsidP="0012594B">
            <w:r w:rsidRPr="387757B2">
              <w:rPr>
                <w:rFonts w:ascii="Calibri" w:eastAsia="Calibri" w:hAnsi="Calibri" w:cs="Calibri"/>
                <w:color w:val="000000" w:themeColor="text1"/>
                <w:sz w:val="20"/>
                <w:szCs w:val="20"/>
              </w:rPr>
              <w:t xml:space="preserve">0 </w:t>
            </w:r>
          </w:p>
        </w:tc>
        <w:tc>
          <w:tcPr>
            <w:tcW w:w="604" w:type="dxa"/>
          </w:tcPr>
          <w:p w14:paraId="5E424C74" w14:textId="77777777" w:rsidR="00502549" w:rsidRDefault="00502549" w:rsidP="0012594B">
            <w:r w:rsidRPr="387757B2">
              <w:rPr>
                <w:rFonts w:ascii="Calibri" w:eastAsia="Calibri" w:hAnsi="Calibri" w:cs="Calibri"/>
                <w:color w:val="000000" w:themeColor="text1"/>
                <w:sz w:val="20"/>
                <w:szCs w:val="20"/>
              </w:rPr>
              <w:t xml:space="preserve">9 </w:t>
            </w:r>
          </w:p>
        </w:tc>
      </w:tr>
      <w:tr w:rsidR="00502549" w14:paraId="52E80919" w14:textId="77777777" w:rsidTr="0012594B">
        <w:trPr>
          <w:jc w:val="center"/>
        </w:trPr>
        <w:tc>
          <w:tcPr>
            <w:tcW w:w="975" w:type="dxa"/>
          </w:tcPr>
          <w:p w14:paraId="1C3E9128" w14:textId="77777777" w:rsidR="00502549" w:rsidRDefault="00502549" w:rsidP="0012594B">
            <w:r w:rsidRPr="5F85842C">
              <w:rPr>
                <w:rFonts w:ascii="Calibri" w:eastAsia="Calibri" w:hAnsi="Calibri" w:cs="Calibri"/>
                <w:color w:val="000000" w:themeColor="text1"/>
                <w:sz w:val="20"/>
                <w:szCs w:val="20"/>
              </w:rPr>
              <w:t>Modified</w:t>
            </w:r>
          </w:p>
        </w:tc>
        <w:tc>
          <w:tcPr>
            <w:tcW w:w="1990" w:type="dxa"/>
          </w:tcPr>
          <w:p w14:paraId="27537111" w14:textId="77777777" w:rsidR="00502549" w:rsidRDefault="00502549" w:rsidP="0012594B">
            <w:pPr>
              <w:rPr>
                <w:rFonts w:ascii="Calibri" w:eastAsia="Calibri" w:hAnsi="Calibri" w:cs="Calibri"/>
                <w:color w:val="000000" w:themeColor="text1"/>
                <w:sz w:val="18"/>
                <w:szCs w:val="18"/>
              </w:rPr>
            </w:pPr>
            <w:r w:rsidRPr="387757B2">
              <w:rPr>
                <w:rFonts w:ascii="Calibri" w:eastAsia="Calibri" w:hAnsi="Calibri" w:cs="Calibri"/>
                <w:color w:val="000000" w:themeColor="text1"/>
                <w:sz w:val="20"/>
                <w:szCs w:val="20"/>
              </w:rPr>
              <w:t xml:space="preserve">StatusBarOptionPane </w:t>
            </w:r>
          </w:p>
        </w:tc>
        <w:tc>
          <w:tcPr>
            <w:tcW w:w="640" w:type="dxa"/>
          </w:tcPr>
          <w:p w14:paraId="4725623B" w14:textId="77777777" w:rsidR="00502549" w:rsidRDefault="00502549" w:rsidP="0012594B">
            <w:r w:rsidRPr="387757B2">
              <w:rPr>
                <w:rFonts w:ascii="Calibri" w:eastAsia="Calibri" w:hAnsi="Calibri" w:cs="Calibri"/>
                <w:color w:val="FF0000"/>
                <w:sz w:val="20"/>
                <w:szCs w:val="20"/>
              </w:rPr>
              <w:t xml:space="preserve">30 </w:t>
            </w:r>
          </w:p>
        </w:tc>
        <w:tc>
          <w:tcPr>
            <w:tcW w:w="720" w:type="dxa"/>
          </w:tcPr>
          <w:p w14:paraId="00364F19" w14:textId="77777777" w:rsidR="00502549" w:rsidRDefault="00502549" w:rsidP="0012594B">
            <w:r w:rsidRPr="387757B2">
              <w:rPr>
                <w:rFonts w:ascii="Calibri" w:eastAsia="Calibri" w:hAnsi="Calibri" w:cs="Calibri"/>
                <w:color w:val="000000" w:themeColor="text1"/>
                <w:sz w:val="20"/>
                <w:szCs w:val="20"/>
              </w:rPr>
              <w:t xml:space="preserve">0 </w:t>
            </w:r>
          </w:p>
        </w:tc>
        <w:tc>
          <w:tcPr>
            <w:tcW w:w="720" w:type="dxa"/>
          </w:tcPr>
          <w:p w14:paraId="3E852782" w14:textId="77777777" w:rsidR="00502549" w:rsidRDefault="00502549" w:rsidP="0012594B">
            <w:r w:rsidRPr="387757B2">
              <w:rPr>
                <w:rFonts w:ascii="Calibri" w:eastAsia="Calibri" w:hAnsi="Calibri" w:cs="Calibri"/>
                <w:color w:val="000000" w:themeColor="text1"/>
                <w:sz w:val="20"/>
                <w:szCs w:val="20"/>
              </w:rPr>
              <w:t xml:space="preserve">14 </w:t>
            </w:r>
          </w:p>
        </w:tc>
        <w:tc>
          <w:tcPr>
            <w:tcW w:w="810" w:type="dxa"/>
          </w:tcPr>
          <w:p w14:paraId="15496D43" w14:textId="77777777" w:rsidR="00502549" w:rsidRDefault="00502549" w:rsidP="0012594B">
            <w:r w:rsidRPr="387757B2">
              <w:rPr>
                <w:rFonts w:ascii="Calibri" w:eastAsia="Calibri" w:hAnsi="Calibri" w:cs="Calibri"/>
                <w:color w:val="000000" w:themeColor="text1"/>
                <w:sz w:val="20"/>
                <w:szCs w:val="20"/>
              </w:rPr>
              <w:t xml:space="preserve">8 </w:t>
            </w:r>
          </w:p>
        </w:tc>
        <w:tc>
          <w:tcPr>
            <w:tcW w:w="600" w:type="dxa"/>
          </w:tcPr>
          <w:p w14:paraId="3CF16CB2" w14:textId="77777777" w:rsidR="00502549" w:rsidRDefault="00502549" w:rsidP="0012594B">
            <w:r w:rsidRPr="387757B2">
              <w:rPr>
                <w:rFonts w:ascii="Calibri" w:eastAsia="Calibri" w:hAnsi="Calibri" w:cs="Calibri"/>
                <w:color w:val="FF0000"/>
                <w:sz w:val="20"/>
                <w:szCs w:val="20"/>
              </w:rPr>
              <w:t xml:space="preserve">369 </w:t>
            </w:r>
          </w:p>
        </w:tc>
        <w:tc>
          <w:tcPr>
            <w:tcW w:w="750" w:type="dxa"/>
          </w:tcPr>
          <w:p w14:paraId="14E3BBD6" w14:textId="77777777" w:rsidR="00502549" w:rsidRDefault="00502549" w:rsidP="0012594B">
            <w:r w:rsidRPr="387757B2">
              <w:rPr>
                <w:rFonts w:ascii="Calibri" w:eastAsia="Calibri" w:hAnsi="Calibri" w:cs="Calibri"/>
                <w:color w:val="000000" w:themeColor="text1"/>
                <w:sz w:val="20"/>
                <w:szCs w:val="20"/>
              </w:rPr>
              <w:t xml:space="preserve">41 </w:t>
            </w:r>
          </w:p>
        </w:tc>
        <w:tc>
          <w:tcPr>
            <w:tcW w:w="540" w:type="dxa"/>
          </w:tcPr>
          <w:p w14:paraId="7FA9CC0B" w14:textId="77777777" w:rsidR="00502549" w:rsidRDefault="00502549" w:rsidP="0012594B">
            <w:r w:rsidRPr="387757B2">
              <w:rPr>
                <w:rFonts w:ascii="Calibri" w:eastAsia="Calibri" w:hAnsi="Calibri" w:cs="Calibri"/>
                <w:color w:val="000000" w:themeColor="text1"/>
                <w:sz w:val="20"/>
                <w:szCs w:val="20"/>
              </w:rPr>
              <w:t xml:space="preserve">0 </w:t>
            </w:r>
          </w:p>
        </w:tc>
        <w:tc>
          <w:tcPr>
            <w:tcW w:w="495" w:type="dxa"/>
          </w:tcPr>
          <w:p w14:paraId="3005B0E4" w14:textId="77777777" w:rsidR="00502549" w:rsidRDefault="00502549" w:rsidP="0012594B">
            <w:r w:rsidRPr="387757B2">
              <w:rPr>
                <w:rFonts w:ascii="Calibri" w:eastAsia="Calibri" w:hAnsi="Calibri" w:cs="Calibri"/>
                <w:color w:val="000000" w:themeColor="text1"/>
                <w:sz w:val="20"/>
                <w:szCs w:val="20"/>
              </w:rPr>
              <w:t xml:space="preserve">2 </w:t>
            </w:r>
          </w:p>
        </w:tc>
        <w:tc>
          <w:tcPr>
            <w:tcW w:w="765" w:type="dxa"/>
          </w:tcPr>
          <w:p w14:paraId="655FEE12" w14:textId="77777777" w:rsidR="00502549" w:rsidRDefault="00502549" w:rsidP="0012594B">
            <w:r w:rsidRPr="5DAA99B0">
              <w:rPr>
                <w:rFonts w:ascii="Calibri" w:eastAsia="Calibri" w:hAnsi="Calibri" w:cs="Calibri"/>
                <w:color w:val="000000" w:themeColor="text1"/>
                <w:sz w:val="20"/>
                <w:szCs w:val="20"/>
              </w:rPr>
              <w:t>0.214</w:t>
            </w:r>
          </w:p>
        </w:tc>
        <w:tc>
          <w:tcPr>
            <w:tcW w:w="800" w:type="dxa"/>
          </w:tcPr>
          <w:p w14:paraId="2C3D212D" w14:textId="77777777" w:rsidR="00502549" w:rsidRDefault="00502549" w:rsidP="0012594B">
            <w:r w:rsidRPr="387757B2">
              <w:rPr>
                <w:rFonts w:ascii="Calibri" w:eastAsia="Calibri" w:hAnsi="Calibri" w:cs="Calibri"/>
                <w:color w:val="000000" w:themeColor="text1"/>
                <w:sz w:val="20"/>
                <w:szCs w:val="20"/>
              </w:rPr>
              <w:t xml:space="preserve">0 </w:t>
            </w:r>
          </w:p>
        </w:tc>
        <w:tc>
          <w:tcPr>
            <w:tcW w:w="604" w:type="dxa"/>
          </w:tcPr>
          <w:p w14:paraId="402E7FC2" w14:textId="77777777" w:rsidR="00502549" w:rsidRDefault="00502549" w:rsidP="0012594B">
            <w:r w:rsidRPr="387757B2">
              <w:rPr>
                <w:rFonts w:ascii="Calibri" w:eastAsia="Calibri" w:hAnsi="Calibri" w:cs="Calibri"/>
                <w:color w:val="000000" w:themeColor="text1"/>
                <w:sz w:val="20"/>
                <w:szCs w:val="20"/>
              </w:rPr>
              <w:t>9</w:t>
            </w:r>
          </w:p>
        </w:tc>
      </w:tr>
    </w:tbl>
    <w:p w14:paraId="2AB1D2D5" w14:textId="77777777" w:rsidR="00502549" w:rsidRPr="00AD6A38" w:rsidRDefault="00502549" w:rsidP="00502549"/>
    <w:p w14:paraId="02F20B8D" w14:textId="77777777" w:rsidR="00502549" w:rsidRDefault="00502549" w:rsidP="00502549"/>
    <w:p w14:paraId="1AB1CF5B" w14:textId="77777777" w:rsidR="00502549" w:rsidRDefault="00502549" w:rsidP="00502549"/>
    <w:p w14:paraId="326C9334" w14:textId="77777777" w:rsidR="00502549" w:rsidRDefault="00502549" w:rsidP="00502549"/>
    <w:p w14:paraId="0A5804C4" w14:textId="77777777" w:rsidR="00502549" w:rsidRDefault="00502549" w:rsidP="00502549"/>
    <w:p w14:paraId="6DBB82A1" w14:textId="77777777" w:rsidR="00502549" w:rsidRDefault="00502549" w:rsidP="00502549"/>
    <w:p w14:paraId="4D8F59DE" w14:textId="77777777" w:rsidR="00502549" w:rsidRDefault="00502549" w:rsidP="00502549"/>
    <w:p w14:paraId="0F776B66" w14:textId="77777777" w:rsidR="00502549" w:rsidRDefault="00502549" w:rsidP="00502549">
      <w:pPr>
        <w:pStyle w:val="ListParagraph"/>
        <w:numPr>
          <w:ilvl w:val="0"/>
          <w:numId w:val="24"/>
        </w:numPr>
        <w:rPr>
          <w:rFonts w:eastAsiaTheme="minorEastAsia"/>
          <w:b/>
          <w:sz w:val="24"/>
          <w:szCs w:val="24"/>
        </w:rPr>
      </w:pPr>
      <w:r w:rsidRPr="6951C497">
        <w:rPr>
          <w:b/>
          <w:sz w:val="24"/>
          <w:szCs w:val="24"/>
        </w:rPr>
        <w:lastRenderedPageBreak/>
        <w:t>Method Level Metrics</w:t>
      </w:r>
      <w:r>
        <w:t xml:space="preserve"> </w:t>
      </w:r>
    </w:p>
    <w:p w14:paraId="735FE20C" w14:textId="77777777" w:rsidR="00502549" w:rsidRDefault="00502549" w:rsidP="00502549">
      <w:pPr>
        <w:spacing w:after="200" w:line="240" w:lineRule="auto"/>
        <w:jc w:val="center"/>
        <w:rPr>
          <w:rFonts w:ascii="Calibri" w:eastAsia="Calibri" w:hAnsi="Calibri" w:cs="Calibri"/>
          <w:i/>
          <w:iCs/>
          <w:color w:val="44546A" w:themeColor="text2"/>
          <w:sz w:val="18"/>
          <w:szCs w:val="18"/>
        </w:rPr>
      </w:pPr>
      <w:r w:rsidRPr="5F85842C">
        <w:rPr>
          <w:rFonts w:ascii="Calibri" w:eastAsia="Calibri" w:hAnsi="Calibri" w:cs="Calibri"/>
          <w:i/>
          <w:iCs/>
          <w:color w:val="44546A" w:themeColor="text2"/>
          <w:sz w:val="18"/>
          <w:szCs w:val="18"/>
        </w:rPr>
        <w:t>Table 14: Affected Metrics in the method Level for Jedit project</w:t>
      </w:r>
    </w:p>
    <w:tbl>
      <w:tblPr>
        <w:tblStyle w:val="TableGridLight"/>
        <w:tblW w:w="9360" w:type="dxa"/>
        <w:tblLayout w:type="fixed"/>
        <w:tblLook w:val="06A0" w:firstRow="1" w:lastRow="0" w:firstColumn="1" w:lastColumn="0" w:noHBand="1" w:noVBand="1"/>
      </w:tblPr>
      <w:tblGrid>
        <w:gridCol w:w="1560"/>
        <w:gridCol w:w="2010"/>
        <w:gridCol w:w="1995"/>
        <w:gridCol w:w="1125"/>
        <w:gridCol w:w="1380"/>
        <w:gridCol w:w="1290"/>
      </w:tblGrid>
      <w:tr w:rsidR="00502549" w14:paraId="3C462EDB" w14:textId="77777777" w:rsidTr="0012594B">
        <w:tc>
          <w:tcPr>
            <w:tcW w:w="1560" w:type="dxa"/>
          </w:tcPr>
          <w:p w14:paraId="406FD6D4" w14:textId="77777777" w:rsidR="00502549" w:rsidRDefault="00502549" w:rsidP="0012594B">
            <w:r w:rsidRPr="325EDF6C">
              <w:rPr>
                <w:rFonts w:ascii="Calibri" w:eastAsia="Calibri" w:hAnsi="Calibri" w:cs="Calibri"/>
                <w:b/>
                <w:bCs/>
                <w:color w:val="000000" w:themeColor="text1"/>
              </w:rPr>
              <w:t xml:space="preserve">version </w:t>
            </w:r>
          </w:p>
        </w:tc>
        <w:tc>
          <w:tcPr>
            <w:tcW w:w="2010" w:type="dxa"/>
          </w:tcPr>
          <w:p w14:paraId="1D914F38" w14:textId="77777777" w:rsidR="00502549" w:rsidRDefault="00502549" w:rsidP="0012594B">
            <w:r>
              <w:rPr>
                <w:rFonts w:ascii="Calibri" w:eastAsia="Calibri" w:hAnsi="Calibri" w:cs="Calibri"/>
                <w:b/>
                <w:bCs/>
                <w:sz w:val="20"/>
                <w:szCs w:val="20"/>
              </w:rPr>
              <w:t>Class Name</w:t>
            </w:r>
            <w:r w:rsidRPr="325EDF6C">
              <w:rPr>
                <w:rFonts w:ascii="Calibri" w:eastAsia="Calibri" w:hAnsi="Calibri" w:cs="Calibri"/>
                <w:sz w:val="20"/>
                <w:szCs w:val="20"/>
              </w:rPr>
              <w:t xml:space="preserve"> </w:t>
            </w:r>
          </w:p>
        </w:tc>
        <w:tc>
          <w:tcPr>
            <w:tcW w:w="1995" w:type="dxa"/>
          </w:tcPr>
          <w:p w14:paraId="6A98E6C4" w14:textId="77777777" w:rsidR="00502549" w:rsidRDefault="00502549" w:rsidP="0012594B">
            <w:r>
              <w:rPr>
                <w:rFonts w:ascii="Calibri" w:eastAsia="Calibri" w:hAnsi="Calibri" w:cs="Calibri"/>
                <w:b/>
                <w:bCs/>
                <w:sz w:val="20"/>
                <w:szCs w:val="20"/>
              </w:rPr>
              <w:t>Method Name</w:t>
            </w:r>
            <w:r w:rsidRPr="325EDF6C">
              <w:rPr>
                <w:rFonts w:ascii="Calibri" w:eastAsia="Calibri" w:hAnsi="Calibri" w:cs="Calibri"/>
                <w:sz w:val="20"/>
                <w:szCs w:val="20"/>
              </w:rPr>
              <w:t xml:space="preserve"> </w:t>
            </w:r>
          </w:p>
        </w:tc>
        <w:tc>
          <w:tcPr>
            <w:tcW w:w="1125" w:type="dxa"/>
          </w:tcPr>
          <w:p w14:paraId="06D9DBBA" w14:textId="77777777" w:rsidR="00502549" w:rsidRDefault="00502549" w:rsidP="0012594B">
            <w:pPr>
              <w:jc w:val="center"/>
            </w:pPr>
            <w:r w:rsidRPr="325EDF6C">
              <w:rPr>
                <w:rFonts w:ascii="Calibri" w:eastAsia="Calibri" w:hAnsi="Calibri" w:cs="Calibri"/>
                <w:b/>
                <w:bCs/>
                <w:sz w:val="20"/>
                <w:szCs w:val="20"/>
              </w:rPr>
              <w:t>LOC</w:t>
            </w:r>
            <w:r w:rsidRPr="325EDF6C">
              <w:rPr>
                <w:rFonts w:ascii="Calibri" w:eastAsia="Calibri" w:hAnsi="Calibri" w:cs="Calibri"/>
                <w:sz w:val="20"/>
                <w:szCs w:val="20"/>
              </w:rPr>
              <w:t xml:space="preserve"> </w:t>
            </w:r>
          </w:p>
        </w:tc>
        <w:tc>
          <w:tcPr>
            <w:tcW w:w="1380" w:type="dxa"/>
          </w:tcPr>
          <w:p w14:paraId="6ECF1EF9" w14:textId="77777777" w:rsidR="00502549" w:rsidRDefault="00502549" w:rsidP="0012594B">
            <w:pPr>
              <w:jc w:val="center"/>
            </w:pPr>
            <w:r w:rsidRPr="325EDF6C">
              <w:rPr>
                <w:rFonts w:ascii="Calibri" w:eastAsia="Calibri" w:hAnsi="Calibri" w:cs="Calibri"/>
                <w:b/>
                <w:bCs/>
                <w:sz w:val="20"/>
                <w:szCs w:val="20"/>
              </w:rPr>
              <w:t>CC</w:t>
            </w:r>
            <w:r w:rsidRPr="325EDF6C">
              <w:rPr>
                <w:rFonts w:ascii="Calibri" w:eastAsia="Calibri" w:hAnsi="Calibri" w:cs="Calibri"/>
                <w:sz w:val="20"/>
                <w:szCs w:val="20"/>
              </w:rPr>
              <w:t xml:space="preserve"> </w:t>
            </w:r>
          </w:p>
        </w:tc>
        <w:tc>
          <w:tcPr>
            <w:tcW w:w="1290" w:type="dxa"/>
          </w:tcPr>
          <w:p w14:paraId="1AE41D56" w14:textId="77777777" w:rsidR="00502549" w:rsidRDefault="00502549" w:rsidP="0012594B">
            <w:pPr>
              <w:jc w:val="center"/>
            </w:pPr>
            <w:r w:rsidRPr="325EDF6C">
              <w:rPr>
                <w:rFonts w:ascii="Calibri" w:eastAsia="Calibri" w:hAnsi="Calibri" w:cs="Calibri"/>
                <w:b/>
                <w:bCs/>
                <w:sz w:val="20"/>
                <w:szCs w:val="20"/>
              </w:rPr>
              <w:t>PC</w:t>
            </w:r>
            <w:r w:rsidRPr="325EDF6C">
              <w:rPr>
                <w:rFonts w:ascii="Calibri" w:eastAsia="Calibri" w:hAnsi="Calibri" w:cs="Calibri"/>
                <w:sz w:val="20"/>
                <w:szCs w:val="20"/>
              </w:rPr>
              <w:t xml:space="preserve"> </w:t>
            </w:r>
          </w:p>
        </w:tc>
      </w:tr>
      <w:tr w:rsidR="00502549" w14:paraId="0479D957" w14:textId="77777777" w:rsidTr="0012594B">
        <w:tc>
          <w:tcPr>
            <w:tcW w:w="1560" w:type="dxa"/>
            <w:shd w:val="clear" w:color="auto" w:fill="E7E6E6" w:themeFill="background2"/>
          </w:tcPr>
          <w:p w14:paraId="6B804D64" w14:textId="77777777" w:rsidR="00502549" w:rsidRDefault="00502549" w:rsidP="0012594B">
            <w:r w:rsidRPr="5F85842C">
              <w:rPr>
                <w:rFonts w:ascii="Calibri" w:eastAsia="Calibri" w:hAnsi="Calibri" w:cs="Calibri"/>
                <w:color w:val="000000" w:themeColor="text1"/>
                <w:sz w:val="20"/>
                <w:szCs w:val="20"/>
              </w:rPr>
              <w:t>Original</w:t>
            </w:r>
          </w:p>
        </w:tc>
        <w:tc>
          <w:tcPr>
            <w:tcW w:w="2010" w:type="dxa"/>
            <w:shd w:val="clear" w:color="auto" w:fill="E7E6E6" w:themeFill="background2"/>
          </w:tcPr>
          <w:p w14:paraId="3425DA42" w14:textId="77777777" w:rsidR="00502549" w:rsidRDefault="00502549" w:rsidP="0012594B">
            <w:r w:rsidRPr="325EDF6C">
              <w:rPr>
                <w:rFonts w:ascii="Calibri" w:eastAsia="Calibri" w:hAnsi="Calibri" w:cs="Calibri"/>
                <w:color w:val="000000" w:themeColor="text1"/>
                <w:sz w:val="20"/>
                <w:szCs w:val="20"/>
              </w:rPr>
              <w:t xml:space="preserve">HyperSearchResults </w:t>
            </w:r>
          </w:p>
        </w:tc>
        <w:tc>
          <w:tcPr>
            <w:tcW w:w="1995" w:type="dxa"/>
            <w:shd w:val="clear" w:color="auto" w:fill="E7E6E6" w:themeFill="background2"/>
          </w:tcPr>
          <w:p w14:paraId="2B32E33B" w14:textId="77777777" w:rsidR="00502549" w:rsidRDefault="00502549" w:rsidP="0012594B">
            <w:r w:rsidRPr="325EDF6C">
              <w:rPr>
                <w:rFonts w:ascii="Calibri" w:eastAsia="Calibri" w:hAnsi="Calibri" w:cs="Calibri"/>
                <w:color w:val="000000" w:themeColor="text1"/>
                <w:sz w:val="20"/>
                <w:szCs w:val="20"/>
              </w:rPr>
              <w:t xml:space="preserve">convertValueToText </w:t>
            </w:r>
          </w:p>
        </w:tc>
        <w:tc>
          <w:tcPr>
            <w:tcW w:w="1125" w:type="dxa"/>
            <w:shd w:val="clear" w:color="auto" w:fill="E7E6E6" w:themeFill="background2"/>
          </w:tcPr>
          <w:p w14:paraId="5A440C53" w14:textId="77777777" w:rsidR="00502549" w:rsidRDefault="00502549" w:rsidP="0012594B">
            <w:pPr>
              <w:jc w:val="center"/>
            </w:pPr>
            <w:r w:rsidRPr="325EDF6C">
              <w:rPr>
                <w:rFonts w:ascii="Calibri" w:eastAsia="Calibri" w:hAnsi="Calibri" w:cs="Calibri"/>
                <w:color w:val="FF0000"/>
                <w:sz w:val="20"/>
                <w:szCs w:val="20"/>
              </w:rPr>
              <w:t xml:space="preserve">42 </w:t>
            </w:r>
          </w:p>
        </w:tc>
        <w:tc>
          <w:tcPr>
            <w:tcW w:w="1380" w:type="dxa"/>
            <w:shd w:val="clear" w:color="auto" w:fill="E7E6E6" w:themeFill="background2"/>
          </w:tcPr>
          <w:p w14:paraId="7F99A756" w14:textId="77777777" w:rsidR="00502549" w:rsidRDefault="00502549" w:rsidP="0012594B">
            <w:pPr>
              <w:jc w:val="center"/>
            </w:pPr>
            <w:r w:rsidRPr="325EDF6C">
              <w:rPr>
                <w:rFonts w:ascii="Calibri" w:eastAsia="Calibri" w:hAnsi="Calibri" w:cs="Calibri"/>
                <w:color w:val="000000" w:themeColor="text1"/>
                <w:sz w:val="20"/>
                <w:szCs w:val="20"/>
              </w:rPr>
              <w:t xml:space="preserve">7 </w:t>
            </w:r>
          </w:p>
        </w:tc>
        <w:tc>
          <w:tcPr>
            <w:tcW w:w="1290" w:type="dxa"/>
            <w:shd w:val="clear" w:color="auto" w:fill="E7E6E6" w:themeFill="background2"/>
          </w:tcPr>
          <w:p w14:paraId="44B5909E" w14:textId="77777777" w:rsidR="00502549" w:rsidRDefault="00502549" w:rsidP="0012594B">
            <w:pPr>
              <w:jc w:val="center"/>
            </w:pPr>
            <w:r w:rsidRPr="325EDF6C">
              <w:rPr>
                <w:rFonts w:ascii="Calibri" w:eastAsia="Calibri" w:hAnsi="Calibri" w:cs="Calibri"/>
                <w:color w:val="000000" w:themeColor="text1"/>
                <w:sz w:val="20"/>
                <w:szCs w:val="20"/>
              </w:rPr>
              <w:t xml:space="preserve">6 </w:t>
            </w:r>
          </w:p>
        </w:tc>
      </w:tr>
      <w:tr w:rsidR="00502549" w14:paraId="6A919241" w14:textId="77777777" w:rsidTr="0012594B">
        <w:tc>
          <w:tcPr>
            <w:tcW w:w="1560" w:type="dxa"/>
            <w:shd w:val="clear" w:color="auto" w:fill="E7E6E6" w:themeFill="background2"/>
          </w:tcPr>
          <w:p w14:paraId="51938D36" w14:textId="77777777" w:rsidR="00502549" w:rsidRDefault="00502549" w:rsidP="0012594B">
            <w:r w:rsidRPr="5F85842C">
              <w:rPr>
                <w:rFonts w:ascii="Calibri" w:eastAsia="Calibri" w:hAnsi="Calibri" w:cs="Calibri"/>
                <w:color w:val="000000" w:themeColor="text1"/>
                <w:sz w:val="20"/>
                <w:szCs w:val="20"/>
              </w:rPr>
              <w:t>Modified</w:t>
            </w:r>
          </w:p>
        </w:tc>
        <w:tc>
          <w:tcPr>
            <w:tcW w:w="2010" w:type="dxa"/>
            <w:shd w:val="clear" w:color="auto" w:fill="E7E6E6" w:themeFill="background2"/>
          </w:tcPr>
          <w:p w14:paraId="249D29B5" w14:textId="77777777" w:rsidR="00502549" w:rsidRDefault="00502549" w:rsidP="0012594B">
            <w:r w:rsidRPr="325EDF6C">
              <w:rPr>
                <w:rFonts w:ascii="Calibri" w:eastAsia="Calibri" w:hAnsi="Calibri" w:cs="Calibri"/>
                <w:color w:val="000000" w:themeColor="text1"/>
                <w:sz w:val="20"/>
                <w:szCs w:val="20"/>
              </w:rPr>
              <w:t xml:space="preserve">HyperSearchResults </w:t>
            </w:r>
          </w:p>
        </w:tc>
        <w:tc>
          <w:tcPr>
            <w:tcW w:w="1995" w:type="dxa"/>
            <w:shd w:val="clear" w:color="auto" w:fill="E7E6E6" w:themeFill="background2"/>
          </w:tcPr>
          <w:p w14:paraId="3C55DD78" w14:textId="77777777" w:rsidR="00502549" w:rsidRDefault="00502549" w:rsidP="0012594B">
            <w:r w:rsidRPr="325EDF6C">
              <w:rPr>
                <w:rFonts w:ascii="Calibri" w:eastAsia="Calibri" w:hAnsi="Calibri" w:cs="Calibri"/>
                <w:color w:val="000000" w:themeColor="text1"/>
                <w:sz w:val="20"/>
                <w:szCs w:val="20"/>
              </w:rPr>
              <w:t xml:space="preserve">convertValueToText </w:t>
            </w:r>
          </w:p>
        </w:tc>
        <w:tc>
          <w:tcPr>
            <w:tcW w:w="1125" w:type="dxa"/>
            <w:shd w:val="clear" w:color="auto" w:fill="E7E6E6" w:themeFill="background2"/>
          </w:tcPr>
          <w:p w14:paraId="451E20D5" w14:textId="77777777" w:rsidR="00502549" w:rsidRDefault="00502549" w:rsidP="0012594B">
            <w:pPr>
              <w:jc w:val="center"/>
            </w:pPr>
            <w:r w:rsidRPr="325EDF6C">
              <w:rPr>
                <w:rFonts w:ascii="Calibri" w:eastAsia="Calibri" w:hAnsi="Calibri" w:cs="Calibri"/>
                <w:color w:val="FF0000"/>
                <w:sz w:val="20"/>
                <w:szCs w:val="20"/>
              </w:rPr>
              <w:t xml:space="preserve">39 </w:t>
            </w:r>
          </w:p>
        </w:tc>
        <w:tc>
          <w:tcPr>
            <w:tcW w:w="1380" w:type="dxa"/>
            <w:shd w:val="clear" w:color="auto" w:fill="E7E6E6" w:themeFill="background2"/>
          </w:tcPr>
          <w:p w14:paraId="2FDE55DC" w14:textId="77777777" w:rsidR="00502549" w:rsidRDefault="00502549" w:rsidP="0012594B">
            <w:pPr>
              <w:jc w:val="center"/>
            </w:pPr>
            <w:r w:rsidRPr="325EDF6C">
              <w:rPr>
                <w:rFonts w:ascii="Calibri" w:eastAsia="Calibri" w:hAnsi="Calibri" w:cs="Calibri"/>
                <w:color w:val="000000" w:themeColor="text1"/>
                <w:sz w:val="20"/>
                <w:szCs w:val="20"/>
              </w:rPr>
              <w:t xml:space="preserve">7 </w:t>
            </w:r>
          </w:p>
        </w:tc>
        <w:tc>
          <w:tcPr>
            <w:tcW w:w="1290" w:type="dxa"/>
            <w:shd w:val="clear" w:color="auto" w:fill="E7E6E6" w:themeFill="background2"/>
          </w:tcPr>
          <w:p w14:paraId="7F90A186" w14:textId="77777777" w:rsidR="00502549" w:rsidRDefault="00502549" w:rsidP="0012594B">
            <w:pPr>
              <w:jc w:val="center"/>
            </w:pPr>
            <w:r w:rsidRPr="325EDF6C">
              <w:rPr>
                <w:rFonts w:ascii="Calibri" w:eastAsia="Calibri" w:hAnsi="Calibri" w:cs="Calibri"/>
                <w:color w:val="000000" w:themeColor="text1"/>
                <w:sz w:val="20"/>
                <w:szCs w:val="20"/>
              </w:rPr>
              <w:t xml:space="preserve">6 </w:t>
            </w:r>
          </w:p>
        </w:tc>
      </w:tr>
      <w:tr w:rsidR="00502549" w14:paraId="2B75F24D" w14:textId="77777777" w:rsidTr="0012594B">
        <w:tc>
          <w:tcPr>
            <w:tcW w:w="1560" w:type="dxa"/>
          </w:tcPr>
          <w:p w14:paraId="6DA4BC20" w14:textId="77777777" w:rsidR="00502549" w:rsidRDefault="00502549" w:rsidP="0012594B">
            <w:r w:rsidRPr="5F85842C">
              <w:rPr>
                <w:rFonts w:ascii="Calibri" w:eastAsia="Calibri" w:hAnsi="Calibri" w:cs="Calibri"/>
                <w:color w:val="000000" w:themeColor="text1"/>
                <w:sz w:val="20"/>
                <w:szCs w:val="20"/>
              </w:rPr>
              <w:t>Original</w:t>
            </w:r>
          </w:p>
        </w:tc>
        <w:tc>
          <w:tcPr>
            <w:tcW w:w="2010" w:type="dxa"/>
          </w:tcPr>
          <w:p w14:paraId="63D202C5" w14:textId="77777777" w:rsidR="00502549" w:rsidRDefault="00502549" w:rsidP="0012594B">
            <w:r w:rsidRPr="325EDF6C">
              <w:rPr>
                <w:rFonts w:ascii="Calibri" w:eastAsia="Calibri" w:hAnsi="Calibri" w:cs="Calibri"/>
                <w:color w:val="000000" w:themeColor="text1"/>
                <w:sz w:val="20"/>
                <w:szCs w:val="20"/>
              </w:rPr>
              <w:t xml:space="preserve">StatusBar </w:t>
            </w:r>
          </w:p>
        </w:tc>
        <w:tc>
          <w:tcPr>
            <w:tcW w:w="1995" w:type="dxa"/>
          </w:tcPr>
          <w:p w14:paraId="0AC1362E" w14:textId="77777777" w:rsidR="00502549" w:rsidRDefault="00502549" w:rsidP="0012594B">
            <w:r w:rsidRPr="325EDF6C">
              <w:rPr>
                <w:rFonts w:ascii="Calibri" w:eastAsia="Calibri" w:hAnsi="Calibri" w:cs="Calibri"/>
                <w:color w:val="000000" w:themeColor="text1"/>
                <w:sz w:val="20"/>
                <w:szCs w:val="20"/>
              </w:rPr>
              <w:t xml:space="preserve">updateCaretStatus </w:t>
            </w:r>
          </w:p>
        </w:tc>
        <w:tc>
          <w:tcPr>
            <w:tcW w:w="1125" w:type="dxa"/>
          </w:tcPr>
          <w:p w14:paraId="31484ACB" w14:textId="77777777" w:rsidR="00502549" w:rsidRDefault="00502549" w:rsidP="0012594B">
            <w:pPr>
              <w:jc w:val="center"/>
            </w:pPr>
            <w:r w:rsidRPr="325EDF6C">
              <w:rPr>
                <w:rFonts w:ascii="Calibri" w:eastAsia="Calibri" w:hAnsi="Calibri" w:cs="Calibri"/>
                <w:color w:val="FF0000"/>
                <w:sz w:val="20"/>
                <w:szCs w:val="20"/>
              </w:rPr>
              <w:t xml:space="preserve">54 </w:t>
            </w:r>
          </w:p>
        </w:tc>
        <w:tc>
          <w:tcPr>
            <w:tcW w:w="1380" w:type="dxa"/>
          </w:tcPr>
          <w:p w14:paraId="3D6A1D8C" w14:textId="77777777" w:rsidR="00502549" w:rsidRDefault="00502549" w:rsidP="0012594B">
            <w:pPr>
              <w:jc w:val="center"/>
            </w:pPr>
            <w:r w:rsidRPr="325EDF6C">
              <w:rPr>
                <w:rFonts w:ascii="Calibri" w:eastAsia="Calibri" w:hAnsi="Calibri" w:cs="Calibri"/>
                <w:color w:val="FF0000"/>
                <w:sz w:val="20"/>
                <w:szCs w:val="20"/>
              </w:rPr>
              <w:t xml:space="preserve">12 </w:t>
            </w:r>
          </w:p>
        </w:tc>
        <w:tc>
          <w:tcPr>
            <w:tcW w:w="1290" w:type="dxa"/>
          </w:tcPr>
          <w:p w14:paraId="2AFC487F" w14:textId="77777777" w:rsidR="00502549" w:rsidRDefault="00502549" w:rsidP="0012594B">
            <w:pPr>
              <w:jc w:val="center"/>
            </w:pPr>
            <w:r w:rsidRPr="325EDF6C">
              <w:rPr>
                <w:rFonts w:ascii="Calibri" w:eastAsia="Calibri" w:hAnsi="Calibri" w:cs="Calibri"/>
                <w:color w:val="000000" w:themeColor="text1"/>
                <w:sz w:val="20"/>
                <w:szCs w:val="20"/>
              </w:rPr>
              <w:t xml:space="preserve">0 </w:t>
            </w:r>
          </w:p>
        </w:tc>
      </w:tr>
      <w:tr w:rsidR="00502549" w14:paraId="3759B137" w14:textId="77777777" w:rsidTr="0012594B">
        <w:tc>
          <w:tcPr>
            <w:tcW w:w="1560" w:type="dxa"/>
          </w:tcPr>
          <w:p w14:paraId="66DD365B" w14:textId="77777777" w:rsidR="00502549" w:rsidRDefault="00502549" w:rsidP="0012594B">
            <w:r w:rsidRPr="5F85842C">
              <w:rPr>
                <w:rFonts w:ascii="Calibri" w:eastAsia="Calibri" w:hAnsi="Calibri" w:cs="Calibri"/>
                <w:color w:val="000000" w:themeColor="text1"/>
                <w:sz w:val="20"/>
                <w:szCs w:val="20"/>
              </w:rPr>
              <w:t>Modified</w:t>
            </w:r>
          </w:p>
        </w:tc>
        <w:tc>
          <w:tcPr>
            <w:tcW w:w="2010" w:type="dxa"/>
          </w:tcPr>
          <w:p w14:paraId="4F7B3EB6" w14:textId="77777777" w:rsidR="00502549" w:rsidRDefault="00502549" w:rsidP="0012594B">
            <w:r w:rsidRPr="325EDF6C">
              <w:rPr>
                <w:rFonts w:ascii="Calibri" w:eastAsia="Calibri" w:hAnsi="Calibri" w:cs="Calibri"/>
                <w:color w:val="000000" w:themeColor="text1"/>
                <w:sz w:val="20"/>
                <w:szCs w:val="20"/>
              </w:rPr>
              <w:t xml:space="preserve">StatusBar </w:t>
            </w:r>
          </w:p>
        </w:tc>
        <w:tc>
          <w:tcPr>
            <w:tcW w:w="1995" w:type="dxa"/>
          </w:tcPr>
          <w:p w14:paraId="4621BD69" w14:textId="77777777" w:rsidR="00502549" w:rsidRDefault="00502549" w:rsidP="0012594B">
            <w:r w:rsidRPr="325EDF6C">
              <w:rPr>
                <w:rFonts w:ascii="Calibri" w:eastAsia="Calibri" w:hAnsi="Calibri" w:cs="Calibri"/>
                <w:color w:val="000000" w:themeColor="text1"/>
                <w:sz w:val="20"/>
                <w:szCs w:val="20"/>
              </w:rPr>
              <w:t xml:space="preserve">updateCaretStatus </w:t>
            </w:r>
          </w:p>
        </w:tc>
        <w:tc>
          <w:tcPr>
            <w:tcW w:w="1125" w:type="dxa"/>
          </w:tcPr>
          <w:p w14:paraId="176C3133" w14:textId="77777777" w:rsidR="00502549" w:rsidRDefault="00502549" w:rsidP="0012594B">
            <w:pPr>
              <w:jc w:val="center"/>
            </w:pPr>
            <w:r w:rsidRPr="325EDF6C">
              <w:rPr>
                <w:rFonts w:ascii="Calibri" w:eastAsia="Calibri" w:hAnsi="Calibri" w:cs="Calibri"/>
                <w:color w:val="FF0000"/>
                <w:sz w:val="20"/>
                <w:szCs w:val="20"/>
              </w:rPr>
              <w:t xml:space="preserve">77 </w:t>
            </w:r>
          </w:p>
        </w:tc>
        <w:tc>
          <w:tcPr>
            <w:tcW w:w="1380" w:type="dxa"/>
          </w:tcPr>
          <w:p w14:paraId="2CA83304" w14:textId="77777777" w:rsidR="00502549" w:rsidRDefault="00502549" w:rsidP="0012594B">
            <w:pPr>
              <w:jc w:val="center"/>
            </w:pPr>
            <w:r w:rsidRPr="325EDF6C">
              <w:rPr>
                <w:rFonts w:ascii="Calibri" w:eastAsia="Calibri" w:hAnsi="Calibri" w:cs="Calibri"/>
                <w:color w:val="FF0000"/>
                <w:sz w:val="20"/>
                <w:szCs w:val="20"/>
              </w:rPr>
              <w:t xml:space="preserve">15 </w:t>
            </w:r>
          </w:p>
        </w:tc>
        <w:tc>
          <w:tcPr>
            <w:tcW w:w="1290" w:type="dxa"/>
          </w:tcPr>
          <w:p w14:paraId="4BB9F0DA" w14:textId="77777777" w:rsidR="00502549" w:rsidRDefault="00502549" w:rsidP="0012594B">
            <w:pPr>
              <w:jc w:val="center"/>
            </w:pPr>
            <w:r w:rsidRPr="325EDF6C">
              <w:rPr>
                <w:rFonts w:ascii="Calibri" w:eastAsia="Calibri" w:hAnsi="Calibri" w:cs="Calibri"/>
                <w:color w:val="000000" w:themeColor="text1"/>
                <w:sz w:val="20"/>
                <w:szCs w:val="20"/>
              </w:rPr>
              <w:t xml:space="preserve">0 </w:t>
            </w:r>
          </w:p>
        </w:tc>
      </w:tr>
      <w:tr w:rsidR="00502549" w14:paraId="148A5B12" w14:textId="77777777" w:rsidTr="0012594B">
        <w:tc>
          <w:tcPr>
            <w:tcW w:w="1560" w:type="dxa"/>
            <w:shd w:val="clear" w:color="auto" w:fill="E7E6E6" w:themeFill="background2"/>
          </w:tcPr>
          <w:p w14:paraId="06F0528A" w14:textId="77777777" w:rsidR="00502549" w:rsidRDefault="00502549" w:rsidP="0012594B">
            <w:r w:rsidRPr="5F85842C">
              <w:rPr>
                <w:rFonts w:ascii="Calibri" w:eastAsia="Calibri" w:hAnsi="Calibri" w:cs="Calibri"/>
                <w:color w:val="000000" w:themeColor="text1"/>
                <w:sz w:val="20"/>
                <w:szCs w:val="20"/>
              </w:rPr>
              <w:t>Original</w:t>
            </w:r>
          </w:p>
        </w:tc>
        <w:tc>
          <w:tcPr>
            <w:tcW w:w="2010" w:type="dxa"/>
            <w:shd w:val="clear" w:color="auto" w:fill="E7E6E6" w:themeFill="background2"/>
          </w:tcPr>
          <w:p w14:paraId="4C9B3D84" w14:textId="77777777" w:rsidR="00502549" w:rsidRDefault="00502549" w:rsidP="0012594B">
            <w:r w:rsidRPr="325EDF6C">
              <w:rPr>
                <w:rFonts w:ascii="Calibri" w:eastAsia="Calibri" w:hAnsi="Calibri" w:cs="Calibri"/>
                <w:color w:val="000000" w:themeColor="text1"/>
                <w:sz w:val="20"/>
                <w:szCs w:val="20"/>
              </w:rPr>
              <w:t xml:space="preserve">StatusBarOptionPane </w:t>
            </w:r>
          </w:p>
        </w:tc>
        <w:tc>
          <w:tcPr>
            <w:tcW w:w="1995" w:type="dxa"/>
            <w:shd w:val="clear" w:color="auto" w:fill="E7E6E6" w:themeFill="background2"/>
          </w:tcPr>
          <w:p w14:paraId="7A93D26E" w14:textId="77777777" w:rsidR="00502549" w:rsidRDefault="00502549" w:rsidP="0012594B">
            <w:r w:rsidRPr="325EDF6C">
              <w:rPr>
                <w:rFonts w:ascii="Calibri" w:eastAsia="Calibri" w:hAnsi="Calibri" w:cs="Calibri"/>
                <w:color w:val="000000" w:themeColor="text1"/>
                <w:sz w:val="20"/>
                <w:szCs w:val="20"/>
              </w:rPr>
              <w:t xml:space="preserve">_init </w:t>
            </w:r>
          </w:p>
        </w:tc>
        <w:tc>
          <w:tcPr>
            <w:tcW w:w="1125" w:type="dxa"/>
            <w:shd w:val="clear" w:color="auto" w:fill="E7E6E6" w:themeFill="background2"/>
          </w:tcPr>
          <w:p w14:paraId="13FCD23B" w14:textId="77777777" w:rsidR="00502549" w:rsidRDefault="00502549" w:rsidP="0012594B">
            <w:pPr>
              <w:jc w:val="center"/>
            </w:pPr>
            <w:r w:rsidRPr="325EDF6C">
              <w:rPr>
                <w:rFonts w:ascii="Calibri" w:eastAsia="Calibri" w:hAnsi="Calibri" w:cs="Calibri"/>
                <w:color w:val="FF0000"/>
                <w:sz w:val="20"/>
                <w:szCs w:val="20"/>
              </w:rPr>
              <w:t xml:space="preserve">89 </w:t>
            </w:r>
          </w:p>
        </w:tc>
        <w:tc>
          <w:tcPr>
            <w:tcW w:w="1380" w:type="dxa"/>
            <w:shd w:val="clear" w:color="auto" w:fill="E7E6E6" w:themeFill="background2"/>
          </w:tcPr>
          <w:p w14:paraId="6519D61B" w14:textId="77777777" w:rsidR="00502549" w:rsidRDefault="00502549" w:rsidP="0012594B">
            <w:pPr>
              <w:jc w:val="center"/>
            </w:pPr>
            <w:r w:rsidRPr="325EDF6C">
              <w:rPr>
                <w:rFonts w:ascii="Calibri" w:eastAsia="Calibri" w:hAnsi="Calibri" w:cs="Calibri"/>
                <w:color w:val="000000" w:themeColor="text1"/>
                <w:sz w:val="20"/>
                <w:szCs w:val="20"/>
              </w:rPr>
              <w:t xml:space="preserve">2 </w:t>
            </w:r>
          </w:p>
        </w:tc>
        <w:tc>
          <w:tcPr>
            <w:tcW w:w="1290" w:type="dxa"/>
            <w:shd w:val="clear" w:color="auto" w:fill="E7E6E6" w:themeFill="background2"/>
          </w:tcPr>
          <w:p w14:paraId="2B37BE40" w14:textId="77777777" w:rsidR="00502549" w:rsidRDefault="00502549" w:rsidP="0012594B">
            <w:pPr>
              <w:jc w:val="center"/>
            </w:pPr>
            <w:r w:rsidRPr="325EDF6C">
              <w:rPr>
                <w:rFonts w:ascii="Calibri" w:eastAsia="Calibri" w:hAnsi="Calibri" w:cs="Calibri"/>
                <w:color w:val="000000" w:themeColor="text1"/>
                <w:sz w:val="20"/>
                <w:szCs w:val="20"/>
              </w:rPr>
              <w:t xml:space="preserve">0 </w:t>
            </w:r>
          </w:p>
        </w:tc>
      </w:tr>
      <w:tr w:rsidR="00502549" w14:paraId="55A5810E" w14:textId="77777777" w:rsidTr="0012594B">
        <w:tc>
          <w:tcPr>
            <w:tcW w:w="1560" w:type="dxa"/>
            <w:shd w:val="clear" w:color="auto" w:fill="E7E6E6" w:themeFill="background2"/>
          </w:tcPr>
          <w:p w14:paraId="1AD46F66" w14:textId="77777777" w:rsidR="00502549" w:rsidRDefault="00502549" w:rsidP="0012594B">
            <w:r w:rsidRPr="5F85842C">
              <w:rPr>
                <w:rFonts w:ascii="Calibri" w:eastAsia="Calibri" w:hAnsi="Calibri" w:cs="Calibri"/>
                <w:color w:val="000000" w:themeColor="text1"/>
                <w:sz w:val="20"/>
                <w:szCs w:val="20"/>
              </w:rPr>
              <w:t>Modified</w:t>
            </w:r>
          </w:p>
        </w:tc>
        <w:tc>
          <w:tcPr>
            <w:tcW w:w="2010" w:type="dxa"/>
            <w:shd w:val="clear" w:color="auto" w:fill="E7E6E6" w:themeFill="background2"/>
          </w:tcPr>
          <w:p w14:paraId="62C255D3" w14:textId="77777777" w:rsidR="00502549" w:rsidRDefault="00502549" w:rsidP="0012594B">
            <w:r w:rsidRPr="1A553D88">
              <w:rPr>
                <w:rFonts w:ascii="Calibri" w:eastAsia="Calibri" w:hAnsi="Calibri" w:cs="Calibri"/>
                <w:color w:val="000000" w:themeColor="text1"/>
                <w:sz w:val="20"/>
                <w:szCs w:val="20"/>
              </w:rPr>
              <w:t xml:space="preserve">StatusBarOptionPane </w:t>
            </w:r>
          </w:p>
        </w:tc>
        <w:tc>
          <w:tcPr>
            <w:tcW w:w="1995" w:type="dxa"/>
            <w:shd w:val="clear" w:color="auto" w:fill="E7E6E6" w:themeFill="background2"/>
          </w:tcPr>
          <w:p w14:paraId="54635B37" w14:textId="77777777" w:rsidR="00502549" w:rsidRDefault="00502549" w:rsidP="0012594B">
            <w:r w:rsidRPr="1A553D88">
              <w:rPr>
                <w:rFonts w:ascii="Calibri" w:eastAsia="Calibri" w:hAnsi="Calibri" w:cs="Calibri"/>
                <w:color w:val="000000" w:themeColor="text1"/>
                <w:sz w:val="20"/>
                <w:szCs w:val="20"/>
              </w:rPr>
              <w:t xml:space="preserve">_init </w:t>
            </w:r>
          </w:p>
        </w:tc>
        <w:tc>
          <w:tcPr>
            <w:tcW w:w="1125" w:type="dxa"/>
            <w:shd w:val="clear" w:color="auto" w:fill="E7E6E6" w:themeFill="background2"/>
          </w:tcPr>
          <w:p w14:paraId="02AF257A" w14:textId="77777777" w:rsidR="00502549" w:rsidRDefault="00502549" w:rsidP="0012594B">
            <w:pPr>
              <w:jc w:val="center"/>
            </w:pPr>
            <w:r w:rsidRPr="1A553D88">
              <w:rPr>
                <w:rFonts w:ascii="Calibri" w:eastAsia="Calibri" w:hAnsi="Calibri" w:cs="Calibri"/>
                <w:color w:val="FF0000"/>
                <w:sz w:val="20"/>
                <w:szCs w:val="20"/>
              </w:rPr>
              <w:t xml:space="preserve">95 </w:t>
            </w:r>
          </w:p>
        </w:tc>
        <w:tc>
          <w:tcPr>
            <w:tcW w:w="1380" w:type="dxa"/>
            <w:shd w:val="clear" w:color="auto" w:fill="E7E6E6" w:themeFill="background2"/>
          </w:tcPr>
          <w:p w14:paraId="143D5A4B" w14:textId="77777777" w:rsidR="00502549" w:rsidRDefault="00502549" w:rsidP="0012594B">
            <w:pPr>
              <w:jc w:val="center"/>
            </w:pPr>
            <w:r w:rsidRPr="1A553D88">
              <w:rPr>
                <w:rFonts w:ascii="Calibri" w:eastAsia="Calibri" w:hAnsi="Calibri" w:cs="Calibri"/>
                <w:color w:val="000000" w:themeColor="text1"/>
                <w:sz w:val="20"/>
                <w:szCs w:val="20"/>
              </w:rPr>
              <w:t xml:space="preserve">2 </w:t>
            </w:r>
          </w:p>
        </w:tc>
        <w:tc>
          <w:tcPr>
            <w:tcW w:w="1290" w:type="dxa"/>
            <w:shd w:val="clear" w:color="auto" w:fill="E7E6E6" w:themeFill="background2"/>
          </w:tcPr>
          <w:p w14:paraId="10BD9FBB" w14:textId="77777777" w:rsidR="00502549" w:rsidRDefault="00502549" w:rsidP="0012594B">
            <w:pPr>
              <w:jc w:val="center"/>
            </w:pPr>
            <w:r w:rsidRPr="1A553D88">
              <w:rPr>
                <w:rFonts w:ascii="Calibri" w:eastAsia="Calibri" w:hAnsi="Calibri" w:cs="Calibri"/>
                <w:color w:val="000000" w:themeColor="text1"/>
                <w:sz w:val="20"/>
                <w:szCs w:val="20"/>
              </w:rPr>
              <w:t xml:space="preserve">0 </w:t>
            </w:r>
          </w:p>
        </w:tc>
      </w:tr>
      <w:tr w:rsidR="00502549" w14:paraId="2533AA54" w14:textId="77777777" w:rsidTr="0012594B">
        <w:tc>
          <w:tcPr>
            <w:tcW w:w="1560" w:type="dxa"/>
            <w:shd w:val="clear" w:color="auto" w:fill="FFFFFF" w:themeFill="background1"/>
          </w:tcPr>
          <w:p w14:paraId="4954D1CC" w14:textId="77777777" w:rsidR="00502549" w:rsidRDefault="00502549" w:rsidP="0012594B">
            <w:r w:rsidRPr="5F85842C">
              <w:rPr>
                <w:rFonts w:ascii="Calibri" w:eastAsia="Calibri" w:hAnsi="Calibri" w:cs="Calibri"/>
                <w:color w:val="000000" w:themeColor="text1"/>
                <w:sz w:val="20"/>
                <w:szCs w:val="20"/>
              </w:rPr>
              <w:t>Original</w:t>
            </w:r>
          </w:p>
        </w:tc>
        <w:tc>
          <w:tcPr>
            <w:tcW w:w="2010" w:type="dxa"/>
            <w:shd w:val="clear" w:color="auto" w:fill="FFFFFF" w:themeFill="background1"/>
          </w:tcPr>
          <w:p w14:paraId="56016589" w14:textId="77777777" w:rsidR="00502549" w:rsidRDefault="00502549" w:rsidP="0012594B">
            <w:r w:rsidRPr="325EDF6C">
              <w:rPr>
                <w:rFonts w:ascii="Calibri" w:eastAsia="Calibri" w:hAnsi="Calibri" w:cs="Calibri"/>
                <w:color w:val="000000" w:themeColor="text1"/>
                <w:sz w:val="20"/>
                <w:szCs w:val="20"/>
              </w:rPr>
              <w:t xml:space="preserve">StatusBarOptionPane </w:t>
            </w:r>
          </w:p>
        </w:tc>
        <w:tc>
          <w:tcPr>
            <w:tcW w:w="1995" w:type="dxa"/>
            <w:shd w:val="clear" w:color="auto" w:fill="FFFFFF" w:themeFill="background1"/>
          </w:tcPr>
          <w:p w14:paraId="0EA11E3A" w14:textId="77777777" w:rsidR="00502549" w:rsidRDefault="00502549" w:rsidP="0012594B">
            <w:r w:rsidRPr="325EDF6C">
              <w:rPr>
                <w:rFonts w:ascii="Calibri" w:eastAsia="Calibri" w:hAnsi="Calibri" w:cs="Calibri"/>
                <w:color w:val="000000" w:themeColor="text1"/>
                <w:sz w:val="20"/>
                <w:szCs w:val="20"/>
              </w:rPr>
              <w:t xml:space="preserve">_save </w:t>
            </w:r>
          </w:p>
        </w:tc>
        <w:tc>
          <w:tcPr>
            <w:tcW w:w="1125" w:type="dxa"/>
            <w:shd w:val="clear" w:color="auto" w:fill="FFFFFF" w:themeFill="background1"/>
          </w:tcPr>
          <w:p w14:paraId="5611484C" w14:textId="77777777" w:rsidR="00502549" w:rsidRDefault="00502549" w:rsidP="0012594B">
            <w:pPr>
              <w:jc w:val="center"/>
            </w:pPr>
            <w:r w:rsidRPr="325EDF6C">
              <w:rPr>
                <w:rFonts w:ascii="Calibri" w:eastAsia="Calibri" w:hAnsi="Calibri" w:cs="Calibri"/>
                <w:color w:val="FF0000"/>
                <w:sz w:val="20"/>
                <w:szCs w:val="20"/>
              </w:rPr>
              <w:t xml:space="preserve">20 </w:t>
            </w:r>
          </w:p>
        </w:tc>
        <w:tc>
          <w:tcPr>
            <w:tcW w:w="1380" w:type="dxa"/>
            <w:shd w:val="clear" w:color="auto" w:fill="FFFFFF" w:themeFill="background1"/>
          </w:tcPr>
          <w:p w14:paraId="700F7269" w14:textId="77777777" w:rsidR="00502549" w:rsidRDefault="00502549" w:rsidP="0012594B">
            <w:pPr>
              <w:jc w:val="center"/>
            </w:pPr>
            <w:r w:rsidRPr="325EDF6C">
              <w:rPr>
                <w:rFonts w:ascii="Calibri" w:eastAsia="Calibri" w:hAnsi="Calibri" w:cs="Calibri"/>
                <w:color w:val="000000" w:themeColor="text1"/>
                <w:sz w:val="20"/>
                <w:szCs w:val="20"/>
              </w:rPr>
              <w:t xml:space="preserve">3 </w:t>
            </w:r>
          </w:p>
        </w:tc>
        <w:tc>
          <w:tcPr>
            <w:tcW w:w="1290" w:type="dxa"/>
            <w:shd w:val="clear" w:color="auto" w:fill="FFFFFF" w:themeFill="background1"/>
          </w:tcPr>
          <w:p w14:paraId="1BA50814" w14:textId="77777777" w:rsidR="00502549" w:rsidRDefault="00502549" w:rsidP="0012594B">
            <w:pPr>
              <w:jc w:val="center"/>
            </w:pPr>
            <w:r w:rsidRPr="325EDF6C">
              <w:rPr>
                <w:rFonts w:ascii="Calibri" w:eastAsia="Calibri" w:hAnsi="Calibri" w:cs="Calibri"/>
                <w:color w:val="000000" w:themeColor="text1"/>
                <w:sz w:val="20"/>
                <w:szCs w:val="20"/>
              </w:rPr>
              <w:t xml:space="preserve">0 </w:t>
            </w:r>
          </w:p>
        </w:tc>
      </w:tr>
      <w:tr w:rsidR="00502549" w14:paraId="211B794C" w14:textId="77777777" w:rsidTr="0012594B">
        <w:tc>
          <w:tcPr>
            <w:tcW w:w="1560" w:type="dxa"/>
          </w:tcPr>
          <w:p w14:paraId="4A1A21CC" w14:textId="77777777" w:rsidR="00502549" w:rsidRDefault="00502549" w:rsidP="0012594B">
            <w:r w:rsidRPr="5F85842C">
              <w:rPr>
                <w:rFonts w:ascii="Calibri" w:eastAsia="Calibri" w:hAnsi="Calibri" w:cs="Calibri"/>
                <w:color w:val="000000" w:themeColor="text1"/>
                <w:sz w:val="20"/>
                <w:szCs w:val="20"/>
              </w:rPr>
              <w:t>Modified</w:t>
            </w:r>
          </w:p>
        </w:tc>
        <w:tc>
          <w:tcPr>
            <w:tcW w:w="2010" w:type="dxa"/>
          </w:tcPr>
          <w:p w14:paraId="678F5B4F" w14:textId="77777777" w:rsidR="00502549" w:rsidRDefault="00502549" w:rsidP="0012594B">
            <w:r w:rsidRPr="325EDF6C">
              <w:rPr>
                <w:rFonts w:ascii="Calibri" w:eastAsia="Calibri" w:hAnsi="Calibri" w:cs="Calibri"/>
                <w:color w:val="000000" w:themeColor="text1"/>
                <w:sz w:val="20"/>
                <w:szCs w:val="20"/>
              </w:rPr>
              <w:t xml:space="preserve">StatusBarOptionPane </w:t>
            </w:r>
          </w:p>
        </w:tc>
        <w:tc>
          <w:tcPr>
            <w:tcW w:w="1995" w:type="dxa"/>
          </w:tcPr>
          <w:p w14:paraId="01AEDB7E" w14:textId="77777777" w:rsidR="00502549" w:rsidRDefault="00502549" w:rsidP="0012594B">
            <w:r w:rsidRPr="325EDF6C">
              <w:rPr>
                <w:rFonts w:ascii="Calibri" w:eastAsia="Calibri" w:hAnsi="Calibri" w:cs="Calibri"/>
                <w:color w:val="000000" w:themeColor="text1"/>
                <w:sz w:val="20"/>
                <w:szCs w:val="20"/>
              </w:rPr>
              <w:t xml:space="preserve">_save </w:t>
            </w:r>
          </w:p>
        </w:tc>
        <w:tc>
          <w:tcPr>
            <w:tcW w:w="1125" w:type="dxa"/>
          </w:tcPr>
          <w:p w14:paraId="2C271291" w14:textId="77777777" w:rsidR="00502549" w:rsidRDefault="00502549" w:rsidP="0012594B">
            <w:pPr>
              <w:jc w:val="center"/>
            </w:pPr>
            <w:r w:rsidRPr="325EDF6C">
              <w:rPr>
                <w:rFonts w:ascii="Calibri" w:eastAsia="Calibri" w:hAnsi="Calibri" w:cs="Calibri"/>
                <w:color w:val="FF0000"/>
                <w:sz w:val="20"/>
                <w:szCs w:val="20"/>
              </w:rPr>
              <w:t xml:space="preserve">22 </w:t>
            </w:r>
          </w:p>
        </w:tc>
        <w:tc>
          <w:tcPr>
            <w:tcW w:w="1380" w:type="dxa"/>
          </w:tcPr>
          <w:p w14:paraId="72001B71" w14:textId="77777777" w:rsidR="00502549" w:rsidRDefault="00502549" w:rsidP="0012594B">
            <w:pPr>
              <w:jc w:val="center"/>
            </w:pPr>
            <w:r w:rsidRPr="325EDF6C">
              <w:rPr>
                <w:rFonts w:ascii="Calibri" w:eastAsia="Calibri" w:hAnsi="Calibri" w:cs="Calibri"/>
                <w:color w:val="000000" w:themeColor="text1"/>
                <w:sz w:val="20"/>
                <w:szCs w:val="20"/>
              </w:rPr>
              <w:t xml:space="preserve">3 </w:t>
            </w:r>
          </w:p>
        </w:tc>
        <w:tc>
          <w:tcPr>
            <w:tcW w:w="1290" w:type="dxa"/>
          </w:tcPr>
          <w:p w14:paraId="0929BBEF" w14:textId="77777777" w:rsidR="00502549" w:rsidRDefault="00502549" w:rsidP="0012594B">
            <w:pPr>
              <w:jc w:val="center"/>
            </w:pPr>
            <w:r w:rsidRPr="325EDF6C">
              <w:rPr>
                <w:rFonts w:ascii="Calibri" w:eastAsia="Calibri" w:hAnsi="Calibri" w:cs="Calibri"/>
                <w:color w:val="000000" w:themeColor="text1"/>
                <w:sz w:val="20"/>
                <w:szCs w:val="20"/>
              </w:rPr>
              <w:t>0</w:t>
            </w:r>
          </w:p>
        </w:tc>
      </w:tr>
    </w:tbl>
    <w:p w14:paraId="3609184D" w14:textId="77777777" w:rsidR="00502549" w:rsidRPr="0082745F" w:rsidRDefault="00502549" w:rsidP="00502549"/>
    <w:p w14:paraId="15F60496" w14:textId="77777777" w:rsidR="00502549" w:rsidRDefault="00502549" w:rsidP="00502549">
      <w:pPr>
        <w:jc w:val="both"/>
      </w:pPr>
      <w:r>
        <w:t>As we noticed, the most metrics that have changed at the method-level are Lines of code and Cyclomatic complexity. At the class level however, there are other measures which are Weighted methods per class, number of fields and LOC of classes that have been affected.</w:t>
      </w:r>
    </w:p>
    <w:p w14:paraId="1A1AB454" w14:textId="77777777" w:rsidR="00502549" w:rsidRDefault="00502549" w:rsidP="00502549">
      <w:pPr>
        <w:jc w:val="both"/>
      </w:pPr>
      <w:r>
        <w:t>The lines of code that we had added when making these changes are the direct cause of the increase of the LOC metric. But more interestingly is the unexpected increase in cyclomatic complexity.</w:t>
      </w:r>
    </w:p>
    <w:p w14:paraId="0D84B916" w14:textId="77777777" w:rsidR="00502549" w:rsidRDefault="00502549" w:rsidP="00502549">
      <w:pPr>
        <w:jc w:val="both"/>
      </w:pPr>
      <w:r>
        <w:t xml:space="preserve">After looking into our code changes, we see that we have added certain four statements that create independent paths that will increase the number of paths in the </w:t>
      </w:r>
      <w:r w:rsidRPr="58690B4B">
        <w:rPr>
          <w:rFonts w:ascii="Menlo" w:eastAsia="Menlo" w:hAnsi="Menlo" w:cs="Menlo"/>
          <w:sz w:val="18"/>
          <w:szCs w:val="18"/>
        </w:rPr>
        <w:t>updateCaretStatus()</w:t>
      </w:r>
      <w:r>
        <w:t xml:space="preserve"> function which leads to the increase of  </w:t>
      </w:r>
      <w:r w:rsidRPr="58690B4B">
        <w:rPr>
          <w:b/>
          <w:bCs/>
        </w:rPr>
        <w:t xml:space="preserve">Cyclomatic Complexity. </w:t>
      </w:r>
    </w:p>
    <w:p w14:paraId="37BD27CE" w14:textId="77777777" w:rsidR="00502549" w:rsidRDefault="00502549" w:rsidP="00502549">
      <w:pPr>
        <w:jc w:val="both"/>
      </w:pPr>
      <w:r>
        <w:t xml:space="preserve">The increase of Cyclomatic Complexity reflects in increasing the values of </w:t>
      </w:r>
      <w:r w:rsidRPr="2364DF5B">
        <w:rPr>
          <w:b/>
          <w:bCs/>
        </w:rPr>
        <w:t>Weighted methods per class</w:t>
      </w:r>
      <w:r>
        <w:t xml:space="preserve">. As we mentioned above, Weighted Methods per Class metric is the sum of the cyclomatic complexity of the functions in the statusbar class. Therefore, an increase in the WMC can be attributed to the increase in the Cyclomatic complexity of each method. </w:t>
      </w:r>
    </w:p>
    <w:p w14:paraId="6EACE71E" w14:textId="77777777" w:rsidR="00502549" w:rsidRDefault="00502549" w:rsidP="00502549">
      <w:pPr>
        <w:jc w:val="both"/>
      </w:pPr>
      <w:r>
        <w:t>The final metric is the N</w:t>
      </w:r>
      <w:r w:rsidRPr="7CAA783F">
        <w:rPr>
          <w:b/>
          <w:bCs/>
        </w:rPr>
        <w:t>umber</w:t>
      </w:r>
      <w:r w:rsidRPr="2364DF5B">
        <w:rPr>
          <w:b/>
          <w:bCs/>
        </w:rPr>
        <w:t xml:space="preserve"> of fields</w:t>
      </w:r>
      <w:r>
        <w:t xml:space="preserve"> in the statusbarOptionPane class. There are two additional checkboxes that are defined to implement the configurability of the change in the Options -&gt; StatusBar menu; that is why this metric is affected. </w:t>
      </w:r>
    </w:p>
    <w:p w14:paraId="7A2B6F91" w14:textId="77777777" w:rsidR="00502549" w:rsidRDefault="00502549" w:rsidP="00502549">
      <w:r>
        <w:br w:type="page"/>
      </w:r>
    </w:p>
    <w:p w14:paraId="6F640FAC" w14:textId="77777777" w:rsidR="00502549" w:rsidRDefault="00502549" w:rsidP="00502549">
      <w:pPr>
        <w:pStyle w:val="Heading2"/>
        <w:numPr>
          <w:ilvl w:val="0"/>
          <w:numId w:val="3"/>
        </w:numPr>
      </w:pPr>
      <w:bookmarkStart w:id="6" w:name="_Toc36108608"/>
      <w:r>
        <w:lastRenderedPageBreak/>
        <w:t xml:space="preserve"> Cohesion and Coupling</w:t>
      </w:r>
      <w:bookmarkEnd w:id="6"/>
    </w:p>
    <w:p w14:paraId="6CBA3F61" w14:textId="77777777" w:rsidR="00502549" w:rsidRDefault="00502549" w:rsidP="00502549">
      <w:pPr>
        <w:pStyle w:val="Heading3"/>
        <w:numPr>
          <w:ilvl w:val="1"/>
          <w:numId w:val="3"/>
        </w:numPr>
      </w:pPr>
      <w:bookmarkStart w:id="7" w:name="_Toc36108609"/>
      <w:r>
        <w:t>Cohesion</w:t>
      </w:r>
      <w:bookmarkEnd w:id="7"/>
    </w:p>
    <w:p w14:paraId="401E5CDB" w14:textId="77777777" w:rsidR="00502549" w:rsidRPr="0082745F" w:rsidRDefault="00502549" w:rsidP="00502549">
      <w:pPr>
        <w:pStyle w:val="Heading4"/>
        <w:numPr>
          <w:ilvl w:val="2"/>
          <w:numId w:val="3"/>
        </w:numPr>
      </w:pPr>
      <w:r>
        <w:t>Types of Cohesion measured</w:t>
      </w:r>
    </w:p>
    <w:p w14:paraId="67DD17B2" w14:textId="77777777" w:rsidR="00502549" w:rsidRDefault="00502549" w:rsidP="00502549">
      <w:pPr>
        <w:pStyle w:val="NoSpacing"/>
        <w:ind w:left="1260"/>
        <w:rPr>
          <w:b/>
          <w:bCs/>
        </w:rPr>
      </w:pPr>
    </w:p>
    <w:p w14:paraId="27E2F536" w14:textId="77777777" w:rsidR="00502549" w:rsidRDefault="00502549" w:rsidP="00502549">
      <w:pPr>
        <w:pStyle w:val="NoSpacing"/>
        <w:ind w:left="720"/>
        <w:jc w:val="both"/>
      </w:pPr>
      <w:r w:rsidRPr="58690B4B">
        <w:rPr>
          <w:b/>
          <w:bCs/>
        </w:rPr>
        <w:t>LCOM (Lack of Cohesion in Methods – Class level metric)</w:t>
      </w:r>
      <w:r>
        <w:t xml:space="preserve">: The metric that is shown by the tool to measure the cohesion is LCOM. This metric measures the </w:t>
      </w:r>
      <w:r w:rsidRPr="5F85842C">
        <w:rPr>
          <w:b/>
        </w:rPr>
        <w:t>functional cohesion</w:t>
      </w:r>
      <w:r>
        <w:t xml:space="preserve"> since it focuses on how class elements (methods and attributes) are related to each other. As it is mentioned in the descriptions above, LCOM analyzes the relation between attributes and methods.</w:t>
      </w:r>
    </w:p>
    <w:p w14:paraId="48E5E186" w14:textId="77777777" w:rsidR="00502549" w:rsidRDefault="00502549" w:rsidP="00502549">
      <w:pPr>
        <w:pStyle w:val="NoSpacing"/>
        <w:ind w:left="720"/>
        <w:jc w:val="both"/>
      </w:pPr>
    </w:p>
    <w:p w14:paraId="3609A168" w14:textId="77777777" w:rsidR="00502549" w:rsidRDefault="00502549" w:rsidP="00502549">
      <w:pPr>
        <w:pStyle w:val="NoSpacing"/>
        <w:ind w:left="720"/>
        <w:jc w:val="both"/>
      </w:pPr>
    </w:p>
    <w:p w14:paraId="2A81D073" w14:textId="77777777" w:rsidR="00502549" w:rsidDel="00B126D3" w:rsidRDefault="00502549" w:rsidP="00502549">
      <w:pPr>
        <w:spacing w:after="200" w:line="240" w:lineRule="auto"/>
        <w:jc w:val="center"/>
        <w:rPr>
          <w:rFonts w:ascii="Calibri" w:eastAsia="Calibri" w:hAnsi="Calibri" w:cs="Calibri"/>
          <w:i/>
          <w:iCs/>
          <w:color w:val="44546A" w:themeColor="text2"/>
          <w:sz w:val="18"/>
          <w:szCs w:val="18"/>
        </w:rPr>
      </w:pPr>
      <w:r w:rsidRPr="5F85842C" w:rsidDel="00B126D3">
        <w:rPr>
          <w:rFonts w:ascii="Calibri" w:eastAsia="Calibri" w:hAnsi="Calibri" w:cs="Calibri"/>
          <w:i/>
          <w:iCs/>
          <w:color w:val="44546A" w:themeColor="text2"/>
          <w:sz w:val="18"/>
          <w:szCs w:val="18"/>
        </w:rPr>
        <w:t>Table 15: High/Low Cohesion Classes for Jedit project</w:t>
      </w:r>
    </w:p>
    <w:p w14:paraId="5126920F" w14:textId="77777777" w:rsidR="00502549" w:rsidRDefault="00502549" w:rsidP="00502549">
      <w:pPr>
        <w:pStyle w:val="Heading4"/>
        <w:numPr>
          <w:ilvl w:val="2"/>
          <w:numId w:val="3"/>
        </w:numPr>
      </w:pPr>
      <w:r>
        <w:t>Classes and their Cohesion values</w:t>
      </w:r>
    </w:p>
    <w:p w14:paraId="4FBE31D3" w14:textId="77777777" w:rsidR="00502549" w:rsidRPr="00B126D3" w:rsidRDefault="00502549" w:rsidP="00502549"/>
    <w:p w14:paraId="4E8A4677" w14:textId="77777777" w:rsidR="00502549" w:rsidRPr="00B126D3" w:rsidRDefault="00502549" w:rsidP="00502549">
      <w:pPr>
        <w:pStyle w:val="ListParagraph"/>
        <w:spacing w:after="200" w:line="240" w:lineRule="auto"/>
        <w:ind w:left="360"/>
        <w:jc w:val="center"/>
        <w:rPr>
          <w:rFonts w:ascii="Calibri" w:eastAsia="Calibri" w:hAnsi="Calibri" w:cs="Calibri"/>
          <w:i/>
          <w:iCs/>
          <w:color w:val="44546A" w:themeColor="text2"/>
          <w:sz w:val="18"/>
          <w:szCs w:val="18"/>
        </w:rPr>
      </w:pPr>
      <w:r w:rsidRPr="00B126D3">
        <w:rPr>
          <w:rFonts w:ascii="Calibri" w:eastAsia="Calibri" w:hAnsi="Calibri" w:cs="Calibri"/>
          <w:i/>
          <w:iCs/>
          <w:color w:val="44546A" w:themeColor="text2"/>
          <w:sz w:val="18"/>
          <w:szCs w:val="18"/>
        </w:rPr>
        <w:t>Table 15: High/Low Cohesion Classes for Jedit project</w:t>
      </w:r>
    </w:p>
    <w:tbl>
      <w:tblPr>
        <w:tblStyle w:val="TableGridLight"/>
        <w:tblW w:w="7125" w:type="dxa"/>
        <w:jc w:val="center"/>
        <w:tblLayout w:type="fixed"/>
        <w:tblLook w:val="06A0" w:firstRow="1" w:lastRow="0" w:firstColumn="1" w:lastColumn="0" w:noHBand="1" w:noVBand="1"/>
      </w:tblPr>
      <w:tblGrid>
        <w:gridCol w:w="3120"/>
        <w:gridCol w:w="3120"/>
        <w:gridCol w:w="885"/>
      </w:tblGrid>
      <w:tr w:rsidR="00502549" w14:paraId="7617AC6F" w14:textId="77777777" w:rsidTr="0012594B">
        <w:trPr>
          <w:jc w:val="center"/>
        </w:trPr>
        <w:tc>
          <w:tcPr>
            <w:tcW w:w="3120" w:type="dxa"/>
            <w:shd w:val="clear" w:color="auto" w:fill="D9D9D9" w:themeFill="background1" w:themeFillShade="D9"/>
          </w:tcPr>
          <w:p w14:paraId="29BE22C4" w14:textId="77777777" w:rsidR="00502549" w:rsidRDefault="00502549" w:rsidP="0012594B">
            <w:pPr>
              <w:spacing w:line="259" w:lineRule="auto"/>
              <w:jc w:val="center"/>
              <w:rPr>
                <w:rFonts w:eastAsiaTheme="minorEastAsia"/>
                <w:sz w:val="20"/>
                <w:szCs w:val="20"/>
              </w:rPr>
            </w:pPr>
            <w:r w:rsidRPr="215378B5">
              <w:rPr>
                <w:rFonts w:eastAsiaTheme="minorEastAsia"/>
                <w:sz w:val="20"/>
                <w:szCs w:val="20"/>
              </w:rPr>
              <w:t xml:space="preserve">Classes </w:t>
            </w:r>
          </w:p>
        </w:tc>
        <w:tc>
          <w:tcPr>
            <w:tcW w:w="3120" w:type="dxa"/>
            <w:shd w:val="clear" w:color="auto" w:fill="D9D9D9" w:themeFill="background1" w:themeFillShade="D9"/>
          </w:tcPr>
          <w:p w14:paraId="7E488361" w14:textId="77777777" w:rsidR="00502549" w:rsidRDefault="00502549" w:rsidP="0012594B">
            <w:pPr>
              <w:spacing w:line="259" w:lineRule="auto"/>
              <w:jc w:val="center"/>
              <w:rPr>
                <w:rFonts w:eastAsiaTheme="minorEastAsia"/>
                <w:sz w:val="20"/>
                <w:szCs w:val="20"/>
              </w:rPr>
            </w:pPr>
            <w:r w:rsidRPr="215378B5">
              <w:rPr>
                <w:rFonts w:eastAsiaTheme="minorEastAsia"/>
                <w:sz w:val="20"/>
                <w:szCs w:val="20"/>
              </w:rPr>
              <w:t>Level of cohesion (High /Low)</w:t>
            </w:r>
          </w:p>
        </w:tc>
        <w:tc>
          <w:tcPr>
            <w:tcW w:w="885" w:type="dxa"/>
            <w:shd w:val="clear" w:color="auto" w:fill="D9D9D9" w:themeFill="background1" w:themeFillShade="D9"/>
          </w:tcPr>
          <w:p w14:paraId="3EE519B3" w14:textId="77777777" w:rsidR="00502549" w:rsidRDefault="00502549" w:rsidP="0012594B">
            <w:pPr>
              <w:spacing w:line="259" w:lineRule="auto"/>
              <w:jc w:val="center"/>
              <w:rPr>
                <w:rFonts w:eastAsiaTheme="minorEastAsia"/>
                <w:sz w:val="20"/>
                <w:szCs w:val="20"/>
              </w:rPr>
            </w:pPr>
            <w:r w:rsidRPr="215378B5">
              <w:rPr>
                <w:rFonts w:eastAsiaTheme="minorEastAsia"/>
                <w:sz w:val="20"/>
                <w:szCs w:val="20"/>
              </w:rPr>
              <w:t>LCOM</w:t>
            </w:r>
          </w:p>
        </w:tc>
      </w:tr>
      <w:tr w:rsidR="00502549" w14:paraId="20D0AAC1" w14:textId="77777777" w:rsidTr="0012594B">
        <w:trPr>
          <w:jc w:val="center"/>
        </w:trPr>
        <w:tc>
          <w:tcPr>
            <w:tcW w:w="3120" w:type="dxa"/>
          </w:tcPr>
          <w:p w14:paraId="053F1850" w14:textId="77777777" w:rsidR="00502549" w:rsidRDefault="00502549" w:rsidP="0012594B">
            <w:pPr>
              <w:spacing w:line="259" w:lineRule="auto"/>
              <w:rPr>
                <w:rFonts w:eastAsiaTheme="minorEastAsia"/>
                <w:sz w:val="20"/>
                <w:szCs w:val="20"/>
              </w:rPr>
            </w:pPr>
            <w:r w:rsidRPr="215378B5">
              <w:rPr>
                <w:rFonts w:eastAsiaTheme="minorEastAsia"/>
                <w:sz w:val="20"/>
                <w:szCs w:val="20"/>
              </w:rPr>
              <w:t>PrintRangeType.java</w:t>
            </w:r>
          </w:p>
          <w:p w14:paraId="60945D72" w14:textId="77777777" w:rsidR="00502549" w:rsidRDefault="00502549" w:rsidP="0012594B">
            <w:pPr>
              <w:spacing w:line="259" w:lineRule="auto"/>
              <w:rPr>
                <w:rFonts w:eastAsiaTheme="minorEastAsia"/>
                <w:sz w:val="20"/>
                <w:szCs w:val="20"/>
              </w:rPr>
            </w:pPr>
            <w:r w:rsidRPr="215378B5">
              <w:rPr>
                <w:rFonts w:eastAsiaTheme="minorEastAsia"/>
                <w:sz w:val="20"/>
                <w:szCs w:val="20"/>
              </w:rPr>
              <w:t>Org/gjt/sp/jedit/print/</w:t>
            </w:r>
          </w:p>
        </w:tc>
        <w:tc>
          <w:tcPr>
            <w:tcW w:w="3120" w:type="dxa"/>
          </w:tcPr>
          <w:p w14:paraId="36D1DAF2" w14:textId="77777777" w:rsidR="00502549" w:rsidRDefault="00502549" w:rsidP="0012594B">
            <w:pPr>
              <w:spacing w:line="259" w:lineRule="auto"/>
              <w:rPr>
                <w:rFonts w:eastAsiaTheme="minorEastAsia"/>
                <w:sz w:val="20"/>
                <w:szCs w:val="20"/>
              </w:rPr>
            </w:pPr>
            <w:r w:rsidRPr="215378B5">
              <w:rPr>
                <w:rFonts w:eastAsiaTheme="minorEastAsia"/>
                <w:sz w:val="20"/>
                <w:szCs w:val="20"/>
              </w:rPr>
              <w:t>Low</w:t>
            </w:r>
          </w:p>
          <w:p w14:paraId="2BC94B69" w14:textId="77777777" w:rsidR="00502549" w:rsidRDefault="00502549" w:rsidP="0012594B">
            <w:pPr>
              <w:spacing w:line="259" w:lineRule="auto"/>
              <w:rPr>
                <w:rFonts w:eastAsiaTheme="minorEastAsia"/>
                <w:sz w:val="20"/>
                <w:szCs w:val="20"/>
              </w:rPr>
            </w:pPr>
          </w:p>
        </w:tc>
        <w:tc>
          <w:tcPr>
            <w:tcW w:w="885" w:type="dxa"/>
          </w:tcPr>
          <w:p w14:paraId="645EB849" w14:textId="77777777" w:rsidR="00502549" w:rsidRDefault="00502549" w:rsidP="0012594B">
            <w:pPr>
              <w:spacing w:line="259" w:lineRule="auto"/>
              <w:jc w:val="center"/>
              <w:rPr>
                <w:rFonts w:eastAsiaTheme="minorEastAsia"/>
                <w:sz w:val="20"/>
                <w:szCs w:val="20"/>
              </w:rPr>
            </w:pPr>
            <w:r w:rsidRPr="215378B5">
              <w:rPr>
                <w:rFonts w:eastAsiaTheme="minorEastAsia"/>
                <w:sz w:val="20"/>
                <w:szCs w:val="20"/>
              </w:rPr>
              <w:t>1</w:t>
            </w:r>
          </w:p>
        </w:tc>
      </w:tr>
      <w:tr w:rsidR="00502549" w14:paraId="1BCD1F8A" w14:textId="77777777" w:rsidTr="0012594B">
        <w:trPr>
          <w:jc w:val="center"/>
        </w:trPr>
        <w:tc>
          <w:tcPr>
            <w:tcW w:w="3120" w:type="dxa"/>
          </w:tcPr>
          <w:p w14:paraId="0033669D" w14:textId="77777777" w:rsidR="00502549" w:rsidRDefault="00502549" w:rsidP="0012594B">
            <w:pPr>
              <w:spacing w:line="259" w:lineRule="auto"/>
              <w:rPr>
                <w:rFonts w:eastAsiaTheme="minorEastAsia"/>
                <w:sz w:val="20"/>
                <w:szCs w:val="20"/>
              </w:rPr>
            </w:pPr>
            <w:r w:rsidRPr="215378B5">
              <w:rPr>
                <w:rFonts w:eastAsiaTheme="minorEastAsia"/>
                <w:sz w:val="20"/>
                <w:szCs w:val="20"/>
              </w:rPr>
              <w:t>BSHFormalParameter</w:t>
            </w:r>
          </w:p>
          <w:p w14:paraId="4EF446DD" w14:textId="77777777" w:rsidR="00502549" w:rsidRDefault="00502549" w:rsidP="0012594B">
            <w:pPr>
              <w:spacing w:line="259" w:lineRule="auto"/>
              <w:rPr>
                <w:rFonts w:eastAsiaTheme="minorEastAsia"/>
                <w:sz w:val="20"/>
                <w:szCs w:val="20"/>
              </w:rPr>
            </w:pPr>
            <w:r w:rsidRPr="215378B5">
              <w:rPr>
                <w:rFonts w:eastAsiaTheme="minorEastAsia"/>
                <w:sz w:val="20"/>
                <w:szCs w:val="20"/>
              </w:rPr>
              <w:t>org.gjt.sp.jedit.bsh</w:t>
            </w:r>
          </w:p>
        </w:tc>
        <w:tc>
          <w:tcPr>
            <w:tcW w:w="3120" w:type="dxa"/>
          </w:tcPr>
          <w:p w14:paraId="0C4F5E1D" w14:textId="77777777" w:rsidR="00502549" w:rsidRDefault="00502549" w:rsidP="0012594B">
            <w:pPr>
              <w:spacing w:line="259" w:lineRule="auto"/>
              <w:rPr>
                <w:rFonts w:eastAsiaTheme="minorEastAsia"/>
                <w:sz w:val="20"/>
                <w:szCs w:val="20"/>
              </w:rPr>
            </w:pPr>
            <w:r w:rsidRPr="215378B5">
              <w:rPr>
                <w:rFonts w:eastAsiaTheme="minorEastAsia"/>
                <w:sz w:val="20"/>
                <w:szCs w:val="20"/>
              </w:rPr>
              <w:t>Low</w:t>
            </w:r>
          </w:p>
          <w:p w14:paraId="5BDA2785" w14:textId="77777777" w:rsidR="00502549" w:rsidRDefault="00502549" w:rsidP="0012594B">
            <w:pPr>
              <w:spacing w:line="259" w:lineRule="auto"/>
              <w:rPr>
                <w:rFonts w:eastAsiaTheme="minorEastAsia"/>
                <w:sz w:val="20"/>
                <w:szCs w:val="20"/>
              </w:rPr>
            </w:pPr>
          </w:p>
        </w:tc>
        <w:tc>
          <w:tcPr>
            <w:tcW w:w="885" w:type="dxa"/>
          </w:tcPr>
          <w:p w14:paraId="5B2B00DE" w14:textId="77777777" w:rsidR="00502549" w:rsidRDefault="00502549" w:rsidP="0012594B">
            <w:pPr>
              <w:spacing w:line="259" w:lineRule="auto"/>
              <w:jc w:val="center"/>
              <w:rPr>
                <w:rFonts w:eastAsiaTheme="minorEastAsia"/>
                <w:sz w:val="20"/>
                <w:szCs w:val="20"/>
              </w:rPr>
            </w:pPr>
            <w:r w:rsidRPr="215378B5">
              <w:rPr>
                <w:rFonts w:eastAsiaTheme="minorEastAsia"/>
                <w:sz w:val="20"/>
                <w:szCs w:val="20"/>
              </w:rPr>
              <w:t>1</w:t>
            </w:r>
          </w:p>
        </w:tc>
      </w:tr>
      <w:tr w:rsidR="00502549" w14:paraId="39B4149E" w14:textId="77777777" w:rsidTr="0012594B">
        <w:trPr>
          <w:jc w:val="center"/>
        </w:trPr>
        <w:tc>
          <w:tcPr>
            <w:tcW w:w="3120" w:type="dxa"/>
          </w:tcPr>
          <w:p w14:paraId="273FB146" w14:textId="77777777" w:rsidR="00502549" w:rsidRDefault="00502549" w:rsidP="0012594B">
            <w:pPr>
              <w:spacing w:line="259" w:lineRule="auto"/>
              <w:rPr>
                <w:rFonts w:eastAsiaTheme="minorEastAsia"/>
                <w:sz w:val="20"/>
                <w:szCs w:val="20"/>
              </w:rPr>
            </w:pPr>
            <w:r w:rsidRPr="215378B5">
              <w:rPr>
                <w:rFonts w:eastAsiaTheme="minorEastAsia"/>
                <w:sz w:val="20"/>
                <w:szCs w:val="20"/>
              </w:rPr>
              <w:t>BSHEnhancedForStatement.jav</w:t>
            </w:r>
          </w:p>
          <w:p w14:paraId="5180907D" w14:textId="77777777" w:rsidR="00502549" w:rsidRDefault="00502549" w:rsidP="0012594B">
            <w:pPr>
              <w:spacing w:line="259" w:lineRule="auto"/>
              <w:rPr>
                <w:rFonts w:eastAsiaTheme="minorEastAsia"/>
                <w:sz w:val="20"/>
                <w:szCs w:val="20"/>
              </w:rPr>
            </w:pPr>
            <w:r w:rsidRPr="215378B5">
              <w:rPr>
                <w:rFonts w:eastAsiaTheme="minorEastAsia"/>
                <w:sz w:val="20"/>
                <w:szCs w:val="20"/>
              </w:rPr>
              <w:t>org.gjt.sp.jedit.bsh</w:t>
            </w:r>
          </w:p>
        </w:tc>
        <w:tc>
          <w:tcPr>
            <w:tcW w:w="3120" w:type="dxa"/>
          </w:tcPr>
          <w:p w14:paraId="4C33DEE1" w14:textId="77777777" w:rsidR="00502549" w:rsidRDefault="00502549" w:rsidP="0012594B">
            <w:pPr>
              <w:spacing w:line="259" w:lineRule="auto"/>
              <w:rPr>
                <w:rFonts w:eastAsiaTheme="minorEastAsia"/>
                <w:sz w:val="20"/>
                <w:szCs w:val="20"/>
              </w:rPr>
            </w:pPr>
            <w:r w:rsidRPr="215378B5">
              <w:rPr>
                <w:rFonts w:eastAsiaTheme="minorEastAsia"/>
                <w:sz w:val="20"/>
                <w:szCs w:val="20"/>
              </w:rPr>
              <w:t>Low</w:t>
            </w:r>
          </w:p>
          <w:p w14:paraId="7CFA44E9" w14:textId="77777777" w:rsidR="00502549" w:rsidRDefault="00502549" w:rsidP="0012594B">
            <w:pPr>
              <w:spacing w:line="259" w:lineRule="auto"/>
              <w:rPr>
                <w:rFonts w:eastAsiaTheme="minorEastAsia"/>
                <w:sz w:val="20"/>
                <w:szCs w:val="20"/>
              </w:rPr>
            </w:pPr>
          </w:p>
        </w:tc>
        <w:tc>
          <w:tcPr>
            <w:tcW w:w="885" w:type="dxa"/>
          </w:tcPr>
          <w:p w14:paraId="2832A36B" w14:textId="77777777" w:rsidR="00502549" w:rsidRDefault="00502549" w:rsidP="0012594B">
            <w:pPr>
              <w:spacing w:line="259" w:lineRule="auto"/>
              <w:jc w:val="center"/>
              <w:rPr>
                <w:rFonts w:eastAsiaTheme="minorEastAsia"/>
                <w:sz w:val="20"/>
                <w:szCs w:val="20"/>
              </w:rPr>
            </w:pPr>
            <w:r w:rsidRPr="215378B5">
              <w:rPr>
                <w:rFonts w:eastAsiaTheme="minorEastAsia"/>
                <w:sz w:val="20"/>
                <w:szCs w:val="20"/>
              </w:rPr>
              <w:t>1</w:t>
            </w:r>
          </w:p>
        </w:tc>
      </w:tr>
      <w:tr w:rsidR="00502549" w14:paraId="55586084" w14:textId="77777777" w:rsidTr="0012594B">
        <w:trPr>
          <w:jc w:val="center"/>
        </w:trPr>
        <w:tc>
          <w:tcPr>
            <w:tcW w:w="3120" w:type="dxa"/>
          </w:tcPr>
          <w:p w14:paraId="4C87B595" w14:textId="77777777" w:rsidR="00502549" w:rsidRDefault="00502549" w:rsidP="0012594B">
            <w:pPr>
              <w:spacing w:line="259" w:lineRule="auto"/>
              <w:rPr>
                <w:rFonts w:eastAsiaTheme="minorEastAsia"/>
                <w:sz w:val="20"/>
                <w:szCs w:val="20"/>
              </w:rPr>
            </w:pPr>
            <w:r w:rsidRPr="215378B5">
              <w:rPr>
                <w:rFonts w:eastAsiaTheme="minorEastAsia"/>
                <w:sz w:val="20"/>
                <w:szCs w:val="20"/>
              </w:rPr>
              <w:t>BSHWhileStatement.java</w:t>
            </w:r>
          </w:p>
          <w:p w14:paraId="0D4DFA36" w14:textId="77777777" w:rsidR="00502549" w:rsidRDefault="00502549" w:rsidP="0012594B">
            <w:pPr>
              <w:spacing w:line="259" w:lineRule="auto"/>
              <w:rPr>
                <w:rFonts w:eastAsiaTheme="minorEastAsia"/>
                <w:sz w:val="20"/>
                <w:szCs w:val="20"/>
              </w:rPr>
            </w:pPr>
            <w:r w:rsidRPr="215378B5">
              <w:rPr>
                <w:rFonts w:eastAsiaTheme="minorEastAsia"/>
                <w:sz w:val="20"/>
                <w:szCs w:val="20"/>
              </w:rPr>
              <w:t>Org.gjt.sp.jedit.bsh</w:t>
            </w:r>
          </w:p>
        </w:tc>
        <w:tc>
          <w:tcPr>
            <w:tcW w:w="3120" w:type="dxa"/>
          </w:tcPr>
          <w:p w14:paraId="03849E5F" w14:textId="77777777" w:rsidR="00502549" w:rsidRDefault="00502549" w:rsidP="0012594B">
            <w:pPr>
              <w:spacing w:line="259" w:lineRule="auto"/>
              <w:rPr>
                <w:rFonts w:eastAsiaTheme="minorEastAsia"/>
                <w:sz w:val="20"/>
                <w:szCs w:val="20"/>
              </w:rPr>
            </w:pPr>
            <w:r w:rsidRPr="215378B5">
              <w:rPr>
                <w:rFonts w:eastAsiaTheme="minorEastAsia"/>
                <w:sz w:val="20"/>
                <w:szCs w:val="20"/>
              </w:rPr>
              <w:t>Low</w:t>
            </w:r>
          </w:p>
          <w:p w14:paraId="11BC5132" w14:textId="77777777" w:rsidR="00502549" w:rsidRDefault="00502549" w:rsidP="0012594B">
            <w:pPr>
              <w:spacing w:line="259" w:lineRule="auto"/>
              <w:rPr>
                <w:rFonts w:eastAsiaTheme="minorEastAsia"/>
                <w:sz w:val="20"/>
                <w:szCs w:val="20"/>
              </w:rPr>
            </w:pPr>
          </w:p>
        </w:tc>
        <w:tc>
          <w:tcPr>
            <w:tcW w:w="885" w:type="dxa"/>
          </w:tcPr>
          <w:p w14:paraId="0083A4DD" w14:textId="77777777" w:rsidR="00502549" w:rsidRDefault="00502549" w:rsidP="0012594B">
            <w:pPr>
              <w:spacing w:line="259" w:lineRule="auto"/>
              <w:jc w:val="center"/>
              <w:rPr>
                <w:rFonts w:eastAsiaTheme="minorEastAsia"/>
                <w:sz w:val="20"/>
                <w:szCs w:val="20"/>
              </w:rPr>
            </w:pPr>
            <w:r w:rsidRPr="215378B5">
              <w:rPr>
                <w:rFonts w:eastAsiaTheme="minorEastAsia"/>
                <w:sz w:val="20"/>
                <w:szCs w:val="20"/>
              </w:rPr>
              <w:t>1</w:t>
            </w:r>
          </w:p>
        </w:tc>
      </w:tr>
      <w:tr w:rsidR="00502549" w14:paraId="251D021B" w14:textId="77777777" w:rsidTr="0012594B">
        <w:trPr>
          <w:jc w:val="center"/>
        </w:trPr>
        <w:tc>
          <w:tcPr>
            <w:tcW w:w="3120" w:type="dxa"/>
          </w:tcPr>
          <w:p w14:paraId="3A7B8491" w14:textId="77777777" w:rsidR="00502549" w:rsidRDefault="00502549" w:rsidP="0012594B">
            <w:pPr>
              <w:spacing w:line="259" w:lineRule="auto"/>
              <w:rPr>
                <w:rFonts w:eastAsiaTheme="minorEastAsia"/>
                <w:sz w:val="20"/>
                <w:szCs w:val="20"/>
              </w:rPr>
            </w:pPr>
            <w:r w:rsidRPr="215378B5">
              <w:rPr>
                <w:rFonts w:eastAsiaTheme="minorEastAsia"/>
                <w:sz w:val="20"/>
                <w:szCs w:val="20"/>
              </w:rPr>
              <w:t>ColumnBlockLine</w:t>
            </w:r>
          </w:p>
          <w:p w14:paraId="2F998119" w14:textId="77777777" w:rsidR="00502549" w:rsidRDefault="00502549" w:rsidP="0012594B">
            <w:pPr>
              <w:spacing w:line="259" w:lineRule="auto"/>
              <w:rPr>
                <w:rFonts w:eastAsiaTheme="minorEastAsia"/>
                <w:sz w:val="20"/>
                <w:szCs w:val="20"/>
              </w:rPr>
            </w:pPr>
            <w:r w:rsidRPr="215378B5">
              <w:rPr>
                <w:rFonts w:eastAsiaTheme="minorEastAsia"/>
                <w:sz w:val="20"/>
                <w:szCs w:val="20"/>
              </w:rPr>
              <w:t>Org/gjt/sp/jedit/textarea</w:t>
            </w:r>
          </w:p>
        </w:tc>
        <w:tc>
          <w:tcPr>
            <w:tcW w:w="3120" w:type="dxa"/>
          </w:tcPr>
          <w:p w14:paraId="2EFA6E6E" w14:textId="77777777" w:rsidR="00502549" w:rsidRDefault="00502549" w:rsidP="0012594B">
            <w:pPr>
              <w:spacing w:line="259" w:lineRule="auto"/>
              <w:rPr>
                <w:rFonts w:eastAsiaTheme="minorEastAsia"/>
                <w:sz w:val="20"/>
                <w:szCs w:val="20"/>
              </w:rPr>
            </w:pPr>
            <w:r w:rsidRPr="215378B5">
              <w:rPr>
                <w:rFonts w:eastAsiaTheme="minorEastAsia"/>
                <w:sz w:val="20"/>
                <w:szCs w:val="20"/>
              </w:rPr>
              <w:t>high</w:t>
            </w:r>
          </w:p>
        </w:tc>
        <w:tc>
          <w:tcPr>
            <w:tcW w:w="885" w:type="dxa"/>
          </w:tcPr>
          <w:p w14:paraId="586B3D56" w14:textId="77777777" w:rsidR="00502549" w:rsidRDefault="00502549" w:rsidP="0012594B">
            <w:pPr>
              <w:spacing w:line="259" w:lineRule="auto"/>
              <w:jc w:val="center"/>
              <w:rPr>
                <w:rFonts w:eastAsiaTheme="minorEastAsia"/>
                <w:sz w:val="20"/>
                <w:szCs w:val="20"/>
              </w:rPr>
            </w:pPr>
            <w:r w:rsidRPr="215378B5">
              <w:rPr>
                <w:rFonts w:eastAsiaTheme="minorEastAsia"/>
                <w:sz w:val="20"/>
                <w:szCs w:val="20"/>
              </w:rPr>
              <w:t>0</w:t>
            </w:r>
          </w:p>
        </w:tc>
      </w:tr>
      <w:tr w:rsidR="00502549" w14:paraId="6EC5E132" w14:textId="77777777" w:rsidTr="0012594B">
        <w:trPr>
          <w:jc w:val="center"/>
        </w:trPr>
        <w:tc>
          <w:tcPr>
            <w:tcW w:w="3120" w:type="dxa"/>
          </w:tcPr>
          <w:p w14:paraId="64E694EE" w14:textId="77777777" w:rsidR="00502549" w:rsidRDefault="00502549" w:rsidP="0012594B">
            <w:pPr>
              <w:spacing w:line="259" w:lineRule="auto"/>
              <w:rPr>
                <w:rFonts w:eastAsiaTheme="minorEastAsia"/>
                <w:sz w:val="20"/>
                <w:szCs w:val="20"/>
              </w:rPr>
            </w:pPr>
            <w:r w:rsidRPr="215378B5">
              <w:rPr>
                <w:rFonts w:eastAsiaTheme="minorEastAsia"/>
                <w:sz w:val="20"/>
                <w:szCs w:val="20"/>
              </w:rPr>
              <w:t>BufferOptions.java</w:t>
            </w:r>
          </w:p>
          <w:p w14:paraId="7CEC6777" w14:textId="77777777" w:rsidR="00502549" w:rsidRDefault="00502549" w:rsidP="0012594B">
            <w:pPr>
              <w:spacing w:line="259" w:lineRule="auto"/>
              <w:rPr>
                <w:rFonts w:eastAsiaTheme="minorEastAsia"/>
                <w:sz w:val="20"/>
                <w:szCs w:val="20"/>
              </w:rPr>
            </w:pPr>
            <w:r w:rsidRPr="215378B5">
              <w:rPr>
                <w:rFonts w:eastAsiaTheme="minorEastAsia"/>
                <w:sz w:val="20"/>
                <w:szCs w:val="20"/>
              </w:rPr>
              <w:t>Org.gjt.sp.jedit.gui</w:t>
            </w:r>
          </w:p>
        </w:tc>
        <w:tc>
          <w:tcPr>
            <w:tcW w:w="3120" w:type="dxa"/>
          </w:tcPr>
          <w:p w14:paraId="144A4DD9" w14:textId="77777777" w:rsidR="00502549" w:rsidRDefault="00502549" w:rsidP="0012594B">
            <w:pPr>
              <w:spacing w:line="259" w:lineRule="auto"/>
              <w:rPr>
                <w:rFonts w:eastAsiaTheme="minorEastAsia"/>
                <w:sz w:val="20"/>
                <w:szCs w:val="20"/>
              </w:rPr>
            </w:pPr>
            <w:r w:rsidRPr="215378B5">
              <w:rPr>
                <w:rFonts w:eastAsiaTheme="minorEastAsia"/>
                <w:sz w:val="20"/>
                <w:szCs w:val="20"/>
              </w:rPr>
              <w:t>high</w:t>
            </w:r>
          </w:p>
        </w:tc>
        <w:tc>
          <w:tcPr>
            <w:tcW w:w="885" w:type="dxa"/>
          </w:tcPr>
          <w:p w14:paraId="01993D00" w14:textId="77777777" w:rsidR="00502549" w:rsidRDefault="00502549" w:rsidP="0012594B">
            <w:pPr>
              <w:spacing w:line="259" w:lineRule="auto"/>
              <w:jc w:val="center"/>
              <w:rPr>
                <w:rFonts w:eastAsiaTheme="minorEastAsia"/>
                <w:sz w:val="20"/>
                <w:szCs w:val="20"/>
              </w:rPr>
            </w:pPr>
            <w:r w:rsidRPr="215378B5">
              <w:rPr>
                <w:rFonts w:eastAsiaTheme="minorEastAsia"/>
                <w:sz w:val="20"/>
                <w:szCs w:val="20"/>
              </w:rPr>
              <w:t>0</w:t>
            </w:r>
          </w:p>
        </w:tc>
      </w:tr>
      <w:tr w:rsidR="00502549" w14:paraId="5DBDB07C" w14:textId="77777777" w:rsidTr="0012594B">
        <w:trPr>
          <w:jc w:val="center"/>
        </w:trPr>
        <w:tc>
          <w:tcPr>
            <w:tcW w:w="3120" w:type="dxa"/>
          </w:tcPr>
          <w:p w14:paraId="385D1DD9" w14:textId="77777777" w:rsidR="00502549" w:rsidRDefault="00502549" w:rsidP="0012594B">
            <w:pPr>
              <w:spacing w:line="259" w:lineRule="auto"/>
              <w:rPr>
                <w:rFonts w:eastAsiaTheme="minorEastAsia"/>
                <w:sz w:val="20"/>
                <w:szCs w:val="20"/>
              </w:rPr>
            </w:pPr>
            <w:r w:rsidRPr="215378B5">
              <w:rPr>
                <w:rFonts w:eastAsiaTheme="minorEastAsia"/>
                <w:sz w:val="20"/>
                <w:szCs w:val="20"/>
              </w:rPr>
              <w:t>Debug.java</w:t>
            </w:r>
          </w:p>
          <w:p w14:paraId="674ED563" w14:textId="77777777" w:rsidR="00502549" w:rsidRDefault="00502549" w:rsidP="0012594B">
            <w:pPr>
              <w:spacing w:line="259" w:lineRule="auto"/>
              <w:rPr>
                <w:rFonts w:eastAsiaTheme="minorEastAsia"/>
                <w:sz w:val="20"/>
                <w:szCs w:val="20"/>
              </w:rPr>
            </w:pPr>
            <w:r w:rsidRPr="215378B5">
              <w:rPr>
                <w:rFonts w:eastAsiaTheme="minorEastAsia"/>
                <w:sz w:val="20"/>
                <w:szCs w:val="20"/>
              </w:rPr>
              <w:t>Org/gjt/sp/jedit/</w:t>
            </w:r>
          </w:p>
        </w:tc>
        <w:tc>
          <w:tcPr>
            <w:tcW w:w="3120" w:type="dxa"/>
          </w:tcPr>
          <w:p w14:paraId="565D22B6" w14:textId="77777777" w:rsidR="00502549" w:rsidRDefault="00502549" w:rsidP="0012594B">
            <w:pPr>
              <w:spacing w:line="259" w:lineRule="auto"/>
              <w:rPr>
                <w:rFonts w:eastAsiaTheme="minorEastAsia"/>
                <w:sz w:val="20"/>
                <w:szCs w:val="20"/>
              </w:rPr>
            </w:pPr>
            <w:r w:rsidRPr="215378B5">
              <w:rPr>
                <w:rFonts w:eastAsiaTheme="minorEastAsia"/>
                <w:sz w:val="20"/>
                <w:szCs w:val="20"/>
              </w:rPr>
              <w:t>high</w:t>
            </w:r>
          </w:p>
        </w:tc>
        <w:tc>
          <w:tcPr>
            <w:tcW w:w="885" w:type="dxa"/>
          </w:tcPr>
          <w:p w14:paraId="4E098199" w14:textId="77777777" w:rsidR="00502549" w:rsidRDefault="00502549" w:rsidP="0012594B">
            <w:pPr>
              <w:spacing w:line="259" w:lineRule="auto"/>
              <w:jc w:val="center"/>
              <w:rPr>
                <w:rFonts w:eastAsiaTheme="minorEastAsia"/>
                <w:sz w:val="20"/>
                <w:szCs w:val="20"/>
              </w:rPr>
            </w:pPr>
            <w:r w:rsidRPr="215378B5">
              <w:rPr>
                <w:rFonts w:eastAsiaTheme="minorEastAsia"/>
                <w:sz w:val="20"/>
                <w:szCs w:val="20"/>
              </w:rPr>
              <w:t>0</w:t>
            </w:r>
          </w:p>
        </w:tc>
      </w:tr>
      <w:tr w:rsidR="00502549" w14:paraId="4D18AFA9" w14:textId="77777777" w:rsidTr="0012594B">
        <w:trPr>
          <w:jc w:val="center"/>
        </w:trPr>
        <w:tc>
          <w:tcPr>
            <w:tcW w:w="3120" w:type="dxa"/>
          </w:tcPr>
          <w:p w14:paraId="51286016" w14:textId="77777777" w:rsidR="00502549" w:rsidRDefault="00502549" w:rsidP="0012594B">
            <w:pPr>
              <w:spacing w:line="259" w:lineRule="auto"/>
              <w:rPr>
                <w:rFonts w:eastAsiaTheme="minorEastAsia"/>
                <w:sz w:val="20"/>
                <w:szCs w:val="20"/>
              </w:rPr>
            </w:pPr>
            <w:r w:rsidRPr="215378B5">
              <w:rPr>
                <w:rFonts w:eastAsiaTheme="minorEastAsia"/>
                <w:sz w:val="20"/>
                <w:szCs w:val="20"/>
              </w:rPr>
              <w:t>RectSelectWidgetFactory.java</w:t>
            </w:r>
          </w:p>
          <w:p w14:paraId="14FAFA12" w14:textId="77777777" w:rsidR="00502549" w:rsidRDefault="00502549" w:rsidP="0012594B">
            <w:pPr>
              <w:spacing w:line="259" w:lineRule="auto"/>
              <w:rPr>
                <w:rFonts w:eastAsiaTheme="minorEastAsia"/>
                <w:sz w:val="20"/>
                <w:szCs w:val="20"/>
              </w:rPr>
            </w:pPr>
            <w:r w:rsidRPr="215378B5">
              <w:rPr>
                <w:rFonts w:eastAsiaTheme="minorEastAsia"/>
                <w:sz w:val="20"/>
                <w:szCs w:val="20"/>
              </w:rPr>
              <w:t>Org/gjt/sp/jedit/gui/statusbar/</w:t>
            </w:r>
          </w:p>
        </w:tc>
        <w:tc>
          <w:tcPr>
            <w:tcW w:w="3120" w:type="dxa"/>
          </w:tcPr>
          <w:p w14:paraId="7B58425A" w14:textId="77777777" w:rsidR="00502549" w:rsidRDefault="00502549" w:rsidP="0012594B">
            <w:pPr>
              <w:spacing w:line="259" w:lineRule="auto"/>
              <w:rPr>
                <w:rFonts w:eastAsiaTheme="minorEastAsia"/>
                <w:sz w:val="20"/>
                <w:szCs w:val="20"/>
              </w:rPr>
            </w:pPr>
            <w:r w:rsidRPr="215378B5">
              <w:rPr>
                <w:rFonts w:eastAsiaTheme="minorEastAsia"/>
                <w:sz w:val="20"/>
                <w:szCs w:val="20"/>
              </w:rPr>
              <w:t xml:space="preserve">High </w:t>
            </w:r>
          </w:p>
          <w:p w14:paraId="03F67148" w14:textId="77777777" w:rsidR="00502549" w:rsidRDefault="00502549" w:rsidP="0012594B">
            <w:pPr>
              <w:spacing w:line="259" w:lineRule="auto"/>
              <w:rPr>
                <w:rFonts w:eastAsiaTheme="minorEastAsia"/>
                <w:sz w:val="20"/>
                <w:szCs w:val="20"/>
              </w:rPr>
            </w:pPr>
          </w:p>
        </w:tc>
        <w:tc>
          <w:tcPr>
            <w:tcW w:w="885" w:type="dxa"/>
          </w:tcPr>
          <w:p w14:paraId="206490EE" w14:textId="77777777" w:rsidR="00502549" w:rsidRDefault="00502549" w:rsidP="0012594B">
            <w:pPr>
              <w:spacing w:line="259" w:lineRule="auto"/>
              <w:jc w:val="center"/>
              <w:rPr>
                <w:rFonts w:eastAsiaTheme="minorEastAsia"/>
                <w:sz w:val="20"/>
                <w:szCs w:val="20"/>
              </w:rPr>
            </w:pPr>
            <w:r w:rsidRPr="215378B5">
              <w:rPr>
                <w:rFonts w:eastAsiaTheme="minorEastAsia"/>
                <w:sz w:val="20"/>
                <w:szCs w:val="20"/>
              </w:rPr>
              <w:t>0</w:t>
            </w:r>
          </w:p>
        </w:tc>
      </w:tr>
    </w:tbl>
    <w:p w14:paraId="4717BEE2" w14:textId="77777777" w:rsidR="00502549" w:rsidRDefault="00502549" w:rsidP="00502549"/>
    <w:p w14:paraId="7502D1CB" w14:textId="77777777" w:rsidR="00502549" w:rsidRPr="00310AFF" w:rsidRDefault="00502549" w:rsidP="00502549">
      <w:pPr>
        <w:jc w:val="both"/>
        <w:rPr>
          <w:rFonts w:eastAsiaTheme="minorEastAsia"/>
        </w:rPr>
      </w:pPr>
      <w:r w:rsidRPr="7CAA783F">
        <w:rPr>
          <w:rFonts w:eastAsiaTheme="minorEastAsia"/>
        </w:rPr>
        <w:t xml:space="preserve">In terms of low cohesion classes, according to the data in the cohesion table, LCOM value for </w:t>
      </w:r>
      <w:r w:rsidRPr="7CAA783F">
        <w:rPr>
          <w:rFonts w:eastAsiaTheme="minorEastAsia"/>
          <w:b/>
        </w:rPr>
        <w:t>PrintRangeType</w:t>
      </w:r>
      <w:r w:rsidRPr="7CAA783F">
        <w:rPr>
          <w:rFonts w:eastAsiaTheme="minorEastAsia"/>
        </w:rPr>
        <w:t xml:space="preserve">, </w:t>
      </w:r>
      <w:r w:rsidRPr="7CAA783F">
        <w:rPr>
          <w:rFonts w:eastAsiaTheme="minorEastAsia"/>
          <w:b/>
        </w:rPr>
        <w:t>BSHFormalParameter</w:t>
      </w:r>
      <w:r w:rsidRPr="7CAA783F">
        <w:rPr>
          <w:rFonts w:eastAsiaTheme="minorEastAsia"/>
        </w:rPr>
        <w:t xml:space="preserve">, </w:t>
      </w:r>
      <w:r w:rsidRPr="7CAA783F">
        <w:rPr>
          <w:rFonts w:eastAsiaTheme="minorEastAsia"/>
          <w:b/>
        </w:rPr>
        <w:t>BSHEnhancedForStatement</w:t>
      </w:r>
      <w:r w:rsidRPr="7CAA783F">
        <w:rPr>
          <w:rFonts w:eastAsiaTheme="minorEastAsia"/>
        </w:rPr>
        <w:t xml:space="preserve">, and </w:t>
      </w:r>
      <w:r w:rsidRPr="7CAA783F">
        <w:rPr>
          <w:rFonts w:eastAsiaTheme="minorEastAsia"/>
          <w:b/>
        </w:rPr>
        <w:t>BSHWhileStatement</w:t>
      </w:r>
      <w:r w:rsidRPr="7CAA783F">
        <w:rPr>
          <w:rFonts w:eastAsiaTheme="minorEastAsia"/>
        </w:rPr>
        <w:t xml:space="preserve"> is 1 which is the highest LCOM values among all classes’ cohesion values in Jedit project.  The </w:t>
      </w:r>
      <w:r w:rsidRPr="7CAA783F">
        <w:rPr>
          <w:rFonts w:eastAsiaTheme="minorEastAsia"/>
          <w:b/>
        </w:rPr>
        <w:t>BSHWhileStatement</w:t>
      </w:r>
      <w:r w:rsidRPr="7CAA783F">
        <w:rPr>
          <w:rFonts w:eastAsiaTheme="minorEastAsia"/>
        </w:rPr>
        <w:t xml:space="preserve"> and </w:t>
      </w:r>
      <w:r w:rsidRPr="7CAA783F">
        <w:rPr>
          <w:rFonts w:eastAsiaTheme="minorEastAsia"/>
          <w:b/>
        </w:rPr>
        <w:t xml:space="preserve">BSHEnhancedForStatement are </w:t>
      </w:r>
      <w:r w:rsidRPr="7CAA783F">
        <w:rPr>
          <w:rFonts w:eastAsiaTheme="minorEastAsia"/>
          <w:b/>
          <w:bCs/>
        </w:rPr>
        <w:t>subclasses</w:t>
      </w:r>
      <w:r w:rsidRPr="7CAA783F">
        <w:rPr>
          <w:rFonts w:eastAsiaTheme="minorEastAsia"/>
          <w:b/>
        </w:rPr>
        <w:t xml:space="preserve"> </w:t>
      </w:r>
      <w:r w:rsidRPr="7CAA783F">
        <w:rPr>
          <w:rFonts w:eastAsiaTheme="minorEastAsia"/>
        </w:rPr>
        <w:t xml:space="preserve">of </w:t>
      </w:r>
      <w:r w:rsidRPr="7CAA783F">
        <w:rPr>
          <w:rFonts w:eastAsiaTheme="minorEastAsia"/>
          <w:b/>
        </w:rPr>
        <w:t>SimpleNode</w:t>
      </w:r>
      <w:r w:rsidRPr="7CAA783F">
        <w:rPr>
          <w:rFonts w:eastAsiaTheme="minorEastAsia"/>
        </w:rPr>
        <w:t xml:space="preserve">.java and </w:t>
      </w:r>
      <w:r w:rsidRPr="7CAA783F">
        <w:rPr>
          <w:rFonts w:eastAsiaTheme="minorEastAsia"/>
          <w:b/>
        </w:rPr>
        <w:t xml:space="preserve">ParserConstants </w:t>
      </w:r>
      <w:r w:rsidRPr="7CAA783F">
        <w:rPr>
          <w:rFonts w:eastAsiaTheme="minorEastAsia"/>
        </w:rPr>
        <w:t xml:space="preserve">interface. In </w:t>
      </w:r>
      <w:r>
        <w:rPr>
          <w:rFonts w:eastAsiaTheme="minorEastAsia"/>
        </w:rPr>
        <w:t xml:space="preserve">the </w:t>
      </w:r>
      <w:r w:rsidRPr="7CAA783F">
        <w:rPr>
          <w:rFonts w:eastAsiaTheme="minorEastAsia"/>
        </w:rPr>
        <w:t xml:space="preserve">case of </w:t>
      </w:r>
      <w:r>
        <w:rPr>
          <w:rFonts w:eastAsiaTheme="minorEastAsia"/>
        </w:rPr>
        <w:t xml:space="preserve">an </w:t>
      </w:r>
      <w:r w:rsidRPr="7CAA783F">
        <w:rPr>
          <w:rFonts w:eastAsiaTheme="minorEastAsia"/>
        </w:rPr>
        <w:t>inheritance relationship, LCOM considers attributes that are present in the parent class but only accessed by its subclasses (</w:t>
      </w:r>
      <w:r w:rsidRPr="7CAA783F">
        <w:rPr>
          <w:rFonts w:eastAsiaTheme="minorEastAsia"/>
          <w:b/>
        </w:rPr>
        <w:t>BSHWhileStatement</w:t>
      </w:r>
      <w:r w:rsidRPr="7CAA783F">
        <w:rPr>
          <w:rFonts w:eastAsiaTheme="minorEastAsia"/>
        </w:rPr>
        <w:t xml:space="preserve">). There are 131 attributes in the parent class; only 3 attributes are accessed in the child class. Similarly, the </w:t>
      </w:r>
      <w:r w:rsidRPr="7CAA783F">
        <w:rPr>
          <w:rFonts w:eastAsiaTheme="minorEastAsia"/>
          <w:b/>
        </w:rPr>
        <w:t>BSHFormalParameter</w:t>
      </w:r>
      <w:r w:rsidRPr="7CAA783F">
        <w:rPr>
          <w:rFonts w:eastAsiaTheme="minorEastAsia"/>
        </w:rPr>
        <w:t xml:space="preserve"> which is derived from the SimpleNode parent class, does not access attributes of the base class and the methods of this class do not intersect in using instance variables of the same child class. The </w:t>
      </w:r>
      <w:r w:rsidRPr="7CAA783F">
        <w:rPr>
          <w:rFonts w:eastAsiaTheme="minorEastAsia"/>
          <w:b/>
        </w:rPr>
        <w:t xml:space="preserve">PrintRangeType </w:t>
      </w:r>
      <w:r w:rsidRPr="7CAA783F">
        <w:rPr>
          <w:rFonts w:eastAsiaTheme="minorEastAsia"/>
        </w:rPr>
        <w:t xml:space="preserve">class which is a child class of </w:t>
      </w:r>
      <w:r w:rsidRPr="7CAA783F">
        <w:rPr>
          <w:rFonts w:eastAsiaTheme="minorEastAsia"/>
          <w:b/>
        </w:rPr>
        <w:t xml:space="preserve">IntegerSyntax </w:t>
      </w:r>
      <w:r w:rsidRPr="7CAA783F">
        <w:rPr>
          <w:rFonts w:eastAsiaTheme="minorEastAsia"/>
        </w:rPr>
        <w:t xml:space="preserve">has the same problem </w:t>
      </w:r>
      <w:r>
        <w:rPr>
          <w:rFonts w:eastAsiaTheme="minorEastAsia"/>
        </w:rPr>
        <w:t>as</w:t>
      </w:r>
      <w:r w:rsidRPr="7CAA783F">
        <w:rPr>
          <w:rFonts w:eastAsiaTheme="minorEastAsia"/>
        </w:rPr>
        <w:t xml:space="preserve"> the previous classes that leads to low cohesion of the class. </w:t>
      </w:r>
    </w:p>
    <w:p w14:paraId="083755F4" w14:textId="77777777" w:rsidR="00502549" w:rsidRPr="00310AFF" w:rsidRDefault="00502549" w:rsidP="00502549">
      <w:pPr>
        <w:jc w:val="both"/>
        <w:rPr>
          <w:rFonts w:eastAsiaTheme="minorEastAsia"/>
        </w:rPr>
      </w:pPr>
      <w:r w:rsidRPr="7CAA783F">
        <w:rPr>
          <w:rFonts w:eastAsiaTheme="minorEastAsia"/>
        </w:rPr>
        <w:t xml:space="preserve">However, in terms of high cohesion classes, all </w:t>
      </w:r>
      <w:r>
        <w:rPr>
          <w:rFonts w:eastAsiaTheme="minorEastAsia"/>
        </w:rPr>
        <w:t xml:space="preserve">the </w:t>
      </w:r>
      <w:r w:rsidRPr="7CAA783F">
        <w:rPr>
          <w:rFonts w:eastAsiaTheme="minorEastAsia"/>
        </w:rPr>
        <w:t>next four clas</w:t>
      </w:r>
      <w:r>
        <w:rPr>
          <w:rFonts w:eastAsiaTheme="minorEastAsia"/>
        </w:rPr>
        <w:t>se</w:t>
      </w:r>
      <w:r w:rsidRPr="7CAA783F">
        <w:rPr>
          <w:rFonts w:eastAsiaTheme="minorEastAsia"/>
        </w:rPr>
        <w:t xml:space="preserve">s have </w:t>
      </w:r>
      <w:r>
        <w:rPr>
          <w:rFonts w:eastAsiaTheme="minorEastAsia"/>
        </w:rPr>
        <w:t xml:space="preserve">a </w:t>
      </w:r>
      <w:r w:rsidRPr="7CAA783F">
        <w:rPr>
          <w:rFonts w:eastAsiaTheme="minorEastAsia"/>
        </w:rPr>
        <w:t xml:space="preserve">high value of LCOM, which is 0. </w:t>
      </w:r>
      <w:r>
        <w:rPr>
          <w:rFonts w:eastAsiaTheme="minorEastAsia"/>
        </w:rPr>
        <w:t>T</w:t>
      </w:r>
      <w:r w:rsidRPr="7CAA783F">
        <w:rPr>
          <w:rFonts w:eastAsiaTheme="minorEastAsia"/>
        </w:rPr>
        <w:t xml:space="preserve">his </w:t>
      </w:r>
      <w:r>
        <w:rPr>
          <w:rFonts w:eastAsiaTheme="minorEastAsia"/>
        </w:rPr>
        <w:t xml:space="preserve">is </w:t>
      </w:r>
      <w:r w:rsidRPr="7CAA783F">
        <w:rPr>
          <w:rFonts w:eastAsiaTheme="minorEastAsia"/>
        </w:rPr>
        <w:t>the lowest LCOM value for non</w:t>
      </w:r>
      <w:r w:rsidRPr="7CAA783F">
        <w:rPr>
          <w:rFonts w:eastAsiaTheme="minorEastAsia"/>
          <w:i/>
        </w:rPr>
        <w:t>-</w:t>
      </w:r>
      <w:r w:rsidRPr="7CAA783F">
        <w:rPr>
          <w:rFonts w:eastAsiaTheme="minorEastAsia"/>
        </w:rPr>
        <w:t>trivial classes. After looking at these classes (</w:t>
      </w:r>
      <w:r w:rsidRPr="7CAA783F">
        <w:rPr>
          <w:rFonts w:eastAsiaTheme="minorEastAsia"/>
          <w:b/>
        </w:rPr>
        <w:t>ColumnBlockLine</w:t>
      </w:r>
      <w:r w:rsidRPr="7CAA783F">
        <w:rPr>
          <w:rFonts w:eastAsiaTheme="minorEastAsia"/>
        </w:rPr>
        <w:t xml:space="preserve">, </w:t>
      </w:r>
      <w:r w:rsidRPr="7CAA783F">
        <w:rPr>
          <w:rFonts w:eastAsiaTheme="minorEastAsia"/>
          <w:b/>
        </w:rPr>
        <w:lastRenderedPageBreak/>
        <w:t xml:space="preserve">BufferOptions and RectSelectWidgetFactory), </w:t>
      </w:r>
      <w:r w:rsidRPr="7CAA783F">
        <w:rPr>
          <w:rFonts w:eastAsiaTheme="minorEastAsia"/>
        </w:rPr>
        <w:t>we found that</w:t>
      </w:r>
      <w:r w:rsidRPr="7CAA783F">
        <w:rPr>
          <w:rFonts w:eastAsiaTheme="minorEastAsia"/>
          <w:b/>
        </w:rPr>
        <w:t xml:space="preserve"> </w:t>
      </w:r>
      <w:r w:rsidRPr="7CAA783F">
        <w:rPr>
          <w:rFonts w:eastAsiaTheme="minorEastAsia"/>
        </w:rPr>
        <w:t xml:space="preserve">the methods of these classes intersect in accessing the instance variables of the class and </w:t>
      </w:r>
      <w:r>
        <w:rPr>
          <w:rFonts w:eastAsiaTheme="minorEastAsia"/>
        </w:rPr>
        <w:t>t</w:t>
      </w:r>
      <w:r w:rsidRPr="7CAA783F">
        <w:rPr>
          <w:rFonts w:eastAsiaTheme="minorEastAsia"/>
        </w:rPr>
        <w:t xml:space="preserve">hese methods lead to one objective of the class. In </w:t>
      </w:r>
      <w:r>
        <w:rPr>
          <w:rFonts w:eastAsiaTheme="minorEastAsia"/>
        </w:rPr>
        <w:t xml:space="preserve">the </w:t>
      </w:r>
      <w:r w:rsidRPr="7CAA783F">
        <w:rPr>
          <w:rFonts w:eastAsiaTheme="minorEastAsia"/>
        </w:rPr>
        <w:t xml:space="preserve">case of </w:t>
      </w:r>
      <w:r>
        <w:rPr>
          <w:rFonts w:eastAsiaTheme="minorEastAsia"/>
        </w:rPr>
        <w:t xml:space="preserve">the </w:t>
      </w:r>
      <w:r w:rsidRPr="7CAA783F">
        <w:rPr>
          <w:rFonts w:eastAsiaTheme="minorEastAsia"/>
          <w:b/>
        </w:rPr>
        <w:t xml:space="preserve">Debug </w:t>
      </w:r>
      <w:r w:rsidRPr="7CAA783F">
        <w:rPr>
          <w:rFonts w:eastAsiaTheme="minorEastAsia"/>
        </w:rPr>
        <w:t xml:space="preserve">class, there </w:t>
      </w:r>
      <w:r>
        <w:rPr>
          <w:rFonts w:eastAsiaTheme="minorEastAsia"/>
        </w:rPr>
        <w:t xml:space="preserve">are no attributes in </w:t>
      </w:r>
      <w:r w:rsidRPr="7CAA783F">
        <w:rPr>
          <w:rFonts w:eastAsiaTheme="minorEastAsia"/>
        </w:rPr>
        <w:t>the class, and it has only one method. Therefore, LCOM equals to 0.</w:t>
      </w:r>
    </w:p>
    <w:p w14:paraId="4DE93932" w14:textId="77777777" w:rsidR="00502549" w:rsidRPr="0082745F" w:rsidRDefault="00502549" w:rsidP="00502549">
      <w:pPr>
        <w:pStyle w:val="Heading4"/>
        <w:numPr>
          <w:ilvl w:val="2"/>
          <w:numId w:val="3"/>
        </w:numPr>
      </w:pPr>
      <w:r>
        <w:t>The difference between the higher and lower cohesion classes</w:t>
      </w:r>
    </w:p>
    <w:p w14:paraId="07441EEA" w14:textId="77777777" w:rsidR="00502549" w:rsidRPr="00326A97" w:rsidRDefault="00502549" w:rsidP="00502549"/>
    <w:p w14:paraId="5B62B220" w14:textId="77777777" w:rsidR="00502549" w:rsidRDefault="00502549" w:rsidP="00502549">
      <w:pPr>
        <w:jc w:val="both"/>
        <w:rPr>
          <w:rFonts w:eastAsiaTheme="minorEastAsia"/>
        </w:rPr>
      </w:pPr>
      <w:r w:rsidRPr="131FBE87">
        <w:rPr>
          <w:rFonts w:eastAsiaTheme="minorEastAsia"/>
        </w:rPr>
        <w:t xml:space="preserve">After we checked the classes, we found that high cohesion classes have one functionality that is intended to be implemented, and if there are attributes in the classes, they are mostly accessed. However, in the low cohesion classes, most of </w:t>
      </w:r>
      <w:r>
        <w:rPr>
          <w:rFonts w:eastAsiaTheme="minorEastAsia"/>
        </w:rPr>
        <w:t xml:space="preserve">the </w:t>
      </w:r>
      <w:r w:rsidRPr="131FBE87">
        <w:rPr>
          <w:rFonts w:eastAsiaTheme="minorEastAsia"/>
        </w:rPr>
        <w:t xml:space="preserve">methods in the child classes do not access the instance variables in the base class which leads to </w:t>
      </w:r>
      <w:r>
        <w:rPr>
          <w:rFonts w:eastAsiaTheme="minorEastAsia"/>
        </w:rPr>
        <w:t xml:space="preserve">a </w:t>
      </w:r>
      <w:r w:rsidRPr="131FBE87">
        <w:rPr>
          <w:rFonts w:eastAsiaTheme="minorEastAsia"/>
        </w:rPr>
        <w:t>considerable number of components to be occurred in the class. This might lead to misunderstanding of code, which causes the complexity of code maintenance.</w:t>
      </w:r>
    </w:p>
    <w:p w14:paraId="74585B86" w14:textId="77777777" w:rsidR="00502549" w:rsidRDefault="00502549" w:rsidP="00502549">
      <w:pPr>
        <w:rPr>
          <w:rFonts w:eastAsiaTheme="minorEastAsia"/>
        </w:rPr>
      </w:pPr>
      <w:r>
        <w:rPr>
          <w:rFonts w:eastAsiaTheme="minorEastAsia"/>
        </w:rPr>
        <w:br w:type="page"/>
      </w:r>
    </w:p>
    <w:p w14:paraId="7CBC2514" w14:textId="77777777" w:rsidR="00502549" w:rsidRDefault="00502549" w:rsidP="00502549">
      <w:pPr>
        <w:pStyle w:val="Heading3"/>
        <w:numPr>
          <w:ilvl w:val="1"/>
          <w:numId w:val="3"/>
        </w:numPr>
        <w:rPr>
          <w:color w:val="1F3763"/>
        </w:rPr>
      </w:pPr>
      <w:bookmarkStart w:id="8" w:name="_Toc36108610"/>
      <w:r w:rsidRPr="131FBE87">
        <w:rPr>
          <w:rFonts w:asciiTheme="minorHAnsi" w:eastAsiaTheme="minorEastAsia" w:hAnsiTheme="minorHAnsi" w:cstheme="minorBidi"/>
          <w:sz w:val="22"/>
          <w:szCs w:val="22"/>
        </w:rPr>
        <w:lastRenderedPageBreak/>
        <w:t>Coupling</w:t>
      </w:r>
      <w:bookmarkEnd w:id="8"/>
    </w:p>
    <w:p w14:paraId="58E764C7" w14:textId="77777777" w:rsidR="00502549" w:rsidRPr="0082745F" w:rsidRDefault="00502549" w:rsidP="00502549">
      <w:pPr>
        <w:pStyle w:val="Heading4"/>
        <w:numPr>
          <w:ilvl w:val="2"/>
          <w:numId w:val="3"/>
        </w:numPr>
      </w:pPr>
      <w:r>
        <w:t>Types of Coupling measured</w:t>
      </w:r>
    </w:p>
    <w:p w14:paraId="40121184" w14:textId="77777777" w:rsidR="00502549" w:rsidRDefault="00502549" w:rsidP="00502549"/>
    <w:p w14:paraId="1036CC06" w14:textId="77777777" w:rsidR="00502549" w:rsidRPr="00C12622" w:rsidRDefault="00502549" w:rsidP="00502549">
      <w:pPr>
        <w:pStyle w:val="NoSpacing"/>
        <w:ind w:left="720"/>
        <w:jc w:val="both"/>
      </w:pPr>
      <w:r w:rsidRPr="131FBE87">
        <w:rPr>
          <w:b/>
          <w:bCs/>
        </w:rPr>
        <w:t xml:space="preserve">FANIN and FANOUT (Class level metric): </w:t>
      </w:r>
      <w:r>
        <w:t>Fan-in and Fan-out values measure the relationships between classes and between procedures. In the project modules, the Fan-in for a class can be understood as the number of classes in the same module that refers to the class. The Fan-out can conversely be defined as the number of classes that a given class depends on.</w:t>
      </w:r>
    </w:p>
    <w:p w14:paraId="213DB835" w14:textId="77777777" w:rsidR="00502549" w:rsidRPr="00C12622" w:rsidRDefault="00502549" w:rsidP="00502549">
      <w:pPr>
        <w:pStyle w:val="NoSpacing"/>
        <w:ind w:left="720"/>
        <w:jc w:val="both"/>
      </w:pPr>
      <w:r>
        <w:t xml:space="preserve">As mentioned earlier in section 1, this class ‘dependency’ may be a procedure call in another class, reading/writing of variables, accessing constants, or using sub-classes, interfaces, or enum declarations. </w:t>
      </w:r>
    </w:p>
    <w:p w14:paraId="57D07B4E" w14:textId="77777777" w:rsidR="00502549" w:rsidRPr="00C12622" w:rsidRDefault="00502549" w:rsidP="00502549">
      <w:pPr>
        <w:pStyle w:val="NoSpacing"/>
        <w:ind w:left="720"/>
        <w:jc w:val="both"/>
      </w:pPr>
      <w:r>
        <w:t xml:space="preserve">Since any form of inter-class reference is considered under this umbrella term, we feel that It would measure </w:t>
      </w:r>
      <w:r w:rsidRPr="131FBE87">
        <w:rPr>
          <w:b/>
          <w:bCs/>
        </w:rPr>
        <w:t>Data, Stamp, Control and Content coupling</w:t>
      </w:r>
      <w:r>
        <w:t xml:space="preserve"> very well. </w:t>
      </w:r>
    </w:p>
    <w:p w14:paraId="7417460F" w14:textId="77777777" w:rsidR="00502549" w:rsidRPr="00C12622" w:rsidRDefault="00502549" w:rsidP="00502549">
      <w:pPr>
        <w:pStyle w:val="NoSpacing"/>
        <w:ind w:left="1224"/>
      </w:pPr>
    </w:p>
    <w:p w14:paraId="3BE7AEC7" w14:textId="77777777" w:rsidR="00502549" w:rsidRPr="00C12622" w:rsidRDefault="00502549" w:rsidP="00502549">
      <w:pPr>
        <w:pStyle w:val="NoSpacing"/>
        <w:numPr>
          <w:ilvl w:val="3"/>
          <w:numId w:val="33"/>
        </w:numPr>
        <w:ind w:left="1620"/>
        <w:jc w:val="both"/>
      </w:pPr>
      <w:r>
        <w:t>Content Coupling: Any direct reference between class members (attributes or methods) will be counted as part of the fan-in metric for the referenced class and the fan-out metric for the referring class.</w:t>
      </w:r>
    </w:p>
    <w:p w14:paraId="4228CF8D" w14:textId="77777777" w:rsidR="00502549" w:rsidRPr="00C12622" w:rsidRDefault="00502549" w:rsidP="00502549">
      <w:pPr>
        <w:pStyle w:val="NoSpacing"/>
        <w:numPr>
          <w:ilvl w:val="3"/>
          <w:numId w:val="33"/>
        </w:numPr>
        <w:ind w:left="1620"/>
        <w:jc w:val="both"/>
      </w:pPr>
      <w:r>
        <w:t>Control Coupling: This kind of coupling involves the passing of a control switch between modules. This passing in most cases would involve a method call. Which again would be counted in the fan-in and fan-out metrics as explained above.</w:t>
      </w:r>
    </w:p>
    <w:p w14:paraId="32AF2419" w14:textId="77777777" w:rsidR="00502549" w:rsidRPr="00C12622" w:rsidRDefault="00502549" w:rsidP="00502549">
      <w:pPr>
        <w:pStyle w:val="NoSpacing"/>
        <w:numPr>
          <w:ilvl w:val="3"/>
          <w:numId w:val="33"/>
        </w:numPr>
        <w:ind w:left="1620"/>
        <w:jc w:val="both"/>
      </w:pPr>
      <w:r>
        <w:t>Stamp Coupling: Similarly, any controlled, intentional passing of data between classes as takes place in stamp coupling would also require a function-call of sorts. These would count as dependencies between methods and be included in the Fan-in/fan-out metric calculation.</w:t>
      </w:r>
    </w:p>
    <w:p w14:paraId="04089EB0" w14:textId="77777777" w:rsidR="00502549" w:rsidRPr="00C12622" w:rsidRDefault="00502549" w:rsidP="00502549">
      <w:pPr>
        <w:pStyle w:val="NoSpacing"/>
        <w:numPr>
          <w:ilvl w:val="3"/>
          <w:numId w:val="33"/>
        </w:numPr>
        <w:ind w:left="1620"/>
        <w:jc w:val="both"/>
      </w:pPr>
      <w:r>
        <w:t>Data Coupling: A better form of stamp coupling, there is no doubt that data coupling will be counted through these metrics.</w:t>
      </w:r>
    </w:p>
    <w:p w14:paraId="59BC83FA" w14:textId="77777777" w:rsidR="00502549" w:rsidRDefault="00502549" w:rsidP="00502549">
      <w:r>
        <w:br w:type="page"/>
      </w:r>
    </w:p>
    <w:p w14:paraId="301FF6F2" w14:textId="77777777" w:rsidR="00502549" w:rsidRDefault="00502549" w:rsidP="00502549">
      <w:pPr>
        <w:pStyle w:val="Heading4"/>
        <w:numPr>
          <w:ilvl w:val="2"/>
          <w:numId w:val="3"/>
        </w:numPr>
      </w:pPr>
      <w:r>
        <w:lastRenderedPageBreak/>
        <w:t>Classes with high/low coupling (and why)</w:t>
      </w:r>
    </w:p>
    <w:p w14:paraId="555175AF" w14:textId="77777777" w:rsidR="00502549" w:rsidRPr="00D75E2E" w:rsidRDefault="00502549" w:rsidP="00502549"/>
    <w:p w14:paraId="311C9743" w14:textId="77777777" w:rsidR="00502549" w:rsidRDefault="00502549" w:rsidP="00502549">
      <w:pPr>
        <w:spacing w:after="200" w:line="240" w:lineRule="auto"/>
        <w:jc w:val="center"/>
        <w:rPr>
          <w:rFonts w:ascii="Calibri" w:eastAsia="Calibri" w:hAnsi="Calibri" w:cs="Calibri"/>
          <w:i/>
          <w:iCs/>
          <w:color w:val="44546A" w:themeColor="text2"/>
          <w:sz w:val="18"/>
          <w:szCs w:val="18"/>
        </w:rPr>
      </w:pPr>
      <w:r w:rsidRPr="5F85842C">
        <w:rPr>
          <w:rFonts w:ascii="Calibri" w:eastAsia="Calibri" w:hAnsi="Calibri" w:cs="Calibri"/>
          <w:i/>
          <w:iCs/>
          <w:color w:val="44546A" w:themeColor="text2"/>
          <w:sz w:val="18"/>
          <w:szCs w:val="18"/>
        </w:rPr>
        <w:t>Table 16: High/Low Coupling Classes for Jedit project</w:t>
      </w:r>
    </w:p>
    <w:tbl>
      <w:tblPr>
        <w:tblStyle w:val="TableGridLight"/>
        <w:tblW w:w="7545" w:type="dxa"/>
        <w:jc w:val="center"/>
        <w:tblLayout w:type="fixed"/>
        <w:tblLook w:val="06A0" w:firstRow="1" w:lastRow="0" w:firstColumn="1" w:lastColumn="0" w:noHBand="1" w:noVBand="1"/>
      </w:tblPr>
      <w:tblGrid>
        <w:gridCol w:w="3330"/>
        <w:gridCol w:w="3240"/>
        <w:gridCol w:w="975"/>
      </w:tblGrid>
      <w:tr w:rsidR="00502549" w14:paraId="66801742" w14:textId="77777777" w:rsidTr="0012594B">
        <w:trPr>
          <w:jc w:val="center"/>
        </w:trPr>
        <w:tc>
          <w:tcPr>
            <w:tcW w:w="3330" w:type="dxa"/>
            <w:shd w:val="clear" w:color="auto" w:fill="D9D9D9" w:themeFill="background1" w:themeFillShade="D9"/>
          </w:tcPr>
          <w:p w14:paraId="30E3B344" w14:textId="77777777" w:rsidR="00502549" w:rsidRDefault="00502549" w:rsidP="0012594B">
            <w:pPr>
              <w:spacing w:line="259" w:lineRule="auto"/>
              <w:jc w:val="center"/>
              <w:rPr>
                <w:rFonts w:ascii="Avenir" w:eastAsia="Avenir" w:hAnsi="Avenir" w:cs="Avenir"/>
                <w:b/>
                <w:sz w:val="20"/>
                <w:szCs w:val="20"/>
              </w:rPr>
            </w:pPr>
            <w:r w:rsidRPr="77F5B8F5">
              <w:rPr>
                <w:rFonts w:ascii="Avenir" w:eastAsia="Avenir" w:hAnsi="Avenir" w:cs="Avenir"/>
                <w:b/>
                <w:sz w:val="20"/>
                <w:szCs w:val="20"/>
              </w:rPr>
              <w:t xml:space="preserve">Classes </w:t>
            </w:r>
          </w:p>
        </w:tc>
        <w:tc>
          <w:tcPr>
            <w:tcW w:w="3240" w:type="dxa"/>
            <w:shd w:val="clear" w:color="auto" w:fill="D9D9D9" w:themeFill="background1" w:themeFillShade="D9"/>
          </w:tcPr>
          <w:p w14:paraId="2A610DF2" w14:textId="77777777" w:rsidR="00502549" w:rsidRDefault="00502549" w:rsidP="0012594B">
            <w:pPr>
              <w:spacing w:line="259" w:lineRule="auto"/>
              <w:rPr>
                <w:rFonts w:ascii="Avenir" w:eastAsia="Avenir" w:hAnsi="Avenir" w:cs="Avenir"/>
                <w:b/>
                <w:sz w:val="20"/>
                <w:szCs w:val="20"/>
              </w:rPr>
            </w:pPr>
            <w:r w:rsidRPr="77F5B8F5">
              <w:rPr>
                <w:rFonts w:ascii="Avenir" w:eastAsia="Avenir" w:hAnsi="Avenir" w:cs="Avenir"/>
                <w:b/>
                <w:sz w:val="20"/>
                <w:szCs w:val="20"/>
              </w:rPr>
              <w:t>Level of coupling (High /Low)</w:t>
            </w:r>
          </w:p>
        </w:tc>
        <w:tc>
          <w:tcPr>
            <w:tcW w:w="975" w:type="dxa"/>
            <w:shd w:val="clear" w:color="auto" w:fill="D9D9D9" w:themeFill="background1" w:themeFillShade="D9"/>
          </w:tcPr>
          <w:p w14:paraId="6860D960" w14:textId="77777777" w:rsidR="00502549" w:rsidRDefault="00502549" w:rsidP="0012594B">
            <w:pPr>
              <w:spacing w:line="259" w:lineRule="auto"/>
              <w:jc w:val="center"/>
              <w:rPr>
                <w:rFonts w:ascii="Avenir" w:eastAsia="Avenir" w:hAnsi="Avenir" w:cs="Avenir"/>
                <w:b/>
                <w:sz w:val="20"/>
                <w:szCs w:val="20"/>
              </w:rPr>
            </w:pPr>
            <w:r w:rsidRPr="77F5B8F5">
              <w:rPr>
                <w:rFonts w:ascii="Avenir" w:eastAsia="Avenir" w:hAnsi="Avenir" w:cs="Avenir"/>
                <w:b/>
                <w:sz w:val="20"/>
                <w:szCs w:val="20"/>
              </w:rPr>
              <w:t>FANIN</w:t>
            </w:r>
          </w:p>
        </w:tc>
      </w:tr>
      <w:tr w:rsidR="00502549" w14:paraId="58CBFE8C" w14:textId="77777777" w:rsidTr="0012594B">
        <w:trPr>
          <w:jc w:val="center"/>
        </w:trPr>
        <w:tc>
          <w:tcPr>
            <w:tcW w:w="3330" w:type="dxa"/>
          </w:tcPr>
          <w:p w14:paraId="5B092195" w14:textId="77777777" w:rsidR="00502549" w:rsidRDefault="00502549" w:rsidP="0012594B">
            <w:pPr>
              <w:spacing w:line="259" w:lineRule="auto"/>
              <w:rPr>
                <w:rFonts w:eastAsiaTheme="minorEastAsia"/>
                <w:sz w:val="20"/>
                <w:szCs w:val="20"/>
              </w:rPr>
            </w:pPr>
            <w:r w:rsidRPr="72C4B364">
              <w:rPr>
                <w:rFonts w:eastAsiaTheme="minorEastAsia"/>
                <w:sz w:val="20"/>
                <w:szCs w:val="20"/>
              </w:rPr>
              <w:t>Jedit.java</w:t>
            </w:r>
          </w:p>
          <w:p w14:paraId="085A2C78" w14:textId="77777777" w:rsidR="00502549" w:rsidRDefault="00502549" w:rsidP="0012594B">
            <w:pPr>
              <w:spacing w:line="259" w:lineRule="auto"/>
              <w:rPr>
                <w:rFonts w:eastAsiaTheme="minorEastAsia"/>
                <w:sz w:val="20"/>
                <w:szCs w:val="20"/>
              </w:rPr>
            </w:pPr>
            <w:r w:rsidRPr="72C4B364">
              <w:rPr>
                <w:rFonts w:eastAsiaTheme="minorEastAsia"/>
                <w:sz w:val="20"/>
                <w:szCs w:val="20"/>
              </w:rPr>
              <w:t>Org/gjt/sp/jedit/</w:t>
            </w:r>
          </w:p>
        </w:tc>
        <w:tc>
          <w:tcPr>
            <w:tcW w:w="3240" w:type="dxa"/>
          </w:tcPr>
          <w:p w14:paraId="0668BB2F" w14:textId="77777777" w:rsidR="00502549" w:rsidRDefault="00502549" w:rsidP="0012594B">
            <w:pPr>
              <w:spacing w:line="259" w:lineRule="auto"/>
              <w:rPr>
                <w:rFonts w:eastAsiaTheme="minorEastAsia"/>
                <w:sz w:val="20"/>
                <w:szCs w:val="20"/>
              </w:rPr>
            </w:pPr>
            <w:r w:rsidRPr="72C4B364">
              <w:rPr>
                <w:rFonts w:eastAsiaTheme="minorEastAsia"/>
                <w:sz w:val="20"/>
                <w:szCs w:val="20"/>
              </w:rPr>
              <w:t>high</w:t>
            </w:r>
          </w:p>
        </w:tc>
        <w:tc>
          <w:tcPr>
            <w:tcW w:w="975" w:type="dxa"/>
          </w:tcPr>
          <w:p w14:paraId="7AE1A767" w14:textId="77777777" w:rsidR="00502549" w:rsidRDefault="00502549" w:rsidP="0012594B">
            <w:pPr>
              <w:spacing w:line="259" w:lineRule="auto"/>
              <w:jc w:val="center"/>
              <w:rPr>
                <w:rFonts w:eastAsiaTheme="minorEastAsia"/>
                <w:sz w:val="20"/>
                <w:szCs w:val="20"/>
                <w:highlight w:val="yellow"/>
              </w:rPr>
            </w:pPr>
          </w:p>
          <w:p w14:paraId="3DE01680" w14:textId="77777777" w:rsidR="00502549" w:rsidRDefault="00502549" w:rsidP="0012594B">
            <w:pPr>
              <w:spacing w:line="259" w:lineRule="auto"/>
              <w:jc w:val="center"/>
              <w:rPr>
                <w:rFonts w:eastAsiaTheme="minorEastAsia"/>
                <w:sz w:val="20"/>
                <w:szCs w:val="20"/>
              </w:rPr>
            </w:pPr>
            <w:r w:rsidRPr="72C4B364">
              <w:rPr>
                <w:rFonts w:eastAsiaTheme="minorEastAsia"/>
                <w:sz w:val="20"/>
                <w:szCs w:val="20"/>
              </w:rPr>
              <w:t>331</w:t>
            </w:r>
          </w:p>
        </w:tc>
      </w:tr>
      <w:tr w:rsidR="00502549" w14:paraId="637C895A" w14:textId="77777777" w:rsidTr="0012594B">
        <w:trPr>
          <w:jc w:val="center"/>
        </w:trPr>
        <w:tc>
          <w:tcPr>
            <w:tcW w:w="3330" w:type="dxa"/>
          </w:tcPr>
          <w:p w14:paraId="24F116BB" w14:textId="77777777" w:rsidR="00502549" w:rsidRDefault="00502549" w:rsidP="0012594B">
            <w:pPr>
              <w:spacing w:line="259" w:lineRule="auto"/>
              <w:rPr>
                <w:rFonts w:eastAsiaTheme="minorEastAsia"/>
                <w:sz w:val="20"/>
                <w:szCs w:val="20"/>
              </w:rPr>
            </w:pPr>
            <w:r w:rsidRPr="72C4B364">
              <w:rPr>
                <w:rFonts w:eastAsiaTheme="minorEastAsia"/>
                <w:sz w:val="20"/>
                <w:szCs w:val="20"/>
              </w:rPr>
              <w:t>Log.java</w:t>
            </w:r>
          </w:p>
          <w:p w14:paraId="5001BD8E" w14:textId="77777777" w:rsidR="00502549" w:rsidRDefault="00502549" w:rsidP="0012594B">
            <w:pPr>
              <w:spacing w:line="259" w:lineRule="auto"/>
              <w:rPr>
                <w:rFonts w:eastAsiaTheme="minorEastAsia"/>
                <w:sz w:val="20"/>
                <w:szCs w:val="20"/>
              </w:rPr>
            </w:pPr>
            <w:r w:rsidRPr="72C4B364">
              <w:rPr>
                <w:rFonts w:eastAsiaTheme="minorEastAsia"/>
                <w:sz w:val="20"/>
                <w:szCs w:val="20"/>
              </w:rPr>
              <w:t>Org/gjt/sp/unit/</w:t>
            </w:r>
          </w:p>
        </w:tc>
        <w:tc>
          <w:tcPr>
            <w:tcW w:w="3240" w:type="dxa"/>
          </w:tcPr>
          <w:p w14:paraId="6DD1BE36" w14:textId="77777777" w:rsidR="00502549" w:rsidRDefault="00502549" w:rsidP="0012594B">
            <w:pPr>
              <w:spacing w:line="259" w:lineRule="auto"/>
              <w:rPr>
                <w:rFonts w:eastAsiaTheme="minorEastAsia"/>
                <w:sz w:val="20"/>
                <w:szCs w:val="20"/>
              </w:rPr>
            </w:pPr>
            <w:r w:rsidRPr="72C4B364">
              <w:rPr>
                <w:rFonts w:eastAsiaTheme="minorEastAsia"/>
                <w:sz w:val="20"/>
                <w:szCs w:val="20"/>
              </w:rPr>
              <w:t>high</w:t>
            </w:r>
          </w:p>
        </w:tc>
        <w:tc>
          <w:tcPr>
            <w:tcW w:w="975" w:type="dxa"/>
          </w:tcPr>
          <w:p w14:paraId="227AFE5A" w14:textId="77777777" w:rsidR="00502549" w:rsidRDefault="00502549" w:rsidP="0012594B">
            <w:pPr>
              <w:spacing w:line="259" w:lineRule="auto"/>
              <w:jc w:val="center"/>
              <w:rPr>
                <w:rFonts w:eastAsiaTheme="minorEastAsia"/>
                <w:sz w:val="20"/>
                <w:szCs w:val="20"/>
              </w:rPr>
            </w:pPr>
            <w:r w:rsidRPr="72C4B364">
              <w:rPr>
                <w:rFonts w:eastAsiaTheme="minorEastAsia"/>
                <w:sz w:val="20"/>
                <w:szCs w:val="20"/>
              </w:rPr>
              <w:t>191</w:t>
            </w:r>
          </w:p>
        </w:tc>
      </w:tr>
      <w:tr w:rsidR="00502549" w14:paraId="428893CA" w14:textId="77777777" w:rsidTr="0012594B">
        <w:trPr>
          <w:jc w:val="center"/>
        </w:trPr>
        <w:tc>
          <w:tcPr>
            <w:tcW w:w="3330" w:type="dxa"/>
          </w:tcPr>
          <w:p w14:paraId="3BAE268D" w14:textId="77777777" w:rsidR="00502549" w:rsidRDefault="00502549" w:rsidP="0012594B">
            <w:pPr>
              <w:spacing w:line="259" w:lineRule="auto"/>
              <w:rPr>
                <w:rFonts w:eastAsiaTheme="minorEastAsia"/>
                <w:sz w:val="20"/>
                <w:szCs w:val="20"/>
              </w:rPr>
            </w:pPr>
            <w:r w:rsidRPr="72C4B364">
              <w:rPr>
                <w:rFonts w:eastAsiaTheme="minorEastAsia"/>
                <w:sz w:val="20"/>
                <w:szCs w:val="20"/>
              </w:rPr>
              <w:t>view.java</w:t>
            </w:r>
          </w:p>
          <w:p w14:paraId="2309B56F" w14:textId="77777777" w:rsidR="00502549" w:rsidRDefault="00502549" w:rsidP="0012594B">
            <w:pPr>
              <w:spacing w:line="259" w:lineRule="auto"/>
              <w:rPr>
                <w:rFonts w:eastAsiaTheme="minorEastAsia"/>
                <w:sz w:val="20"/>
                <w:szCs w:val="20"/>
              </w:rPr>
            </w:pPr>
            <w:r w:rsidRPr="72C4B364">
              <w:rPr>
                <w:rFonts w:eastAsiaTheme="minorEastAsia"/>
                <w:sz w:val="20"/>
                <w:szCs w:val="20"/>
              </w:rPr>
              <w:t>Org/gjt/sp/jedit/</w:t>
            </w:r>
          </w:p>
        </w:tc>
        <w:tc>
          <w:tcPr>
            <w:tcW w:w="3240" w:type="dxa"/>
          </w:tcPr>
          <w:p w14:paraId="46821E5E" w14:textId="77777777" w:rsidR="00502549" w:rsidRDefault="00502549" w:rsidP="0012594B">
            <w:pPr>
              <w:spacing w:line="259" w:lineRule="auto"/>
              <w:rPr>
                <w:rFonts w:eastAsiaTheme="minorEastAsia"/>
                <w:sz w:val="20"/>
                <w:szCs w:val="20"/>
              </w:rPr>
            </w:pPr>
            <w:r w:rsidRPr="72C4B364">
              <w:rPr>
                <w:rFonts w:eastAsiaTheme="minorEastAsia"/>
                <w:sz w:val="20"/>
                <w:szCs w:val="20"/>
              </w:rPr>
              <w:t>high</w:t>
            </w:r>
          </w:p>
        </w:tc>
        <w:tc>
          <w:tcPr>
            <w:tcW w:w="975" w:type="dxa"/>
          </w:tcPr>
          <w:p w14:paraId="08D3DB16" w14:textId="77777777" w:rsidR="00502549" w:rsidRDefault="00502549" w:rsidP="0012594B">
            <w:pPr>
              <w:spacing w:line="259" w:lineRule="auto"/>
              <w:jc w:val="center"/>
              <w:rPr>
                <w:rFonts w:eastAsiaTheme="minorEastAsia"/>
                <w:sz w:val="20"/>
                <w:szCs w:val="20"/>
              </w:rPr>
            </w:pPr>
            <w:r w:rsidRPr="72C4B364">
              <w:rPr>
                <w:rFonts w:eastAsiaTheme="minorEastAsia"/>
                <w:sz w:val="20"/>
                <w:szCs w:val="20"/>
              </w:rPr>
              <w:t>147</w:t>
            </w:r>
          </w:p>
        </w:tc>
      </w:tr>
      <w:tr w:rsidR="00502549" w14:paraId="20548875" w14:textId="77777777" w:rsidTr="0012594B">
        <w:trPr>
          <w:jc w:val="center"/>
        </w:trPr>
        <w:tc>
          <w:tcPr>
            <w:tcW w:w="3330" w:type="dxa"/>
          </w:tcPr>
          <w:p w14:paraId="0C9A7A16" w14:textId="77777777" w:rsidR="00502549" w:rsidRDefault="00502549" w:rsidP="0012594B">
            <w:pPr>
              <w:spacing w:line="259" w:lineRule="auto"/>
              <w:rPr>
                <w:rFonts w:eastAsiaTheme="minorEastAsia"/>
                <w:sz w:val="20"/>
                <w:szCs w:val="20"/>
              </w:rPr>
            </w:pPr>
            <w:r w:rsidRPr="72C4B364">
              <w:rPr>
                <w:rFonts w:eastAsiaTheme="minorEastAsia"/>
                <w:sz w:val="20"/>
                <w:szCs w:val="20"/>
              </w:rPr>
              <w:t>GUIUtilities.java</w:t>
            </w:r>
          </w:p>
          <w:p w14:paraId="1D4A5F55" w14:textId="77777777" w:rsidR="00502549" w:rsidRDefault="00502549" w:rsidP="0012594B">
            <w:pPr>
              <w:spacing w:line="259" w:lineRule="auto"/>
              <w:rPr>
                <w:rFonts w:eastAsiaTheme="minorEastAsia"/>
                <w:sz w:val="20"/>
                <w:szCs w:val="20"/>
              </w:rPr>
            </w:pPr>
            <w:r w:rsidRPr="72C4B364">
              <w:rPr>
                <w:rFonts w:eastAsiaTheme="minorEastAsia"/>
                <w:sz w:val="20"/>
                <w:szCs w:val="20"/>
              </w:rPr>
              <w:t>Org/gjt/sp/jedit/help/</w:t>
            </w:r>
          </w:p>
        </w:tc>
        <w:tc>
          <w:tcPr>
            <w:tcW w:w="3240" w:type="dxa"/>
          </w:tcPr>
          <w:p w14:paraId="49380257" w14:textId="77777777" w:rsidR="00502549" w:rsidRDefault="00502549" w:rsidP="0012594B">
            <w:pPr>
              <w:spacing w:line="259" w:lineRule="auto"/>
              <w:rPr>
                <w:rFonts w:eastAsiaTheme="minorEastAsia"/>
                <w:sz w:val="20"/>
                <w:szCs w:val="20"/>
              </w:rPr>
            </w:pPr>
            <w:r w:rsidRPr="72C4B364">
              <w:rPr>
                <w:rFonts w:eastAsiaTheme="minorEastAsia"/>
                <w:sz w:val="20"/>
                <w:szCs w:val="20"/>
              </w:rPr>
              <w:t>high</w:t>
            </w:r>
          </w:p>
        </w:tc>
        <w:tc>
          <w:tcPr>
            <w:tcW w:w="975" w:type="dxa"/>
          </w:tcPr>
          <w:p w14:paraId="04BEA1DF" w14:textId="77777777" w:rsidR="00502549" w:rsidRDefault="00502549" w:rsidP="0012594B">
            <w:pPr>
              <w:spacing w:line="259" w:lineRule="auto"/>
              <w:jc w:val="center"/>
              <w:rPr>
                <w:rFonts w:eastAsiaTheme="minorEastAsia"/>
                <w:sz w:val="20"/>
                <w:szCs w:val="20"/>
              </w:rPr>
            </w:pPr>
            <w:r w:rsidRPr="72C4B364">
              <w:rPr>
                <w:rFonts w:eastAsiaTheme="minorEastAsia"/>
                <w:sz w:val="20"/>
                <w:szCs w:val="20"/>
              </w:rPr>
              <w:t>128</w:t>
            </w:r>
          </w:p>
        </w:tc>
      </w:tr>
      <w:tr w:rsidR="00502549" w14:paraId="57C62038" w14:textId="77777777" w:rsidTr="0012594B">
        <w:trPr>
          <w:jc w:val="center"/>
        </w:trPr>
        <w:tc>
          <w:tcPr>
            <w:tcW w:w="3330" w:type="dxa"/>
          </w:tcPr>
          <w:p w14:paraId="6603BCEE" w14:textId="77777777" w:rsidR="00502549" w:rsidRDefault="00502549" w:rsidP="0012594B">
            <w:pPr>
              <w:spacing w:line="259" w:lineRule="auto"/>
              <w:rPr>
                <w:rFonts w:eastAsiaTheme="minorEastAsia"/>
                <w:sz w:val="20"/>
                <w:szCs w:val="20"/>
              </w:rPr>
            </w:pPr>
            <w:r w:rsidRPr="72C4B364">
              <w:rPr>
                <w:rFonts w:eastAsiaTheme="minorEastAsia"/>
                <w:sz w:val="20"/>
                <w:szCs w:val="20"/>
              </w:rPr>
              <w:t>HyperSearchRequest.java</w:t>
            </w:r>
          </w:p>
          <w:p w14:paraId="3873DACA" w14:textId="77777777" w:rsidR="00502549" w:rsidRDefault="00502549" w:rsidP="0012594B">
            <w:pPr>
              <w:spacing w:line="259" w:lineRule="auto"/>
              <w:rPr>
                <w:rFonts w:eastAsiaTheme="minorEastAsia"/>
                <w:sz w:val="20"/>
                <w:szCs w:val="20"/>
              </w:rPr>
            </w:pPr>
            <w:r w:rsidRPr="72C4B364">
              <w:rPr>
                <w:rFonts w:eastAsiaTheme="minorEastAsia"/>
                <w:sz w:val="20"/>
                <w:szCs w:val="20"/>
              </w:rPr>
              <w:t>Org/gjt/sp/jedit/search</w:t>
            </w:r>
          </w:p>
        </w:tc>
        <w:tc>
          <w:tcPr>
            <w:tcW w:w="3240" w:type="dxa"/>
          </w:tcPr>
          <w:p w14:paraId="4F9D598A" w14:textId="77777777" w:rsidR="00502549" w:rsidRDefault="00502549" w:rsidP="0012594B">
            <w:pPr>
              <w:spacing w:line="259" w:lineRule="auto"/>
              <w:rPr>
                <w:rFonts w:eastAsiaTheme="minorEastAsia"/>
                <w:sz w:val="20"/>
                <w:szCs w:val="20"/>
              </w:rPr>
            </w:pPr>
            <w:r w:rsidRPr="72C4B364">
              <w:rPr>
                <w:rFonts w:eastAsiaTheme="minorEastAsia"/>
                <w:sz w:val="20"/>
                <w:szCs w:val="20"/>
              </w:rPr>
              <w:t xml:space="preserve">Low </w:t>
            </w:r>
          </w:p>
        </w:tc>
        <w:tc>
          <w:tcPr>
            <w:tcW w:w="975" w:type="dxa"/>
          </w:tcPr>
          <w:p w14:paraId="6280DB06" w14:textId="77777777" w:rsidR="00502549" w:rsidRDefault="00502549" w:rsidP="0012594B">
            <w:pPr>
              <w:spacing w:line="259" w:lineRule="auto"/>
              <w:jc w:val="center"/>
              <w:rPr>
                <w:rFonts w:eastAsiaTheme="minorEastAsia"/>
                <w:sz w:val="20"/>
                <w:szCs w:val="20"/>
                <w:highlight w:val="yellow"/>
              </w:rPr>
            </w:pPr>
          </w:p>
          <w:p w14:paraId="045F517F" w14:textId="77777777" w:rsidR="00502549" w:rsidRDefault="00502549" w:rsidP="0012594B">
            <w:pPr>
              <w:spacing w:line="259" w:lineRule="auto"/>
              <w:jc w:val="center"/>
              <w:rPr>
                <w:rFonts w:eastAsiaTheme="minorEastAsia"/>
                <w:sz w:val="20"/>
                <w:szCs w:val="20"/>
              </w:rPr>
            </w:pPr>
            <w:r w:rsidRPr="72C4B364">
              <w:rPr>
                <w:rFonts w:eastAsiaTheme="minorEastAsia"/>
                <w:sz w:val="20"/>
                <w:szCs w:val="20"/>
              </w:rPr>
              <w:t>0</w:t>
            </w:r>
          </w:p>
        </w:tc>
      </w:tr>
      <w:tr w:rsidR="00502549" w14:paraId="1BA97E48" w14:textId="77777777" w:rsidTr="0012594B">
        <w:trPr>
          <w:jc w:val="center"/>
        </w:trPr>
        <w:tc>
          <w:tcPr>
            <w:tcW w:w="3330" w:type="dxa"/>
          </w:tcPr>
          <w:p w14:paraId="66CEEF30" w14:textId="77777777" w:rsidR="00502549" w:rsidRDefault="00502549" w:rsidP="0012594B">
            <w:pPr>
              <w:spacing w:line="259" w:lineRule="auto"/>
              <w:rPr>
                <w:rFonts w:eastAsiaTheme="minorEastAsia"/>
                <w:sz w:val="20"/>
                <w:szCs w:val="20"/>
              </w:rPr>
            </w:pPr>
            <w:r w:rsidRPr="72C4B364">
              <w:rPr>
                <w:rFonts w:eastAsiaTheme="minorEastAsia"/>
                <w:sz w:val="20"/>
                <w:szCs w:val="20"/>
              </w:rPr>
              <w:t>TabbedOptionDialog.java</w:t>
            </w:r>
          </w:p>
          <w:p w14:paraId="2BBB0564" w14:textId="77777777" w:rsidR="00502549" w:rsidRDefault="00502549" w:rsidP="0012594B">
            <w:pPr>
              <w:spacing w:line="259" w:lineRule="auto"/>
              <w:rPr>
                <w:rFonts w:eastAsiaTheme="minorEastAsia"/>
                <w:sz w:val="20"/>
                <w:szCs w:val="20"/>
              </w:rPr>
            </w:pPr>
            <w:r w:rsidRPr="72C4B364">
              <w:rPr>
                <w:rFonts w:eastAsiaTheme="minorEastAsia"/>
                <w:sz w:val="20"/>
                <w:szCs w:val="20"/>
              </w:rPr>
              <w:t>Org/gjt/sp/jedit/</w:t>
            </w:r>
          </w:p>
        </w:tc>
        <w:tc>
          <w:tcPr>
            <w:tcW w:w="3240" w:type="dxa"/>
          </w:tcPr>
          <w:p w14:paraId="40CA97F5" w14:textId="77777777" w:rsidR="00502549" w:rsidRDefault="00502549" w:rsidP="0012594B">
            <w:pPr>
              <w:spacing w:line="259" w:lineRule="auto"/>
              <w:rPr>
                <w:rFonts w:eastAsiaTheme="minorEastAsia"/>
                <w:sz w:val="20"/>
                <w:szCs w:val="20"/>
              </w:rPr>
            </w:pPr>
            <w:r w:rsidRPr="72C4B364">
              <w:rPr>
                <w:rFonts w:eastAsiaTheme="minorEastAsia"/>
                <w:sz w:val="20"/>
                <w:szCs w:val="20"/>
              </w:rPr>
              <w:t xml:space="preserve">Low </w:t>
            </w:r>
          </w:p>
        </w:tc>
        <w:tc>
          <w:tcPr>
            <w:tcW w:w="975" w:type="dxa"/>
          </w:tcPr>
          <w:p w14:paraId="3734688C" w14:textId="77777777" w:rsidR="00502549" w:rsidRDefault="00502549" w:rsidP="0012594B">
            <w:pPr>
              <w:spacing w:line="259" w:lineRule="auto"/>
              <w:jc w:val="center"/>
              <w:rPr>
                <w:rFonts w:eastAsiaTheme="minorEastAsia"/>
                <w:sz w:val="20"/>
                <w:szCs w:val="20"/>
                <w:highlight w:val="yellow"/>
              </w:rPr>
            </w:pPr>
          </w:p>
          <w:p w14:paraId="709B94D4" w14:textId="77777777" w:rsidR="00502549" w:rsidRDefault="00502549" w:rsidP="0012594B">
            <w:pPr>
              <w:spacing w:line="259" w:lineRule="auto"/>
              <w:jc w:val="center"/>
              <w:rPr>
                <w:rFonts w:eastAsiaTheme="minorEastAsia"/>
                <w:sz w:val="20"/>
                <w:szCs w:val="20"/>
              </w:rPr>
            </w:pPr>
            <w:r w:rsidRPr="72C4B364">
              <w:rPr>
                <w:rFonts w:eastAsiaTheme="minorEastAsia"/>
                <w:sz w:val="20"/>
                <w:szCs w:val="20"/>
              </w:rPr>
              <w:t>0</w:t>
            </w:r>
          </w:p>
        </w:tc>
      </w:tr>
      <w:tr w:rsidR="00502549" w14:paraId="3273CCE1" w14:textId="77777777" w:rsidTr="0012594B">
        <w:trPr>
          <w:jc w:val="center"/>
        </w:trPr>
        <w:tc>
          <w:tcPr>
            <w:tcW w:w="3330" w:type="dxa"/>
          </w:tcPr>
          <w:p w14:paraId="505E4DF9" w14:textId="77777777" w:rsidR="00502549" w:rsidRDefault="00502549" w:rsidP="0012594B">
            <w:pPr>
              <w:spacing w:line="259" w:lineRule="auto"/>
              <w:rPr>
                <w:rFonts w:eastAsiaTheme="minorEastAsia"/>
                <w:sz w:val="20"/>
                <w:szCs w:val="20"/>
              </w:rPr>
            </w:pPr>
            <w:r w:rsidRPr="72C4B364">
              <w:rPr>
                <w:rFonts w:eastAsiaTheme="minorEastAsia"/>
                <w:sz w:val="20"/>
                <w:szCs w:val="20"/>
              </w:rPr>
              <w:t>JEditMode.java</w:t>
            </w:r>
          </w:p>
          <w:p w14:paraId="4CE21DAD" w14:textId="77777777" w:rsidR="00502549" w:rsidRDefault="00502549" w:rsidP="0012594B">
            <w:pPr>
              <w:spacing w:line="259" w:lineRule="auto"/>
              <w:rPr>
                <w:rFonts w:eastAsiaTheme="minorEastAsia"/>
                <w:sz w:val="20"/>
                <w:szCs w:val="20"/>
              </w:rPr>
            </w:pPr>
            <w:r w:rsidRPr="72C4B364">
              <w:rPr>
                <w:rFonts w:eastAsiaTheme="minorEastAsia"/>
                <w:sz w:val="20"/>
                <w:szCs w:val="20"/>
              </w:rPr>
              <w:t>Org/gjt/sp/jedit/</w:t>
            </w:r>
          </w:p>
        </w:tc>
        <w:tc>
          <w:tcPr>
            <w:tcW w:w="3240" w:type="dxa"/>
          </w:tcPr>
          <w:p w14:paraId="199955FC" w14:textId="77777777" w:rsidR="00502549" w:rsidRDefault="00502549" w:rsidP="0012594B">
            <w:pPr>
              <w:spacing w:line="259" w:lineRule="auto"/>
              <w:rPr>
                <w:rFonts w:eastAsiaTheme="minorEastAsia"/>
                <w:sz w:val="20"/>
                <w:szCs w:val="20"/>
              </w:rPr>
            </w:pPr>
            <w:r w:rsidRPr="72C4B364">
              <w:rPr>
                <w:rFonts w:eastAsiaTheme="minorEastAsia"/>
                <w:sz w:val="20"/>
                <w:szCs w:val="20"/>
              </w:rPr>
              <w:t xml:space="preserve">Low </w:t>
            </w:r>
          </w:p>
        </w:tc>
        <w:tc>
          <w:tcPr>
            <w:tcW w:w="975" w:type="dxa"/>
          </w:tcPr>
          <w:p w14:paraId="2A8459BF" w14:textId="77777777" w:rsidR="00502549" w:rsidRDefault="00502549" w:rsidP="0012594B">
            <w:pPr>
              <w:spacing w:line="259" w:lineRule="auto"/>
              <w:jc w:val="center"/>
              <w:rPr>
                <w:rFonts w:eastAsiaTheme="minorEastAsia"/>
                <w:sz w:val="20"/>
                <w:szCs w:val="20"/>
              </w:rPr>
            </w:pPr>
            <w:r w:rsidRPr="72C4B364">
              <w:rPr>
                <w:rFonts w:eastAsiaTheme="minorEastAsia"/>
                <w:sz w:val="20"/>
                <w:szCs w:val="20"/>
              </w:rPr>
              <w:t>0</w:t>
            </w:r>
          </w:p>
        </w:tc>
      </w:tr>
      <w:tr w:rsidR="00502549" w14:paraId="6C3FC462" w14:textId="77777777" w:rsidTr="0012594B">
        <w:trPr>
          <w:jc w:val="center"/>
        </w:trPr>
        <w:tc>
          <w:tcPr>
            <w:tcW w:w="3330" w:type="dxa"/>
          </w:tcPr>
          <w:p w14:paraId="1F879B13" w14:textId="77777777" w:rsidR="00502549" w:rsidRDefault="00502549" w:rsidP="0012594B">
            <w:pPr>
              <w:spacing w:line="259" w:lineRule="auto"/>
              <w:rPr>
                <w:rFonts w:eastAsiaTheme="minorEastAsia"/>
                <w:sz w:val="20"/>
                <w:szCs w:val="20"/>
              </w:rPr>
            </w:pPr>
            <w:r w:rsidRPr="72C4B364">
              <w:rPr>
                <w:rFonts w:eastAsiaTheme="minorEastAsia"/>
                <w:sz w:val="20"/>
                <w:szCs w:val="20"/>
              </w:rPr>
              <w:t>WhitespaceRule.java</w:t>
            </w:r>
          </w:p>
          <w:p w14:paraId="3054D862" w14:textId="77777777" w:rsidR="00502549" w:rsidRDefault="00502549" w:rsidP="0012594B">
            <w:pPr>
              <w:spacing w:line="259" w:lineRule="auto"/>
              <w:rPr>
                <w:rFonts w:eastAsiaTheme="minorEastAsia"/>
                <w:sz w:val="20"/>
                <w:szCs w:val="20"/>
              </w:rPr>
            </w:pPr>
            <w:r w:rsidRPr="72C4B364">
              <w:rPr>
                <w:rFonts w:eastAsiaTheme="minorEastAsia"/>
                <w:sz w:val="20"/>
                <w:szCs w:val="20"/>
              </w:rPr>
              <w:t>Org/gjt/sp/jedit/</w:t>
            </w:r>
          </w:p>
        </w:tc>
        <w:tc>
          <w:tcPr>
            <w:tcW w:w="3240" w:type="dxa"/>
          </w:tcPr>
          <w:p w14:paraId="41FDEF15" w14:textId="77777777" w:rsidR="00502549" w:rsidRDefault="00502549" w:rsidP="0012594B">
            <w:pPr>
              <w:spacing w:line="259" w:lineRule="auto"/>
              <w:rPr>
                <w:rFonts w:eastAsiaTheme="minorEastAsia"/>
                <w:sz w:val="20"/>
                <w:szCs w:val="20"/>
              </w:rPr>
            </w:pPr>
            <w:r w:rsidRPr="72C4B364">
              <w:rPr>
                <w:rFonts w:eastAsiaTheme="minorEastAsia"/>
                <w:sz w:val="20"/>
                <w:szCs w:val="20"/>
              </w:rPr>
              <w:t xml:space="preserve">Low </w:t>
            </w:r>
          </w:p>
        </w:tc>
        <w:tc>
          <w:tcPr>
            <w:tcW w:w="975" w:type="dxa"/>
          </w:tcPr>
          <w:p w14:paraId="45C9DD68" w14:textId="77777777" w:rsidR="00502549" w:rsidRDefault="00502549" w:rsidP="0012594B">
            <w:pPr>
              <w:spacing w:line="259" w:lineRule="auto"/>
              <w:jc w:val="center"/>
              <w:rPr>
                <w:rFonts w:eastAsiaTheme="minorEastAsia"/>
                <w:sz w:val="20"/>
                <w:szCs w:val="20"/>
              </w:rPr>
            </w:pPr>
            <w:r w:rsidRPr="72C4B364">
              <w:rPr>
                <w:rFonts w:eastAsiaTheme="minorEastAsia"/>
                <w:sz w:val="20"/>
                <w:szCs w:val="20"/>
              </w:rPr>
              <w:t>0</w:t>
            </w:r>
          </w:p>
        </w:tc>
      </w:tr>
    </w:tbl>
    <w:p w14:paraId="655DC921" w14:textId="77777777" w:rsidR="00502549" w:rsidRDefault="00502549" w:rsidP="00502549"/>
    <w:p w14:paraId="59F9D59F" w14:textId="77777777" w:rsidR="00502549" w:rsidRPr="00055756" w:rsidRDefault="00502549" w:rsidP="00502549">
      <w:pPr>
        <w:ind w:left="720"/>
        <w:jc w:val="both"/>
        <w:rPr>
          <w:rFonts w:eastAsiaTheme="minorEastAsia"/>
          <w:highlight w:val="yellow"/>
        </w:rPr>
      </w:pPr>
      <w:r w:rsidRPr="00055756">
        <w:rPr>
          <w:rFonts w:eastAsiaTheme="minorEastAsia"/>
        </w:rPr>
        <w:t xml:space="preserve">As it is shown by </w:t>
      </w:r>
      <w:r>
        <w:rPr>
          <w:rFonts w:eastAsiaTheme="minorEastAsia"/>
        </w:rPr>
        <w:t xml:space="preserve">the </w:t>
      </w:r>
      <w:r w:rsidRPr="00055756">
        <w:rPr>
          <w:rFonts w:eastAsiaTheme="minorEastAsia"/>
        </w:rPr>
        <w:t xml:space="preserve">DesigniteJava tool, there are 2 metrics that measure the coupling between classes. We chose </w:t>
      </w:r>
      <w:r>
        <w:rPr>
          <w:rFonts w:eastAsiaTheme="minorEastAsia"/>
        </w:rPr>
        <w:t xml:space="preserve">the </w:t>
      </w:r>
      <w:r w:rsidRPr="00055756">
        <w:rPr>
          <w:rFonts w:eastAsiaTheme="minorEastAsia"/>
        </w:rPr>
        <w:t xml:space="preserve">FANIN metric to measure the coupling in Jedit while we chose FANOUT to measure </w:t>
      </w:r>
      <w:r>
        <w:rPr>
          <w:rFonts w:eastAsiaTheme="minorEastAsia"/>
        </w:rPr>
        <w:t xml:space="preserve">the </w:t>
      </w:r>
      <w:r w:rsidRPr="00055756">
        <w:rPr>
          <w:rFonts w:eastAsiaTheme="minorEastAsia"/>
        </w:rPr>
        <w:t xml:space="preserve">coupling of pdfsam projects.  </w:t>
      </w:r>
    </w:p>
    <w:p w14:paraId="60851E69" w14:textId="77777777" w:rsidR="00502549" w:rsidRPr="00055756" w:rsidRDefault="00502549" w:rsidP="00502549">
      <w:pPr>
        <w:ind w:left="720"/>
        <w:jc w:val="both"/>
        <w:rPr>
          <w:rFonts w:eastAsiaTheme="minorEastAsia"/>
          <w:highlight w:val="yellow"/>
        </w:rPr>
      </w:pPr>
      <w:r w:rsidRPr="00055756">
        <w:rPr>
          <w:rFonts w:eastAsiaTheme="minorEastAsia"/>
        </w:rPr>
        <w:t>The first four classes have high coupling based on FANIN results. The first class I (</w:t>
      </w:r>
      <w:r w:rsidRPr="00055756">
        <w:rPr>
          <w:rFonts w:eastAsiaTheme="minorEastAsia"/>
          <w:b/>
        </w:rPr>
        <w:t xml:space="preserve">jedit) </w:t>
      </w:r>
      <w:r w:rsidRPr="00055756">
        <w:rPr>
          <w:rFonts w:eastAsiaTheme="minorEastAsia"/>
        </w:rPr>
        <w:t xml:space="preserve">has the highest FANIN value in the project since it is referenced in 331 classes. Moving to </w:t>
      </w:r>
      <w:r w:rsidRPr="00055756">
        <w:rPr>
          <w:rFonts w:eastAsiaTheme="minorEastAsia"/>
          <w:b/>
        </w:rPr>
        <w:t>log</w:t>
      </w:r>
      <w:r w:rsidRPr="00055756">
        <w:rPr>
          <w:rFonts w:eastAsiaTheme="minorEastAsia"/>
        </w:rPr>
        <w:t xml:space="preserve"> which has the second</w:t>
      </w:r>
      <w:r>
        <w:rPr>
          <w:rFonts w:eastAsiaTheme="minorEastAsia"/>
        </w:rPr>
        <w:t>-</w:t>
      </w:r>
      <w:r w:rsidRPr="00055756">
        <w:rPr>
          <w:rFonts w:eastAsiaTheme="minorEastAsia"/>
        </w:rPr>
        <w:t xml:space="preserve">highest value for FANIN metric (191), this refers to the number of classes that depend on this </w:t>
      </w:r>
      <w:r w:rsidRPr="00055756">
        <w:rPr>
          <w:rFonts w:eastAsiaTheme="minorEastAsia"/>
          <w:b/>
        </w:rPr>
        <w:t xml:space="preserve">log </w:t>
      </w:r>
      <w:r w:rsidRPr="00055756">
        <w:rPr>
          <w:rFonts w:eastAsiaTheme="minorEastAsia"/>
        </w:rPr>
        <w:t xml:space="preserve">class. The next two classes that have the high coupling are </w:t>
      </w:r>
      <w:r w:rsidRPr="00055756">
        <w:rPr>
          <w:rFonts w:eastAsiaTheme="minorEastAsia"/>
          <w:b/>
        </w:rPr>
        <w:t xml:space="preserve">view </w:t>
      </w:r>
      <w:r w:rsidRPr="00055756">
        <w:rPr>
          <w:rFonts w:eastAsiaTheme="minorEastAsia"/>
        </w:rPr>
        <w:t xml:space="preserve">and </w:t>
      </w:r>
      <w:r w:rsidRPr="00055756">
        <w:rPr>
          <w:rFonts w:eastAsiaTheme="minorEastAsia"/>
          <w:b/>
        </w:rPr>
        <w:t xml:space="preserve">GUIUtilities </w:t>
      </w:r>
      <w:r w:rsidRPr="00055756">
        <w:rPr>
          <w:rFonts w:eastAsiaTheme="minorEastAsia"/>
        </w:rPr>
        <w:t xml:space="preserve">classes, which means also that they are used by </w:t>
      </w:r>
      <w:r>
        <w:rPr>
          <w:rFonts w:eastAsiaTheme="minorEastAsia"/>
        </w:rPr>
        <w:t xml:space="preserve">a </w:t>
      </w:r>
      <w:r w:rsidRPr="00055756">
        <w:rPr>
          <w:rFonts w:eastAsiaTheme="minorEastAsia"/>
        </w:rPr>
        <w:t xml:space="preserve">large number of classes 147 and 128, respectively, as it is computed by FANIN metric. The second four classes have </w:t>
      </w:r>
      <w:r>
        <w:rPr>
          <w:rFonts w:eastAsiaTheme="minorEastAsia"/>
        </w:rPr>
        <w:t xml:space="preserve">the </w:t>
      </w:r>
      <w:r w:rsidRPr="00055756">
        <w:rPr>
          <w:rFonts w:eastAsiaTheme="minorEastAsia"/>
        </w:rPr>
        <w:t xml:space="preserve">lowest coupling values based on the results of </w:t>
      </w:r>
      <w:r>
        <w:rPr>
          <w:rFonts w:eastAsiaTheme="minorEastAsia"/>
        </w:rPr>
        <w:t xml:space="preserve">the </w:t>
      </w:r>
      <w:r w:rsidRPr="00055756">
        <w:rPr>
          <w:rFonts w:eastAsiaTheme="minorEastAsia"/>
        </w:rPr>
        <w:t>FANIN metric. This metric returns 0 for these classes;</w:t>
      </w:r>
      <w:r w:rsidRPr="00055756">
        <w:rPr>
          <w:rFonts w:eastAsiaTheme="minorEastAsia"/>
          <w:b/>
        </w:rPr>
        <w:t xml:space="preserve"> HyperSearchRequest, TabbedOptionDialog</w:t>
      </w:r>
      <w:r w:rsidRPr="00055756">
        <w:rPr>
          <w:rFonts w:eastAsiaTheme="minorEastAsia"/>
        </w:rPr>
        <w:t xml:space="preserve">, </w:t>
      </w:r>
      <w:r w:rsidRPr="00055756">
        <w:rPr>
          <w:rFonts w:eastAsiaTheme="minorEastAsia"/>
          <w:b/>
        </w:rPr>
        <w:t>JEditMode</w:t>
      </w:r>
      <w:r w:rsidRPr="00055756">
        <w:rPr>
          <w:rFonts w:eastAsiaTheme="minorEastAsia"/>
        </w:rPr>
        <w:t xml:space="preserve">, and </w:t>
      </w:r>
      <w:r w:rsidRPr="00055756">
        <w:rPr>
          <w:rFonts w:eastAsiaTheme="minorEastAsia"/>
          <w:b/>
        </w:rPr>
        <w:t xml:space="preserve">WhitespaceRule. </w:t>
      </w:r>
      <w:r w:rsidRPr="00055756">
        <w:rPr>
          <w:rFonts w:eastAsiaTheme="minorEastAsia"/>
        </w:rPr>
        <w:t xml:space="preserve">That means that these four classes are not referenced in other classes. </w:t>
      </w:r>
    </w:p>
    <w:p w14:paraId="6DEC8054" w14:textId="77777777" w:rsidR="00502549" w:rsidRDefault="00502549" w:rsidP="00502549">
      <w:pPr>
        <w:pStyle w:val="Heading4"/>
        <w:numPr>
          <w:ilvl w:val="2"/>
          <w:numId w:val="3"/>
        </w:numPr>
      </w:pPr>
      <w:r>
        <w:t>The difference between the higher and lower coupling classes</w:t>
      </w:r>
    </w:p>
    <w:p w14:paraId="2503FCB8" w14:textId="77777777" w:rsidR="00502549" w:rsidRPr="00055756" w:rsidRDefault="00502549" w:rsidP="00502549">
      <w:pPr>
        <w:ind w:left="720"/>
        <w:jc w:val="both"/>
        <w:rPr>
          <w:rFonts w:eastAsiaTheme="minorEastAsia"/>
        </w:rPr>
      </w:pPr>
      <w:r w:rsidRPr="00055756">
        <w:rPr>
          <w:rFonts w:eastAsiaTheme="minorEastAsia"/>
        </w:rPr>
        <w:t>In the case of high coupling classes, the modification of code needs effort and time</w:t>
      </w:r>
      <w:r w:rsidRPr="00055756">
        <w:rPr>
          <w:rFonts w:eastAsiaTheme="minorEastAsia"/>
          <w:sz w:val="20"/>
          <w:szCs w:val="20"/>
        </w:rPr>
        <w:t xml:space="preserve"> </w:t>
      </w:r>
      <w:r w:rsidRPr="00055756">
        <w:rPr>
          <w:rFonts w:eastAsiaTheme="minorEastAsia"/>
        </w:rPr>
        <w:t xml:space="preserve">because of the dependency between the classes. As we notice from this table, there are large numbers of classes that depend on other classes.  If there is a change that is applied </w:t>
      </w:r>
      <w:r>
        <w:rPr>
          <w:rFonts w:eastAsiaTheme="minorEastAsia"/>
        </w:rPr>
        <w:t>to</w:t>
      </w:r>
      <w:r w:rsidRPr="00055756">
        <w:rPr>
          <w:rFonts w:eastAsiaTheme="minorEastAsia"/>
        </w:rPr>
        <w:t xml:space="preserve"> a class that is referenced by others, the change of these classes must be considered. Therefore, the high dependency leads to less ability of maintenance; however, the low dependency facilitates the change of code by maintainers. </w:t>
      </w:r>
    </w:p>
    <w:p w14:paraId="2502EF65" w14:textId="77777777" w:rsidR="00502549" w:rsidRDefault="00502549" w:rsidP="00502549">
      <w:pPr>
        <w:ind w:left="720"/>
        <w:rPr>
          <w:rFonts w:ascii="Cambria" w:eastAsia="Cambria" w:hAnsi="Cambria" w:cs="Cambria"/>
          <w:sz w:val="24"/>
          <w:szCs w:val="24"/>
        </w:rPr>
      </w:pPr>
    </w:p>
    <w:p w14:paraId="7CA6B347" w14:textId="77777777" w:rsidR="00502549" w:rsidRDefault="00502549" w:rsidP="00502549"/>
    <w:p w14:paraId="2238B6D6" w14:textId="77777777" w:rsidR="00502549" w:rsidRDefault="00502549" w:rsidP="00502549">
      <w:pPr>
        <w:pStyle w:val="Heading1"/>
        <w:numPr>
          <w:ilvl w:val="0"/>
          <w:numId w:val="0"/>
        </w:numPr>
        <w:ind w:left="432" w:hanging="432"/>
      </w:pPr>
      <w:bookmarkStart w:id="9" w:name="_Toc36108611"/>
      <w:r>
        <w:lastRenderedPageBreak/>
        <w:t>PDFsam</w:t>
      </w:r>
      <w:bookmarkEnd w:id="9"/>
    </w:p>
    <w:p w14:paraId="74CAF5F2" w14:textId="77777777" w:rsidR="00502549" w:rsidRPr="00BF3CE3" w:rsidRDefault="00502549" w:rsidP="00502549">
      <w:pPr>
        <w:rPr>
          <w:rStyle w:val="IntenseReference"/>
        </w:rPr>
      </w:pPr>
      <w:r>
        <w:rPr>
          <w:rStyle w:val="IntenseReference"/>
        </w:rPr>
        <w:t>Tool: Designitejava</w:t>
      </w:r>
    </w:p>
    <w:p w14:paraId="294A4CB0" w14:textId="77777777" w:rsidR="00502549" w:rsidRDefault="00502549" w:rsidP="00502549">
      <w:pPr>
        <w:pStyle w:val="Heading2"/>
        <w:numPr>
          <w:ilvl w:val="0"/>
          <w:numId w:val="32"/>
        </w:numPr>
      </w:pPr>
      <w:bookmarkStart w:id="10" w:name="_Toc36108612"/>
      <w:r>
        <w:t>The metrics analyzed</w:t>
      </w:r>
      <w:bookmarkEnd w:id="10"/>
    </w:p>
    <w:p w14:paraId="226CB483" w14:textId="77777777" w:rsidR="00502549" w:rsidRDefault="00502549" w:rsidP="00502549">
      <w:pPr>
        <w:pStyle w:val="ListParagraph"/>
        <w:numPr>
          <w:ilvl w:val="0"/>
          <w:numId w:val="33"/>
        </w:numPr>
        <w:jc w:val="both"/>
      </w:pPr>
      <w:r>
        <w:t>Method level metrics</w:t>
      </w:r>
    </w:p>
    <w:p w14:paraId="3F55BE63" w14:textId="77777777" w:rsidR="00502549" w:rsidRDefault="00502549" w:rsidP="00502549">
      <w:pPr>
        <w:pStyle w:val="ListParagraph"/>
        <w:numPr>
          <w:ilvl w:val="1"/>
          <w:numId w:val="33"/>
        </w:numPr>
        <w:jc w:val="both"/>
      </w:pPr>
      <w:r w:rsidRPr="00DB255E">
        <w:rPr>
          <w:b/>
          <w:bCs/>
        </w:rPr>
        <w:t>Lines of Code</w:t>
      </w:r>
      <w:r w:rsidRPr="7CAA783F">
        <w:rPr>
          <w:b/>
          <w:bCs/>
        </w:rPr>
        <w:t xml:space="preserve"> </w:t>
      </w:r>
      <w:r>
        <w:rPr>
          <w:b/>
          <w:bCs/>
        </w:rPr>
        <w:t>(LOC)</w:t>
      </w:r>
      <w:r>
        <w:t xml:space="preserve">: Computes the lines of </w:t>
      </w:r>
      <w:r>
        <w:rPr>
          <w:b/>
          <w:bCs/>
        </w:rPr>
        <w:t xml:space="preserve">non-comment, non-blank </w:t>
      </w:r>
      <w:r>
        <w:t>code in the function.</w:t>
      </w:r>
    </w:p>
    <w:p w14:paraId="5775A9AA" w14:textId="77777777" w:rsidR="00502549" w:rsidRDefault="00502549" w:rsidP="00502549">
      <w:pPr>
        <w:pStyle w:val="ListParagraph"/>
        <w:numPr>
          <w:ilvl w:val="1"/>
          <w:numId w:val="33"/>
        </w:numPr>
        <w:jc w:val="both"/>
      </w:pPr>
      <w:r w:rsidRPr="00DB255E">
        <w:rPr>
          <w:b/>
          <w:bCs/>
        </w:rPr>
        <w:t>Cyclomatic complexity</w:t>
      </w:r>
      <w:r w:rsidRPr="7CAA783F">
        <w:rPr>
          <w:b/>
          <w:bCs/>
        </w:rPr>
        <w:t xml:space="preserve"> </w:t>
      </w:r>
      <w:r>
        <w:rPr>
          <w:b/>
          <w:bCs/>
        </w:rPr>
        <w:t>(CC)</w:t>
      </w:r>
      <w:r>
        <w:t>: At the method level, computes the number of possible paths to measure the complexity of the function.</w:t>
      </w:r>
    </w:p>
    <w:p w14:paraId="57FAC675" w14:textId="77777777" w:rsidR="00502549" w:rsidRDefault="00502549" w:rsidP="00502549">
      <w:pPr>
        <w:pStyle w:val="ListParagraph"/>
        <w:numPr>
          <w:ilvl w:val="1"/>
          <w:numId w:val="33"/>
        </w:numPr>
        <w:jc w:val="both"/>
      </w:pPr>
      <w:r w:rsidRPr="00DB255E">
        <w:rPr>
          <w:b/>
          <w:bCs/>
        </w:rPr>
        <w:t>Parameter Count</w:t>
      </w:r>
      <w:r w:rsidRPr="7CAA783F">
        <w:rPr>
          <w:b/>
          <w:bCs/>
        </w:rPr>
        <w:t xml:space="preserve"> </w:t>
      </w:r>
      <w:r>
        <w:rPr>
          <w:b/>
          <w:bCs/>
        </w:rPr>
        <w:t>(PC)</w:t>
      </w:r>
      <w:r>
        <w:t xml:space="preserve">: The number of arguments given to a function. </w:t>
      </w:r>
    </w:p>
    <w:p w14:paraId="4A9C5F54" w14:textId="77777777" w:rsidR="00502549" w:rsidRDefault="00502549" w:rsidP="00502549">
      <w:pPr>
        <w:pStyle w:val="ListParagraph"/>
        <w:numPr>
          <w:ilvl w:val="0"/>
          <w:numId w:val="33"/>
        </w:numPr>
        <w:jc w:val="both"/>
      </w:pPr>
      <w:r>
        <w:t>Class level metrics</w:t>
      </w:r>
    </w:p>
    <w:p w14:paraId="6C01F7C6" w14:textId="77777777" w:rsidR="00502549" w:rsidRDefault="00502549" w:rsidP="00502549">
      <w:pPr>
        <w:pStyle w:val="ListParagraph"/>
        <w:numPr>
          <w:ilvl w:val="1"/>
          <w:numId w:val="33"/>
        </w:numPr>
        <w:jc w:val="both"/>
      </w:pPr>
      <w:r w:rsidRPr="00DB255E">
        <w:rPr>
          <w:b/>
          <w:bCs/>
        </w:rPr>
        <w:t>Number of fields</w:t>
      </w:r>
      <w:r w:rsidRPr="7CAA783F">
        <w:rPr>
          <w:b/>
          <w:bCs/>
        </w:rPr>
        <w:t xml:space="preserve"> </w:t>
      </w:r>
      <w:r>
        <w:rPr>
          <w:b/>
          <w:bCs/>
        </w:rPr>
        <w:t>(NOF)</w:t>
      </w:r>
      <w:r>
        <w:t>: calculates the number of data members of a class.</w:t>
      </w:r>
    </w:p>
    <w:p w14:paraId="228B541A" w14:textId="77777777" w:rsidR="00502549" w:rsidRDefault="00502549" w:rsidP="00502549">
      <w:pPr>
        <w:pStyle w:val="ListParagraph"/>
        <w:numPr>
          <w:ilvl w:val="1"/>
          <w:numId w:val="33"/>
        </w:numPr>
        <w:jc w:val="both"/>
        <w:rPr>
          <w:rFonts w:eastAsiaTheme="minorEastAsia"/>
          <w:b/>
        </w:rPr>
      </w:pPr>
      <w:r w:rsidRPr="00DB255E">
        <w:rPr>
          <w:b/>
          <w:bCs/>
        </w:rPr>
        <w:t>Number of public fields</w:t>
      </w:r>
      <w:r w:rsidRPr="7CAA783F">
        <w:rPr>
          <w:b/>
          <w:bCs/>
        </w:rPr>
        <w:t xml:space="preserve"> </w:t>
      </w:r>
      <w:r>
        <w:rPr>
          <w:b/>
          <w:bCs/>
        </w:rPr>
        <w:t>(NOPF)):</w:t>
      </w:r>
      <w:r>
        <w:t xml:space="preserve"> calculates the number of public data-members in a class.</w:t>
      </w:r>
    </w:p>
    <w:p w14:paraId="562635F2" w14:textId="77777777" w:rsidR="00502549" w:rsidRDefault="00502549" w:rsidP="00502549">
      <w:pPr>
        <w:pStyle w:val="ListParagraph"/>
        <w:numPr>
          <w:ilvl w:val="1"/>
          <w:numId w:val="33"/>
        </w:numPr>
        <w:jc w:val="both"/>
        <w:rPr>
          <w:rFonts w:eastAsiaTheme="minorEastAsia"/>
          <w:b/>
        </w:rPr>
      </w:pPr>
      <w:r w:rsidRPr="00DB255E">
        <w:rPr>
          <w:b/>
          <w:bCs/>
        </w:rPr>
        <w:t>Number of methods</w:t>
      </w:r>
      <w:r w:rsidRPr="7CAA783F">
        <w:rPr>
          <w:b/>
          <w:bCs/>
        </w:rPr>
        <w:t xml:space="preserve"> </w:t>
      </w:r>
      <w:r>
        <w:rPr>
          <w:b/>
          <w:bCs/>
        </w:rPr>
        <w:t>(NOM)</w:t>
      </w:r>
      <w:r w:rsidRPr="56AAA732">
        <w:rPr>
          <w:b/>
        </w:rPr>
        <w:t>:</w:t>
      </w:r>
      <w:r>
        <w:t xml:space="preserve"> calculates the total number of methods in a class.</w:t>
      </w:r>
    </w:p>
    <w:p w14:paraId="12F07037" w14:textId="77777777" w:rsidR="00502549" w:rsidRDefault="00502549" w:rsidP="00502549">
      <w:pPr>
        <w:pStyle w:val="ListParagraph"/>
        <w:numPr>
          <w:ilvl w:val="1"/>
          <w:numId w:val="33"/>
        </w:numPr>
        <w:jc w:val="both"/>
        <w:rPr>
          <w:rFonts w:eastAsiaTheme="minorEastAsia"/>
          <w:b/>
        </w:rPr>
      </w:pPr>
      <w:r w:rsidRPr="00DB255E">
        <w:rPr>
          <w:b/>
          <w:bCs/>
        </w:rPr>
        <w:t>Number of public methods</w:t>
      </w:r>
      <w:r w:rsidRPr="7CAA783F">
        <w:rPr>
          <w:b/>
          <w:bCs/>
        </w:rPr>
        <w:t xml:space="preserve"> </w:t>
      </w:r>
      <w:r>
        <w:rPr>
          <w:b/>
          <w:bCs/>
        </w:rPr>
        <w:t>(NOPM)</w:t>
      </w:r>
      <w:r>
        <w:t>: calculates the number of public methods in a class.</w:t>
      </w:r>
    </w:p>
    <w:p w14:paraId="2D0DA5A7" w14:textId="77777777" w:rsidR="00502549" w:rsidRDefault="00502549" w:rsidP="00502549">
      <w:pPr>
        <w:pStyle w:val="ListParagraph"/>
        <w:numPr>
          <w:ilvl w:val="1"/>
          <w:numId w:val="33"/>
        </w:numPr>
        <w:jc w:val="both"/>
      </w:pPr>
      <w:r w:rsidRPr="00DB255E">
        <w:rPr>
          <w:b/>
          <w:bCs/>
        </w:rPr>
        <w:t>Lines of code</w:t>
      </w:r>
      <w:r w:rsidRPr="7CAA783F">
        <w:rPr>
          <w:b/>
          <w:bCs/>
        </w:rPr>
        <w:t xml:space="preserve"> </w:t>
      </w:r>
      <w:r>
        <w:rPr>
          <w:b/>
          <w:bCs/>
        </w:rPr>
        <w:t>(LOC)</w:t>
      </w:r>
      <w:r>
        <w:t xml:space="preserve">: Computes the number of lines of code in line with the conditions highlighted above (1.a) but for the whole class. </w:t>
      </w:r>
    </w:p>
    <w:p w14:paraId="7F98CFEE" w14:textId="77777777" w:rsidR="00502549" w:rsidRDefault="00502549" w:rsidP="00502549">
      <w:pPr>
        <w:pStyle w:val="ListParagraph"/>
        <w:numPr>
          <w:ilvl w:val="1"/>
          <w:numId w:val="33"/>
        </w:numPr>
        <w:jc w:val="both"/>
      </w:pPr>
      <w:r w:rsidRPr="00DB255E">
        <w:rPr>
          <w:b/>
          <w:bCs/>
        </w:rPr>
        <w:t>Weighted methods per class</w:t>
      </w:r>
      <w:r w:rsidRPr="7CAA783F">
        <w:rPr>
          <w:b/>
          <w:bCs/>
        </w:rPr>
        <w:t xml:space="preserve"> </w:t>
      </w:r>
      <w:r>
        <w:rPr>
          <w:b/>
          <w:bCs/>
        </w:rPr>
        <w:t>(WMC)</w:t>
      </w:r>
      <w:r>
        <w:t>: T</w:t>
      </w:r>
      <w:r w:rsidRPr="007350CC">
        <w:t>he Cyclomatic Complexity values of each method in the class are summed to find the complexity of a class</w:t>
      </w:r>
      <w:r>
        <w:t>, this is the WMC. It can be used to determine whether a class needs to be restructured into smaller classes. WMC should be low, since it will keep classes restricted to a single responsibility and prevent a greater potential impact on derived classes.</w:t>
      </w:r>
    </w:p>
    <w:p w14:paraId="246DDC9E" w14:textId="77777777" w:rsidR="00502549" w:rsidRDefault="00502549" w:rsidP="00502549">
      <w:pPr>
        <w:pStyle w:val="ListParagraph"/>
        <w:numPr>
          <w:ilvl w:val="1"/>
          <w:numId w:val="33"/>
        </w:numPr>
        <w:jc w:val="both"/>
      </w:pPr>
      <w:r w:rsidRPr="00DB255E">
        <w:rPr>
          <w:b/>
          <w:bCs/>
        </w:rPr>
        <w:t>Number of children</w:t>
      </w:r>
      <w:r w:rsidRPr="7CAA783F">
        <w:rPr>
          <w:b/>
          <w:bCs/>
        </w:rPr>
        <w:t xml:space="preserve"> </w:t>
      </w:r>
      <w:r>
        <w:rPr>
          <w:b/>
          <w:bCs/>
        </w:rPr>
        <w:t>(NOC)</w:t>
      </w:r>
      <w:r>
        <w:t xml:space="preserve">: </w:t>
      </w:r>
      <w:r w:rsidRPr="001A2855">
        <w:t>NOC equals the number of immediate child classes derived from a base class</w:t>
      </w:r>
      <w:r>
        <w:t>.</w:t>
      </w:r>
    </w:p>
    <w:p w14:paraId="25B55651" w14:textId="77777777" w:rsidR="00502549" w:rsidRDefault="00502549" w:rsidP="00502549">
      <w:pPr>
        <w:pStyle w:val="ListParagraph"/>
        <w:numPr>
          <w:ilvl w:val="1"/>
          <w:numId w:val="33"/>
        </w:numPr>
        <w:jc w:val="both"/>
      </w:pPr>
      <w:r w:rsidRPr="00DB255E">
        <w:rPr>
          <w:b/>
          <w:bCs/>
        </w:rPr>
        <w:t>Depth of inheritance tree</w:t>
      </w:r>
      <w:r w:rsidRPr="7CAA783F">
        <w:rPr>
          <w:b/>
          <w:bCs/>
        </w:rPr>
        <w:t xml:space="preserve"> </w:t>
      </w:r>
      <w:r>
        <w:rPr>
          <w:b/>
          <w:bCs/>
        </w:rPr>
        <w:t>(DIT)</w:t>
      </w:r>
      <w:r>
        <w:t>:</w:t>
      </w:r>
      <w:r w:rsidRPr="007A28A8">
        <w:t xml:space="preserve"> Finds the position of the class in the Inheritance tree.</w:t>
      </w:r>
      <w:r>
        <w:t xml:space="preserve"> This is used to measure the complexity of the class structure</w:t>
      </w:r>
    </w:p>
    <w:p w14:paraId="38BD2EC1" w14:textId="77777777" w:rsidR="00502549" w:rsidRPr="002A7B44" w:rsidRDefault="00502549" w:rsidP="00502549">
      <w:pPr>
        <w:pStyle w:val="ListParagraph"/>
        <w:numPr>
          <w:ilvl w:val="1"/>
          <w:numId w:val="33"/>
        </w:numPr>
        <w:jc w:val="both"/>
      </w:pPr>
      <w:r w:rsidRPr="00DB255E">
        <w:rPr>
          <w:b/>
          <w:bCs/>
        </w:rPr>
        <w:t>Lack of cohesion in methods</w:t>
      </w:r>
      <w:r w:rsidRPr="7CAA783F">
        <w:rPr>
          <w:b/>
          <w:bCs/>
        </w:rPr>
        <w:t xml:space="preserve"> </w:t>
      </w:r>
      <w:r>
        <w:rPr>
          <w:b/>
          <w:bCs/>
        </w:rPr>
        <w:t>(LCOM)</w:t>
      </w:r>
      <w:r>
        <w:t>:</w:t>
      </w:r>
      <w:r w:rsidRPr="002A7B44">
        <w:t xml:space="preserve"> According to Chidamber &amp; Kemerer, to calculate LCOM, two methods</w:t>
      </w:r>
      <w:r>
        <w:t xml:space="preserve"> of a class</w:t>
      </w:r>
      <w:r w:rsidRPr="002A7B44">
        <w:t xml:space="preserve"> are checked; if they accessed different variables, P</w:t>
      </w:r>
      <w:r>
        <w:t xml:space="preserve"> is</w:t>
      </w:r>
      <w:r w:rsidRPr="002A7B44">
        <w:t xml:space="preserve"> increased by one. However, if they access the same variable, Q is </w:t>
      </w:r>
      <w:r>
        <w:t xml:space="preserve">increased </w:t>
      </w:r>
      <w:r w:rsidRPr="002A7B44">
        <w:t xml:space="preserve">by one.  The lower LCOM, the more cohesive class. </w:t>
      </w:r>
      <w:r>
        <w:t>It can also be used to determine whether a class needs to be restructured into smaller classes, like WMC.</w:t>
      </w:r>
    </w:p>
    <w:p w14:paraId="4CB766F9" w14:textId="77777777" w:rsidR="00502549" w:rsidRDefault="00502549" w:rsidP="00502549">
      <w:pPr>
        <w:pStyle w:val="IntenseQuote"/>
        <w:ind w:left="1080"/>
      </w:pPr>
      <w:r>
        <w:t>LCOM1 = P - Q , if P &gt; Q</w:t>
      </w:r>
    </w:p>
    <w:p w14:paraId="32F63586" w14:textId="77777777" w:rsidR="00502549" w:rsidRDefault="00502549" w:rsidP="00502549">
      <w:pPr>
        <w:pStyle w:val="IntenseQuote"/>
        <w:ind w:left="1080"/>
      </w:pPr>
      <w:r>
        <w:t xml:space="preserve">LCOM1 = 0 otherwise </w:t>
      </w:r>
    </w:p>
    <w:p w14:paraId="2A703211" w14:textId="77777777" w:rsidR="00502549" w:rsidRPr="00F13884" w:rsidRDefault="00502549" w:rsidP="00502549">
      <w:pPr>
        <w:pStyle w:val="IntenseQuote"/>
        <w:ind w:left="1080"/>
        <w:jc w:val="both"/>
        <w:rPr>
          <w:i w:val="0"/>
          <w:iCs w:val="0"/>
          <w:color w:val="auto"/>
        </w:rPr>
      </w:pPr>
      <w:r w:rsidRPr="00F13884">
        <w:rPr>
          <w:i w:val="0"/>
          <w:iCs w:val="0"/>
          <w:color w:val="auto"/>
        </w:rPr>
        <w:t>LCOM1 = 0 indicates a cohesive class.</w:t>
      </w:r>
    </w:p>
    <w:p w14:paraId="2D3D8E98" w14:textId="77777777" w:rsidR="00502549" w:rsidRPr="00D91187" w:rsidRDefault="00502549" w:rsidP="00502549">
      <w:pPr>
        <w:pStyle w:val="IntenseQuote"/>
        <w:ind w:left="1080"/>
        <w:jc w:val="both"/>
        <w:rPr>
          <w:i w:val="0"/>
          <w:iCs w:val="0"/>
          <w:color w:val="auto"/>
        </w:rPr>
      </w:pPr>
      <w:r w:rsidRPr="00D91187">
        <w:rPr>
          <w:i w:val="0"/>
          <w:iCs w:val="0"/>
          <w:color w:val="auto"/>
        </w:rPr>
        <w:t>LCOM1 &gt; 0 indicates that the class needs or can be split into two or more classes, since its variables belong in disjoint sets.</w:t>
      </w:r>
    </w:p>
    <w:p w14:paraId="2D941D95" w14:textId="77777777" w:rsidR="00502549" w:rsidRDefault="00502549" w:rsidP="00502549"/>
    <w:p w14:paraId="263FB818" w14:textId="77777777" w:rsidR="00502549" w:rsidRDefault="00502549" w:rsidP="00502549">
      <w:pPr>
        <w:pStyle w:val="ListParagraph"/>
        <w:numPr>
          <w:ilvl w:val="1"/>
          <w:numId w:val="33"/>
        </w:numPr>
        <w:jc w:val="both"/>
      </w:pPr>
      <w:r w:rsidRPr="00DB255E">
        <w:rPr>
          <w:b/>
          <w:bCs/>
        </w:rPr>
        <w:lastRenderedPageBreak/>
        <w:t>Fan-in</w:t>
      </w:r>
      <w:r>
        <w:rPr>
          <w:b/>
          <w:bCs/>
        </w:rPr>
        <w:t>(FANIN)</w:t>
      </w:r>
      <w:r>
        <w:t>: For a given class X, the fan-in structural metric can be used to calculate how much code is being reused. It can be defined as the number of classes that depend on class X. Where ‘dependence’ could be using X’s methods, its variables, constants or use its sub-classes or enums.</w:t>
      </w:r>
    </w:p>
    <w:p w14:paraId="758637D3" w14:textId="77777777" w:rsidR="00502549" w:rsidRPr="00685B0D" w:rsidRDefault="00502549" w:rsidP="00502549">
      <w:pPr>
        <w:pStyle w:val="ListParagraph"/>
        <w:numPr>
          <w:ilvl w:val="1"/>
          <w:numId w:val="33"/>
        </w:numPr>
        <w:jc w:val="both"/>
      </w:pPr>
      <w:r w:rsidRPr="00DB255E">
        <w:rPr>
          <w:b/>
          <w:bCs/>
        </w:rPr>
        <w:t>Fan-out</w:t>
      </w:r>
      <w:r>
        <w:rPr>
          <w:b/>
          <w:bCs/>
        </w:rPr>
        <w:t>(FANOUT)</w:t>
      </w:r>
      <w:r>
        <w:t>: Fan-out denotes how many classes a given class Y depends on. Here, Y’s dependence includes using other classes’ methods, variables, enums or constants. Fan out can be used to calculate the coupling of classes, high FO denotes strongly coupled code. The class Y depends on other code and is probably more complex to execute and test.</w:t>
      </w:r>
    </w:p>
    <w:p w14:paraId="391881F4" w14:textId="77777777" w:rsidR="00502549" w:rsidRDefault="00502549" w:rsidP="00502549">
      <w:pPr>
        <w:pStyle w:val="Heading2"/>
        <w:numPr>
          <w:ilvl w:val="0"/>
          <w:numId w:val="32"/>
        </w:numPr>
      </w:pPr>
      <w:bookmarkStart w:id="11" w:name="_Toc36108613"/>
      <w:r>
        <w:t>The projects analyzed</w:t>
      </w:r>
      <w:bookmarkEnd w:id="11"/>
    </w:p>
    <w:p w14:paraId="7C3E417B" w14:textId="77777777" w:rsidR="00502549" w:rsidRDefault="00502549" w:rsidP="00502549">
      <w:r>
        <w:rPr>
          <w:noProof/>
        </w:rPr>
        <w:drawing>
          <wp:inline distT="0" distB="0" distL="0" distR="0" wp14:anchorId="2E56ABAB" wp14:editId="4E048900">
            <wp:extent cx="6438900" cy="499110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B6315B3" w14:textId="77777777" w:rsidR="00502549" w:rsidRDefault="00502549" w:rsidP="00502549">
      <w:r>
        <w:br w:type="page"/>
      </w:r>
    </w:p>
    <w:p w14:paraId="23446459" w14:textId="77777777" w:rsidR="00502549" w:rsidRDefault="00502549" w:rsidP="00502549">
      <w:pPr>
        <w:pStyle w:val="Heading2"/>
        <w:numPr>
          <w:ilvl w:val="0"/>
          <w:numId w:val="32"/>
        </w:numPr>
      </w:pPr>
      <w:bookmarkStart w:id="12" w:name="_Toc36108614"/>
      <w:r>
        <w:lastRenderedPageBreak/>
        <w:t>Analyzing code metrics</w:t>
      </w:r>
      <w:bookmarkEnd w:id="12"/>
    </w:p>
    <w:p w14:paraId="11CA689A" w14:textId="77777777" w:rsidR="00502549" w:rsidRDefault="00502549" w:rsidP="00502549">
      <w:pPr>
        <w:pStyle w:val="Heading3"/>
        <w:numPr>
          <w:ilvl w:val="1"/>
          <w:numId w:val="32"/>
        </w:numPr>
      </w:pPr>
      <w:bookmarkStart w:id="13" w:name="_Toc36108615"/>
      <w:r w:rsidRPr="009D2D35">
        <w:t>Metrics for the original project modules.</w:t>
      </w:r>
      <w:bookmarkEnd w:id="13"/>
    </w:p>
    <w:p w14:paraId="1D1B8D40" w14:textId="77777777" w:rsidR="00502549" w:rsidRPr="00557824" w:rsidRDefault="00502549" w:rsidP="00502549">
      <w:pPr>
        <w:jc w:val="both"/>
      </w:pPr>
      <w:r>
        <w:t>A limitation we faced in this project (illustrated in Section2) was the fact that each of the modified projects, pdfsam-merge and pdfsam-rotate had a total of only 8 class files each. Of these 8 classes, 4 were used in the functionality of the application, 3 were test classes and one class (Cycles.java) was an empty class. These projects are designed in a highly independent manner (one stand-alone module each for the merge and rotate functionalities). This makes them highly cohesive internally and with low coupling to the rest of the code.</w:t>
      </w:r>
    </w:p>
    <w:p w14:paraId="450697A8" w14:textId="77777777" w:rsidR="00502549" w:rsidRDefault="00502549" w:rsidP="00502549">
      <w:pPr>
        <w:pStyle w:val="ListParagraph"/>
        <w:numPr>
          <w:ilvl w:val="1"/>
          <w:numId w:val="46"/>
        </w:numPr>
        <w:rPr>
          <w:rFonts w:eastAsiaTheme="minorEastAsia"/>
          <w:b/>
        </w:rPr>
      </w:pPr>
      <w:r w:rsidRPr="7CAA783F">
        <w:rPr>
          <w:b/>
        </w:rPr>
        <w:t>pdfsam-merge</w:t>
      </w:r>
    </w:p>
    <w:p w14:paraId="28F4E5D8" w14:textId="77777777" w:rsidR="00502549" w:rsidRDefault="00502549" w:rsidP="00502549">
      <w:pPr>
        <w:rPr>
          <w:u w:val="single"/>
        </w:rPr>
      </w:pPr>
    </w:p>
    <w:p w14:paraId="562252D4" w14:textId="77777777" w:rsidR="00502549" w:rsidRDefault="00502549" w:rsidP="00502549">
      <w:pPr>
        <w:pStyle w:val="Caption"/>
        <w:keepNext/>
        <w:jc w:val="center"/>
      </w:pPr>
      <w:r>
        <w:t xml:space="preserve">Table </w:t>
      </w:r>
      <w:r>
        <w:fldChar w:fldCharType="begin"/>
      </w:r>
      <w:r>
        <w:instrText>SEQ Table \* ARABIC</w:instrText>
      </w:r>
      <w:r>
        <w:fldChar w:fldCharType="separate"/>
      </w:r>
      <w:r>
        <w:rPr>
          <w:noProof/>
        </w:rPr>
        <w:t>1</w:t>
      </w:r>
      <w:r>
        <w:fldChar w:fldCharType="end"/>
      </w:r>
      <w:r>
        <w:t>7: Class level metrics calculated by DesigniteJava for pdfsam-merge</w:t>
      </w:r>
    </w:p>
    <w:tbl>
      <w:tblPr>
        <w:tblW w:w="10749" w:type="dxa"/>
        <w:jc w:val="cente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2850"/>
        <w:gridCol w:w="611"/>
        <w:gridCol w:w="728"/>
        <w:gridCol w:w="702"/>
        <w:gridCol w:w="820"/>
        <w:gridCol w:w="575"/>
        <w:gridCol w:w="725"/>
        <w:gridCol w:w="478"/>
        <w:gridCol w:w="523"/>
        <w:gridCol w:w="941"/>
        <w:gridCol w:w="799"/>
        <w:gridCol w:w="997"/>
      </w:tblGrid>
      <w:tr w:rsidR="00502549" w:rsidRPr="00920C92" w14:paraId="506C5E38" w14:textId="77777777" w:rsidTr="0012594B">
        <w:trPr>
          <w:trHeight w:val="288"/>
          <w:jc w:val="center"/>
        </w:trPr>
        <w:tc>
          <w:tcPr>
            <w:tcW w:w="2850" w:type="dxa"/>
            <w:shd w:val="clear" w:color="A5A5A5" w:fill="A5A5A5"/>
            <w:noWrap/>
            <w:vAlign w:val="bottom"/>
            <w:hideMark/>
          </w:tcPr>
          <w:p w14:paraId="7DD0742A" w14:textId="77777777" w:rsidR="00502549" w:rsidRPr="00920C92" w:rsidRDefault="00502549" w:rsidP="0012594B">
            <w:pPr>
              <w:spacing w:after="0" w:line="240" w:lineRule="auto"/>
              <w:rPr>
                <w:rFonts w:ascii="Calibri" w:eastAsia="Times New Roman" w:hAnsi="Calibri" w:cs="Calibri"/>
                <w:b/>
                <w:bCs/>
                <w:color w:val="FFFFFF"/>
              </w:rPr>
            </w:pPr>
            <w:r w:rsidRPr="00920C92">
              <w:rPr>
                <w:rFonts w:ascii="Calibri" w:eastAsia="Times New Roman" w:hAnsi="Calibri" w:cs="Calibri"/>
                <w:b/>
                <w:bCs/>
                <w:color w:val="FFFFFF"/>
              </w:rPr>
              <w:t>Class Name</w:t>
            </w:r>
          </w:p>
        </w:tc>
        <w:tc>
          <w:tcPr>
            <w:tcW w:w="611" w:type="dxa"/>
            <w:shd w:val="clear" w:color="A5A5A5" w:fill="A5A5A5"/>
            <w:noWrap/>
            <w:vAlign w:val="bottom"/>
            <w:hideMark/>
          </w:tcPr>
          <w:p w14:paraId="410577B4" w14:textId="77777777" w:rsidR="00502549" w:rsidRPr="00920C92" w:rsidRDefault="00502549" w:rsidP="0012594B">
            <w:pPr>
              <w:spacing w:after="0" w:line="240" w:lineRule="auto"/>
              <w:rPr>
                <w:rFonts w:ascii="Calibri" w:eastAsia="Times New Roman" w:hAnsi="Calibri" w:cs="Calibri"/>
                <w:b/>
                <w:bCs/>
                <w:color w:val="FFFFFF"/>
              </w:rPr>
            </w:pPr>
            <w:r w:rsidRPr="00920C92">
              <w:rPr>
                <w:rFonts w:ascii="Calibri" w:eastAsia="Times New Roman" w:hAnsi="Calibri" w:cs="Calibri"/>
                <w:b/>
                <w:bCs/>
                <w:color w:val="FFFFFF"/>
              </w:rPr>
              <w:t>NOF</w:t>
            </w:r>
          </w:p>
        </w:tc>
        <w:tc>
          <w:tcPr>
            <w:tcW w:w="728" w:type="dxa"/>
            <w:shd w:val="clear" w:color="A5A5A5" w:fill="A5A5A5"/>
            <w:noWrap/>
            <w:vAlign w:val="bottom"/>
            <w:hideMark/>
          </w:tcPr>
          <w:p w14:paraId="09CE0564" w14:textId="77777777" w:rsidR="00502549" w:rsidRPr="00920C92" w:rsidRDefault="00502549" w:rsidP="0012594B">
            <w:pPr>
              <w:spacing w:after="0" w:line="240" w:lineRule="auto"/>
              <w:rPr>
                <w:rFonts w:ascii="Calibri" w:eastAsia="Times New Roman" w:hAnsi="Calibri" w:cs="Calibri"/>
                <w:b/>
                <w:bCs/>
                <w:color w:val="FFFFFF"/>
              </w:rPr>
            </w:pPr>
            <w:r w:rsidRPr="00920C92">
              <w:rPr>
                <w:rFonts w:ascii="Calibri" w:eastAsia="Times New Roman" w:hAnsi="Calibri" w:cs="Calibri"/>
                <w:b/>
                <w:bCs/>
                <w:color w:val="FFFFFF"/>
              </w:rPr>
              <w:t>NOPF</w:t>
            </w:r>
          </w:p>
        </w:tc>
        <w:tc>
          <w:tcPr>
            <w:tcW w:w="702" w:type="dxa"/>
            <w:shd w:val="clear" w:color="A5A5A5" w:fill="A5A5A5"/>
            <w:noWrap/>
            <w:vAlign w:val="bottom"/>
            <w:hideMark/>
          </w:tcPr>
          <w:p w14:paraId="3FB18E5E" w14:textId="77777777" w:rsidR="00502549" w:rsidRPr="00920C92" w:rsidRDefault="00502549" w:rsidP="0012594B">
            <w:pPr>
              <w:spacing w:after="0" w:line="240" w:lineRule="auto"/>
              <w:rPr>
                <w:rFonts w:ascii="Calibri" w:eastAsia="Times New Roman" w:hAnsi="Calibri" w:cs="Calibri"/>
                <w:b/>
                <w:bCs/>
                <w:color w:val="FFFFFF"/>
              </w:rPr>
            </w:pPr>
            <w:r w:rsidRPr="00920C92">
              <w:rPr>
                <w:rFonts w:ascii="Calibri" w:eastAsia="Times New Roman" w:hAnsi="Calibri" w:cs="Calibri"/>
                <w:b/>
                <w:bCs/>
                <w:color w:val="FFFFFF"/>
              </w:rPr>
              <w:t>NOM</w:t>
            </w:r>
          </w:p>
        </w:tc>
        <w:tc>
          <w:tcPr>
            <w:tcW w:w="820" w:type="dxa"/>
            <w:shd w:val="clear" w:color="A5A5A5" w:fill="A5A5A5"/>
            <w:noWrap/>
            <w:vAlign w:val="bottom"/>
            <w:hideMark/>
          </w:tcPr>
          <w:p w14:paraId="19AF791A" w14:textId="77777777" w:rsidR="00502549" w:rsidRPr="00920C92" w:rsidRDefault="00502549" w:rsidP="0012594B">
            <w:pPr>
              <w:spacing w:after="0" w:line="240" w:lineRule="auto"/>
              <w:rPr>
                <w:rFonts w:ascii="Calibri" w:eastAsia="Times New Roman" w:hAnsi="Calibri" w:cs="Calibri"/>
                <w:b/>
                <w:bCs/>
                <w:color w:val="FFFFFF"/>
              </w:rPr>
            </w:pPr>
            <w:r w:rsidRPr="00920C92">
              <w:rPr>
                <w:rFonts w:ascii="Calibri" w:eastAsia="Times New Roman" w:hAnsi="Calibri" w:cs="Calibri"/>
                <w:b/>
                <w:bCs/>
                <w:color w:val="FFFFFF"/>
              </w:rPr>
              <w:t>NOPM</w:t>
            </w:r>
          </w:p>
        </w:tc>
        <w:tc>
          <w:tcPr>
            <w:tcW w:w="575" w:type="dxa"/>
            <w:shd w:val="clear" w:color="A5A5A5" w:fill="A5A5A5"/>
            <w:noWrap/>
            <w:vAlign w:val="bottom"/>
            <w:hideMark/>
          </w:tcPr>
          <w:p w14:paraId="7BC5A2D3" w14:textId="77777777" w:rsidR="00502549" w:rsidRPr="00920C92" w:rsidRDefault="00502549" w:rsidP="0012594B">
            <w:pPr>
              <w:spacing w:after="0" w:line="240" w:lineRule="auto"/>
              <w:rPr>
                <w:rFonts w:ascii="Calibri" w:eastAsia="Times New Roman" w:hAnsi="Calibri" w:cs="Calibri"/>
                <w:b/>
                <w:bCs/>
                <w:color w:val="FFFFFF"/>
              </w:rPr>
            </w:pPr>
            <w:r w:rsidRPr="00920C92">
              <w:rPr>
                <w:rFonts w:ascii="Calibri" w:eastAsia="Times New Roman" w:hAnsi="Calibri" w:cs="Calibri"/>
                <w:b/>
                <w:bCs/>
                <w:color w:val="FFFFFF"/>
              </w:rPr>
              <w:t>LOC</w:t>
            </w:r>
          </w:p>
        </w:tc>
        <w:tc>
          <w:tcPr>
            <w:tcW w:w="725" w:type="dxa"/>
            <w:shd w:val="clear" w:color="A5A5A5" w:fill="A5A5A5"/>
            <w:noWrap/>
            <w:vAlign w:val="bottom"/>
            <w:hideMark/>
          </w:tcPr>
          <w:p w14:paraId="68046452" w14:textId="77777777" w:rsidR="00502549" w:rsidRPr="00920C92" w:rsidRDefault="00502549" w:rsidP="0012594B">
            <w:pPr>
              <w:spacing w:after="0" w:line="240" w:lineRule="auto"/>
              <w:rPr>
                <w:rFonts w:ascii="Calibri" w:eastAsia="Times New Roman" w:hAnsi="Calibri" w:cs="Calibri"/>
                <w:b/>
                <w:bCs/>
                <w:color w:val="FFFFFF"/>
              </w:rPr>
            </w:pPr>
            <w:r w:rsidRPr="00920C92">
              <w:rPr>
                <w:rFonts w:ascii="Calibri" w:eastAsia="Times New Roman" w:hAnsi="Calibri" w:cs="Calibri"/>
                <w:b/>
                <w:bCs/>
                <w:color w:val="FFFFFF"/>
              </w:rPr>
              <w:t>WMC</w:t>
            </w:r>
          </w:p>
        </w:tc>
        <w:tc>
          <w:tcPr>
            <w:tcW w:w="478" w:type="dxa"/>
            <w:shd w:val="clear" w:color="A5A5A5" w:fill="A5A5A5"/>
            <w:noWrap/>
            <w:vAlign w:val="bottom"/>
            <w:hideMark/>
          </w:tcPr>
          <w:p w14:paraId="0B899EBF" w14:textId="77777777" w:rsidR="00502549" w:rsidRPr="00920C92" w:rsidRDefault="00502549" w:rsidP="0012594B">
            <w:pPr>
              <w:spacing w:after="0" w:line="240" w:lineRule="auto"/>
              <w:rPr>
                <w:rFonts w:ascii="Calibri" w:eastAsia="Times New Roman" w:hAnsi="Calibri" w:cs="Calibri"/>
                <w:b/>
                <w:bCs/>
                <w:color w:val="FFFFFF"/>
              </w:rPr>
            </w:pPr>
            <w:r w:rsidRPr="00920C92">
              <w:rPr>
                <w:rFonts w:ascii="Calibri" w:eastAsia="Times New Roman" w:hAnsi="Calibri" w:cs="Calibri"/>
                <w:b/>
                <w:bCs/>
                <w:color w:val="FFFFFF"/>
              </w:rPr>
              <w:t>NC</w:t>
            </w:r>
          </w:p>
        </w:tc>
        <w:tc>
          <w:tcPr>
            <w:tcW w:w="523" w:type="dxa"/>
            <w:shd w:val="clear" w:color="A5A5A5" w:fill="A5A5A5"/>
            <w:noWrap/>
            <w:vAlign w:val="bottom"/>
            <w:hideMark/>
          </w:tcPr>
          <w:p w14:paraId="399BA9A7" w14:textId="77777777" w:rsidR="00502549" w:rsidRPr="00920C92" w:rsidRDefault="00502549" w:rsidP="0012594B">
            <w:pPr>
              <w:spacing w:after="0" w:line="240" w:lineRule="auto"/>
              <w:rPr>
                <w:rFonts w:ascii="Calibri" w:eastAsia="Times New Roman" w:hAnsi="Calibri" w:cs="Calibri"/>
                <w:b/>
                <w:bCs/>
                <w:color w:val="FFFFFF"/>
              </w:rPr>
            </w:pPr>
            <w:r w:rsidRPr="00920C92">
              <w:rPr>
                <w:rFonts w:ascii="Calibri" w:eastAsia="Times New Roman" w:hAnsi="Calibri" w:cs="Calibri"/>
                <w:b/>
                <w:bCs/>
                <w:color w:val="FFFFFF"/>
              </w:rPr>
              <w:t>DIT</w:t>
            </w:r>
          </w:p>
        </w:tc>
        <w:tc>
          <w:tcPr>
            <w:tcW w:w="941" w:type="dxa"/>
            <w:shd w:val="clear" w:color="A5A5A5" w:fill="A5A5A5"/>
            <w:noWrap/>
            <w:vAlign w:val="bottom"/>
            <w:hideMark/>
          </w:tcPr>
          <w:p w14:paraId="23C84236" w14:textId="77777777" w:rsidR="00502549" w:rsidRPr="00920C92" w:rsidRDefault="00502549" w:rsidP="0012594B">
            <w:pPr>
              <w:spacing w:after="0" w:line="240" w:lineRule="auto"/>
              <w:rPr>
                <w:rFonts w:ascii="Calibri" w:eastAsia="Times New Roman" w:hAnsi="Calibri" w:cs="Calibri"/>
                <w:b/>
                <w:bCs/>
                <w:color w:val="FFFFFF"/>
              </w:rPr>
            </w:pPr>
            <w:r w:rsidRPr="00920C92">
              <w:rPr>
                <w:rFonts w:ascii="Calibri" w:eastAsia="Times New Roman" w:hAnsi="Calibri" w:cs="Calibri"/>
                <w:b/>
                <w:bCs/>
                <w:color w:val="FFFFFF"/>
              </w:rPr>
              <w:t>LCOM</w:t>
            </w:r>
          </w:p>
        </w:tc>
        <w:tc>
          <w:tcPr>
            <w:tcW w:w="799" w:type="dxa"/>
            <w:shd w:val="clear" w:color="A5A5A5" w:fill="A5A5A5"/>
            <w:noWrap/>
            <w:vAlign w:val="bottom"/>
            <w:hideMark/>
          </w:tcPr>
          <w:p w14:paraId="54A0E396" w14:textId="77777777" w:rsidR="00502549" w:rsidRPr="00920C92" w:rsidRDefault="00502549" w:rsidP="0012594B">
            <w:pPr>
              <w:spacing w:after="0" w:line="240" w:lineRule="auto"/>
              <w:rPr>
                <w:rFonts w:ascii="Calibri" w:eastAsia="Times New Roman" w:hAnsi="Calibri" w:cs="Calibri"/>
                <w:b/>
                <w:bCs/>
                <w:color w:val="FFFFFF"/>
              </w:rPr>
            </w:pPr>
            <w:r w:rsidRPr="00920C92">
              <w:rPr>
                <w:rFonts w:ascii="Calibri" w:eastAsia="Times New Roman" w:hAnsi="Calibri" w:cs="Calibri"/>
                <w:b/>
                <w:bCs/>
                <w:color w:val="FFFFFF"/>
              </w:rPr>
              <w:t>FANIN</w:t>
            </w:r>
          </w:p>
        </w:tc>
        <w:tc>
          <w:tcPr>
            <w:tcW w:w="997" w:type="dxa"/>
            <w:shd w:val="clear" w:color="A5A5A5" w:fill="A5A5A5"/>
            <w:noWrap/>
            <w:vAlign w:val="bottom"/>
            <w:hideMark/>
          </w:tcPr>
          <w:p w14:paraId="3B47E6C1" w14:textId="77777777" w:rsidR="00502549" w:rsidRPr="00920C92" w:rsidRDefault="00502549" w:rsidP="0012594B">
            <w:pPr>
              <w:spacing w:after="0" w:line="240" w:lineRule="auto"/>
              <w:rPr>
                <w:rFonts w:ascii="Calibri" w:eastAsia="Times New Roman" w:hAnsi="Calibri" w:cs="Calibri"/>
                <w:b/>
                <w:bCs/>
                <w:color w:val="FFFFFF"/>
              </w:rPr>
            </w:pPr>
            <w:r w:rsidRPr="00920C92">
              <w:rPr>
                <w:rFonts w:ascii="Calibri" w:eastAsia="Times New Roman" w:hAnsi="Calibri" w:cs="Calibri"/>
                <w:b/>
                <w:bCs/>
                <w:color w:val="FFFFFF"/>
              </w:rPr>
              <w:t>FANOUT</w:t>
            </w:r>
          </w:p>
        </w:tc>
      </w:tr>
      <w:tr w:rsidR="00502549" w:rsidRPr="00920C92" w14:paraId="0A51D887" w14:textId="77777777" w:rsidTr="0012594B">
        <w:trPr>
          <w:trHeight w:val="288"/>
          <w:jc w:val="center"/>
        </w:trPr>
        <w:tc>
          <w:tcPr>
            <w:tcW w:w="2850" w:type="dxa"/>
            <w:shd w:val="clear" w:color="auto" w:fill="auto"/>
            <w:noWrap/>
            <w:vAlign w:val="bottom"/>
            <w:hideMark/>
          </w:tcPr>
          <w:p w14:paraId="68675798" w14:textId="77777777" w:rsidR="00502549" w:rsidRPr="00920C92" w:rsidRDefault="00502549" w:rsidP="0012594B">
            <w:pPr>
              <w:spacing w:after="0" w:line="240" w:lineRule="auto"/>
              <w:rPr>
                <w:rFonts w:ascii="Calibri" w:eastAsia="Times New Roman" w:hAnsi="Calibri" w:cs="Calibri"/>
                <w:color w:val="000000"/>
              </w:rPr>
            </w:pPr>
            <w:r w:rsidRPr="00920C92">
              <w:rPr>
                <w:rFonts w:ascii="Calibri" w:eastAsia="Times New Roman" w:hAnsi="Calibri" w:cs="Calibri"/>
                <w:color w:val="000000"/>
              </w:rPr>
              <w:t>MergeModule</w:t>
            </w:r>
          </w:p>
        </w:tc>
        <w:tc>
          <w:tcPr>
            <w:tcW w:w="611" w:type="dxa"/>
            <w:shd w:val="clear" w:color="auto" w:fill="auto"/>
            <w:noWrap/>
            <w:vAlign w:val="bottom"/>
            <w:hideMark/>
          </w:tcPr>
          <w:p w14:paraId="5F984679"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6</w:t>
            </w:r>
          </w:p>
        </w:tc>
        <w:tc>
          <w:tcPr>
            <w:tcW w:w="728" w:type="dxa"/>
            <w:shd w:val="clear" w:color="auto" w:fill="auto"/>
            <w:noWrap/>
            <w:vAlign w:val="bottom"/>
            <w:hideMark/>
          </w:tcPr>
          <w:p w14:paraId="6FD46B24"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702" w:type="dxa"/>
            <w:shd w:val="clear" w:color="auto" w:fill="auto"/>
            <w:noWrap/>
            <w:vAlign w:val="bottom"/>
            <w:hideMark/>
          </w:tcPr>
          <w:p w14:paraId="431F4674"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13</w:t>
            </w:r>
          </w:p>
        </w:tc>
        <w:tc>
          <w:tcPr>
            <w:tcW w:w="820" w:type="dxa"/>
            <w:shd w:val="clear" w:color="auto" w:fill="auto"/>
            <w:noWrap/>
            <w:vAlign w:val="bottom"/>
            <w:hideMark/>
          </w:tcPr>
          <w:p w14:paraId="21DEAC14"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11</w:t>
            </w:r>
          </w:p>
        </w:tc>
        <w:tc>
          <w:tcPr>
            <w:tcW w:w="575" w:type="dxa"/>
            <w:shd w:val="clear" w:color="auto" w:fill="auto"/>
            <w:noWrap/>
            <w:vAlign w:val="bottom"/>
            <w:hideMark/>
          </w:tcPr>
          <w:p w14:paraId="767C503B"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74</w:t>
            </w:r>
          </w:p>
        </w:tc>
        <w:tc>
          <w:tcPr>
            <w:tcW w:w="725" w:type="dxa"/>
            <w:shd w:val="clear" w:color="auto" w:fill="auto"/>
            <w:noWrap/>
            <w:vAlign w:val="bottom"/>
            <w:hideMark/>
          </w:tcPr>
          <w:p w14:paraId="1A1EE6E4"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14</w:t>
            </w:r>
          </w:p>
        </w:tc>
        <w:tc>
          <w:tcPr>
            <w:tcW w:w="478" w:type="dxa"/>
            <w:shd w:val="clear" w:color="auto" w:fill="auto"/>
            <w:noWrap/>
            <w:vAlign w:val="bottom"/>
            <w:hideMark/>
          </w:tcPr>
          <w:p w14:paraId="2E8C6B42"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523" w:type="dxa"/>
            <w:shd w:val="clear" w:color="auto" w:fill="auto"/>
            <w:noWrap/>
            <w:vAlign w:val="bottom"/>
            <w:hideMark/>
          </w:tcPr>
          <w:p w14:paraId="5BFB7FD1"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941" w:type="dxa"/>
            <w:shd w:val="clear" w:color="auto" w:fill="auto"/>
            <w:noWrap/>
            <w:vAlign w:val="bottom"/>
            <w:hideMark/>
          </w:tcPr>
          <w:p w14:paraId="5A6361A5"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0.23077</w:t>
            </w:r>
          </w:p>
        </w:tc>
        <w:tc>
          <w:tcPr>
            <w:tcW w:w="799" w:type="dxa"/>
            <w:shd w:val="clear" w:color="auto" w:fill="auto"/>
            <w:noWrap/>
            <w:vAlign w:val="bottom"/>
            <w:hideMark/>
          </w:tcPr>
          <w:p w14:paraId="31A5E649"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997" w:type="dxa"/>
            <w:shd w:val="clear" w:color="auto" w:fill="auto"/>
            <w:noWrap/>
            <w:vAlign w:val="bottom"/>
            <w:hideMark/>
          </w:tcPr>
          <w:p w14:paraId="44805536"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3</w:t>
            </w:r>
          </w:p>
        </w:tc>
      </w:tr>
      <w:tr w:rsidR="00502549" w:rsidRPr="00920C92" w14:paraId="4BB34A3F" w14:textId="77777777" w:rsidTr="0012594B">
        <w:trPr>
          <w:trHeight w:val="288"/>
          <w:jc w:val="center"/>
        </w:trPr>
        <w:tc>
          <w:tcPr>
            <w:tcW w:w="2850" w:type="dxa"/>
            <w:shd w:val="clear" w:color="auto" w:fill="auto"/>
            <w:noWrap/>
            <w:vAlign w:val="bottom"/>
            <w:hideMark/>
          </w:tcPr>
          <w:p w14:paraId="00EC79B4" w14:textId="77777777" w:rsidR="00502549" w:rsidRPr="00920C92" w:rsidRDefault="00502549" w:rsidP="0012594B">
            <w:pPr>
              <w:spacing w:after="0" w:line="240" w:lineRule="auto"/>
              <w:rPr>
                <w:rFonts w:ascii="Calibri" w:eastAsia="Times New Roman" w:hAnsi="Calibri" w:cs="Calibri"/>
                <w:color w:val="000000"/>
              </w:rPr>
            </w:pPr>
            <w:r w:rsidRPr="00920C92">
              <w:rPr>
                <w:rFonts w:ascii="Calibri" w:eastAsia="Times New Roman" w:hAnsi="Calibri" w:cs="Calibri"/>
                <w:color w:val="000000"/>
              </w:rPr>
              <w:t>ModuleConfig</w:t>
            </w:r>
          </w:p>
        </w:tc>
        <w:tc>
          <w:tcPr>
            <w:tcW w:w="611" w:type="dxa"/>
            <w:shd w:val="clear" w:color="auto" w:fill="auto"/>
            <w:noWrap/>
            <w:vAlign w:val="bottom"/>
            <w:hideMark/>
          </w:tcPr>
          <w:p w14:paraId="0B05ACE2"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728" w:type="dxa"/>
            <w:shd w:val="clear" w:color="auto" w:fill="auto"/>
            <w:noWrap/>
            <w:vAlign w:val="bottom"/>
            <w:hideMark/>
          </w:tcPr>
          <w:p w14:paraId="73C6204F"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702" w:type="dxa"/>
            <w:shd w:val="clear" w:color="auto" w:fill="auto"/>
            <w:noWrap/>
            <w:vAlign w:val="bottom"/>
            <w:hideMark/>
          </w:tcPr>
          <w:p w14:paraId="12D2639C"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4</w:t>
            </w:r>
          </w:p>
        </w:tc>
        <w:tc>
          <w:tcPr>
            <w:tcW w:w="820" w:type="dxa"/>
            <w:shd w:val="clear" w:color="auto" w:fill="auto"/>
            <w:noWrap/>
            <w:vAlign w:val="bottom"/>
            <w:hideMark/>
          </w:tcPr>
          <w:p w14:paraId="2C441EEE"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4</w:t>
            </w:r>
          </w:p>
        </w:tc>
        <w:tc>
          <w:tcPr>
            <w:tcW w:w="575" w:type="dxa"/>
            <w:shd w:val="clear" w:color="auto" w:fill="auto"/>
            <w:noWrap/>
            <w:vAlign w:val="bottom"/>
            <w:hideMark/>
          </w:tcPr>
          <w:p w14:paraId="4C636056"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14</w:t>
            </w:r>
          </w:p>
        </w:tc>
        <w:tc>
          <w:tcPr>
            <w:tcW w:w="725" w:type="dxa"/>
            <w:shd w:val="clear" w:color="auto" w:fill="auto"/>
            <w:noWrap/>
            <w:vAlign w:val="bottom"/>
            <w:hideMark/>
          </w:tcPr>
          <w:p w14:paraId="1B738ED9"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4</w:t>
            </w:r>
          </w:p>
        </w:tc>
        <w:tc>
          <w:tcPr>
            <w:tcW w:w="478" w:type="dxa"/>
            <w:shd w:val="clear" w:color="auto" w:fill="auto"/>
            <w:noWrap/>
            <w:vAlign w:val="bottom"/>
            <w:hideMark/>
          </w:tcPr>
          <w:p w14:paraId="3B3BD8E0"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523" w:type="dxa"/>
            <w:shd w:val="clear" w:color="auto" w:fill="auto"/>
            <w:noWrap/>
            <w:vAlign w:val="bottom"/>
            <w:hideMark/>
          </w:tcPr>
          <w:p w14:paraId="01FBCC24"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941" w:type="dxa"/>
            <w:shd w:val="clear" w:color="auto" w:fill="auto"/>
            <w:noWrap/>
            <w:vAlign w:val="bottom"/>
            <w:hideMark/>
          </w:tcPr>
          <w:p w14:paraId="33D32E7C"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-1</w:t>
            </w:r>
          </w:p>
        </w:tc>
        <w:tc>
          <w:tcPr>
            <w:tcW w:w="799" w:type="dxa"/>
            <w:shd w:val="clear" w:color="auto" w:fill="auto"/>
            <w:noWrap/>
            <w:vAlign w:val="bottom"/>
            <w:hideMark/>
          </w:tcPr>
          <w:p w14:paraId="47AB27BC"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997" w:type="dxa"/>
            <w:shd w:val="clear" w:color="auto" w:fill="auto"/>
            <w:noWrap/>
            <w:vAlign w:val="bottom"/>
            <w:hideMark/>
          </w:tcPr>
          <w:p w14:paraId="0C203C3B"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r>
      <w:tr w:rsidR="00502549" w:rsidRPr="00920C92" w14:paraId="0AF03FE2" w14:textId="77777777" w:rsidTr="0012594B">
        <w:trPr>
          <w:trHeight w:val="288"/>
          <w:jc w:val="center"/>
        </w:trPr>
        <w:tc>
          <w:tcPr>
            <w:tcW w:w="2850" w:type="dxa"/>
            <w:shd w:val="clear" w:color="auto" w:fill="auto"/>
            <w:noWrap/>
            <w:vAlign w:val="bottom"/>
            <w:hideMark/>
          </w:tcPr>
          <w:p w14:paraId="3834302C" w14:textId="77777777" w:rsidR="00502549" w:rsidRPr="00920C92" w:rsidRDefault="00502549" w:rsidP="0012594B">
            <w:pPr>
              <w:spacing w:after="0" w:line="240" w:lineRule="auto"/>
              <w:rPr>
                <w:rFonts w:ascii="Calibri" w:eastAsia="Times New Roman" w:hAnsi="Calibri" w:cs="Calibri"/>
                <w:color w:val="000000"/>
              </w:rPr>
            </w:pPr>
            <w:r w:rsidRPr="00920C92">
              <w:rPr>
                <w:rFonts w:ascii="Calibri" w:eastAsia="Times New Roman" w:hAnsi="Calibri" w:cs="Calibri"/>
                <w:color w:val="000000"/>
              </w:rPr>
              <w:t>MergeOptionsPane</w:t>
            </w:r>
          </w:p>
        </w:tc>
        <w:tc>
          <w:tcPr>
            <w:tcW w:w="611" w:type="dxa"/>
            <w:shd w:val="clear" w:color="auto" w:fill="auto"/>
            <w:noWrap/>
            <w:vAlign w:val="bottom"/>
            <w:hideMark/>
          </w:tcPr>
          <w:p w14:paraId="4528E74B"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6</w:t>
            </w:r>
          </w:p>
        </w:tc>
        <w:tc>
          <w:tcPr>
            <w:tcW w:w="728" w:type="dxa"/>
            <w:shd w:val="clear" w:color="auto" w:fill="auto"/>
            <w:noWrap/>
            <w:vAlign w:val="bottom"/>
            <w:hideMark/>
          </w:tcPr>
          <w:p w14:paraId="4D3E03E2"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702" w:type="dxa"/>
            <w:shd w:val="clear" w:color="auto" w:fill="auto"/>
            <w:noWrap/>
            <w:vAlign w:val="bottom"/>
            <w:hideMark/>
          </w:tcPr>
          <w:p w14:paraId="5F27D48F"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5</w:t>
            </w:r>
          </w:p>
        </w:tc>
        <w:tc>
          <w:tcPr>
            <w:tcW w:w="820" w:type="dxa"/>
            <w:shd w:val="clear" w:color="auto" w:fill="auto"/>
            <w:noWrap/>
            <w:vAlign w:val="bottom"/>
            <w:hideMark/>
          </w:tcPr>
          <w:p w14:paraId="16125B87"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4</w:t>
            </w:r>
          </w:p>
        </w:tc>
        <w:tc>
          <w:tcPr>
            <w:tcW w:w="575" w:type="dxa"/>
            <w:shd w:val="clear" w:color="auto" w:fill="auto"/>
            <w:noWrap/>
            <w:vAlign w:val="bottom"/>
            <w:hideMark/>
          </w:tcPr>
          <w:p w14:paraId="594DFAE5"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91</w:t>
            </w:r>
          </w:p>
        </w:tc>
        <w:tc>
          <w:tcPr>
            <w:tcW w:w="725" w:type="dxa"/>
            <w:shd w:val="clear" w:color="auto" w:fill="auto"/>
            <w:noWrap/>
            <w:vAlign w:val="bottom"/>
            <w:hideMark/>
          </w:tcPr>
          <w:p w14:paraId="1F9F0D84"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5</w:t>
            </w:r>
          </w:p>
        </w:tc>
        <w:tc>
          <w:tcPr>
            <w:tcW w:w="478" w:type="dxa"/>
            <w:shd w:val="clear" w:color="auto" w:fill="auto"/>
            <w:noWrap/>
            <w:vAlign w:val="bottom"/>
            <w:hideMark/>
          </w:tcPr>
          <w:p w14:paraId="33D65121"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523" w:type="dxa"/>
            <w:shd w:val="clear" w:color="auto" w:fill="auto"/>
            <w:noWrap/>
            <w:vAlign w:val="bottom"/>
            <w:hideMark/>
          </w:tcPr>
          <w:p w14:paraId="3FF3201A"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941" w:type="dxa"/>
            <w:shd w:val="clear" w:color="auto" w:fill="auto"/>
            <w:noWrap/>
            <w:vAlign w:val="bottom"/>
            <w:hideMark/>
          </w:tcPr>
          <w:p w14:paraId="6D23595D"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799" w:type="dxa"/>
            <w:shd w:val="clear" w:color="auto" w:fill="auto"/>
            <w:noWrap/>
            <w:vAlign w:val="bottom"/>
            <w:hideMark/>
          </w:tcPr>
          <w:p w14:paraId="00282F6A"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2</w:t>
            </w:r>
          </w:p>
        </w:tc>
        <w:tc>
          <w:tcPr>
            <w:tcW w:w="997" w:type="dxa"/>
            <w:shd w:val="clear" w:color="auto" w:fill="auto"/>
            <w:noWrap/>
            <w:vAlign w:val="bottom"/>
            <w:hideMark/>
          </w:tcPr>
          <w:p w14:paraId="20AF94E8"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1</w:t>
            </w:r>
          </w:p>
        </w:tc>
      </w:tr>
      <w:tr w:rsidR="00502549" w:rsidRPr="00920C92" w14:paraId="439BD344" w14:textId="77777777" w:rsidTr="0012594B">
        <w:trPr>
          <w:trHeight w:val="288"/>
          <w:jc w:val="center"/>
        </w:trPr>
        <w:tc>
          <w:tcPr>
            <w:tcW w:w="2850" w:type="dxa"/>
            <w:shd w:val="clear" w:color="auto" w:fill="FFFF00"/>
            <w:noWrap/>
            <w:vAlign w:val="bottom"/>
            <w:hideMark/>
          </w:tcPr>
          <w:p w14:paraId="3DCF7A6C" w14:textId="77777777" w:rsidR="00502549" w:rsidRPr="00920C92" w:rsidRDefault="00502549" w:rsidP="0012594B">
            <w:pPr>
              <w:spacing w:after="0" w:line="240" w:lineRule="auto"/>
              <w:rPr>
                <w:rFonts w:ascii="Calibri" w:eastAsia="Times New Roman" w:hAnsi="Calibri" w:cs="Calibri"/>
                <w:color w:val="000000"/>
              </w:rPr>
            </w:pPr>
            <w:r w:rsidRPr="00920C92">
              <w:rPr>
                <w:rFonts w:ascii="Calibri" w:eastAsia="Times New Roman" w:hAnsi="Calibri" w:cs="Calibri"/>
                <w:color w:val="000000"/>
              </w:rPr>
              <w:t>MergeParametersBuilder</w:t>
            </w:r>
          </w:p>
        </w:tc>
        <w:tc>
          <w:tcPr>
            <w:tcW w:w="611" w:type="dxa"/>
            <w:shd w:val="clear" w:color="auto" w:fill="FFFF00"/>
            <w:noWrap/>
            <w:vAlign w:val="bottom"/>
            <w:hideMark/>
          </w:tcPr>
          <w:p w14:paraId="5B985959"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8</w:t>
            </w:r>
          </w:p>
        </w:tc>
        <w:tc>
          <w:tcPr>
            <w:tcW w:w="728" w:type="dxa"/>
            <w:shd w:val="clear" w:color="auto" w:fill="FFFF00"/>
            <w:noWrap/>
            <w:vAlign w:val="bottom"/>
            <w:hideMark/>
          </w:tcPr>
          <w:p w14:paraId="7EA89C8C"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702" w:type="dxa"/>
            <w:shd w:val="clear" w:color="auto" w:fill="FFFF00"/>
            <w:noWrap/>
            <w:vAlign w:val="bottom"/>
            <w:hideMark/>
          </w:tcPr>
          <w:p w14:paraId="258A924F"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10</w:t>
            </w:r>
          </w:p>
        </w:tc>
        <w:tc>
          <w:tcPr>
            <w:tcW w:w="820" w:type="dxa"/>
            <w:shd w:val="clear" w:color="auto" w:fill="FFFF00"/>
            <w:noWrap/>
            <w:vAlign w:val="bottom"/>
            <w:hideMark/>
          </w:tcPr>
          <w:p w14:paraId="501BA675"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2</w:t>
            </w:r>
          </w:p>
        </w:tc>
        <w:tc>
          <w:tcPr>
            <w:tcW w:w="575" w:type="dxa"/>
            <w:shd w:val="clear" w:color="auto" w:fill="FFFF00"/>
            <w:noWrap/>
            <w:vAlign w:val="bottom"/>
            <w:hideMark/>
          </w:tcPr>
          <w:p w14:paraId="4FCDB477"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56</w:t>
            </w:r>
          </w:p>
        </w:tc>
        <w:tc>
          <w:tcPr>
            <w:tcW w:w="725" w:type="dxa"/>
            <w:shd w:val="clear" w:color="auto" w:fill="FFFF00"/>
            <w:noWrap/>
            <w:vAlign w:val="bottom"/>
            <w:hideMark/>
          </w:tcPr>
          <w:p w14:paraId="21910A88"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10</w:t>
            </w:r>
          </w:p>
        </w:tc>
        <w:tc>
          <w:tcPr>
            <w:tcW w:w="478" w:type="dxa"/>
            <w:shd w:val="clear" w:color="auto" w:fill="FFFF00"/>
            <w:noWrap/>
            <w:vAlign w:val="bottom"/>
            <w:hideMark/>
          </w:tcPr>
          <w:p w14:paraId="544DB9F4"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523" w:type="dxa"/>
            <w:shd w:val="clear" w:color="auto" w:fill="FFFF00"/>
            <w:noWrap/>
            <w:vAlign w:val="bottom"/>
            <w:hideMark/>
          </w:tcPr>
          <w:p w14:paraId="44E3A879"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941" w:type="dxa"/>
            <w:shd w:val="clear" w:color="auto" w:fill="FFFF00"/>
            <w:noWrap/>
            <w:vAlign w:val="bottom"/>
            <w:hideMark/>
          </w:tcPr>
          <w:p w14:paraId="6CC2F3D5"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799" w:type="dxa"/>
            <w:shd w:val="clear" w:color="auto" w:fill="FFFF00"/>
            <w:noWrap/>
            <w:vAlign w:val="bottom"/>
            <w:hideMark/>
          </w:tcPr>
          <w:p w14:paraId="0E113655"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6</w:t>
            </w:r>
          </w:p>
        </w:tc>
        <w:tc>
          <w:tcPr>
            <w:tcW w:w="997" w:type="dxa"/>
            <w:shd w:val="clear" w:color="auto" w:fill="FFFF00"/>
            <w:noWrap/>
            <w:vAlign w:val="bottom"/>
            <w:hideMark/>
          </w:tcPr>
          <w:p w14:paraId="455E0969"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r>
      <w:tr w:rsidR="00502549" w:rsidRPr="00920C92" w14:paraId="7042F961" w14:textId="77777777" w:rsidTr="0012594B">
        <w:trPr>
          <w:trHeight w:val="288"/>
          <w:jc w:val="center"/>
        </w:trPr>
        <w:tc>
          <w:tcPr>
            <w:tcW w:w="2850" w:type="dxa"/>
            <w:shd w:val="clear" w:color="auto" w:fill="auto"/>
            <w:noWrap/>
            <w:vAlign w:val="bottom"/>
            <w:hideMark/>
          </w:tcPr>
          <w:p w14:paraId="4C04B48A" w14:textId="77777777" w:rsidR="00502549" w:rsidRPr="00920C92" w:rsidRDefault="00502549" w:rsidP="0012594B">
            <w:pPr>
              <w:spacing w:after="0" w:line="240" w:lineRule="auto"/>
              <w:rPr>
                <w:rFonts w:ascii="Calibri" w:eastAsia="Times New Roman" w:hAnsi="Calibri" w:cs="Calibri"/>
                <w:color w:val="000000"/>
              </w:rPr>
            </w:pPr>
            <w:r w:rsidRPr="00920C92">
              <w:rPr>
                <w:rFonts w:ascii="Calibri" w:eastAsia="Times New Roman" w:hAnsi="Calibri" w:cs="Calibri"/>
                <w:color w:val="000000"/>
              </w:rPr>
              <w:t>MergeSelectionPane</w:t>
            </w:r>
          </w:p>
        </w:tc>
        <w:tc>
          <w:tcPr>
            <w:tcW w:w="611" w:type="dxa"/>
            <w:shd w:val="clear" w:color="auto" w:fill="auto"/>
            <w:noWrap/>
            <w:vAlign w:val="bottom"/>
            <w:hideMark/>
          </w:tcPr>
          <w:p w14:paraId="6B8EEDFE"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1</w:t>
            </w:r>
          </w:p>
        </w:tc>
        <w:tc>
          <w:tcPr>
            <w:tcW w:w="728" w:type="dxa"/>
            <w:shd w:val="clear" w:color="auto" w:fill="auto"/>
            <w:noWrap/>
            <w:vAlign w:val="bottom"/>
            <w:hideMark/>
          </w:tcPr>
          <w:p w14:paraId="654D1DA3"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702" w:type="dxa"/>
            <w:shd w:val="clear" w:color="auto" w:fill="auto"/>
            <w:noWrap/>
            <w:vAlign w:val="bottom"/>
            <w:hideMark/>
          </w:tcPr>
          <w:p w14:paraId="5A76D380"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2</w:t>
            </w:r>
          </w:p>
        </w:tc>
        <w:tc>
          <w:tcPr>
            <w:tcW w:w="820" w:type="dxa"/>
            <w:shd w:val="clear" w:color="auto" w:fill="auto"/>
            <w:noWrap/>
            <w:vAlign w:val="bottom"/>
            <w:hideMark/>
          </w:tcPr>
          <w:p w14:paraId="1B9CB4D0"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2</w:t>
            </w:r>
          </w:p>
        </w:tc>
        <w:tc>
          <w:tcPr>
            <w:tcW w:w="575" w:type="dxa"/>
            <w:shd w:val="clear" w:color="auto" w:fill="auto"/>
            <w:noWrap/>
            <w:vAlign w:val="bottom"/>
            <w:hideMark/>
          </w:tcPr>
          <w:p w14:paraId="65D144D6"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22</w:t>
            </w:r>
          </w:p>
        </w:tc>
        <w:tc>
          <w:tcPr>
            <w:tcW w:w="725" w:type="dxa"/>
            <w:shd w:val="clear" w:color="auto" w:fill="auto"/>
            <w:noWrap/>
            <w:vAlign w:val="bottom"/>
            <w:hideMark/>
          </w:tcPr>
          <w:p w14:paraId="284AA534"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3</w:t>
            </w:r>
          </w:p>
        </w:tc>
        <w:tc>
          <w:tcPr>
            <w:tcW w:w="478" w:type="dxa"/>
            <w:shd w:val="clear" w:color="auto" w:fill="auto"/>
            <w:noWrap/>
            <w:vAlign w:val="bottom"/>
            <w:hideMark/>
          </w:tcPr>
          <w:p w14:paraId="52B07F1A"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523" w:type="dxa"/>
            <w:shd w:val="clear" w:color="auto" w:fill="auto"/>
            <w:noWrap/>
            <w:vAlign w:val="bottom"/>
            <w:hideMark/>
          </w:tcPr>
          <w:p w14:paraId="5808DFA9"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941" w:type="dxa"/>
            <w:shd w:val="clear" w:color="auto" w:fill="auto"/>
            <w:noWrap/>
            <w:vAlign w:val="bottom"/>
            <w:hideMark/>
          </w:tcPr>
          <w:p w14:paraId="677940B7"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1</w:t>
            </w:r>
          </w:p>
        </w:tc>
        <w:tc>
          <w:tcPr>
            <w:tcW w:w="799" w:type="dxa"/>
            <w:shd w:val="clear" w:color="auto" w:fill="auto"/>
            <w:noWrap/>
            <w:vAlign w:val="bottom"/>
            <w:hideMark/>
          </w:tcPr>
          <w:p w14:paraId="31B4A305"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2</w:t>
            </w:r>
          </w:p>
        </w:tc>
        <w:tc>
          <w:tcPr>
            <w:tcW w:w="997" w:type="dxa"/>
            <w:shd w:val="clear" w:color="auto" w:fill="auto"/>
            <w:noWrap/>
            <w:vAlign w:val="bottom"/>
            <w:hideMark/>
          </w:tcPr>
          <w:p w14:paraId="79DEB7ED"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1</w:t>
            </w:r>
          </w:p>
        </w:tc>
      </w:tr>
      <w:tr w:rsidR="00502549" w:rsidRPr="00920C92" w14:paraId="131F56F3" w14:textId="77777777" w:rsidTr="0012594B">
        <w:trPr>
          <w:trHeight w:val="288"/>
          <w:jc w:val="center"/>
        </w:trPr>
        <w:tc>
          <w:tcPr>
            <w:tcW w:w="2850" w:type="dxa"/>
            <w:shd w:val="clear" w:color="auto" w:fill="auto"/>
            <w:noWrap/>
            <w:vAlign w:val="bottom"/>
            <w:hideMark/>
          </w:tcPr>
          <w:p w14:paraId="5465E8DC" w14:textId="77777777" w:rsidR="00502549" w:rsidRPr="00920C92" w:rsidRDefault="00502549" w:rsidP="0012594B">
            <w:pPr>
              <w:spacing w:after="0" w:line="240" w:lineRule="auto"/>
              <w:rPr>
                <w:rFonts w:ascii="Calibri" w:eastAsia="Times New Roman" w:hAnsi="Calibri" w:cs="Calibri"/>
                <w:color w:val="000000"/>
              </w:rPr>
            </w:pPr>
            <w:r w:rsidRPr="00920C92">
              <w:rPr>
                <w:rFonts w:ascii="Calibri" w:eastAsia="Times New Roman" w:hAnsi="Calibri" w:cs="Calibri"/>
                <w:color w:val="000000"/>
              </w:rPr>
              <w:t>MergeOptionsPaneTest</w:t>
            </w:r>
          </w:p>
        </w:tc>
        <w:tc>
          <w:tcPr>
            <w:tcW w:w="611" w:type="dxa"/>
            <w:shd w:val="clear" w:color="auto" w:fill="auto"/>
            <w:noWrap/>
            <w:vAlign w:val="bottom"/>
            <w:hideMark/>
          </w:tcPr>
          <w:p w14:paraId="64A32C0B"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4</w:t>
            </w:r>
          </w:p>
        </w:tc>
        <w:tc>
          <w:tcPr>
            <w:tcW w:w="728" w:type="dxa"/>
            <w:shd w:val="clear" w:color="auto" w:fill="auto"/>
            <w:noWrap/>
            <w:vAlign w:val="bottom"/>
            <w:hideMark/>
          </w:tcPr>
          <w:p w14:paraId="62DD7FF4"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1</w:t>
            </w:r>
          </w:p>
        </w:tc>
        <w:tc>
          <w:tcPr>
            <w:tcW w:w="702" w:type="dxa"/>
            <w:shd w:val="clear" w:color="auto" w:fill="auto"/>
            <w:noWrap/>
            <w:vAlign w:val="bottom"/>
            <w:hideMark/>
          </w:tcPr>
          <w:p w14:paraId="6682AB4D"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6</w:t>
            </w:r>
          </w:p>
        </w:tc>
        <w:tc>
          <w:tcPr>
            <w:tcW w:w="820" w:type="dxa"/>
            <w:shd w:val="clear" w:color="auto" w:fill="auto"/>
            <w:noWrap/>
            <w:vAlign w:val="bottom"/>
            <w:hideMark/>
          </w:tcPr>
          <w:p w14:paraId="3DF285E2"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6</w:t>
            </w:r>
          </w:p>
        </w:tc>
        <w:tc>
          <w:tcPr>
            <w:tcW w:w="575" w:type="dxa"/>
            <w:shd w:val="clear" w:color="auto" w:fill="auto"/>
            <w:noWrap/>
            <w:vAlign w:val="bottom"/>
            <w:hideMark/>
          </w:tcPr>
          <w:p w14:paraId="1C0711EF"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92</w:t>
            </w:r>
          </w:p>
        </w:tc>
        <w:tc>
          <w:tcPr>
            <w:tcW w:w="725" w:type="dxa"/>
            <w:shd w:val="clear" w:color="auto" w:fill="auto"/>
            <w:noWrap/>
            <w:vAlign w:val="bottom"/>
            <w:hideMark/>
          </w:tcPr>
          <w:p w14:paraId="5647C7B4"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6</w:t>
            </w:r>
          </w:p>
        </w:tc>
        <w:tc>
          <w:tcPr>
            <w:tcW w:w="478" w:type="dxa"/>
            <w:shd w:val="clear" w:color="auto" w:fill="auto"/>
            <w:noWrap/>
            <w:vAlign w:val="bottom"/>
            <w:hideMark/>
          </w:tcPr>
          <w:p w14:paraId="1AC521FB"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523" w:type="dxa"/>
            <w:shd w:val="clear" w:color="auto" w:fill="auto"/>
            <w:noWrap/>
            <w:vAlign w:val="bottom"/>
            <w:hideMark/>
          </w:tcPr>
          <w:p w14:paraId="17B548A4"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941" w:type="dxa"/>
            <w:shd w:val="clear" w:color="auto" w:fill="auto"/>
            <w:noWrap/>
            <w:vAlign w:val="bottom"/>
            <w:hideMark/>
          </w:tcPr>
          <w:p w14:paraId="20B086BC"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799" w:type="dxa"/>
            <w:shd w:val="clear" w:color="auto" w:fill="auto"/>
            <w:noWrap/>
            <w:vAlign w:val="bottom"/>
            <w:hideMark/>
          </w:tcPr>
          <w:p w14:paraId="2F2D94E4"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997" w:type="dxa"/>
            <w:shd w:val="clear" w:color="auto" w:fill="auto"/>
            <w:noWrap/>
            <w:vAlign w:val="bottom"/>
            <w:hideMark/>
          </w:tcPr>
          <w:p w14:paraId="02B5CA52"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2</w:t>
            </w:r>
          </w:p>
        </w:tc>
      </w:tr>
      <w:tr w:rsidR="00502549" w:rsidRPr="00920C92" w14:paraId="289D587D" w14:textId="77777777" w:rsidTr="0012594B">
        <w:trPr>
          <w:trHeight w:val="288"/>
          <w:jc w:val="center"/>
        </w:trPr>
        <w:tc>
          <w:tcPr>
            <w:tcW w:w="2850" w:type="dxa"/>
            <w:shd w:val="clear" w:color="auto" w:fill="auto"/>
            <w:noWrap/>
            <w:vAlign w:val="bottom"/>
            <w:hideMark/>
          </w:tcPr>
          <w:p w14:paraId="345773BC" w14:textId="77777777" w:rsidR="00502549" w:rsidRPr="00920C92" w:rsidRDefault="00502549" w:rsidP="0012594B">
            <w:pPr>
              <w:spacing w:after="0" w:line="240" w:lineRule="auto"/>
              <w:rPr>
                <w:rFonts w:ascii="Calibri" w:eastAsia="Times New Roman" w:hAnsi="Calibri" w:cs="Calibri"/>
                <w:color w:val="000000"/>
              </w:rPr>
            </w:pPr>
            <w:r w:rsidRPr="00920C92">
              <w:rPr>
                <w:rFonts w:ascii="Calibri" w:eastAsia="Times New Roman" w:hAnsi="Calibri" w:cs="Calibri"/>
                <w:color w:val="000000"/>
              </w:rPr>
              <w:t>MergeParametersBuilderTest</w:t>
            </w:r>
          </w:p>
        </w:tc>
        <w:tc>
          <w:tcPr>
            <w:tcW w:w="611" w:type="dxa"/>
            <w:shd w:val="clear" w:color="auto" w:fill="auto"/>
            <w:noWrap/>
            <w:vAlign w:val="bottom"/>
            <w:hideMark/>
          </w:tcPr>
          <w:p w14:paraId="19FFBA68"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1</w:t>
            </w:r>
          </w:p>
        </w:tc>
        <w:tc>
          <w:tcPr>
            <w:tcW w:w="728" w:type="dxa"/>
            <w:shd w:val="clear" w:color="auto" w:fill="auto"/>
            <w:noWrap/>
            <w:vAlign w:val="bottom"/>
            <w:hideMark/>
          </w:tcPr>
          <w:p w14:paraId="029EE9B9"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1</w:t>
            </w:r>
          </w:p>
        </w:tc>
        <w:tc>
          <w:tcPr>
            <w:tcW w:w="702" w:type="dxa"/>
            <w:shd w:val="clear" w:color="auto" w:fill="auto"/>
            <w:noWrap/>
            <w:vAlign w:val="bottom"/>
            <w:hideMark/>
          </w:tcPr>
          <w:p w14:paraId="25790BB1"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1</w:t>
            </w:r>
          </w:p>
        </w:tc>
        <w:tc>
          <w:tcPr>
            <w:tcW w:w="820" w:type="dxa"/>
            <w:shd w:val="clear" w:color="auto" w:fill="auto"/>
            <w:noWrap/>
            <w:vAlign w:val="bottom"/>
            <w:hideMark/>
          </w:tcPr>
          <w:p w14:paraId="2FC24299"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1</w:t>
            </w:r>
          </w:p>
        </w:tc>
        <w:tc>
          <w:tcPr>
            <w:tcW w:w="575" w:type="dxa"/>
            <w:shd w:val="clear" w:color="auto" w:fill="auto"/>
            <w:noWrap/>
            <w:vAlign w:val="bottom"/>
            <w:hideMark/>
          </w:tcPr>
          <w:p w14:paraId="4A81A207"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36</w:t>
            </w:r>
          </w:p>
        </w:tc>
        <w:tc>
          <w:tcPr>
            <w:tcW w:w="725" w:type="dxa"/>
            <w:shd w:val="clear" w:color="auto" w:fill="auto"/>
            <w:noWrap/>
            <w:vAlign w:val="bottom"/>
            <w:hideMark/>
          </w:tcPr>
          <w:p w14:paraId="6A31B417"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1</w:t>
            </w:r>
          </w:p>
        </w:tc>
        <w:tc>
          <w:tcPr>
            <w:tcW w:w="478" w:type="dxa"/>
            <w:shd w:val="clear" w:color="auto" w:fill="auto"/>
            <w:noWrap/>
            <w:vAlign w:val="bottom"/>
            <w:hideMark/>
          </w:tcPr>
          <w:p w14:paraId="0FD6D67C"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523" w:type="dxa"/>
            <w:shd w:val="clear" w:color="auto" w:fill="auto"/>
            <w:noWrap/>
            <w:vAlign w:val="bottom"/>
            <w:hideMark/>
          </w:tcPr>
          <w:p w14:paraId="3FEF1DC0"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941" w:type="dxa"/>
            <w:shd w:val="clear" w:color="auto" w:fill="auto"/>
            <w:noWrap/>
            <w:vAlign w:val="bottom"/>
            <w:hideMark/>
          </w:tcPr>
          <w:p w14:paraId="53552C42"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799" w:type="dxa"/>
            <w:shd w:val="clear" w:color="auto" w:fill="auto"/>
            <w:noWrap/>
            <w:vAlign w:val="bottom"/>
            <w:hideMark/>
          </w:tcPr>
          <w:p w14:paraId="058FD432"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997" w:type="dxa"/>
            <w:shd w:val="clear" w:color="auto" w:fill="auto"/>
            <w:noWrap/>
            <w:vAlign w:val="bottom"/>
            <w:hideMark/>
          </w:tcPr>
          <w:p w14:paraId="79CC2B12"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1</w:t>
            </w:r>
          </w:p>
        </w:tc>
      </w:tr>
      <w:tr w:rsidR="00502549" w:rsidRPr="00920C92" w14:paraId="47F3A3BB" w14:textId="77777777" w:rsidTr="0012594B">
        <w:trPr>
          <w:trHeight w:val="288"/>
          <w:jc w:val="center"/>
        </w:trPr>
        <w:tc>
          <w:tcPr>
            <w:tcW w:w="2850" w:type="dxa"/>
            <w:shd w:val="clear" w:color="auto" w:fill="auto"/>
            <w:noWrap/>
            <w:vAlign w:val="bottom"/>
            <w:hideMark/>
          </w:tcPr>
          <w:p w14:paraId="37586C22" w14:textId="77777777" w:rsidR="00502549" w:rsidRPr="00920C92" w:rsidRDefault="00502549" w:rsidP="0012594B">
            <w:pPr>
              <w:spacing w:after="0" w:line="240" w:lineRule="auto"/>
              <w:rPr>
                <w:rFonts w:ascii="Calibri" w:eastAsia="Times New Roman" w:hAnsi="Calibri" w:cs="Calibri"/>
                <w:color w:val="000000"/>
              </w:rPr>
            </w:pPr>
            <w:r w:rsidRPr="00920C92">
              <w:rPr>
                <w:rFonts w:ascii="Calibri" w:eastAsia="Times New Roman" w:hAnsi="Calibri" w:cs="Calibri"/>
                <w:color w:val="000000"/>
              </w:rPr>
              <w:t>MergeSelectionPaneTest</w:t>
            </w:r>
          </w:p>
        </w:tc>
        <w:tc>
          <w:tcPr>
            <w:tcW w:w="611" w:type="dxa"/>
            <w:shd w:val="clear" w:color="auto" w:fill="auto"/>
            <w:noWrap/>
            <w:vAlign w:val="bottom"/>
            <w:hideMark/>
          </w:tcPr>
          <w:p w14:paraId="56391B15"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7</w:t>
            </w:r>
          </w:p>
        </w:tc>
        <w:tc>
          <w:tcPr>
            <w:tcW w:w="728" w:type="dxa"/>
            <w:shd w:val="clear" w:color="auto" w:fill="auto"/>
            <w:noWrap/>
            <w:vAlign w:val="bottom"/>
            <w:hideMark/>
          </w:tcPr>
          <w:p w14:paraId="67D0E073"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3</w:t>
            </w:r>
          </w:p>
        </w:tc>
        <w:tc>
          <w:tcPr>
            <w:tcW w:w="702" w:type="dxa"/>
            <w:shd w:val="clear" w:color="auto" w:fill="auto"/>
            <w:noWrap/>
            <w:vAlign w:val="bottom"/>
            <w:hideMark/>
          </w:tcPr>
          <w:p w14:paraId="533F843A"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7</w:t>
            </w:r>
          </w:p>
        </w:tc>
        <w:tc>
          <w:tcPr>
            <w:tcW w:w="820" w:type="dxa"/>
            <w:shd w:val="clear" w:color="auto" w:fill="auto"/>
            <w:noWrap/>
            <w:vAlign w:val="bottom"/>
            <w:hideMark/>
          </w:tcPr>
          <w:p w14:paraId="46C086DA"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6</w:t>
            </w:r>
          </w:p>
        </w:tc>
        <w:tc>
          <w:tcPr>
            <w:tcW w:w="575" w:type="dxa"/>
            <w:shd w:val="clear" w:color="auto" w:fill="auto"/>
            <w:noWrap/>
            <w:vAlign w:val="bottom"/>
            <w:hideMark/>
          </w:tcPr>
          <w:p w14:paraId="6302349B"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61</w:t>
            </w:r>
          </w:p>
        </w:tc>
        <w:tc>
          <w:tcPr>
            <w:tcW w:w="725" w:type="dxa"/>
            <w:shd w:val="clear" w:color="auto" w:fill="auto"/>
            <w:noWrap/>
            <w:vAlign w:val="bottom"/>
            <w:hideMark/>
          </w:tcPr>
          <w:p w14:paraId="66A90F39"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7</w:t>
            </w:r>
          </w:p>
        </w:tc>
        <w:tc>
          <w:tcPr>
            <w:tcW w:w="478" w:type="dxa"/>
            <w:shd w:val="clear" w:color="auto" w:fill="auto"/>
            <w:noWrap/>
            <w:vAlign w:val="bottom"/>
            <w:hideMark/>
          </w:tcPr>
          <w:p w14:paraId="7EB9F3A4"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523" w:type="dxa"/>
            <w:shd w:val="clear" w:color="auto" w:fill="auto"/>
            <w:noWrap/>
            <w:vAlign w:val="bottom"/>
            <w:hideMark/>
          </w:tcPr>
          <w:p w14:paraId="3EC4D709"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941" w:type="dxa"/>
            <w:shd w:val="clear" w:color="auto" w:fill="auto"/>
            <w:noWrap/>
            <w:vAlign w:val="bottom"/>
            <w:hideMark/>
          </w:tcPr>
          <w:p w14:paraId="207A42DF"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799" w:type="dxa"/>
            <w:shd w:val="clear" w:color="auto" w:fill="auto"/>
            <w:noWrap/>
            <w:vAlign w:val="bottom"/>
            <w:hideMark/>
          </w:tcPr>
          <w:p w14:paraId="0D642D3F"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997" w:type="dxa"/>
            <w:shd w:val="clear" w:color="auto" w:fill="auto"/>
            <w:noWrap/>
            <w:vAlign w:val="bottom"/>
            <w:hideMark/>
          </w:tcPr>
          <w:p w14:paraId="57288142"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2</w:t>
            </w:r>
          </w:p>
        </w:tc>
      </w:tr>
      <w:tr w:rsidR="00502549" w:rsidRPr="00920C92" w14:paraId="5A5E7582" w14:textId="77777777" w:rsidTr="0012594B">
        <w:trPr>
          <w:trHeight w:val="288"/>
          <w:jc w:val="center"/>
        </w:trPr>
        <w:tc>
          <w:tcPr>
            <w:tcW w:w="2850" w:type="dxa"/>
            <w:shd w:val="clear" w:color="auto" w:fill="auto"/>
            <w:noWrap/>
            <w:vAlign w:val="bottom"/>
            <w:hideMark/>
          </w:tcPr>
          <w:p w14:paraId="68DD2635" w14:textId="77777777" w:rsidR="00502549" w:rsidRPr="00920C92" w:rsidRDefault="00502549" w:rsidP="0012594B">
            <w:pPr>
              <w:spacing w:after="0" w:line="240" w:lineRule="auto"/>
              <w:rPr>
                <w:rFonts w:ascii="Calibri" w:eastAsia="Times New Roman" w:hAnsi="Calibri" w:cs="Calibri"/>
                <w:color w:val="000000"/>
              </w:rPr>
            </w:pPr>
            <w:r w:rsidRPr="00920C92">
              <w:rPr>
                <w:rFonts w:ascii="Calibri" w:eastAsia="Times New Roman" w:hAnsi="Calibri" w:cs="Calibri"/>
                <w:color w:val="000000"/>
              </w:rPr>
              <w:t>Cycles</w:t>
            </w:r>
          </w:p>
        </w:tc>
        <w:tc>
          <w:tcPr>
            <w:tcW w:w="611" w:type="dxa"/>
            <w:shd w:val="clear" w:color="auto" w:fill="auto"/>
            <w:noWrap/>
            <w:vAlign w:val="bottom"/>
            <w:hideMark/>
          </w:tcPr>
          <w:p w14:paraId="070FA0F7"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728" w:type="dxa"/>
            <w:shd w:val="clear" w:color="auto" w:fill="auto"/>
            <w:noWrap/>
            <w:vAlign w:val="bottom"/>
            <w:hideMark/>
          </w:tcPr>
          <w:p w14:paraId="7D9ED1CF"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702" w:type="dxa"/>
            <w:shd w:val="clear" w:color="auto" w:fill="auto"/>
            <w:noWrap/>
            <w:vAlign w:val="bottom"/>
            <w:hideMark/>
          </w:tcPr>
          <w:p w14:paraId="50E3E73D"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820" w:type="dxa"/>
            <w:shd w:val="clear" w:color="auto" w:fill="auto"/>
            <w:noWrap/>
            <w:vAlign w:val="bottom"/>
            <w:hideMark/>
          </w:tcPr>
          <w:p w14:paraId="522ADE82"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575" w:type="dxa"/>
            <w:shd w:val="clear" w:color="auto" w:fill="auto"/>
            <w:noWrap/>
            <w:vAlign w:val="bottom"/>
            <w:hideMark/>
          </w:tcPr>
          <w:p w14:paraId="51A708C7"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5</w:t>
            </w:r>
          </w:p>
        </w:tc>
        <w:tc>
          <w:tcPr>
            <w:tcW w:w="725" w:type="dxa"/>
            <w:shd w:val="clear" w:color="auto" w:fill="auto"/>
            <w:noWrap/>
            <w:vAlign w:val="bottom"/>
            <w:hideMark/>
          </w:tcPr>
          <w:p w14:paraId="1008952F"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478" w:type="dxa"/>
            <w:shd w:val="clear" w:color="auto" w:fill="auto"/>
            <w:noWrap/>
            <w:vAlign w:val="bottom"/>
            <w:hideMark/>
          </w:tcPr>
          <w:p w14:paraId="344FEC37"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523" w:type="dxa"/>
            <w:shd w:val="clear" w:color="auto" w:fill="auto"/>
            <w:noWrap/>
            <w:vAlign w:val="bottom"/>
            <w:hideMark/>
          </w:tcPr>
          <w:p w14:paraId="7925C009"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941" w:type="dxa"/>
            <w:shd w:val="clear" w:color="auto" w:fill="auto"/>
            <w:noWrap/>
            <w:vAlign w:val="bottom"/>
            <w:hideMark/>
          </w:tcPr>
          <w:p w14:paraId="3845131B"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-1</w:t>
            </w:r>
          </w:p>
        </w:tc>
        <w:tc>
          <w:tcPr>
            <w:tcW w:w="799" w:type="dxa"/>
            <w:shd w:val="clear" w:color="auto" w:fill="auto"/>
            <w:noWrap/>
            <w:vAlign w:val="bottom"/>
            <w:hideMark/>
          </w:tcPr>
          <w:p w14:paraId="4CFAB3C5"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997" w:type="dxa"/>
            <w:shd w:val="clear" w:color="auto" w:fill="auto"/>
            <w:noWrap/>
            <w:vAlign w:val="bottom"/>
            <w:hideMark/>
          </w:tcPr>
          <w:p w14:paraId="48CF78EA" w14:textId="77777777" w:rsidR="00502549" w:rsidRPr="00920C92" w:rsidRDefault="00502549" w:rsidP="0012594B">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r>
    </w:tbl>
    <w:p w14:paraId="74CEE785" w14:textId="77777777" w:rsidR="00502549" w:rsidRDefault="00502549" w:rsidP="00502549">
      <w:pPr>
        <w:ind w:left="720"/>
        <w:rPr>
          <w:u w:val="single"/>
        </w:rPr>
      </w:pPr>
    </w:p>
    <w:p w14:paraId="4094DDB7" w14:textId="77777777" w:rsidR="00502549" w:rsidRDefault="00502549" w:rsidP="00502549">
      <w:pPr>
        <w:pStyle w:val="Caption"/>
        <w:keepNext/>
        <w:jc w:val="center"/>
      </w:pPr>
      <w:r>
        <w:t>Table 18</w:t>
      </w:r>
      <w:r w:rsidRPr="00C90081">
        <w:t xml:space="preserve">: </w:t>
      </w:r>
      <w:r>
        <w:t>Method</w:t>
      </w:r>
      <w:r w:rsidRPr="00C90081">
        <w:t xml:space="preserve"> level metrics calculated by DesigniteJava for pdfsam-merge</w:t>
      </w:r>
    </w:p>
    <w:tbl>
      <w:tblPr>
        <w:tblW w:w="7895" w:type="dxa"/>
        <w:jc w:val="cente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2850"/>
        <w:gridCol w:w="2695"/>
        <w:gridCol w:w="824"/>
        <w:gridCol w:w="718"/>
        <w:gridCol w:w="808"/>
      </w:tblGrid>
      <w:tr w:rsidR="00502549" w:rsidRPr="00AF62C4" w14:paraId="0C680BAF" w14:textId="77777777" w:rsidTr="0012594B">
        <w:trPr>
          <w:trHeight w:val="288"/>
          <w:jc w:val="center"/>
        </w:trPr>
        <w:tc>
          <w:tcPr>
            <w:tcW w:w="2850" w:type="dxa"/>
            <w:shd w:val="clear" w:color="auto" w:fill="A5A5A5" w:themeFill="accent3"/>
            <w:noWrap/>
            <w:vAlign w:val="bottom"/>
            <w:hideMark/>
          </w:tcPr>
          <w:p w14:paraId="2A0A8DD3" w14:textId="77777777" w:rsidR="00502549" w:rsidRPr="00AF62C4" w:rsidRDefault="00502549" w:rsidP="0012594B">
            <w:pPr>
              <w:spacing w:after="0" w:line="240" w:lineRule="auto"/>
              <w:rPr>
                <w:rFonts w:ascii="Calibri" w:eastAsia="Times New Roman" w:hAnsi="Calibri" w:cs="Calibri"/>
                <w:b/>
                <w:bCs/>
                <w:color w:val="FFFFFF"/>
              </w:rPr>
            </w:pPr>
            <w:r>
              <w:rPr>
                <w:rFonts w:ascii="Calibri" w:eastAsia="Times New Roman" w:hAnsi="Calibri" w:cs="Calibri"/>
                <w:b/>
                <w:bCs/>
                <w:color w:val="FFFFFF"/>
              </w:rPr>
              <w:t>Class</w:t>
            </w:r>
            <w:r w:rsidRPr="00AF62C4">
              <w:rPr>
                <w:rFonts w:ascii="Calibri" w:eastAsia="Times New Roman" w:hAnsi="Calibri" w:cs="Calibri"/>
                <w:b/>
                <w:bCs/>
                <w:color w:val="FFFFFF"/>
              </w:rPr>
              <w:t xml:space="preserve"> Name</w:t>
            </w:r>
          </w:p>
        </w:tc>
        <w:tc>
          <w:tcPr>
            <w:tcW w:w="2695" w:type="dxa"/>
            <w:shd w:val="clear" w:color="auto" w:fill="A5A5A5" w:themeFill="accent3"/>
            <w:noWrap/>
            <w:vAlign w:val="bottom"/>
            <w:hideMark/>
          </w:tcPr>
          <w:p w14:paraId="71EF910B" w14:textId="77777777" w:rsidR="00502549" w:rsidRPr="00AF62C4" w:rsidRDefault="00502549" w:rsidP="0012594B">
            <w:pPr>
              <w:spacing w:after="0" w:line="240" w:lineRule="auto"/>
              <w:rPr>
                <w:rFonts w:ascii="Calibri" w:eastAsia="Times New Roman" w:hAnsi="Calibri" w:cs="Calibri"/>
                <w:b/>
                <w:bCs/>
                <w:color w:val="FFFFFF"/>
              </w:rPr>
            </w:pPr>
            <w:r w:rsidRPr="00AF62C4">
              <w:rPr>
                <w:rFonts w:ascii="Calibri" w:eastAsia="Times New Roman" w:hAnsi="Calibri" w:cs="Calibri"/>
                <w:b/>
                <w:bCs/>
                <w:color w:val="FFFFFF"/>
              </w:rPr>
              <w:t>Method</w:t>
            </w:r>
            <w:r>
              <w:rPr>
                <w:rFonts w:ascii="Calibri" w:eastAsia="Times New Roman" w:hAnsi="Calibri" w:cs="Calibri"/>
                <w:b/>
                <w:bCs/>
                <w:color w:val="FFFFFF"/>
              </w:rPr>
              <w:t xml:space="preserve"> </w:t>
            </w:r>
            <w:r w:rsidRPr="00AF62C4">
              <w:rPr>
                <w:rFonts w:ascii="Calibri" w:eastAsia="Times New Roman" w:hAnsi="Calibri" w:cs="Calibri"/>
                <w:b/>
                <w:bCs/>
                <w:color w:val="FFFFFF"/>
              </w:rPr>
              <w:t>Name</w:t>
            </w:r>
          </w:p>
        </w:tc>
        <w:tc>
          <w:tcPr>
            <w:tcW w:w="824" w:type="dxa"/>
            <w:shd w:val="clear" w:color="auto" w:fill="A5A5A5" w:themeFill="accent3"/>
            <w:noWrap/>
            <w:vAlign w:val="bottom"/>
            <w:hideMark/>
          </w:tcPr>
          <w:p w14:paraId="0E9C5872" w14:textId="77777777" w:rsidR="00502549" w:rsidRPr="00AF62C4" w:rsidRDefault="00502549" w:rsidP="0012594B">
            <w:pPr>
              <w:spacing w:after="0" w:line="240" w:lineRule="auto"/>
              <w:rPr>
                <w:rFonts w:ascii="Calibri" w:eastAsia="Times New Roman" w:hAnsi="Calibri" w:cs="Calibri"/>
                <w:b/>
                <w:bCs/>
                <w:color w:val="FFFFFF"/>
              </w:rPr>
            </w:pPr>
            <w:r w:rsidRPr="00AF62C4">
              <w:rPr>
                <w:rFonts w:ascii="Calibri" w:eastAsia="Times New Roman" w:hAnsi="Calibri" w:cs="Calibri"/>
                <w:b/>
                <w:bCs/>
                <w:color w:val="FFFFFF"/>
              </w:rPr>
              <w:t>LOC</w:t>
            </w:r>
          </w:p>
        </w:tc>
        <w:tc>
          <w:tcPr>
            <w:tcW w:w="718" w:type="dxa"/>
            <w:shd w:val="clear" w:color="auto" w:fill="A5A5A5" w:themeFill="accent3"/>
            <w:noWrap/>
            <w:vAlign w:val="bottom"/>
            <w:hideMark/>
          </w:tcPr>
          <w:p w14:paraId="1EF9D439" w14:textId="77777777" w:rsidR="00502549" w:rsidRPr="00AF62C4" w:rsidRDefault="00502549" w:rsidP="0012594B">
            <w:pPr>
              <w:spacing w:after="0" w:line="240" w:lineRule="auto"/>
              <w:rPr>
                <w:rFonts w:ascii="Calibri" w:eastAsia="Times New Roman" w:hAnsi="Calibri" w:cs="Calibri"/>
                <w:b/>
                <w:bCs/>
                <w:color w:val="FFFFFF"/>
              </w:rPr>
            </w:pPr>
            <w:r w:rsidRPr="00AF62C4">
              <w:rPr>
                <w:rFonts w:ascii="Calibri" w:eastAsia="Times New Roman" w:hAnsi="Calibri" w:cs="Calibri"/>
                <w:b/>
                <w:bCs/>
                <w:color w:val="FFFFFF"/>
              </w:rPr>
              <w:t>CC</w:t>
            </w:r>
          </w:p>
        </w:tc>
        <w:tc>
          <w:tcPr>
            <w:tcW w:w="808" w:type="dxa"/>
            <w:shd w:val="clear" w:color="auto" w:fill="A5A5A5" w:themeFill="accent3"/>
            <w:noWrap/>
            <w:vAlign w:val="bottom"/>
            <w:hideMark/>
          </w:tcPr>
          <w:p w14:paraId="714F5B22" w14:textId="77777777" w:rsidR="00502549" w:rsidRPr="00AF62C4" w:rsidRDefault="00502549" w:rsidP="0012594B">
            <w:pPr>
              <w:spacing w:after="0" w:line="240" w:lineRule="auto"/>
              <w:rPr>
                <w:rFonts w:ascii="Calibri" w:eastAsia="Times New Roman" w:hAnsi="Calibri" w:cs="Calibri"/>
                <w:b/>
                <w:bCs/>
                <w:color w:val="FFFFFF"/>
              </w:rPr>
            </w:pPr>
            <w:r w:rsidRPr="00AF62C4">
              <w:rPr>
                <w:rFonts w:ascii="Calibri" w:eastAsia="Times New Roman" w:hAnsi="Calibri" w:cs="Calibri"/>
                <w:b/>
                <w:bCs/>
                <w:color w:val="FFFFFF"/>
              </w:rPr>
              <w:t>PC</w:t>
            </w:r>
          </w:p>
        </w:tc>
      </w:tr>
      <w:tr w:rsidR="00502549" w:rsidRPr="00AF62C4" w14:paraId="6FFDB6D0" w14:textId="77777777" w:rsidTr="0012594B">
        <w:trPr>
          <w:trHeight w:val="288"/>
          <w:jc w:val="center"/>
        </w:trPr>
        <w:tc>
          <w:tcPr>
            <w:tcW w:w="2850" w:type="dxa"/>
            <w:vMerge w:val="restart"/>
            <w:shd w:val="clear" w:color="auto" w:fill="auto"/>
            <w:noWrap/>
            <w:vAlign w:val="center"/>
            <w:hideMark/>
          </w:tcPr>
          <w:p w14:paraId="0E94F472" w14:textId="77777777" w:rsidR="00502549" w:rsidRPr="00AF62C4" w:rsidRDefault="00502549" w:rsidP="0012594B">
            <w:pPr>
              <w:spacing w:after="0" w:line="240" w:lineRule="auto"/>
              <w:jc w:val="center"/>
              <w:rPr>
                <w:rFonts w:ascii="Calibri" w:eastAsia="Times New Roman" w:hAnsi="Calibri" w:cs="Calibri"/>
                <w:color w:val="000000"/>
              </w:rPr>
            </w:pPr>
            <w:r w:rsidRPr="00AF62C4">
              <w:rPr>
                <w:rFonts w:ascii="Calibri" w:eastAsia="Times New Roman" w:hAnsi="Calibri" w:cs="Calibri"/>
                <w:color w:val="000000" w:themeColor="text1"/>
              </w:rPr>
              <w:t>MergeModule</w:t>
            </w:r>
          </w:p>
          <w:p w14:paraId="037271EA" w14:textId="77777777" w:rsidR="00502549" w:rsidRPr="00AF62C4" w:rsidRDefault="00502549" w:rsidP="0012594B">
            <w:pPr>
              <w:spacing w:after="0" w:line="240" w:lineRule="auto"/>
              <w:jc w:val="center"/>
              <w:rPr>
                <w:rFonts w:ascii="Calibri" w:eastAsia="Times New Roman" w:hAnsi="Calibri" w:cs="Calibri"/>
                <w:color w:val="000000"/>
              </w:rPr>
            </w:pPr>
          </w:p>
        </w:tc>
        <w:tc>
          <w:tcPr>
            <w:tcW w:w="2695" w:type="dxa"/>
            <w:shd w:val="clear" w:color="auto" w:fill="auto"/>
            <w:noWrap/>
            <w:vAlign w:val="bottom"/>
            <w:hideMark/>
          </w:tcPr>
          <w:p w14:paraId="5888CFD5"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MergeModule</w:t>
            </w:r>
          </w:p>
        </w:tc>
        <w:tc>
          <w:tcPr>
            <w:tcW w:w="824" w:type="dxa"/>
            <w:shd w:val="clear" w:color="auto" w:fill="auto"/>
            <w:noWrap/>
            <w:vAlign w:val="bottom"/>
            <w:hideMark/>
          </w:tcPr>
          <w:p w14:paraId="139A1691"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6</w:t>
            </w:r>
          </w:p>
        </w:tc>
        <w:tc>
          <w:tcPr>
            <w:tcW w:w="718" w:type="dxa"/>
            <w:shd w:val="clear" w:color="auto" w:fill="auto"/>
            <w:noWrap/>
            <w:vAlign w:val="bottom"/>
            <w:hideMark/>
          </w:tcPr>
          <w:p w14:paraId="196079A4"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14:paraId="25274E90"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3</w:t>
            </w:r>
          </w:p>
        </w:tc>
      </w:tr>
      <w:tr w:rsidR="00502549" w:rsidRPr="00AF62C4" w14:paraId="36225481" w14:textId="77777777" w:rsidTr="0012594B">
        <w:trPr>
          <w:trHeight w:val="288"/>
          <w:jc w:val="center"/>
        </w:trPr>
        <w:tc>
          <w:tcPr>
            <w:tcW w:w="2850" w:type="dxa"/>
            <w:vMerge/>
            <w:noWrap/>
            <w:vAlign w:val="bottom"/>
            <w:hideMark/>
          </w:tcPr>
          <w:p w14:paraId="735B34DB" w14:textId="77777777" w:rsidR="00502549" w:rsidRPr="00AF62C4"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0D07B9F6"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descriptor</w:t>
            </w:r>
          </w:p>
        </w:tc>
        <w:tc>
          <w:tcPr>
            <w:tcW w:w="824" w:type="dxa"/>
            <w:shd w:val="clear" w:color="auto" w:fill="auto"/>
            <w:noWrap/>
            <w:vAlign w:val="bottom"/>
            <w:hideMark/>
          </w:tcPr>
          <w:p w14:paraId="7C75C457"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3</w:t>
            </w:r>
          </w:p>
        </w:tc>
        <w:tc>
          <w:tcPr>
            <w:tcW w:w="718" w:type="dxa"/>
            <w:shd w:val="clear" w:color="auto" w:fill="auto"/>
            <w:noWrap/>
            <w:vAlign w:val="bottom"/>
            <w:hideMark/>
          </w:tcPr>
          <w:p w14:paraId="4CFA43BA"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14:paraId="380515CE"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r w:rsidR="00502549" w:rsidRPr="00AF62C4" w14:paraId="24538F7C" w14:textId="77777777" w:rsidTr="0012594B">
        <w:trPr>
          <w:trHeight w:val="288"/>
          <w:jc w:val="center"/>
        </w:trPr>
        <w:tc>
          <w:tcPr>
            <w:tcW w:w="2850" w:type="dxa"/>
            <w:vMerge/>
            <w:noWrap/>
            <w:vAlign w:val="bottom"/>
            <w:hideMark/>
          </w:tcPr>
          <w:p w14:paraId="5E10BC71" w14:textId="77777777" w:rsidR="00502549" w:rsidRPr="00AF62C4"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431A2440"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onSaveWorkspace</w:t>
            </w:r>
          </w:p>
        </w:tc>
        <w:tc>
          <w:tcPr>
            <w:tcW w:w="824" w:type="dxa"/>
            <w:shd w:val="clear" w:color="auto" w:fill="auto"/>
            <w:noWrap/>
            <w:vAlign w:val="bottom"/>
            <w:hideMark/>
          </w:tcPr>
          <w:p w14:paraId="5CED85FD"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6</w:t>
            </w:r>
          </w:p>
        </w:tc>
        <w:tc>
          <w:tcPr>
            <w:tcW w:w="718" w:type="dxa"/>
            <w:shd w:val="clear" w:color="auto" w:fill="auto"/>
            <w:noWrap/>
            <w:vAlign w:val="bottom"/>
            <w:hideMark/>
          </w:tcPr>
          <w:p w14:paraId="1F3A137A"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14:paraId="1209FDA0"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r>
      <w:tr w:rsidR="00502549" w:rsidRPr="00AF62C4" w14:paraId="6BA88E9C" w14:textId="77777777" w:rsidTr="0012594B">
        <w:trPr>
          <w:trHeight w:val="288"/>
          <w:jc w:val="center"/>
        </w:trPr>
        <w:tc>
          <w:tcPr>
            <w:tcW w:w="2850" w:type="dxa"/>
            <w:vMerge/>
            <w:noWrap/>
            <w:vAlign w:val="bottom"/>
            <w:hideMark/>
          </w:tcPr>
          <w:p w14:paraId="34B44FE7" w14:textId="77777777" w:rsidR="00502549" w:rsidRPr="00AF62C4"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046A322E"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onLoadWorkspace</w:t>
            </w:r>
          </w:p>
        </w:tc>
        <w:tc>
          <w:tcPr>
            <w:tcW w:w="824" w:type="dxa"/>
            <w:shd w:val="clear" w:color="auto" w:fill="auto"/>
            <w:noWrap/>
            <w:vAlign w:val="bottom"/>
            <w:hideMark/>
          </w:tcPr>
          <w:p w14:paraId="7913B958"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6</w:t>
            </w:r>
          </w:p>
        </w:tc>
        <w:tc>
          <w:tcPr>
            <w:tcW w:w="718" w:type="dxa"/>
            <w:shd w:val="clear" w:color="auto" w:fill="auto"/>
            <w:noWrap/>
            <w:vAlign w:val="bottom"/>
            <w:hideMark/>
          </w:tcPr>
          <w:p w14:paraId="04BA4C60"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14:paraId="7A10A576"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r>
      <w:tr w:rsidR="00502549" w:rsidRPr="00AF62C4" w14:paraId="443DC332" w14:textId="77777777" w:rsidTr="0012594B">
        <w:trPr>
          <w:trHeight w:val="288"/>
          <w:jc w:val="center"/>
        </w:trPr>
        <w:tc>
          <w:tcPr>
            <w:tcW w:w="2850" w:type="dxa"/>
            <w:vMerge/>
            <w:noWrap/>
            <w:vAlign w:val="bottom"/>
            <w:hideMark/>
          </w:tcPr>
          <w:p w14:paraId="3C73E27F" w14:textId="77777777" w:rsidR="00502549" w:rsidRPr="00AF62C4"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44C4E44C"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getBuilder</w:t>
            </w:r>
          </w:p>
        </w:tc>
        <w:tc>
          <w:tcPr>
            <w:tcW w:w="824" w:type="dxa"/>
            <w:shd w:val="clear" w:color="auto" w:fill="auto"/>
            <w:noWrap/>
            <w:vAlign w:val="bottom"/>
            <w:hideMark/>
          </w:tcPr>
          <w:p w14:paraId="5077205C"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8</w:t>
            </w:r>
          </w:p>
        </w:tc>
        <w:tc>
          <w:tcPr>
            <w:tcW w:w="718" w:type="dxa"/>
            <w:shd w:val="clear" w:color="auto" w:fill="auto"/>
            <w:noWrap/>
            <w:vAlign w:val="bottom"/>
            <w:hideMark/>
          </w:tcPr>
          <w:p w14:paraId="052140B8"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14:paraId="67BC7768"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r>
      <w:tr w:rsidR="00502549" w:rsidRPr="00AF62C4" w14:paraId="7BAB146E" w14:textId="77777777" w:rsidTr="0012594B">
        <w:trPr>
          <w:trHeight w:val="288"/>
          <w:jc w:val="center"/>
        </w:trPr>
        <w:tc>
          <w:tcPr>
            <w:tcW w:w="2850" w:type="dxa"/>
            <w:vMerge/>
            <w:noWrap/>
            <w:vAlign w:val="bottom"/>
            <w:hideMark/>
          </w:tcPr>
          <w:p w14:paraId="10763D05" w14:textId="77777777" w:rsidR="00502549" w:rsidRPr="00AF62C4"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230F92DA"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settingPanel</w:t>
            </w:r>
          </w:p>
        </w:tc>
        <w:tc>
          <w:tcPr>
            <w:tcW w:w="824" w:type="dxa"/>
            <w:shd w:val="clear" w:color="auto" w:fill="auto"/>
            <w:noWrap/>
            <w:vAlign w:val="bottom"/>
            <w:hideMark/>
          </w:tcPr>
          <w:p w14:paraId="27818B37"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7</w:t>
            </w:r>
          </w:p>
        </w:tc>
        <w:tc>
          <w:tcPr>
            <w:tcW w:w="718" w:type="dxa"/>
            <w:shd w:val="clear" w:color="auto" w:fill="auto"/>
            <w:noWrap/>
            <w:vAlign w:val="bottom"/>
            <w:hideMark/>
          </w:tcPr>
          <w:p w14:paraId="2FC6848A"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14:paraId="6DD76784"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r w:rsidR="00502549" w:rsidRPr="00AF62C4" w14:paraId="7FFB324D" w14:textId="77777777" w:rsidTr="0012594B">
        <w:trPr>
          <w:trHeight w:val="288"/>
          <w:jc w:val="center"/>
        </w:trPr>
        <w:tc>
          <w:tcPr>
            <w:tcW w:w="2850" w:type="dxa"/>
            <w:vMerge/>
            <w:noWrap/>
            <w:vAlign w:val="bottom"/>
            <w:hideMark/>
          </w:tcPr>
          <w:p w14:paraId="6D3BCC4D" w14:textId="77777777" w:rsidR="00502549" w:rsidRPr="00AF62C4"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2A19880E"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id</w:t>
            </w:r>
          </w:p>
        </w:tc>
        <w:tc>
          <w:tcPr>
            <w:tcW w:w="824" w:type="dxa"/>
            <w:shd w:val="clear" w:color="auto" w:fill="auto"/>
            <w:noWrap/>
            <w:vAlign w:val="bottom"/>
            <w:hideMark/>
          </w:tcPr>
          <w:p w14:paraId="30855216"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3</w:t>
            </w:r>
          </w:p>
        </w:tc>
        <w:tc>
          <w:tcPr>
            <w:tcW w:w="718" w:type="dxa"/>
            <w:shd w:val="clear" w:color="auto" w:fill="auto"/>
            <w:noWrap/>
            <w:vAlign w:val="bottom"/>
            <w:hideMark/>
          </w:tcPr>
          <w:p w14:paraId="05AAD709"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14:paraId="06081ADD"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r w:rsidR="00502549" w:rsidRPr="00AF62C4" w14:paraId="6B7809AB" w14:textId="77777777" w:rsidTr="0012594B">
        <w:trPr>
          <w:trHeight w:val="288"/>
          <w:jc w:val="center"/>
        </w:trPr>
        <w:tc>
          <w:tcPr>
            <w:tcW w:w="2850" w:type="dxa"/>
            <w:vMerge/>
            <w:noWrap/>
            <w:vAlign w:val="bottom"/>
            <w:hideMark/>
          </w:tcPr>
          <w:p w14:paraId="62C59FA5" w14:textId="77777777" w:rsidR="00502549" w:rsidRPr="00AF62C4"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528A5787"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onClearModule</w:t>
            </w:r>
          </w:p>
        </w:tc>
        <w:tc>
          <w:tcPr>
            <w:tcW w:w="824" w:type="dxa"/>
            <w:shd w:val="clear" w:color="auto" w:fill="auto"/>
            <w:noWrap/>
            <w:vAlign w:val="bottom"/>
            <w:hideMark/>
          </w:tcPr>
          <w:p w14:paraId="204CC709"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6</w:t>
            </w:r>
          </w:p>
        </w:tc>
        <w:tc>
          <w:tcPr>
            <w:tcW w:w="718" w:type="dxa"/>
            <w:shd w:val="clear" w:color="auto" w:fill="auto"/>
            <w:noWrap/>
            <w:vAlign w:val="bottom"/>
            <w:hideMark/>
          </w:tcPr>
          <w:p w14:paraId="3C7C7AD0"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2</w:t>
            </w:r>
          </w:p>
        </w:tc>
        <w:tc>
          <w:tcPr>
            <w:tcW w:w="808" w:type="dxa"/>
            <w:shd w:val="clear" w:color="auto" w:fill="auto"/>
            <w:noWrap/>
            <w:vAlign w:val="bottom"/>
            <w:hideMark/>
          </w:tcPr>
          <w:p w14:paraId="0E804F8A"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r>
      <w:tr w:rsidR="00502549" w:rsidRPr="00AF62C4" w14:paraId="11CE8523" w14:textId="77777777" w:rsidTr="0012594B">
        <w:trPr>
          <w:trHeight w:val="288"/>
          <w:jc w:val="center"/>
        </w:trPr>
        <w:tc>
          <w:tcPr>
            <w:tcW w:w="2850" w:type="dxa"/>
            <w:vMerge/>
            <w:noWrap/>
            <w:vAlign w:val="bottom"/>
            <w:hideMark/>
          </w:tcPr>
          <w:p w14:paraId="7717C939" w14:textId="77777777" w:rsidR="00502549" w:rsidRPr="00AF62C4"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668F8352"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graphic</w:t>
            </w:r>
          </w:p>
        </w:tc>
        <w:tc>
          <w:tcPr>
            <w:tcW w:w="824" w:type="dxa"/>
            <w:shd w:val="clear" w:color="auto" w:fill="auto"/>
            <w:noWrap/>
            <w:vAlign w:val="bottom"/>
            <w:hideMark/>
          </w:tcPr>
          <w:p w14:paraId="2AADC51F"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3</w:t>
            </w:r>
          </w:p>
        </w:tc>
        <w:tc>
          <w:tcPr>
            <w:tcW w:w="718" w:type="dxa"/>
            <w:shd w:val="clear" w:color="auto" w:fill="auto"/>
            <w:noWrap/>
            <w:vAlign w:val="bottom"/>
            <w:hideMark/>
          </w:tcPr>
          <w:p w14:paraId="676FF20D"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14:paraId="4CA5DAFA"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r w:rsidR="00502549" w:rsidRPr="00AF62C4" w14:paraId="1EA0DFD9" w14:textId="77777777" w:rsidTr="0012594B">
        <w:trPr>
          <w:trHeight w:val="288"/>
          <w:jc w:val="center"/>
        </w:trPr>
        <w:tc>
          <w:tcPr>
            <w:tcW w:w="2850" w:type="dxa"/>
            <w:vMerge/>
            <w:noWrap/>
            <w:vAlign w:val="bottom"/>
            <w:hideMark/>
          </w:tcPr>
          <w:p w14:paraId="3AD63ACD" w14:textId="77777777" w:rsidR="00502549" w:rsidRPr="00AF62C4"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479A8EF5"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destinationFileField</w:t>
            </w:r>
          </w:p>
        </w:tc>
        <w:tc>
          <w:tcPr>
            <w:tcW w:w="824" w:type="dxa"/>
            <w:shd w:val="clear" w:color="auto" w:fill="auto"/>
            <w:noWrap/>
            <w:vAlign w:val="bottom"/>
            <w:hideMark/>
          </w:tcPr>
          <w:p w14:paraId="0F6B2798"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3</w:t>
            </w:r>
          </w:p>
        </w:tc>
        <w:tc>
          <w:tcPr>
            <w:tcW w:w="718" w:type="dxa"/>
            <w:shd w:val="clear" w:color="auto" w:fill="auto"/>
            <w:noWrap/>
            <w:vAlign w:val="bottom"/>
            <w:hideMark/>
          </w:tcPr>
          <w:p w14:paraId="1CDABCDA"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14:paraId="0E8BA761"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r w:rsidR="00502549" w:rsidRPr="00AF62C4" w14:paraId="205E88E7" w14:textId="77777777" w:rsidTr="0012594B">
        <w:trPr>
          <w:trHeight w:val="288"/>
          <w:jc w:val="center"/>
        </w:trPr>
        <w:tc>
          <w:tcPr>
            <w:tcW w:w="2850" w:type="dxa"/>
            <w:vMerge/>
            <w:noWrap/>
            <w:vAlign w:val="bottom"/>
            <w:hideMark/>
          </w:tcPr>
          <w:p w14:paraId="1CB856BC" w14:textId="77777777" w:rsidR="00502549" w:rsidRPr="00AF62C4"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66E42809"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destinationPane</w:t>
            </w:r>
          </w:p>
        </w:tc>
        <w:tc>
          <w:tcPr>
            <w:tcW w:w="824" w:type="dxa"/>
            <w:shd w:val="clear" w:color="auto" w:fill="auto"/>
            <w:noWrap/>
            <w:vAlign w:val="bottom"/>
            <w:hideMark/>
          </w:tcPr>
          <w:p w14:paraId="59E0D4E2"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3</w:t>
            </w:r>
          </w:p>
        </w:tc>
        <w:tc>
          <w:tcPr>
            <w:tcW w:w="718" w:type="dxa"/>
            <w:shd w:val="clear" w:color="auto" w:fill="auto"/>
            <w:noWrap/>
            <w:vAlign w:val="bottom"/>
            <w:hideMark/>
          </w:tcPr>
          <w:p w14:paraId="2153C65C"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14:paraId="25ED6C40"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2</w:t>
            </w:r>
          </w:p>
        </w:tc>
      </w:tr>
      <w:tr w:rsidR="00502549" w:rsidRPr="00AF62C4" w14:paraId="4A8114F7" w14:textId="77777777" w:rsidTr="0012594B">
        <w:trPr>
          <w:trHeight w:val="288"/>
          <w:jc w:val="center"/>
        </w:trPr>
        <w:tc>
          <w:tcPr>
            <w:tcW w:w="2850" w:type="dxa"/>
            <w:vMerge/>
            <w:noWrap/>
            <w:vAlign w:val="bottom"/>
            <w:hideMark/>
          </w:tcPr>
          <w:p w14:paraId="65B6BB7D" w14:textId="77777777" w:rsidR="00502549" w:rsidRPr="00AF62C4"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2E43A5BE"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footer</w:t>
            </w:r>
          </w:p>
        </w:tc>
        <w:tc>
          <w:tcPr>
            <w:tcW w:w="824" w:type="dxa"/>
            <w:shd w:val="clear" w:color="auto" w:fill="auto"/>
            <w:noWrap/>
            <w:vAlign w:val="bottom"/>
            <w:hideMark/>
          </w:tcPr>
          <w:p w14:paraId="743A431C"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3</w:t>
            </w:r>
          </w:p>
        </w:tc>
        <w:tc>
          <w:tcPr>
            <w:tcW w:w="718" w:type="dxa"/>
            <w:shd w:val="clear" w:color="auto" w:fill="auto"/>
            <w:noWrap/>
            <w:vAlign w:val="bottom"/>
            <w:hideMark/>
          </w:tcPr>
          <w:p w14:paraId="7A2D883F"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14:paraId="3FD0DB7D"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2</w:t>
            </w:r>
          </w:p>
        </w:tc>
      </w:tr>
      <w:tr w:rsidR="00502549" w:rsidRPr="00AF62C4" w14:paraId="209D52DC" w14:textId="77777777" w:rsidTr="0012594B">
        <w:trPr>
          <w:trHeight w:val="288"/>
          <w:jc w:val="center"/>
        </w:trPr>
        <w:tc>
          <w:tcPr>
            <w:tcW w:w="2850" w:type="dxa"/>
            <w:vMerge/>
            <w:noWrap/>
            <w:vAlign w:val="bottom"/>
            <w:hideMark/>
          </w:tcPr>
          <w:p w14:paraId="550E174E" w14:textId="77777777" w:rsidR="00502549" w:rsidRPr="00AF62C4"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18A0E16E"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openButton</w:t>
            </w:r>
          </w:p>
        </w:tc>
        <w:tc>
          <w:tcPr>
            <w:tcW w:w="824" w:type="dxa"/>
            <w:shd w:val="clear" w:color="auto" w:fill="auto"/>
            <w:noWrap/>
            <w:vAlign w:val="bottom"/>
            <w:hideMark/>
          </w:tcPr>
          <w:p w14:paraId="6EF5077C"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3</w:t>
            </w:r>
          </w:p>
        </w:tc>
        <w:tc>
          <w:tcPr>
            <w:tcW w:w="718" w:type="dxa"/>
            <w:shd w:val="clear" w:color="auto" w:fill="auto"/>
            <w:noWrap/>
            <w:vAlign w:val="bottom"/>
            <w:hideMark/>
          </w:tcPr>
          <w:p w14:paraId="492D07AC"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14:paraId="5F8C336A"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r w:rsidR="00502549" w:rsidRPr="00AF62C4" w14:paraId="10EB4BEA" w14:textId="77777777" w:rsidTr="0012594B">
        <w:trPr>
          <w:trHeight w:val="288"/>
          <w:jc w:val="center"/>
        </w:trPr>
        <w:tc>
          <w:tcPr>
            <w:tcW w:w="2850" w:type="dxa"/>
            <w:vMerge w:val="restart"/>
            <w:shd w:val="clear" w:color="auto" w:fill="auto"/>
            <w:noWrap/>
            <w:vAlign w:val="center"/>
          </w:tcPr>
          <w:p w14:paraId="4E80843C" w14:textId="77777777" w:rsidR="00502549" w:rsidRPr="00AF62C4" w:rsidRDefault="00502549" w:rsidP="0012594B">
            <w:pPr>
              <w:spacing w:after="0" w:line="240" w:lineRule="auto"/>
              <w:jc w:val="center"/>
              <w:rPr>
                <w:rFonts w:ascii="Calibri" w:eastAsia="Times New Roman" w:hAnsi="Calibri" w:cs="Calibri"/>
                <w:color w:val="000000"/>
              </w:rPr>
            </w:pPr>
            <w:r w:rsidRPr="00AF62C4">
              <w:rPr>
                <w:rFonts w:ascii="Calibri" w:eastAsia="Times New Roman" w:hAnsi="Calibri" w:cs="Calibri"/>
                <w:color w:val="000000"/>
              </w:rPr>
              <w:t>ModuleConfig</w:t>
            </w:r>
          </w:p>
        </w:tc>
        <w:tc>
          <w:tcPr>
            <w:tcW w:w="2695" w:type="dxa"/>
            <w:shd w:val="clear" w:color="auto" w:fill="auto"/>
            <w:noWrap/>
            <w:vAlign w:val="bottom"/>
            <w:hideMark/>
          </w:tcPr>
          <w:p w14:paraId="335DC21F"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destinationFileField</w:t>
            </w:r>
          </w:p>
        </w:tc>
        <w:tc>
          <w:tcPr>
            <w:tcW w:w="824" w:type="dxa"/>
            <w:shd w:val="clear" w:color="auto" w:fill="auto"/>
            <w:noWrap/>
            <w:vAlign w:val="bottom"/>
            <w:hideMark/>
          </w:tcPr>
          <w:p w14:paraId="2EECEE50"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3</w:t>
            </w:r>
          </w:p>
        </w:tc>
        <w:tc>
          <w:tcPr>
            <w:tcW w:w="718" w:type="dxa"/>
            <w:shd w:val="clear" w:color="auto" w:fill="auto"/>
            <w:noWrap/>
            <w:vAlign w:val="bottom"/>
            <w:hideMark/>
          </w:tcPr>
          <w:p w14:paraId="527F3EBD"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14:paraId="7696C408"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r w:rsidR="00502549" w:rsidRPr="00AF62C4" w14:paraId="71B661E9" w14:textId="77777777" w:rsidTr="0012594B">
        <w:trPr>
          <w:trHeight w:val="288"/>
          <w:jc w:val="center"/>
        </w:trPr>
        <w:tc>
          <w:tcPr>
            <w:tcW w:w="2850" w:type="dxa"/>
            <w:vMerge/>
            <w:noWrap/>
            <w:vAlign w:val="bottom"/>
            <w:hideMark/>
          </w:tcPr>
          <w:p w14:paraId="2DCBFDCA" w14:textId="77777777" w:rsidR="00502549" w:rsidRPr="00AF62C4"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05D4078D"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destinationPane</w:t>
            </w:r>
          </w:p>
        </w:tc>
        <w:tc>
          <w:tcPr>
            <w:tcW w:w="824" w:type="dxa"/>
            <w:shd w:val="clear" w:color="auto" w:fill="auto"/>
            <w:noWrap/>
            <w:vAlign w:val="bottom"/>
            <w:hideMark/>
          </w:tcPr>
          <w:p w14:paraId="3232658B"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3</w:t>
            </w:r>
          </w:p>
        </w:tc>
        <w:tc>
          <w:tcPr>
            <w:tcW w:w="718" w:type="dxa"/>
            <w:shd w:val="clear" w:color="auto" w:fill="auto"/>
            <w:noWrap/>
            <w:vAlign w:val="bottom"/>
            <w:hideMark/>
          </w:tcPr>
          <w:p w14:paraId="526E5D9C"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14:paraId="6F0A1AE3"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2</w:t>
            </w:r>
          </w:p>
        </w:tc>
      </w:tr>
      <w:tr w:rsidR="00502549" w:rsidRPr="00AF62C4" w14:paraId="5F2C518B" w14:textId="77777777" w:rsidTr="0012594B">
        <w:trPr>
          <w:trHeight w:val="288"/>
          <w:jc w:val="center"/>
        </w:trPr>
        <w:tc>
          <w:tcPr>
            <w:tcW w:w="2850" w:type="dxa"/>
            <w:vMerge/>
            <w:noWrap/>
            <w:vAlign w:val="bottom"/>
            <w:hideMark/>
          </w:tcPr>
          <w:p w14:paraId="7CD713C3" w14:textId="77777777" w:rsidR="00502549" w:rsidRPr="00AF62C4"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621E243D"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footer</w:t>
            </w:r>
          </w:p>
        </w:tc>
        <w:tc>
          <w:tcPr>
            <w:tcW w:w="824" w:type="dxa"/>
            <w:shd w:val="clear" w:color="auto" w:fill="auto"/>
            <w:noWrap/>
            <w:vAlign w:val="bottom"/>
            <w:hideMark/>
          </w:tcPr>
          <w:p w14:paraId="39611080"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3</w:t>
            </w:r>
          </w:p>
        </w:tc>
        <w:tc>
          <w:tcPr>
            <w:tcW w:w="718" w:type="dxa"/>
            <w:shd w:val="clear" w:color="auto" w:fill="auto"/>
            <w:noWrap/>
            <w:vAlign w:val="bottom"/>
            <w:hideMark/>
          </w:tcPr>
          <w:p w14:paraId="5BC2DE42"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14:paraId="5DD5690F"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2</w:t>
            </w:r>
          </w:p>
        </w:tc>
      </w:tr>
      <w:tr w:rsidR="00502549" w:rsidRPr="00AF62C4" w14:paraId="4E08252B" w14:textId="77777777" w:rsidTr="0012594B">
        <w:trPr>
          <w:trHeight w:val="288"/>
          <w:jc w:val="center"/>
        </w:trPr>
        <w:tc>
          <w:tcPr>
            <w:tcW w:w="2850" w:type="dxa"/>
            <w:vMerge/>
            <w:noWrap/>
            <w:vAlign w:val="bottom"/>
            <w:hideMark/>
          </w:tcPr>
          <w:p w14:paraId="42412D51" w14:textId="77777777" w:rsidR="00502549" w:rsidRPr="00AF62C4"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597464E0"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openButton</w:t>
            </w:r>
          </w:p>
        </w:tc>
        <w:tc>
          <w:tcPr>
            <w:tcW w:w="824" w:type="dxa"/>
            <w:shd w:val="clear" w:color="auto" w:fill="auto"/>
            <w:noWrap/>
            <w:vAlign w:val="bottom"/>
            <w:hideMark/>
          </w:tcPr>
          <w:p w14:paraId="614EC728"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3</w:t>
            </w:r>
          </w:p>
        </w:tc>
        <w:tc>
          <w:tcPr>
            <w:tcW w:w="718" w:type="dxa"/>
            <w:shd w:val="clear" w:color="auto" w:fill="auto"/>
            <w:noWrap/>
            <w:vAlign w:val="bottom"/>
            <w:hideMark/>
          </w:tcPr>
          <w:p w14:paraId="263B24F2"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14:paraId="46052278"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r w:rsidR="00502549" w:rsidRPr="00AF62C4" w14:paraId="2BBA04ED" w14:textId="77777777" w:rsidTr="0012594B">
        <w:trPr>
          <w:trHeight w:val="288"/>
          <w:jc w:val="center"/>
        </w:trPr>
        <w:tc>
          <w:tcPr>
            <w:tcW w:w="2850" w:type="dxa"/>
            <w:vMerge w:val="restart"/>
            <w:shd w:val="clear" w:color="auto" w:fill="auto"/>
            <w:noWrap/>
            <w:vAlign w:val="center"/>
            <w:hideMark/>
          </w:tcPr>
          <w:p w14:paraId="2986B8B7" w14:textId="77777777" w:rsidR="00502549" w:rsidRPr="00AF62C4" w:rsidRDefault="00502549" w:rsidP="0012594B">
            <w:pPr>
              <w:spacing w:after="0" w:line="240" w:lineRule="auto"/>
              <w:jc w:val="center"/>
              <w:rPr>
                <w:rFonts w:ascii="Calibri" w:eastAsia="Times New Roman" w:hAnsi="Calibri" w:cs="Calibri"/>
                <w:color w:val="000000"/>
              </w:rPr>
            </w:pPr>
            <w:r w:rsidRPr="00AF62C4">
              <w:rPr>
                <w:rFonts w:ascii="Calibri" w:eastAsia="Times New Roman" w:hAnsi="Calibri" w:cs="Calibri"/>
                <w:color w:val="000000"/>
              </w:rPr>
              <w:lastRenderedPageBreak/>
              <w:t>MergeOptionsPane</w:t>
            </w:r>
          </w:p>
        </w:tc>
        <w:tc>
          <w:tcPr>
            <w:tcW w:w="2695" w:type="dxa"/>
            <w:shd w:val="clear" w:color="auto" w:fill="auto"/>
            <w:noWrap/>
            <w:vAlign w:val="bottom"/>
            <w:hideMark/>
          </w:tcPr>
          <w:p w14:paraId="30691302"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MergeOptionsPane</w:t>
            </w:r>
          </w:p>
        </w:tc>
        <w:tc>
          <w:tcPr>
            <w:tcW w:w="824" w:type="dxa"/>
            <w:shd w:val="clear" w:color="auto" w:fill="auto"/>
            <w:noWrap/>
            <w:vAlign w:val="bottom"/>
            <w:hideMark/>
          </w:tcPr>
          <w:p w14:paraId="4A0AF4FD"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47</w:t>
            </w:r>
          </w:p>
        </w:tc>
        <w:tc>
          <w:tcPr>
            <w:tcW w:w="718" w:type="dxa"/>
            <w:shd w:val="clear" w:color="auto" w:fill="auto"/>
            <w:noWrap/>
            <w:vAlign w:val="bottom"/>
            <w:hideMark/>
          </w:tcPr>
          <w:p w14:paraId="21656FC5"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14:paraId="4B7D9495"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r w:rsidR="00502549" w:rsidRPr="00AF62C4" w14:paraId="7EEF108A" w14:textId="77777777" w:rsidTr="0012594B">
        <w:trPr>
          <w:trHeight w:val="288"/>
          <w:jc w:val="center"/>
        </w:trPr>
        <w:tc>
          <w:tcPr>
            <w:tcW w:w="2850" w:type="dxa"/>
            <w:vMerge/>
            <w:noWrap/>
            <w:vAlign w:val="bottom"/>
            <w:hideMark/>
          </w:tcPr>
          <w:p w14:paraId="1A5BC80C" w14:textId="77777777" w:rsidR="00502549" w:rsidRPr="00AF62C4"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4E1646EE"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resetView</w:t>
            </w:r>
          </w:p>
        </w:tc>
        <w:tc>
          <w:tcPr>
            <w:tcW w:w="824" w:type="dxa"/>
            <w:shd w:val="clear" w:color="auto" w:fill="auto"/>
            <w:noWrap/>
            <w:vAlign w:val="bottom"/>
            <w:hideMark/>
          </w:tcPr>
          <w:p w14:paraId="47ABF8BE"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8</w:t>
            </w:r>
          </w:p>
        </w:tc>
        <w:tc>
          <w:tcPr>
            <w:tcW w:w="718" w:type="dxa"/>
            <w:shd w:val="clear" w:color="auto" w:fill="auto"/>
            <w:noWrap/>
            <w:vAlign w:val="bottom"/>
            <w:hideMark/>
          </w:tcPr>
          <w:p w14:paraId="2B727A86"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14:paraId="61D336ED"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r w:rsidR="00502549" w:rsidRPr="00AF62C4" w14:paraId="1F7AC47A" w14:textId="77777777" w:rsidTr="0012594B">
        <w:trPr>
          <w:trHeight w:val="288"/>
          <w:jc w:val="center"/>
        </w:trPr>
        <w:tc>
          <w:tcPr>
            <w:tcW w:w="2850" w:type="dxa"/>
            <w:vMerge/>
            <w:noWrap/>
            <w:vAlign w:val="bottom"/>
            <w:hideMark/>
          </w:tcPr>
          <w:p w14:paraId="345A744C" w14:textId="77777777" w:rsidR="00502549" w:rsidRPr="00AF62C4"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0D2C4C52"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apply</w:t>
            </w:r>
          </w:p>
        </w:tc>
        <w:tc>
          <w:tcPr>
            <w:tcW w:w="824" w:type="dxa"/>
            <w:shd w:val="clear" w:color="auto" w:fill="auto"/>
            <w:noWrap/>
            <w:vAlign w:val="bottom"/>
            <w:hideMark/>
          </w:tcPr>
          <w:p w14:paraId="7778AEEB"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8</w:t>
            </w:r>
          </w:p>
        </w:tc>
        <w:tc>
          <w:tcPr>
            <w:tcW w:w="718" w:type="dxa"/>
            <w:shd w:val="clear" w:color="auto" w:fill="auto"/>
            <w:noWrap/>
            <w:vAlign w:val="bottom"/>
            <w:hideMark/>
          </w:tcPr>
          <w:p w14:paraId="6BDB51FF"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14:paraId="57E5A1BD"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2</w:t>
            </w:r>
          </w:p>
        </w:tc>
      </w:tr>
      <w:tr w:rsidR="00502549" w:rsidRPr="00AF62C4" w14:paraId="0D33CD81" w14:textId="77777777" w:rsidTr="0012594B">
        <w:trPr>
          <w:trHeight w:val="288"/>
          <w:jc w:val="center"/>
        </w:trPr>
        <w:tc>
          <w:tcPr>
            <w:tcW w:w="2850" w:type="dxa"/>
            <w:vMerge/>
            <w:noWrap/>
            <w:vAlign w:val="bottom"/>
            <w:hideMark/>
          </w:tcPr>
          <w:p w14:paraId="43D0369D" w14:textId="77777777" w:rsidR="00502549" w:rsidRPr="00AF62C4"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25CC0B04"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saveStateTo</w:t>
            </w:r>
          </w:p>
        </w:tc>
        <w:tc>
          <w:tcPr>
            <w:tcW w:w="824" w:type="dxa"/>
            <w:shd w:val="clear" w:color="auto" w:fill="auto"/>
            <w:noWrap/>
            <w:vAlign w:val="bottom"/>
            <w:hideMark/>
          </w:tcPr>
          <w:p w14:paraId="1FCF5419"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8</w:t>
            </w:r>
          </w:p>
        </w:tc>
        <w:tc>
          <w:tcPr>
            <w:tcW w:w="718" w:type="dxa"/>
            <w:shd w:val="clear" w:color="auto" w:fill="auto"/>
            <w:noWrap/>
            <w:vAlign w:val="bottom"/>
            <w:hideMark/>
          </w:tcPr>
          <w:p w14:paraId="6FDA0D09"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14:paraId="1B32F6D3"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r>
      <w:tr w:rsidR="00502549" w:rsidRPr="00AF62C4" w14:paraId="39E54804" w14:textId="77777777" w:rsidTr="0012594B">
        <w:trPr>
          <w:trHeight w:val="288"/>
          <w:jc w:val="center"/>
        </w:trPr>
        <w:tc>
          <w:tcPr>
            <w:tcW w:w="2850" w:type="dxa"/>
            <w:vMerge/>
            <w:noWrap/>
            <w:vAlign w:val="bottom"/>
            <w:hideMark/>
          </w:tcPr>
          <w:p w14:paraId="175F80F8" w14:textId="77777777" w:rsidR="00502549" w:rsidRPr="00AF62C4"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45E358ED"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restoreStateFrom</w:t>
            </w:r>
          </w:p>
        </w:tc>
        <w:tc>
          <w:tcPr>
            <w:tcW w:w="824" w:type="dxa"/>
            <w:shd w:val="clear" w:color="auto" w:fill="auto"/>
            <w:noWrap/>
            <w:vAlign w:val="bottom"/>
            <w:hideMark/>
          </w:tcPr>
          <w:p w14:paraId="3DD743BB"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8</w:t>
            </w:r>
          </w:p>
        </w:tc>
        <w:tc>
          <w:tcPr>
            <w:tcW w:w="718" w:type="dxa"/>
            <w:shd w:val="clear" w:color="auto" w:fill="auto"/>
            <w:noWrap/>
            <w:vAlign w:val="bottom"/>
            <w:hideMark/>
          </w:tcPr>
          <w:p w14:paraId="064E294A"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14:paraId="7F92B2E0"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r>
      <w:tr w:rsidR="00502549" w:rsidRPr="00AF62C4" w14:paraId="0F5CF640" w14:textId="77777777" w:rsidTr="0012594B">
        <w:trPr>
          <w:trHeight w:val="288"/>
          <w:jc w:val="center"/>
        </w:trPr>
        <w:tc>
          <w:tcPr>
            <w:tcW w:w="2850" w:type="dxa"/>
            <w:vMerge w:val="restart"/>
            <w:shd w:val="clear" w:color="auto" w:fill="FFFFFF" w:themeFill="background1"/>
            <w:noWrap/>
            <w:vAlign w:val="center"/>
            <w:hideMark/>
          </w:tcPr>
          <w:p w14:paraId="2C08990C" w14:textId="77777777" w:rsidR="00502549" w:rsidRPr="00AF62C4" w:rsidRDefault="00502549" w:rsidP="0012594B">
            <w:pPr>
              <w:spacing w:after="0" w:line="240" w:lineRule="auto"/>
              <w:jc w:val="center"/>
              <w:rPr>
                <w:rFonts w:ascii="Calibri" w:eastAsia="Times New Roman" w:hAnsi="Calibri" w:cs="Calibri"/>
                <w:color w:val="000000"/>
              </w:rPr>
            </w:pPr>
            <w:r w:rsidRPr="00AF62C4">
              <w:rPr>
                <w:rFonts w:ascii="Calibri" w:eastAsia="Times New Roman" w:hAnsi="Calibri" w:cs="Calibri"/>
                <w:color w:val="000000"/>
              </w:rPr>
              <w:t>MergeParametersBuilder</w:t>
            </w:r>
          </w:p>
        </w:tc>
        <w:tc>
          <w:tcPr>
            <w:tcW w:w="2695" w:type="dxa"/>
            <w:shd w:val="clear" w:color="auto" w:fill="FFFF00"/>
            <w:noWrap/>
            <w:vAlign w:val="bottom"/>
            <w:hideMark/>
          </w:tcPr>
          <w:p w14:paraId="60E421CC"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addInput</w:t>
            </w:r>
          </w:p>
        </w:tc>
        <w:tc>
          <w:tcPr>
            <w:tcW w:w="824" w:type="dxa"/>
            <w:shd w:val="clear" w:color="auto" w:fill="FFFF00"/>
            <w:noWrap/>
            <w:vAlign w:val="bottom"/>
            <w:hideMark/>
          </w:tcPr>
          <w:p w14:paraId="2AF1710B"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3</w:t>
            </w:r>
          </w:p>
        </w:tc>
        <w:tc>
          <w:tcPr>
            <w:tcW w:w="718" w:type="dxa"/>
            <w:shd w:val="clear" w:color="auto" w:fill="FFFF00"/>
            <w:noWrap/>
            <w:vAlign w:val="bottom"/>
            <w:hideMark/>
          </w:tcPr>
          <w:p w14:paraId="0B8A75FC"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FFFF00"/>
            <w:noWrap/>
            <w:vAlign w:val="bottom"/>
            <w:hideMark/>
          </w:tcPr>
          <w:p w14:paraId="59DD06DB"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r>
      <w:tr w:rsidR="00502549" w:rsidRPr="00AF62C4" w14:paraId="6599291E" w14:textId="77777777" w:rsidTr="0012594B">
        <w:trPr>
          <w:trHeight w:val="288"/>
          <w:jc w:val="center"/>
        </w:trPr>
        <w:tc>
          <w:tcPr>
            <w:tcW w:w="2850" w:type="dxa"/>
            <w:vMerge/>
            <w:shd w:val="clear" w:color="auto" w:fill="FFFFFF" w:themeFill="background1"/>
            <w:noWrap/>
            <w:vAlign w:val="bottom"/>
            <w:hideMark/>
          </w:tcPr>
          <w:p w14:paraId="7C5F9DEF" w14:textId="77777777" w:rsidR="00502549" w:rsidRPr="00AF62C4"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7B3ACBDD"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hasInput</w:t>
            </w:r>
          </w:p>
        </w:tc>
        <w:tc>
          <w:tcPr>
            <w:tcW w:w="824" w:type="dxa"/>
            <w:shd w:val="clear" w:color="auto" w:fill="auto"/>
            <w:noWrap/>
            <w:vAlign w:val="bottom"/>
            <w:hideMark/>
          </w:tcPr>
          <w:p w14:paraId="19ABC8CF"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3</w:t>
            </w:r>
          </w:p>
        </w:tc>
        <w:tc>
          <w:tcPr>
            <w:tcW w:w="718" w:type="dxa"/>
            <w:shd w:val="clear" w:color="auto" w:fill="auto"/>
            <w:noWrap/>
            <w:vAlign w:val="bottom"/>
            <w:hideMark/>
          </w:tcPr>
          <w:p w14:paraId="6E4379D9"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14:paraId="2DA67311"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r w:rsidR="00502549" w:rsidRPr="00AF62C4" w14:paraId="1F38A59B" w14:textId="77777777" w:rsidTr="0012594B">
        <w:trPr>
          <w:trHeight w:val="288"/>
          <w:jc w:val="center"/>
        </w:trPr>
        <w:tc>
          <w:tcPr>
            <w:tcW w:w="2850" w:type="dxa"/>
            <w:vMerge/>
            <w:shd w:val="clear" w:color="auto" w:fill="FFFFFF" w:themeFill="background1"/>
            <w:noWrap/>
            <w:vAlign w:val="bottom"/>
            <w:hideMark/>
          </w:tcPr>
          <w:p w14:paraId="3FCB4ADA" w14:textId="77777777" w:rsidR="00502549" w:rsidRPr="00AF62C4"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750356B2"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outlinePolicy</w:t>
            </w:r>
          </w:p>
        </w:tc>
        <w:tc>
          <w:tcPr>
            <w:tcW w:w="824" w:type="dxa"/>
            <w:shd w:val="clear" w:color="auto" w:fill="auto"/>
            <w:noWrap/>
            <w:vAlign w:val="bottom"/>
            <w:hideMark/>
          </w:tcPr>
          <w:p w14:paraId="1C21F223"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3</w:t>
            </w:r>
          </w:p>
        </w:tc>
        <w:tc>
          <w:tcPr>
            <w:tcW w:w="718" w:type="dxa"/>
            <w:shd w:val="clear" w:color="auto" w:fill="auto"/>
            <w:noWrap/>
            <w:vAlign w:val="bottom"/>
            <w:hideMark/>
          </w:tcPr>
          <w:p w14:paraId="5D52EBC6"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14:paraId="512BFA92"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r>
      <w:tr w:rsidR="00502549" w:rsidRPr="00AF62C4" w14:paraId="50744D30" w14:textId="77777777" w:rsidTr="0012594B">
        <w:trPr>
          <w:trHeight w:val="288"/>
          <w:jc w:val="center"/>
        </w:trPr>
        <w:tc>
          <w:tcPr>
            <w:tcW w:w="2850" w:type="dxa"/>
            <w:vMerge w:val="restart"/>
            <w:shd w:val="clear" w:color="auto" w:fill="auto"/>
            <w:noWrap/>
            <w:vAlign w:val="center"/>
            <w:hideMark/>
          </w:tcPr>
          <w:p w14:paraId="5B35FABB" w14:textId="77777777" w:rsidR="00502549" w:rsidRPr="00AF62C4" w:rsidRDefault="00502549" w:rsidP="0012594B">
            <w:pPr>
              <w:spacing w:after="0" w:line="240" w:lineRule="auto"/>
              <w:jc w:val="center"/>
              <w:rPr>
                <w:rFonts w:ascii="Calibri" w:eastAsia="Times New Roman" w:hAnsi="Calibri" w:cs="Calibri"/>
                <w:color w:val="000000"/>
              </w:rPr>
            </w:pPr>
            <w:r w:rsidRPr="00AF62C4">
              <w:rPr>
                <w:rFonts w:ascii="Calibri" w:eastAsia="Times New Roman" w:hAnsi="Calibri" w:cs="Calibri"/>
                <w:color w:val="000000"/>
              </w:rPr>
              <w:t>MergeParametersBuilder</w:t>
            </w:r>
          </w:p>
        </w:tc>
        <w:tc>
          <w:tcPr>
            <w:tcW w:w="2695" w:type="dxa"/>
            <w:shd w:val="clear" w:color="auto" w:fill="auto"/>
            <w:noWrap/>
            <w:vAlign w:val="bottom"/>
            <w:hideMark/>
          </w:tcPr>
          <w:p w14:paraId="40E0C674"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blankPageIfOdd</w:t>
            </w:r>
          </w:p>
        </w:tc>
        <w:tc>
          <w:tcPr>
            <w:tcW w:w="824" w:type="dxa"/>
            <w:shd w:val="clear" w:color="auto" w:fill="auto"/>
            <w:noWrap/>
            <w:vAlign w:val="bottom"/>
            <w:hideMark/>
          </w:tcPr>
          <w:p w14:paraId="0A2A26E9"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3</w:t>
            </w:r>
          </w:p>
        </w:tc>
        <w:tc>
          <w:tcPr>
            <w:tcW w:w="718" w:type="dxa"/>
            <w:shd w:val="clear" w:color="auto" w:fill="auto"/>
            <w:noWrap/>
            <w:vAlign w:val="bottom"/>
            <w:hideMark/>
          </w:tcPr>
          <w:p w14:paraId="0E237929"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14:paraId="01EBDC6F"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r>
      <w:tr w:rsidR="00502549" w:rsidRPr="00AF62C4" w14:paraId="0F596307" w14:textId="77777777" w:rsidTr="0012594B">
        <w:trPr>
          <w:trHeight w:val="288"/>
          <w:jc w:val="center"/>
        </w:trPr>
        <w:tc>
          <w:tcPr>
            <w:tcW w:w="2850" w:type="dxa"/>
            <w:vMerge/>
            <w:shd w:val="clear" w:color="auto" w:fill="auto"/>
            <w:noWrap/>
            <w:vAlign w:val="bottom"/>
            <w:hideMark/>
          </w:tcPr>
          <w:p w14:paraId="18C2137E" w14:textId="77777777" w:rsidR="00502549" w:rsidRPr="00AF62C4"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68728636"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footer</w:t>
            </w:r>
          </w:p>
        </w:tc>
        <w:tc>
          <w:tcPr>
            <w:tcW w:w="824" w:type="dxa"/>
            <w:shd w:val="clear" w:color="auto" w:fill="auto"/>
            <w:noWrap/>
            <w:vAlign w:val="bottom"/>
            <w:hideMark/>
          </w:tcPr>
          <w:p w14:paraId="0C93C3BA"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3</w:t>
            </w:r>
          </w:p>
        </w:tc>
        <w:tc>
          <w:tcPr>
            <w:tcW w:w="718" w:type="dxa"/>
            <w:shd w:val="clear" w:color="auto" w:fill="auto"/>
            <w:noWrap/>
            <w:vAlign w:val="bottom"/>
            <w:hideMark/>
          </w:tcPr>
          <w:p w14:paraId="1BC85E96"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14:paraId="70E153D1"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r>
      <w:tr w:rsidR="00502549" w:rsidRPr="00AF62C4" w14:paraId="49CEDF4F" w14:textId="77777777" w:rsidTr="0012594B">
        <w:trPr>
          <w:trHeight w:val="288"/>
          <w:jc w:val="center"/>
        </w:trPr>
        <w:tc>
          <w:tcPr>
            <w:tcW w:w="2850" w:type="dxa"/>
            <w:vMerge/>
            <w:shd w:val="clear" w:color="auto" w:fill="auto"/>
            <w:noWrap/>
            <w:vAlign w:val="bottom"/>
            <w:hideMark/>
          </w:tcPr>
          <w:p w14:paraId="7338BECF" w14:textId="77777777" w:rsidR="00502549" w:rsidRPr="00AF62C4"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62FCFF09"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normalize</w:t>
            </w:r>
          </w:p>
        </w:tc>
        <w:tc>
          <w:tcPr>
            <w:tcW w:w="824" w:type="dxa"/>
            <w:shd w:val="clear" w:color="auto" w:fill="auto"/>
            <w:noWrap/>
            <w:vAlign w:val="bottom"/>
            <w:hideMark/>
          </w:tcPr>
          <w:p w14:paraId="1ED0F595"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3</w:t>
            </w:r>
          </w:p>
        </w:tc>
        <w:tc>
          <w:tcPr>
            <w:tcW w:w="718" w:type="dxa"/>
            <w:shd w:val="clear" w:color="auto" w:fill="auto"/>
            <w:noWrap/>
            <w:vAlign w:val="bottom"/>
            <w:hideMark/>
          </w:tcPr>
          <w:p w14:paraId="516A0B87"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14:paraId="6C490EEF"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r>
      <w:tr w:rsidR="00502549" w:rsidRPr="00AF62C4" w14:paraId="1206F807" w14:textId="77777777" w:rsidTr="0012594B">
        <w:trPr>
          <w:trHeight w:val="288"/>
          <w:jc w:val="center"/>
        </w:trPr>
        <w:tc>
          <w:tcPr>
            <w:tcW w:w="2850" w:type="dxa"/>
            <w:vMerge/>
            <w:shd w:val="clear" w:color="auto" w:fill="auto"/>
            <w:noWrap/>
            <w:vAlign w:val="bottom"/>
            <w:hideMark/>
          </w:tcPr>
          <w:p w14:paraId="2059B68A" w14:textId="77777777" w:rsidR="00502549" w:rsidRPr="00AF62C4"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2CBC81A2"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acroFormsPolicy</w:t>
            </w:r>
          </w:p>
        </w:tc>
        <w:tc>
          <w:tcPr>
            <w:tcW w:w="824" w:type="dxa"/>
            <w:shd w:val="clear" w:color="auto" w:fill="auto"/>
            <w:noWrap/>
            <w:vAlign w:val="bottom"/>
            <w:hideMark/>
          </w:tcPr>
          <w:p w14:paraId="56C5F1DA"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3</w:t>
            </w:r>
          </w:p>
        </w:tc>
        <w:tc>
          <w:tcPr>
            <w:tcW w:w="718" w:type="dxa"/>
            <w:shd w:val="clear" w:color="auto" w:fill="auto"/>
            <w:noWrap/>
            <w:vAlign w:val="bottom"/>
            <w:hideMark/>
          </w:tcPr>
          <w:p w14:paraId="02DC1569"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14:paraId="502E0F1F"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r>
      <w:tr w:rsidR="00502549" w:rsidRPr="00AF62C4" w14:paraId="60C15543" w14:textId="77777777" w:rsidTr="0012594B">
        <w:trPr>
          <w:trHeight w:val="288"/>
          <w:jc w:val="center"/>
        </w:trPr>
        <w:tc>
          <w:tcPr>
            <w:tcW w:w="2850" w:type="dxa"/>
            <w:vMerge/>
            <w:shd w:val="clear" w:color="auto" w:fill="auto"/>
            <w:noWrap/>
            <w:vAlign w:val="bottom"/>
            <w:hideMark/>
          </w:tcPr>
          <w:p w14:paraId="3065CDE8" w14:textId="77777777" w:rsidR="00502549" w:rsidRPr="00AF62C4"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4C98FAF2"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tocPolicy</w:t>
            </w:r>
          </w:p>
        </w:tc>
        <w:tc>
          <w:tcPr>
            <w:tcW w:w="824" w:type="dxa"/>
            <w:shd w:val="clear" w:color="auto" w:fill="auto"/>
            <w:noWrap/>
            <w:vAlign w:val="bottom"/>
            <w:hideMark/>
          </w:tcPr>
          <w:p w14:paraId="23E00290"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3</w:t>
            </w:r>
          </w:p>
        </w:tc>
        <w:tc>
          <w:tcPr>
            <w:tcW w:w="718" w:type="dxa"/>
            <w:shd w:val="clear" w:color="auto" w:fill="auto"/>
            <w:noWrap/>
            <w:vAlign w:val="bottom"/>
            <w:hideMark/>
          </w:tcPr>
          <w:p w14:paraId="63CF1053"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14:paraId="19B21AF8"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r>
      <w:tr w:rsidR="00502549" w:rsidRPr="00AF62C4" w14:paraId="59F03356" w14:textId="77777777" w:rsidTr="0012594B">
        <w:trPr>
          <w:trHeight w:val="288"/>
          <w:jc w:val="center"/>
        </w:trPr>
        <w:tc>
          <w:tcPr>
            <w:tcW w:w="2850" w:type="dxa"/>
            <w:vMerge/>
            <w:shd w:val="clear" w:color="auto" w:fill="auto"/>
            <w:noWrap/>
            <w:vAlign w:val="bottom"/>
            <w:hideMark/>
          </w:tcPr>
          <w:p w14:paraId="73F0DBE1" w14:textId="77777777" w:rsidR="00502549" w:rsidRPr="00AF62C4"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7A304032"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output</w:t>
            </w:r>
          </w:p>
        </w:tc>
        <w:tc>
          <w:tcPr>
            <w:tcW w:w="824" w:type="dxa"/>
            <w:shd w:val="clear" w:color="auto" w:fill="auto"/>
            <w:noWrap/>
            <w:vAlign w:val="bottom"/>
            <w:hideMark/>
          </w:tcPr>
          <w:p w14:paraId="281BA8F0"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3</w:t>
            </w:r>
          </w:p>
        </w:tc>
        <w:tc>
          <w:tcPr>
            <w:tcW w:w="718" w:type="dxa"/>
            <w:shd w:val="clear" w:color="auto" w:fill="auto"/>
            <w:noWrap/>
            <w:vAlign w:val="bottom"/>
            <w:hideMark/>
          </w:tcPr>
          <w:p w14:paraId="482CD2E2"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14:paraId="7AA2FDD1"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r>
      <w:tr w:rsidR="00502549" w:rsidRPr="00AF62C4" w14:paraId="770971B7" w14:textId="77777777" w:rsidTr="0012594B">
        <w:trPr>
          <w:trHeight w:val="288"/>
          <w:jc w:val="center"/>
        </w:trPr>
        <w:tc>
          <w:tcPr>
            <w:tcW w:w="2850" w:type="dxa"/>
            <w:vMerge/>
            <w:shd w:val="clear" w:color="auto" w:fill="auto"/>
            <w:noWrap/>
            <w:vAlign w:val="bottom"/>
            <w:hideMark/>
          </w:tcPr>
          <w:p w14:paraId="6EEE402F" w14:textId="77777777" w:rsidR="00502549" w:rsidRPr="00AF62C4"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45213207"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build</w:t>
            </w:r>
          </w:p>
        </w:tc>
        <w:tc>
          <w:tcPr>
            <w:tcW w:w="824" w:type="dxa"/>
            <w:shd w:val="clear" w:color="auto" w:fill="auto"/>
            <w:noWrap/>
            <w:vAlign w:val="bottom"/>
            <w:hideMark/>
          </w:tcPr>
          <w:p w14:paraId="25890033"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15</w:t>
            </w:r>
          </w:p>
        </w:tc>
        <w:tc>
          <w:tcPr>
            <w:tcW w:w="718" w:type="dxa"/>
            <w:shd w:val="clear" w:color="auto" w:fill="auto"/>
            <w:noWrap/>
            <w:vAlign w:val="bottom"/>
            <w:hideMark/>
          </w:tcPr>
          <w:p w14:paraId="13D96D36"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14:paraId="173F6B70"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r w:rsidR="00502549" w:rsidRPr="00AF62C4" w14:paraId="78AAB513" w14:textId="77777777" w:rsidTr="0012594B">
        <w:trPr>
          <w:trHeight w:val="288"/>
          <w:jc w:val="center"/>
        </w:trPr>
        <w:tc>
          <w:tcPr>
            <w:tcW w:w="2850" w:type="dxa"/>
            <w:vMerge w:val="restart"/>
            <w:shd w:val="clear" w:color="auto" w:fill="auto"/>
            <w:noWrap/>
            <w:vAlign w:val="center"/>
            <w:hideMark/>
          </w:tcPr>
          <w:p w14:paraId="405C6501" w14:textId="77777777" w:rsidR="00502549" w:rsidRPr="00AF62C4" w:rsidRDefault="00502549" w:rsidP="0012594B">
            <w:pPr>
              <w:spacing w:after="0" w:line="240" w:lineRule="auto"/>
              <w:jc w:val="center"/>
              <w:rPr>
                <w:rFonts w:ascii="Calibri" w:eastAsia="Times New Roman" w:hAnsi="Calibri" w:cs="Calibri"/>
                <w:color w:val="000000"/>
              </w:rPr>
            </w:pPr>
            <w:r w:rsidRPr="00AF62C4">
              <w:rPr>
                <w:rFonts w:ascii="Calibri" w:eastAsia="Times New Roman" w:hAnsi="Calibri" w:cs="Calibri"/>
                <w:color w:val="000000"/>
              </w:rPr>
              <w:t>MergeSelectionPane</w:t>
            </w:r>
          </w:p>
        </w:tc>
        <w:tc>
          <w:tcPr>
            <w:tcW w:w="2695" w:type="dxa"/>
            <w:shd w:val="clear" w:color="auto" w:fill="auto"/>
            <w:noWrap/>
            <w:vAlign w:val="bottom"/>
            <w:hideMark/>
          </w:tcPr>
          <w:p w14:paraId="339BA404"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MergeSelectionPane</w:t>
            </w:r>
          </w:p>
        </w:tc>
        <w:tc>
          <w:tcPr>
            <w:tcW w:w="824" w:type="dxa"/>
            <w:shd w:val="clear" w:color="auto" w:fill="auto"/>
            <w:noWrap/>
            <w:vAlign w:val="bottom"/>
            <w:hideMark/>
          </w:tcPr>
          <w:p w14:paraId="74F00052"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3</w:t>
            </w:r>
          </w:p>
        </w:tc>
        <w:tc>
          <w:tcPr>
            <w:tcW w:w="718" w:type="dxa"/>
            <w:shd w:val="clear" w:color="auto" w:fill="auto"/>
            <w:noWrap/>
            <w:vAlign w:val="bottom"/>
            <w:hideMark/>
          </w:tcPr>
          <w:p w14:paraId="364945F2"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14:paraId="340D2E01"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r>
      <w:tr w:rsidR="00502549" w:rsidRPr="00AF62C4" w14:paraId="11F98840" w14:textId="77777777" w:rsidTr="0012594B">
        <w:trPr>
          <w:trHeight w:val="288"/>
          <w:jc w:val="center"/>
        </w:trPr>
        <w:tc>
          <w:tcPr>
            <w:tcW w:w="2850" w:type="dxa"/>
            <w:vMerge/>
            <w:shd w:val="clear" w:color="auto" w:fill="auto"/>
            <w:noWrap/>
            <w:vAlign w:val="bottom"/>
            <w:hideMark/>
          </w:tcPr>
          <w:p w14:paraId="47F19C81" w14:textId="77777777" w:rsidR="00502549" w:rsidRPr="00AF62C4"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1B0DCB6B"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apply</w:t>
            </w:r>
          </w:p>
        </w:tc>
        <w:tc>
          <w:tcPr>
            <w:tcW w:w="824" w:type="dxa"/>
            <w:shd w:val="clear" w:color="auto" w:fill="auto"/>
            <w:noWrap/>
            <w:vAlign w:val="bottom"/>
            <w:hideMark/>
          </w:tcPr>
          <w:p w14:paraId="7B419771"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12</w:t>
            </w:r>
          </w:p>
        </w:tc>
        <w:tc>
          <w:tcPr>
            <w:tcW w:w="718" w:type="dxa"/>
            <w:shd w:val="clear" w:color="auto" w:fill="auto"/>
            <w:noWrap/>
            <w:vAlign w:val="bottom"/>
            <w:hideMark/>
          </w:tcPr>
          <w:p w14:paraId="1E5BC682"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2</w:t>
            </w:r>
          </w:p>
        </w:tc>
        <w:tc>
          <w:tcPr>
            <w:tcW w:w="808" w:type="dxa"/>
            <w:shd w:val="clear" w:color="auto" w:fill="auto"/>
            <w:noWrap/>
            <w:vAlign w:val="bottom"/>
            <w:hideMark/>
          </w:tcPr>
          <w:p w14:paraId="41DB37D4"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2</w:t>
            </w:r>
          </w:p>
        </w:tc>
      </w:tr>
      <w:tr w:rsidR="00502549" w:rsidRPr="00AF62C4" w14:paraId="7300A470" w14:textId="77777777" w:rsidTr="0012594B">
        <w:trPr>
          <w:trHeight w:val="288"/>
          <w:jc w:val="center"/>
        </w:trPr>
        <w:tc>
          <w:tcPr>
            <w:tcW w:w="2850" w:type="dxa"/>
            <w:vMerge w:val="restart"/>
            <w:shd w:val="clear" w:color="auto" w:fill="auto"/>
            <w:noWrap/>
            <w:vAlign w:val="center"/>
            <w:hideMark/>
          </w:tcPr>
          <w:p w14:paraId="2CECB6A0" w14:textId="77777777" w:rsidR="00502549" w:rsidRPr="00AF62C4" w:rsidRDefault="00502549" w:rsidP="0012594B">
            <w:pPr>
              <w:spacing w:after="0" w:line="240" w:lineRule="auto"/>
              <w:jc w:val="center"/>
              <w:rPr>
                <w:rFonts w:ascii="Calibri" w:eastAsia="Times New Roman" w:hAnsi="Calibri" w:cs="Calibri"/>
                <w:color w:val="000000"/>
              </w:rPr>
            </w:pPr>
            <w:r w:rsidRPr="00AF62C4">
              <w:rPr>
                <w:rFonts w:ascii="Calibri" w:eastAsia="Times New Roman" w:hAnsi="Calibri" w:cs="Calibri"/>
                <w:color w:val="000000"/>
              </w:rPr>
              <w:t>MergeOptionsPaneTest</w:t>
            </w:r>
          </w:p>
          <w:p w14:paraId="1026D485" w14:textId="77777777" w:rsidR="00502549" w:rsidRPr="00AF62C4" w:rsidRDefault="00502549" w:rsidP="0012594B">
            <w:pPr>
              <w:spacing w:after="0" w:line="240" w:lineRule="auto"/>
              <w:jc w:val="center"/>
              <w:rPr>
                <w:rFonts w:ascii="Calibri" w:eastAsia="Times New Roman" w:hAnsi="Calibri" w:cs="Calibri"/>
                <w:color w:val="000000"/>
              </w:rPr>
            </w:pPr>
          </w:p>
        </w:tc>
        <w:tc>
          <w:tcPr>
            <w:tcW w:w="2695" w:type="dxa"/>
            <w:shd w:val="clear" w:color="auto" w:fill="auto"/>
            <w:noWrap/>
            <w:vAlign w:val="bottom"/>
            <w:hideMark/>
          </w:tcPr>
          <w:p w14:paraId="3CB3B53A"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setUp</w:t>
            </w:r>
          </w:p>
        </w:tc>
        <w:tc>
          <w:tcPr>
            <w:tcW w:w="824" w:type="dxa"/>
            <w:shd w:val="clear" w:color="auto" w:fill="auto"/>
            <w:noWrap/>
            <w:vAlign w:val="bottom"/>
            <w:hideMark/>
          </w:tcPr>
          <w:p w14:paraId="553C53C7"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4</w:t>
            </w:r>
          </w:p>
        </w:tc>
        <w:tc>
          <w:tcPr>
            <w:tcW w:w="718" w:type="dxa"/>
            <w:shd w:val="clear" w:color="auto" w:fill="auto"/>
            <w:noWrap/>
            <w:vAlign w:val="bottom"/>
            <w:hideMark/>
          </w:tcPr>
          <w:p w14:paraId="0666CDBE"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14:paraId="30EF9A56"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r w:rsidR="00502549" w:rsidRPr="00AF62C4" w14:paraId="669127B7" w14:textId="77777777" w:rsidTr="0012594B">
        <w:trPr>
          <w:trHeight w:val="288"/>
          <w:jc w:val="center"/>
        </w:trPr>
        <w:tc>
          <w:tcPr>
            <w:tcW w:w="2850" w:type="dxa"/>
            <w:vMerge/>
            <w:shd w:val="clear" w:color="auto" w:fill="auto"/>
            <w:noWrap/>
            <w:vAlign w:val="bottom"/>
            <w:hideMark/>
          </w:tcPr>
          <w:p w14:paraId="7AB15CA9" w14:textId="77777777" w:rsidR="00502549" w:rsidRPr="00AF62C4"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013CC8E4"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start</w:t>
            </w:r>
          </w:p>
        </w:tc>
        <w:tc>
          <w:tcPr>
            <w:tcW w:w="824" w:type="dxa"/>
            <w:shd w:val="clear" w:color="auto" w:fill="auto"/>
            <w:noWrap/>
            <w:vAlign w:val="bottom"/>
            <w:hideMark/>
          </w:tcPr>
          <w:p w14:paraId="13F3924C"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6</w:t>
            </w:r>
          </w:p>
        </w:tc>
        <w:tc>
          <w:tcPr>
            <w:tcW w:w="718" w:type="dxa"/>
            <w:shd w:val="clear" w:color="auto" w:fill="auto"/>
            <w:noWrap/>
            <w:vAlign w:val="bottom"/>
            <w:hideMark/>
          </w:tcPr>
          <w:p w14:paraId="02401B52"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14:paraId="7064D01F"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r>
      <w:tr w:rsidR="00502549" w:rsidRPr="00AF62C4" w14:paraId="4C20D529" w14:textId="77777777" w:rsidTr="0012594B">
        <w:trPr>
          <w:trHeight w:val="288"/>
          <w:jc w:val="center"/>
        </w:trPr>
        <w:tc>
          <w:tcPr>
            <w:tcW w:w="2850" w:type="dxa"/>
            <w:vMerge/>
            <w:shd w:val="clear" w:color="auto" w:fill="auto"/>
            <w:noWrap/>
            <w:vAlign w:val="bottom"/>
            <w:hideMark/>
          </w:tcPr>
          <w:p w14:paraId="69AD86BF" w14:textId="77777777" w:rsidR="00502549" w:rsidRPr="00AF62C4"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41174379"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validSteps</w:t>
            </w:r>
          </w:p>
        </w:tc>
        <w:tc>
          <w:tcPr>
            <w:tcW w:w="824" w:type="dxa"/>
            <w:shd w:val="clear" w:color="auto" w:fill="auto"/>
            <w:noWrap/>
            <w:vAlign w:val="bottom"/>
            <w:hideMark/>
          </w:tcPr>
          <w:p w14:paraId="34845CFD"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11</w:t>
            </w:r>
          </w:p>
        </w:tc>
        <w:tc>
          <w:tcPr>
            <w:tcW w:w="718" w:type="dxa"/>
            <w:shd w:val="clear" w:color="auto" w:fill="auto"/>
            <w:noWrap/>
            <w:vAlign w:val="bottom"/>
            <w:hideMark/>
          </w:tcPr>
          <w:p w14:paraId="54F01C31"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14:paraId="1A766C2E"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r w:rsidR="00502549" w:rsidRPr="00AF62C4" w14:paraId="046C8305" w14:textId="77777777" w:rsidTr="0012594B">
        <w:trPr>
          <w:trHeight w:val="288"/>
          <w:jc w:val="center"/>
        </w:trPr>
        <w:tc>
          <w:tcPr>
            <w:tcW w:w="2850" w:type="dxa"/>
            <w:vMerge/>
            <w:shd w:val="clear" w:color="auto" w:fill="auto"/>
            <w:noWrap/>
            <w:vAlign w:val="bottom"/>
            <w:hideMark/>
          </w:tcPr>
          <w:p w14:paraId="229E656E" w14:textId="77777777" w:rsidR="00502549" w:rsidRPr="00AF62C4"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31A5F724"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onSaveWorkspace</w:t>
            </w:r>
          </w:p>
        </w:tc>
        <w:tc>
          <w:tcPr>
            <w:tcW w:w="824" w:type="dxa"/>
            <w:shd w:val="clear" w:color="auto" w:fill="auto"/>
            <w:noWrap/>
            <w:vAlign w:val="bottom"/>
            <w:hideMark/>
          </w:tcPr>
          <w:p w14:paraId="4706F32C"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11</w:t>
            </w:r>
          </w:p>
        </w:tc>
        <w:tc>
          <w:tcPr>
            <w:tcW w:w="718" w:type="dxa"/>
            <w:shd w:val="clear" w:color="auto" w:fill="auto"/>
            <w:noWrap/>
            <w:vAlign w:val="bottom"/>
            <w:hideMark/>
          </w:tcPr>
          <w:p w14:paraId="70ABC9AE"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14:paraId="09650B3B"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r w:rsidR="00502549" w:rsidRPr="00AF62C4" w14:paraId="6111C1CA" w14:textId="77777777" w:rsidTr="0012594B">
        <w:trPr>
          <w:trHeight w:val="288"/>
          <w:jc w:val="center"/>
        </w:trPr>
        <w:tc>
          <w:tcPr>
            <w:tcW w:w="2850" w:type="dxa"/>
            <w:vMerge/>
            <w:shd w:val="clear" w:color="auto" w:fill="auto"/>
            <w:noWrap/>
            <w:vAlign w:val="bottom"/>
            <w:hideMark/>
          </w:tcPr>
          <w:p w14:paraId="51EB0D37" w14:textId="77777777" w:rsidR="00502549" w:rsidRPr="00AF62C4"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4166CBE0"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restoreStateFrom</w:t>
            </w:r>
          </w:p>
        </w:tc>
        <w:tc>
          <w:tcPr>
            <w:tcW w:w="824" w:type="dxa"/>
            <w:shd w:val="clear" w:color="auto" w:fill="auto"/>
            <w:noWrap/>
            <w:vAlign w:val="bottom"/>
            <w:hideMark/>
          </w:tcPr>
          <w:p w14:paraId="1FA82280"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22</w:t>
            </w:r>
          </w:p>
        </w:tc>
        <w:tc>
          <w:tcPr>
            <w:tcW w:w="718" w:type="dxa"/>
            <w:shd w:val="clear" w:color="auto" w:fill="auto"/>
            <w:noWrap/>
            <w:vAlign w:val="bottom"/>
            <w:hideMark/>
          </w:tcPr>
          <w:p w14:paraId="10403EFA"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14:paraId="0BBCB253"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r w:rsidR="00502549" w:rsidRPr="00AF62C4" w14:paraId="66B1D2C7" w14:textId="77777777" w:rsidTr="0012594B">
        <w:trPr>
          <w:trHeight w:val="288"/>
          <w:jc w:val="center"/>
        </w:trPr>
        <w:tc>
          <w:tcPr>
            <w:tcW w:w="2850" w:type="dxa"/>
            <w:vMerge/>
            <w:shd w:val="clear" w:color="auto" w:fill="auto"/>
            <w:noWrap/>
            <w:vAlign w:val="bottom"/>
            <w:hideMark/>
          </w:tcPr>
          <w:p w14:paraId="01443F99" w14:textId="77777777" w:rsidR="00502549" w:rsidRPr="00AF62C4"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3248828F"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reset</w:t>
            </w:r>
          </w:p>
        </w:tc>
        <w:tc>
          <w:tcPr>
            <w:tcW w:w="824" w:type="dxa"/>
            <w:shd w:val="clear" w:color="auto" w:fill="auto"/>
            <w:noWrap/>
            <w:vAlign w:val="bottom"/>
            <w:hideMark/>
          </w:tcPr>
          <w:p w14:paraId="22C587B6"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29</w:t>
            </w:r>
          </w:p>
        </w:tc>
        <w:tc>
          <w:tcPr>
            <w:tcW w:w="718" w:type="dxa"/>
            <w:shd w:val="clear" w:color="auto" w:fill="auto"/>
            <w:noWrap/>
            <w:vAlign w:val="bottom"/>
            <w:hideMark/>
          </w:tcPr>
          <w:p w14:paraId="0EF41558"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14:paraId="44E37FFC"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r w:rsidR="00502549" w:rsidRPr="00AF62C4" w14:paraId="2387A94A" w14:textId="77777777" w:rsidTr="0012594B">
        <w:trPr>
          <w:trHeight w:val="288"/>
          <w:jc w:val="center"/>
        </w:trPr>
        <w:tc>
          <w:tcPr>
            <w:tcW w:w="2850" w:type="dxa"/>
            <w:shd w:val="clear" w:color="auto" w:fill="auto"/>
            <w:noWrap/>
            <w:vAlign w:val="bottom"/>
            <w:hideMark/>
          </w:tcPr>
          <w:p w14:paraId="4EF017ED"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MergeParametersBuilderTest</w:t>
            </w:r>
          </w:p>
        </w:tc>
        <w:tc>
          <w:tcPr>
            <w:tcW w:w="2695" w:type="dxa"/>
            <w:shd w:val="clear" w:color="auto" w:fill="auto"/>
            <w:noWrap/>
            <w:vAlign w:val="bottom"/>
            <w:hideMark/>
          </w:tcPr>
          <w:p w14:paraId="6BD2ADB2"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build</w:t>
            </w:r>
          </w:p>
        </w:tc>
        <w:tc>
          <w:tcPr>
            <w:tcW w:w="824" w:type="dxa"/>
            <w:shd w:val="clear" w:color="auto" w:fill="auto"/>
            <w:noWrap/>
            <w:vAlign w:val="bottom"/>
            <w:hideMark/>
          </w:tcPr>
          <w:p w14:paraId="0C5E7443"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30</w:t>
            </w:r>
          </w:p>
        </w:tc>
        <w:tc>
          <w:tcPr>
            <w:tcW w:w="718" w:type="dxa"/>
            <w:shd w:val="clear" w:color="auto" w:fill="auto"/>
            <w:noWrap/>
            <w:vAlign w:val="bottom"/>
            <w:hideMark/>
          </w:tcPr>
          <w:p w14:paraId="1E9EE5B7"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14:paraId="50DF59DF"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r w:rsidR="00502549" w:rsidRPr="00AF62C4" w14:paraId="0206CE5B" w14:textId="77777777" w:rsidTr="0012594B">
        <w:trPr>
          <w:trHeight w:val="288"/>
          <w:jc w:val="center"/>
        </w:trPr>
        <w:tc>
          <w:tcPr>
            <w:tcW w:w="2850" w:type="dxa"/>
            <w:vMerge w:val="restart"/>
            <w:shd w:val="clear" w:color="auto" w:fill="auto"/>
            <w:noWrap/>
            <w:vAlign w:val="center"/>
            <w:hideMark/>
          </w:tcPr>
          <w:p w14:paraId="2676373A" w14:textId="77777777" w:rsidR="00502549" w:rsidRPr="00AF62C4" w:rsidRDefault="00502549" w:rsidP="0012594B">
            <w:pPr>
              <w:spacing w:after="0" w:line="240" w:lineRule="auto"/>
              <w:jc w:val="center"/>
              <w:rPr>
                <w:rFonts w:ascii="Calibri" w:eastAsia="Times New Roman" w:hAnsi="Calibri" w:cs="Calibri"/>
                <w:color w:val="000000"/>
              </w:rPr>
            </w:pPr>
            <w:r w:rsidRPr="00AF62C4">
              <w:rPr>
                <w:rFonts w:ascii="Calibri" w:eastAsia="Times New Roman" w:hAnsi="Calibri" w:cs="Calibri"/>
                <w:color w:val="000000"/>
              </w:rPr>
              <w:t>MergeSelectionPaneTest</w:t>
            </w:r>
          </w:p>
        </w:tc>
        <w:tc>
          <w:tcPr>
            <w:tcW w:w="2695" w:type="dxa"/>
            <w:shd w:val="clear" w:color="auto" w:fill="auto"/>
            <w:noWrap/>
            <w:vAlign w:val="bottom"/>
            <w:hideMark/>
          </w:tcPr>
          <w:p w14:paraId="20318084"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setUp</w:t>
            </w:r>
          </w:p>
        </w:tc>
        <w:tc>
          <w:tcPr>
            <w:tcW w:w="824" w:type="dxa"/>
            <w:shd w:val="clear" w:color="auto" w:fill="auto"/>
            <w:noWrap/>
            <w:vAlign w:val="bottom"/>
            <w:hideMark/>
          </w:tcPr>
          <w:p w14:paraId="261C16A1"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5</w:t>
            </w:r>
          </w:p>
        </w:tc>
        <w:tc>
          <w:tcPr>
            <w:tcW w:w="718" w:type="dxa"/>
            <w:shd w:val="clear" w:color="auto" w:fill="auto"/>
            <w:noWrap/>
            <w:vAlign w:val="bottom"/>
            <w:hideMark/>
          </w:tcPr>
          <w:p w14:paraId="1E9CEDB1"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14:paraId="0557528E"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r w:rsidR="00502549" w:rsidRPr="00AF62C4" w14:paraId="128047F4" w14:textId="77777777" w:rsidTr="0012594B">
        <w:trPr>
          <w:trHeight w:val="288"/>
          <w:jc w:val="center"/>
        </w:trPr>
        <w:tc>
          <w:tcPr>
            <w:tcW w:w="2850" w:type="dxa"/>
            <w:vMerge/>
            <w:shd w:val="clear" w:color="auto" w:fill="auto"/>
            <w:noWrap/>
            <w:vAlign w:val="bottom"/>
            <w:hideMark/>
          </w:tcPr>
          <w:p w14:paraId="5A273872" w14:textId="77777777" w:rsidR="00502549" w:rsidRPr="00AF62C4"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2DAD60E2"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empty</w:t>
            </w:r>
          </w:p>
        </w:tc>
        <w:tc>
          <w:tcPr>
            <w:tcW w:w="824" w:type="dxa"/>
            <w:shd w:val="clear" w:color="auto" w:fill="auto"/>
            <w:noWrap/>
            <w:vAlign w:val="bottom"/>
            <w:hideMark/>
          </w:tcPr>
          <w:p w14:paraId="6F6A850E"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5</w:t>
            </w:r>
          </w:p>
        </w:tc>
        <w:tc>
          <w:tcPr>
            <w:tcW w:w="718" w:type="dxa"/>
            <w:shd w:val="clear" w:color="auto" w:fill="auto"/>
            <w:noWrap/>
            <w:vAlign w:val="bottom"/>
            <w:hideMark/>
          </w:tcPr>
          <w:p w14:paraId="647F6AD0"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14:paraId="073189CE"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r w:rsidR="00502549" w:rsidRPr="00AF62C4" w14:paraId="4E3EAF65" w14:textId="77777777" w:rsidTr="0012594B">
        <w:trPr>
          <w:trHeight w:val="288"/>
          <w:jc w:val="center"/>
        </w:trPr>
        <w:tc>
          <w:tcPr>
            <w:tcW w:w="2850" w:type="dxa"/>
            <w:vMerge/>
            <w:shd w:val="clear" w:color="auto" w:fill="auto"/>
            <w:noWrap/>
            <w:vAlign w:val="bottom"/>
            <w:hideMark/>
          </w:tcPr>
          <w:p w14:paraId="5E55243F" w14:textId="77777777" w:rsidR="00502549" w:rsidRPr="00AF62C4"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035C5F1B"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emptyByZeroPagesSelected</w:t>
            </w:r>
          </w:p>
        </w:tc>
        <w:tc>
          <w:tcPr>
            <w:tcW w:w="824" w:type="dxa"/>
            <w:shd w:val="clear" w:color="auto" w:fill="auto"/>
            <w:noWrap/>
            <w:vAlign w:val="bottom"/>
            <w:hideMark/>
          </w:tcPr>
          <w:p w14:paraId="09B93699"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7</w:t>
            </w:r>
          </w:p>
        </w:tc>
        <w:tc>
          <w:tcPr>
            <w:tcW w:w="718" w:type="dxa"/>
            <w:shd w:val="clear" w:color="auto" w:fill="auto"/>
            <w:noWrap/>
            <w:vAlign w:val="bottom"/>
            <w:hideMark/>
          </w:tcPr>
          <w:p w14:paraId="2170505E"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14:paraId="6CC7F63F"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r w:rsidR="00502549" w:rsidRPr="00AF62C4" w14:paraId="63E17028" w14:textId="77777777" w:rsidTr="0012594B">
        <w:trPr>
          <w:trHeight w:val="288"/>
          <w:jc w:val="center"/>
        </w:trPr>
        <w:tc>
          <w:tcPr>
            <w:tcW w:w="2850" w:type="dxa"/>
            <w:vMerge/>
            <w:shd w:val="clear" w:color="auto" w:fill="auto"/>
            <w:noWrap/>
            <w:vAlign w:val="bottom"/>
            <w:hideMark/>
          </w:tcPr>
          <w:p w14:paraId="55DB8DBB" w14:textId="77777777" w:rsidR="00502549" w:rsidRPr="00AF62C4"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62D9292E"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emptyPageSelection</w:t>
            </w:r>
          </w:p>
        </w:tc>
        <w:tc>
          <w:tcPr>
            <w:tcW w:w="824" w:type="dxa"/>
            <w:shd w:val="clear" w:color="auto" w:fill="auto"/>
            <w:noWrap/>
            <w:vAlign w:val="bottom"/>
            <w:hideMark/>
          </w:tcPr>
          <w:p w14:paraId="400DB948"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9</w:t>
            </w:r>
          </w:p>
        </w:tc>
        <w:tc>
          <w:tcPr>
            <w:tcW w:w="718" w:type="dxa"/>
            <w:shd w:val="clear" w:color="auto" w:fill="auto"/>
            <w:noWrap/>
            <w:vAlign w:val="bottom"/>
            <w:hideMark/>
          </w:tcPr>
          <w:p w14:paraId="6989C463"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14:paraId="654003DF"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r w:rsidR="00502549" w:rsidRPr="00AF62C4" w14:paraId="42AF8A65" w14:textId="77777777" w:rsidTr="0012594B">
        <w:trPr>
          <w:trHeight w:val="288"/>
          <w:jc w:val="center"/>
        </w:trPr>
        <w:tc>
          <w:tcPr>
            <w:tcW w:w="2850" w:type="dxa"/>
            <w:vMerge/>
            <w:shd w:val="clear" w:color="auto" w:fill="auto"/>
            <w:noWrap/>
            <w:vAlign w:val="bottom"/>
            <w:hideMark/>
          </w:tcPr>
          <w:p w14:paraId="5A9888D2" w14:textId="77777777" w:rsidR="00502549" w:rsidRPr="00AF62C4"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28C5B569"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notEmptyPageSelection</w:t>
            </w:r>
          </w:p>
        </w:tc>
        <w:tc>
          <w:tcPr>
            <w:tcW w:w="824" w:type="dxa"/>
            <w:shd w:val="clear" w:color="auto" w:fill="auto"/>
            <w:noWrap/>
            <w:vAlign w:val="bottom"/>
            <w:hideMark/>
          </w:tcPr>
          <w:p w14:paraId="43CD3DCF"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10</w:t>
            </w:r>
          </w:p>
        </w:tc>
        <w:tc>
          <w:tcPr>
            <w:tcW w:w="718" w:type="dxa"/>
            <w:shd w:val="clear" w:color="auto" w:fill="auto"/>
            <w:noWrap/>
            <w:vAlign w:val="bottom"/>
            <w:hideMark/>
          </w:tcPr>
          <w:p w14:paraId="33C8FEAC"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14:paraId="40DEE978"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r w:rsidR="00502549" w:rsidRPr="00AF62C4" w14:paraId="3A5F0DFC" w14:textId="77777777" w:rsidTr="0012594B">
        <w:trPr>
          <w:trHeight w:val="288"/>
          <w:jc w:val="center"/>
        </w:trPr>
        <w:tc>
          <w:tcPr>
            <w:tcW w:w="2850" w:type="dxa"/>
            <w:vMerge/>
            <w:shd w:val="clear" w:color="auto" w:fill="auto"/>
            <w:noWrap/>
            <w:vAlign w:val="bottom"/>
            <w:hideMark/>
          </w:tcPr>
          <w:p w14:paraId="635D0A73" w14:textId="77777777" w:rsidR="00502549" w:rsidRPr="00AF62C4"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0366BBBE"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converstionException</w:t>
            </w:r>
          </w:p>
        </w:tc>
        <w:tc>
          <w:tcPr>
            <w:tcW w:w="824" w:type="dxa"/>
            <w:shd w:val="clear" w:color="auto" w:fill="auto"/>
            <w:noWrap/>
            <w:vAlign w:val="bottom"/>
            <w:hideMark/>
          </w:tcPr>
          <w:p w14:paraId="173D12F6"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7</w:t>
            </w:r>
          </w:p>
        </w:tc>
        <w:tc>
          <w:tcPr>
            <w:tcW w:w="718" w:type="dxa"/>
            <w:shd w:val="clear" w:color="auto" w:fill="auto"/>
            <w:noWrap/>
            <w:vAlign w:val="bottom"/>
            <w:hideMark/>
          </w:tcPr>
          <w:p w14:paraId="1D0D1DEB"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14:paraId="1B417CD7"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r w:rsidR="00502549" w:rsidRPr="00AF62C4" w14:paraId="25E7B40E" w14:textId="77777777" w:rsidTr="0012594B">
        <w:trPr>
          <w:trHeight w:val="288"/>
          <w:jc w:val="center"/>
        </w:trPr>
        <w:tc>
          <w:tcPr>
            <w:tcW w:w="2850" w:type="dxa"/>
            <w:vMerge/>
            <w:shd w:val="clear" w:color="auto" w:fill="auto"/>
            <w:noWrap/>
            <w:vAlign w:val="bottom"/>
            <w:hideMark/>
          </w:tcPr>
          <w:p w14:paraId="6BA85A21" w14:textId="77777777" w:rsidR="00502549" w:rsidRPr="00AF62C4"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34969F2C" w14:textId="77777777" w:rsidR="00502549" w:rsidRPr="00AF62C4"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populate</w:t>
            </w:r>
          </w:p>
        </w:tc>
        <w:tc>
          <w:tcPr>
            <w:tcW w:w="824" w:type="dxa"/>
            <w:shd w:val="clear" w:color="auto" w:fill="auto"/>
            <w:noWrap/>
            <w:vAlign w:val="bottom"/>
            <w:hideMark/>
          </w:tcPr>
          <w:p w14:paraId="11652624"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6</w:t>
            </w:r>
          </w:p>
        </w:tc>
        <w:tc>
          <w:tcPr>
            <w:tcW w:w="718" w:type="dxa"/>
            <w:shd w:val="clear" w:color="auto" w:fill="auto"/>
            <w:noWrap/>
            <w:vAlign w:val="bottom"/>
            <w:hideMark/>
          </w:tcPr>
          <w:p w14:paraId="7074EDAB"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14:paraId="50CEBAF9" w14:textId="77777777" w:rsidR="00502549" w:rsidRPr="00AF62C4" w:rsidRDefault="00502549" w:rsidP="0012594B">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bl>
    <w:p w14:paraId="44F34F82" w14:textId="77777777" w:rsidR="00502549" w:rsidRDefault="00502549" w:rsidP="00502549">
      <w:pPr>
        <w:ind w:left="720"/>
        <w:rPr>
          <w:u w:val="single"/>
        </w:rPr>
      </w:pPr>
    </w:p>
    <w:p w14:paraId="453E0093" w14:textId="77777777" w:rsidR="00502549" w:rsidRDefault="00502549" w:rsidP="00502549">
      <w:pPr>
        <w:rPr>
          <w:u w:val="single"/>
        </w:rPr>
      </w:pPr>
      <w:r>
        <w:rPr>
          <w:u w:val="single"/>
        </w:rPr>
        <w:br w:type="page"/>
      </w:r>
    </w:p>
    <w:p w14:paraId="76A8D2C7" w14:textId="77777777" w:rsidR="00502549" w:rsidRPr="00805FB2" w:rsidRDefault="00502549" w:rsidP="00502549">
      <w:pPr>
        <w:pStyle w:val="ListParagraph"/>
        <w:numPr>
          <w:ilvl w:val="1"/>
          <w:numId w:val="46"/>
        </w:numPr>
        <w:rPr>
          <w:b/>
        </w:rPr>
      </w:pPr>
      <w:r w:rsidRPr="00805FB2">
        <w:rPr>
          <w:b/>
        </w:rPr>
        <w:lastRenderedPageBreak/>
        <w:t>pdfsam-rotate</w:t>
      </w:r>
    </w:p>
    <w:p w14:paraId="45AB1228" w14:textId="77777777" w:rsidR="00502549" w:rsidRDefault="00502549" w:rsidP="00502549">
      <w:pPr>
        <w:pStyle w:val="Caption"/>
        <w:keepNext/>
        <w:jc w:val="center"/>
      </w:pPr>
      <w:r>
        <w:t>Table 19</w:t>
      </w:r>
      <w:r w:rsidRPr="005B5F4E">
        <w:t>: Class level metrics calculated by DesigniteJava for pdfsam-</w:t>
      </w:r>
      <w:r>
        <w:t>rotate</w:t>
      </w:r>
    </w:p>
    <w:tbl>
      <w:tblPr>
        <w:tblW w:w="10760" w:type="dxa"/>
        <w:jc w:val="cente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2861"/>
        <w:gridCol w:w="611"/>
        <w:gridCol w:w="728"/>
        <w:gridCol w:w="702"/>
        <w:gridCol w:w="820"/>
        <w:gridCol w:w="575"/>
        <w:gridCol w:w="725"/>
        <w:gridCol w:w="478"/>
        <w:gridCol w:w="523"/>
        <w:gridCol w:w="941"/>
        <w:gridCol w:w="799"/>
        <w:gridCol w:w="997"/>
      </w:tblGrid>
      <w:tr w:rsidR="00502549" w:rsidRPr="00A357FB" w14:paraId="1632AEB0" w14:textId="77777777" w:rsidTr="0012594B">
        <w:trPr>
          <w:trHeight w:val="288"/>
          <w:jc w:val="center"/>
        </w:trPr>
        <w:tc>
          <w:tcPr>
            <w:tcW w:w="2861" w:type="dxa"/>
            <w:shd w:val="clear" w:color="A5A5A5" w:fill="A5A5A5"/>
            <w:noWrap/>
            <w:vAlign w:val="bottom"/>
            <w:hideMark/>
          </w:tcPr>
          <w:p w14:paraId="4EE457BB" w14:textId="77777777" w:rsidR="00502549" w:rsidRPr="00A357FB" w:rsidRDefault="00502549" w:rsidP="0012594B">
            <w:pPr>
              <w:spacing w:after="0" w:line="240" w:lineRule="auto"/>
              <w:rPr>
                <w:rFonts w:ascii="Calibri" w:eastAsia="Times New Roman" w:hAnsi="Calibri" w:cs="Calibri"/>
                <w:b/>
                <w:bCs/>
                <w:color w:val="FFFFFF"/>
              </w:rPr>
            </w:pPr>
            <w:r>
              <w:rPr>
                <w:rFonts w:ascii="Calibri" w:eastAsia="Times New Roman" w:hAnsi="Calibri" w:cs="Calibri"/>
                <w:b/>
                <w:bCs/>
                <w:color w:val="FFFFFF"/>
              </w:rPr>
              <w:t>Class</w:t>
            </w:r>
            <w:r w:rsidRPr="00A357FB">
              <w:rPr>
                <w:rFonts w:ascii="Calibri" w:eastAsia="Times New Roman" w:hAnsi="Calibri" w:cs="Calibri"/>
                <w:b/>
                <w:bCs/>
                <w:color w:val="FFFFFF"/>
              </w:rPr>
              <w:t xml:space="preserve"> Name</w:t>
            </w:r>
          </w:p>
        </w:tc>
        <w:tc>
          <w:tcPr>
            <w:tcW w:w="611" w:type="dxa"/>
            <w:shd w:val="clear" w:color="A5A5A5" w:fill="A5A5A5"/>
            <w:noWrap/>
            <w:vAlign w:val="bottom"/>
            <w:hideMark/>
          </w:tcPr>
          <w:p w14:paraId="29067A8D" w14:textId="77777777" w:rsidR="00502549" w:rsidRPr="00A357FB" w:rsidRDefault="00502549" w:rsidP="0012594B">
            <w:pPr>
              <w:spacing w:after="0" w:line="240" w:lineRule="auto"/>
              <w:rPr>
                <w:rFonts w:ascii="Calibri" w:eastAsia="Times New Roman" w:hAnsi="Calibri" w:cs="Calibri"/>
                <w:b/>
                <w:bCs/>
                <w:color w:val="FFFFFF"/>
              </w:rPr>
            </w:pPr>
            <w:r w:rsidRPr="00A357FB">
              <w:rPr>
                <w:rFonts w:ascii="Calibri" w:eastAsia="Times New Roman" w:hAnsi="Calibri" w:cs="Calibri"/>
                <w:b/>
                <w:bCs/>
                <w:color w:val="FFFFFF"/>
              </w:rPr>
              <w:t>NOF</w:t>
            </w:r>
          </w:p>
        </w:tc>
        <w:tc>
          <w:tcPr>
            <w:tcW w:w="728" w:type="dxa"/>
            <w:shd w:val="clear" w:color="A5A5A5" w:fill="A5A5A5"/>
            <w:noWrap/>
            <w:vAlign w:val="bottom"/>
            <w:hideMark/>
          </w:tcPr>
          <w:p w14:paraId="78982FFD" w14:textId="77777777" w:rsidR="00502549" w:rsidRPr="00A357FB" w:rsidRDefault="00502549" w:rsidP="0012594B">
            <w:pPr>
              <w:spacing w:after="0" w:line="240" w:lineRule="auto"/>
              <w:rPr>
                <w:rFonts w:ascii="Calibri" w:eastAsia="Times New Roman" w:hAnsi="Calibri" w:cs="Calibri"/>
                <w:b/>
                <w:bCs/>
                <w:color w:val="FFFFFF"/>
              </w:rPr>
            </w:pPr>
            <w:r w:rsidRPr="00A357FB">
              <w:rPr>
                <w:rFonts w:ascii="Calibri" w:eastAsia="Times New Roman" w:hAnsi="Calibri" w:cs="Calibri"/>
                <w:b/>
                <w:bCs/>
                <w:color w:val="FFFFFF"/>
              </w:rPr>
              <w:t>NOPF</w:t>
            </w:r>
          </w:p>
        </w:tc>
        <w:tc>
          <w:tcPr>
            <w:tcW w:w="702" w:type="dxa"/>
            <w:shd w:val="clear" w:color="A5A5A5" w:fill="A5A5A5"/>
            <w:noWrap/>
            <w:vAlign w:val="bottom"/>
            <w:hideMark/>
          </w:tcPr>
          <w:p w14:paraId="0175E2AB" w14:textId="77777777" w:rsidR="00502549" w:rsidRPr="00A357FB" w:rsidRDefault="00502549" w:rsidP="0012594B">
            <w:pPr>
              <w:spacing w:after="0" w:line="240" w:lineRule="auto"/>
              <w:rPr>
                <w:rFonts w:ascii="Calibri" w:eastAsia="Times New Roman" w:hAnsi="Calibri" w:cs="Calibri"/>
                <w:b/>
                <w:bCs/>
                <w:color w:val="FFFFFF"/>
              </w:rPr>
            </w:pPr>
            <w:r w:rsidRPr="00A357FB">
              <w:rPr>
                <w:rFonts w:ascii="Calibri" w:eastAsia="Times New Roman" w:hAnsi="Calibri" w:cs="Calibri"/>
                <w:b/>
                <w:bCs/>
                <w:color w:val="FFFFFF"/>
              </w:rPr>
              <w:t>NOM</w:t>
            </w:r>
          </w:p>
        </w:tc>
        <w:tc>
          <w:tcPr>
            <w:tcW w:w="820" w:type="dxa"/>
            <w:shd w:val="clear" w:color="A5A5A5" w:fill="A5A5A5"/>
            <w:noWrap/>
            <w:vAlign w:val="bottom"/>
            <w:hideMark/>
          </w:tcPr>
          <w:p w14:paraId="22856103" w14:textId="77777777" w:rsidR="00502549" w:rsidRPr="00A357FB" w:rsidRDefault="00502549" w:rsidP="0012594B">
            <w:pPr>
              <w:spacing w:after="0" w:line="240" w:lineRule="auto"/>
              <w:rPr>
                <w:rFonts w:ascii="Calibri" w:eastAsia="Times New Roman" w:hAnsi="Calibri" w:cs="Calibri"/>
                <w:b/>
                <w:bCs/>
                <w:color w:val="FFFFFF"/>
              </w:rPr>
            </w:pPr>
            <w:r w:rsidRPr="00A357FB">
              <w:rPr>
                <w:rFonts w:ascii="Calibri" w:eastAsia="Times New Roman" w:hAnsi="Calibri" w:cs="Calibri"/>
                <w:b/>
                <w:bCs/>
                <w:color w:val="FFFFFF"/>
              </w:rPr>
              <w:t>NOPM</w:t>
            </w:r>
          </w:p>
        </w:tc>
        <w:tc>
          <w:tcPr>
            <w:tcW w:w="575" w:type="dxa"/>
            <w:shd w:val="clear" w:color="A5A5A5" w:fill="A5A5A5"/>
            <w:noWrap/>
            <w:vAlign w:val="bottom"/>
            <w:hideMark/>
          </w:tcPr>
          <w:p w14:paraId="71E76DFB" w14:textId="77777777" w:rsidR="00502549" w:rsidRPr="00A357FB" w:rsidRDefault="00502549" w:rsidP="0012594B">
            <w:pPr>
              <w:spacing w:after="0" w:line="240" w:lineRule="auto"/>
              <w:rPr>
                <w:rFonts w:ascii="Calibri" w:eastAsia="Times New Roman" w:hAnsi="Calibri" w:cs="Calibri"/>
                <w:b/>
                <w:bCs/>
                <w:color w:val="FFFFFF"/>
              </w:rPr>
            </w:pPr>
            <w:r w:rsidRPr="00A357FB">
              <w:rPr>
                <w:rFonts w:ascii="Calibri" w:eastAsia="Times New Roman" w:hAnsi="Calibri" w:cs="Calibri"/>
                <w:b/>
                <w:bCs/>
                <w:color w:val="FFFFFF"/>
              </w:rPr>
              <w:t>LOC</w:t>
            </w:r>
          </w:p>
        </w:tc>
        <w:tc>
          <w:tcPr>
            <w:tcW w:w="725" w:type="dxa"/>
            <w:shd w:val="clear" w:color="A5A5A5" w:fill="A5A5A5"/>
            <w:noWrap/>
            <w:vAlign w:val="bottom"/>
            <w:hideMark/>
          </w:tcPr>
          <w:p w14:paraId="56731CDF" w14:textId="77777777" w:rsidR="00502549" w:rsidRPr="00A357FB" w:rsidRDefault="00502549" w:rsidP="0012594B">
            <w:pPr>
              <w:spacing w:after="0" w:line="240" w:lineRule="auto"/>
              <w:rPr>
                <w:rFonts w:ascii="Calibri" w:eastAsia="Times New Roman" w:hAnsi="Calibri" w:cs="Calibri"/>
                <w:b/>
                <w:bCs/>
                <w:color w:val="FFFFFF"/>
              </w:rPr>
            </w:pPr>
            <w:r w:rsidRPr="00A357FB">
              <w:rPr>
                <w:rFonts w:ascii="Calibri" w:eastAsia="Times New Roman" w:hAnsi="Calibri" w:cs="Calibri"/>
                <w:b/>
                <w:bCs/>
                <w:color w:val="FFFFFF"/>
              </w:rPr>
              <w:t>WMC</w:t>
            </w:r>
          </w:p>
        </w:tc>
        <w:tc>
          <w:tcPr>
            <w:tcW w:w="478" w:type="dxa"/>
            <w:shd w:val="clear" w:color="A5A5A5" w:fill="A5A5A5"/>
            <w:noWrap/>
            <w:vAlign w:val="bottom"/>
            <w:hideMark/>
          </w:tcPr>
          <w:p w14:paraId="192781CA" w14:textId="77777777" w:rsidR="00502549" w:rsidRPr="00A357FB" w:rsidRDefault="00502549" w:rsidP="0012594B">
            <w:pPr>
              <w:spacing w:after="0" w:line="240" w:lineRule="auto"/>
              <w:rPr>
                <w:rFonts w:ascii="Calibri" w:eastAsia="Times New Roman" w:hAnsi="Calibri" w:cs="Calibri"/>
                <w:b/>
                <w:bCs/>
                <w:color w:val="FFFFFF"/>
              </w:rPr>
            </w:pPr>
            <w:r w:rsidRPr="00A357FB">
              <w:rPr>
                <w:rFonts w:ascii="Calibri" w:eastAsia="Times New Roman" w:hAnsi="Calibri" w:cs="Calibri"/>
                <w:b/>
                <w:bCs/>
                <w:color w:val="FFFFFF"/>
              </w:rPr>
              <w:t>NC</w:t>
            </w:r>
          </w:p>
        </w:tc>
        <w:tc>
          <w:tcPr>
            <w:tcW w:w="523" w:type="dxa"/>
            <w:shd w:val="clear" w:color="A5A5A5" w:fill="A5A5A5"/>
            <w:noWrap/>
            <w:vAlign w:val="bottom"/>
            <w:hideMark/>
          </w:tcPr>
          <w:p w14:paraId="1BAACFA4" w14:textId="77777777" w:rsidR="00502549" w:rsidRPr="00A357FB" w:rsidRDefault="00502549" w:rsidP="0012594B">
            <w:pPr>
              <w:spacing w:after="0" w:line="240" w:lineRule="auto"/>
              <w:rPr>
                <w:rFonts w:ascii="Calibri" w:eastAsia="Times New Roman" w:hAnsi="Calibri" w:cs="Calibri"/>
                <w:b/>
                <w:bCs/>
                <w:color w:val="FFFFFF"/>
              </w:rPr>
            </w:pPr>
            <w:r w:rsidRPr="00A357FB">
              <w:rPr>
                <w:rFonts w:ascii="Calibri" w:eastAsia="Times New Roman" w:hAnsi="Calibri" w:cs="Calibri"/>
                <w:b/>
                <w:bCs/>
                <w:color w:val="FFFFFF"/>
              </w:rPr>
              <w:t>DIT</w:t>
            </w:r>
          </w:p>
        </w:tc>
        <w:tc>
          <w:tcPr>
            <w:tcW w:w="941" w:type="dxa"/>
            <w:shd w:val="clear" w:color="A5A5A5" w:fill="A5A5A5"/>
            <w:noWrap/>
            <w:vAlign w:val="bottom"/>
            <w:hideMark/>
          </w:tcPr>
          <w:p w14:paraId="02EC9555" w14:textId="77777777" w:rsidR="00502549" w:rsidRPr="00A357FB" w:rsidRDefault="00502549" w:rsidP="0012594B">
            <w:pPr>
              <w:spacing w:after="0" w:line="240" w:lineRule="auto"/>
              <w:rPr>
                <w:rFonts w:ascii="Calibri" w:eastAsia="Times New Roman" w:hAnsi="Calibri" w:cs="Calibri"/>
                <w:b/>
                <w:bCs/>
                <w:color w:val="FFFFFF"/>
              </w:rPr>
            </w:pPr>
            <w:r w:rsidRPr="00A357FB">
              <w:rPr>
                <w:rFonts w:ascii="Calibri" w:eastAsia="Times New Roman" w:hAnsi="Calibri" w:cs="Calibri"/>
                <w:b/>
                <w:bCs/>
                <w:color w:val="FFFFFF"/>
              </w:rPr>
              <w:t>LCOM</w:t>
            </w:r>
          </w:p>
        </w:tc>
        <w:tc>
          <w:tcPr>
            <w:tcW w:w="799" w:type="dxa"/>
            <w:shd w:val="clear" w:color="A5A5A5" w:fill="A5A5A5"/>
            <w:noWrap/>
            <w:vAlign w:val="bottom"/>
            <w:hideMark/>
          </w:tcPr>
          <w:p w14:paraId="49298DAF" w14:textId="77777777" w:rsidR="00502549" w:rsidRPr="00A357FB" w:rsidRDefault="00502549" w:rsidP="0012594B">
            <w:pPr>
              <w:spacing w:after="0" w:line="240" w:lineRule="auto"/>
              <w:rPr>
                <w:rFonts w:ascii="Calibri" w:eastAsia="Times New Roman" w:hAnsi="Calibri" w:cs="Calibri"/>
                <w:b/>
                <w:bCs/>
                <w:color w:val="FFFFFF"/>
              </w:rPr>
            </w:pPr>
            <w:r w:rsidRPr="00A357FB">
              <w:rPr>
                <w:rFonts w:ascii="Calibri" w:eastAsia="Times New Roman" w:hAnsi="Calibri" w:cs="Calibri"/>
                <w:b/>
                <w:bCs/>
                <w:color w:val="FFFFFF"/>
              </w:rPr>
              <w:t>FANIN</w:t>
            </w:r>
          </w:p>
        </w:tc>
        <w:tc>
          <w:tcPr>
            <w:tcW w:w="997" w:type="dxa"/>
            <w:shd w:val="clear" w:color="A5A5A5" w:fill="A5A5A5"/>
            <w:noWrap/>
            <w:vAlign w:val="bottom"/>
            <w:hideMark/>
          </w:tcPr>
          <w:p w14:paraId="5A2D4812" w14:textId="77777777" w:rsidR="00502549" w:rsidRPr="00A357FB" w:rsidRDefault="00502549" w:rsidP="0012594B">
            <w:pPr>
              <w:spacing w:after="0" w:line="240" w:lineRule="auto"/>
              <w:rPr>
                <w:rFonts w:ascii="Calibri" w:eastAsia="Times New Roman" w:hAnsi="Calibri" w:cs="Calibri"/>
                <w:b/>
                <w:bCs/>
                <w:color w:val="FFFFFF"/>
              </w:rPr>
            </w:pPr>
            <w:r w:rsidRPr="00A357FB">
              <w:rPr>
                <w:rFonts w:ascii="Calibri" w:eastAsia="Times New Roman" w:hAnsi="Calibri" w:cs="Calibri"/>
                <w:b/>
                <w:bCs/>
                <w:color w:val="FFFFFF"/>
              </w:rPr>
              <w:t>FANOUT</w:t>
            </w:r>
          </w:p>
        </w:tc>
      </w:tr>
      <w:tr w:rsidR="00502549" w:rsidRPr="00A357FB" w14:paraId="074CF77A" w14:textId="77777777" w:rsidTr="0012594B">
        <w:trPr>
          <w:trHeight w:val="288"/>
          <w:jc w:val="center"/>
        </w:trPr>
        <w:tc>
          <w:tcPr>
            <w:tcW w:w="2861" w:type="dxa"/>
            <w:shd w:val="clear" w:color="auto" w:fill="auto"/>
            <w:noWrap/>
            <w:vAlign w:val="bottom"/>
            <w:hideMark/>
          </w:tcPr>
          <w:p w14:paraId="316448BD" w14:textId="77777777" w:rsidR="00502549" w:rsidRPr="00A357FB" w:rsidRDefault="00502549" w:rsidP="0012594B">
            <w:pPr>
              <w:spacing w:after="0" w:line="240" w:lineRule="auto"/>
              <w:rPr>
                <w:rFonts w:ascii="Calibri" w:eastAsia="Times New Roman" w:hAnsi="Calibri" w:cs="Calibri"/>
                <w:color w:val="000000"/>
              </w:rPr>
            </w:pPr>
            <w:r w:rsidRPr="00A357FB">
              <w:rPr>
                <w:rFonts w:ascii="Calibri" w:eastAsia="Times New Roman" w:hAnsi="Calibri" w:cs="Calibri"/>
                <w:color w:val="000000"/>
              </w:rPr>
              <w:t>RotateModule</w:t>
            </w:r>
          </w:p>
        </w:tc>
        <w:tc>
          <w:tcPr>
            <w:tcW w:w="611" w:type="dxa"/>
            <w:shd w:val="clear" w:color="auto" w:fill="auto"/>
            <w:noWrap/>
            <w:vAlign w:val="bottom"/>
            <w:hideMark/>
          </w:tcPr>
          <w:p w14:paraId="6F475A57"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7</w:t>
            </w:r>
          </w:p>
        </w:tc>
        <w:tc>
          <w:tcPr>
            <w:tcW w:w="728" w:type="dxa"/>
            <w:shd w:val="clear" w:color="auto" w:fill="auto"/>
            <w:noWrap/>
            <w:vAlign w:val="bottom"/>
            <w:hideMark/>
          </w:tcPr>
          <w:p w14:paraId="1F61BA16"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702" w:type="dxa"/>
            <w:shd w:val="clear" w:color="auto" w:fill="auto"/>
            <w:noWrap/>
            <w:vAlign w:val="bottom"/>
            <w:hideMark/>
          </w:tcPr>
          <w:p w14:paraId="032CA8D9"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14</w:t>
            </w:r>
          </w:p>
        </w:tc>
        <w:tc>
          <w:tcPr>
            <w:tcW w:w="820" w:type="dxa"/>
            <w:shd w:val="clear" w:color="auto" w:fill="auto"/>
            <w:noWrap/>
            <w:vAlign w:val="bottom"/>
            <w:hideMark/>
          </w:tcPr>
          <w:p w14:paraId="635651EA"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12</w:t>
            </w:r>
          </w:p>
        </w:tc>
        <w:tc>
          <w:tcPr>
            <w:tcW w:w="575" w:type="dxa"/>
            <w:shd w:val="clear" w:color="auto" w:fill="auto"/>
            <w:noWrap/>
            <w:vAlign w:val="bottom"/>
            <w:hideMark/>
          </w:tcPr>
          <w:p w14:paraId="019169FC"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87</w:t>
            </w:r>
          </w:p>
        </w:tc>
        <w:tc>
          <w:tcPr>
            <w:tcW w:w="725" w:type="dxa"/>
            <w:shd w:val="clear" w:color="auto" w:fill="auto"/>
            <w:noWrap/>
            <w:vAlign w:val="bottom"/>
            <w:hideMark/>
          </w:tcPr>
          <w:p w14:paraId="429BA936"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15</w:t>
            </w:r>
          </w:p>
        </w:tc>
        <w:tc>
          <w:tcPr>
            <w:tcW w:w="478" w:type="dxa"/>
            <w:shd w:val="clear" w:color="auto" w:fill="auto"/>
            <w:noWrap/>
            <w:vAlign w:val="bottom"/>
            <w:hideMark/>
          </w:tcPr>
          <w:p w14:paraId="68B74D17"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523" w:type="dxa"/>
            <w:shd w:val="clear" w:color="auto" w:fill="auto"/>
            <w:noWrap/>
            <w:vAlign w:val="bottom"/>
            <w:hideMark/>
          </w:tcPr>
          <w:p w14:paraId="5B1553CE"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941" w:type="dxa"/>
            <w:shd w:val="clear" w:color="auto" w:fill="auto"/>
            <w:noWrap/>
            <w:vAlign w:val="bottom"/>
            <w:hideMark/>
          </w:tcPr>
          <w:p w14:paraId="5C3CE79E"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0.21429</w:t>
            </w:r>
          </w:p>
        </w:tc>
        <w:tc>
          <w:tcPr>
            <w:tcW w:w="799" w:type="dxa"/>
            <w:shd w:val="clear" w:color="auto" w:fill="auto"/>
            <w:noWrap/>
            <w:vAlign w:val="bottom"/>
            <w:hideMark/>
          </w:tcPr>
          <w:p w14:paraId="278E73D0"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997" w:type="dxa"/>
            <w:shd w:val="clear" w:color="auto" w:fill="auto"/>
            <w:noWrap/>
            <w:vAlign w:val="bottom"/>
            <w:hideMark/>
          </w:tcPr>
          <w:p w14:paraId="1EFDBD1E"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3</w:t>
            </w:r>
          </w:p>
        </w:tc>
      </w:tr>
      <w:tr w:rsidR="00502549" w:rsidRPr="00A357FB" w14:paraId="0332B076" w14:textId="77777777" w:rsidTr="0012594B">
        <w:trPr>
          <w:trHeight w:val="288"/>
          <w:jc w:val="center"/>
        </w:trPr>
        <w:tc>
          <w:tcPr>
            <w:tcW w:w="2861" w:type="dxa"/>
            <w:shd w:val="clear" w:color="auto" w:fill="auto"/>
            <w:noWrap/>
            <w:vAlign w:val="bottom"/>
            <w:hideMark/>
          </w:tcPr>
          <w:p w14:paraId="2EBEB30D" w14:textId="77777777" w:rsidR="00502549" w:rsidRPr="00A357FB" w:rsidRDefault="00502549" w:rsidP="0012594B">
            <w:pPr>
              <w:spacing w:after="0" w:line="240" w:lineRule="auto"/>
              <w:rPr>
                <w:rFonts w:ascii="Calibri" w:eastAsia="Times New Roman" w:hAnsi="Calibri" w:cs="Calibri"/>
                <w:color w:val="000000"/>
              </w:rPr>
            </w:pPr>
            <w:r w:rsidRPr="00A357FB">
              <w:rPr>
                <w:rFonts w:ascii="Calibri" w:eastAsia="Times New Roman" w:hAnsi="Calibri" w:cs="Calibri"/>
                <w:color w:val="000000"/>
              </w:rPr>
              <w:t>ModuleConfig</w:t>
            </w:r>
          </w:p>
        </w:tc>
        <w:tc>
          <w:tcPr>
            <w:tcW w:w="611" w:type="dxa"/>
            <w:shd w:val="clear" w:color="auto" w:fill="auto"/>
            <w:noWrap/>
            <w:vAlign w:val="bottom"/>
            <w:hideMark/>
          </w:tcPr>
          <w:p w14:paraId="64E7C83F"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728" w:type="dxa"/>
            <w:shd w:val="clear" w:color="auto" w:fill="auto"/>
            <w:noWrap/>
            <w:vAlign w:val="bottom"/>
            <w:hideMark/>
          </w:tcPr>
          <w:p w14:paraId="2AFA0084"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702" w:type="dxa"/>
            <w:shd w:val="clear" w:color="auto" w:fill="auto"/>
            <w:noWrap/>
            <w:vAlign w:val="bottom"/>
            <w:hideMark/>
          </w:tcPr>
          <w:p w14:paraId="53F28372"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5</w:t>
            </w:r>
          </w:p>
        </w:tc>
        <w:tc>
          <w:tcPr>
            <w:tcW w:w="820" w:type="dxa"/>
            <w:shd w:val="clear" w:color="auto" w:fill="auto"/>
            <w:noWrap/>
            <w:vAlign w:val="bottom"/>
            <w:hideMark/>
          </w:tcPr>
          <w:p w14:paraId="19A98ECC"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5</w:t>
            </w:r>
          </w:p>
        </w:tc>
        <w:tc>
          <w:tcPr>
            <w:tcW w:w="575" w:type="dxa"/>
            <w:shd w:val="clear" w:color="auto" w:fill="auto"/>
            <w:noWrap/>
            <w:vAlign w:val="bottom"/>
            <w:hideMark/>
          </w:tcPr>
          <w:p w14:paraId="18D7EE8B"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17</w:t>
            </w:r>
          </w:p>
        </w:tc>
        <w:tc>
          <w:tcPr>
            <w:tcW w:w="725" w:type="dxa"/>
            <w:shd w:val="clear" w:color="auto" w:fill="auto"/>
            <w:noWrap/>
            <w:vAlign w:val="bottom"/>
            <w:hideMark/>
          </w:tcPr>
          <w:p w14:paraId="2EE71A72"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5</w:t>
            </w:r>
          </w:p>
        </w:tc>
        <w:tc>
          <w:tcPr>
            <w:tcW w:w="478" w:type="dxa"/>
            <w:shd w:val="clear" w:color="auto" w:fill="auto"/>
            <w:noWrap/>
            <w:vAlign w:val="bottom"/>
            <w:hideMark/>
          </w:tcPr>
          <w:p w14:paraId="72EE59FB"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523" w:type="dxa"/>
            <w:shd w:val="clear" w:color="auto" w:fill="auto"/>
            <w:noWrap/>
            <w:vAlign w:val="bottom"/>
            <w:hideMark/>
          </w:tcPr>
          <w:p w14:paraId="3CFEF8D5"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941" w:type="dxa"/>
            <w:shd w:val="clear" w:color="auto" w:fill="auto"/>
            <w:noWrap/>
            <w:vAlign w:val="bottom"/>
            <w:hideMark/>
          </w:tcPr>
          <w:p w14:paraId="1C9CC698"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-1</w:t>
            </w:r>
          </w:p>
        </w:tc>
        <w:tc>
          <w:tcPr>
            <w:tcW w:w="799" w:type="dxa"/>
            <w:shd w:val="clear" w:color="auto" w:fill="auto"/>
            <w:noWrap/>
            <w:vAlign w:val="bottom"/>
            <w:hideMark/>
          </w:tcPr>
          <w:p w14:paraId="457B6612"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997" w:type="dxa"/>
            <w:shd w:val="clear" w:color="auto" w:fill="auto"/>
            <w:noWrap/>
            <w:vAlign w:val="bottom"/>
            <w:hideMark/>
          </w:tcPr>
          <w:p w14:paraId="2A07AADD"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r>
      <w:tr w:rsidR="00502549" w:rsidRPr="00A357FB" w14:paraId="1F128D11" w14:textId="77777777" w:rsidTr="0012594B">
        <w:trPr>
          <w:trHeight w:val="288"/>
          <w:jc w:val="center"/>
        </w:trPr>
        <w:tc>
          <w:tcPr>
            <w:tcW w:w="2861" w:type="dxa"/>
            <w:shd w:val="clear" w:color="auto" w:fill="auto"/>
            <w:noWrap/>
            <w:vAlign w:val="bottom"/>
            <w:hideMark/>
          </w:tcPr>
          <w:p w14:paraId="4AA85FFB" w14:textId="77777777" w:rsidR="00502549" w:rsidRPr="00A357FB" w:rsidRDefault="00502549" w:rsidP="0012594B">
            <w:pPr>
              <w:spacing w:after="0" w:line="240" w:lineRule="auto"/>
              <w:rPr>
                <w:rFonts w:ascii="Calibri" w:eastAsia="Times New Roman" w:hAnsi="Calibri" w:cs="Calibri"/>
                <w:color w:val="000000"/>
              </w:rPr>
            </w:pPr>
            <w:r w:rsidRPr="00A357FB">
              <w:rPr>
                <w:rFonts w:ascii="Calibri" w:eastAsia="Times New Roman" w:hAnsi="Calibri" w:cs="Calibri"/>
                <w:color w:val="000000"/>
              </w:rPr>
              <w:t>RotateOptionsPane</w:t>
            </w:r>
          </w:p>
        </w:tc>
        <w:tc>
          <w:tcPr>
            <w:tcW w:w="611" w:type="dxa"/>
            <w:shd w:val="clear" w:color="auto" w:fill="auto"/>
            <w:noWrap/>
            <w:vAlign w:val="bottom"/>
            <w:hideMark/>
          </w:tcPr>
          <w:p w14:paraId="3876F41B"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2</w:t>
            </w:r>
          </w:p>
        </w:tc>
        <w:tc>
          <w:tcPr>
            <w:tcW w:w="728" w:type="dxa"/>
            <w:shd w:val="clear" w:color="auto" w:fill="auto"/>
            <w:noWrap/>
            <w:vAlign w:val="bottom"/>
            <w:hideMark/>
          </w:tcPr>
          <w:p w14:paraId="467F8B12"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702" w:type="dxa"/>
            <w:shd w:val="clear" w:color="auto" w:fill="auto"/>
            <w:noWrap/>
            <w:vAlign w:val="bottom"/>
            <w:hideMark/>
          </w:tcPr>
          <w:p w14:paraId="26071485"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5</w:t>
            </w:r>
          </w:p>
        </w:tc>
        <w:tc>
          <w:tcPr>
            <w:tcW w:w="820" w:type="dxa"/>
            <w:shd w:val="clear" w:color="auto" w:fill="auto"/>
            <w:noWrap/>
            <w:vAlign w:val="bottom"/>
            <w:hideMark/>
          </w:tcPr>
          <w:p w14:paraId="78AB0A21"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4</w:t>
            </w:r>
          </w:p>
        </w:tc>
        <w:tc>
          <w:tcPr>
            <w:tcW w:w="575" w:type="dxa"/>
            <w:shd w:val="clear" w:color="auto" w:fill="auto"/>
            <w:noWrap/>
            <w:vAlign w:val="bottom"/>
            <w:hideMark/>
          </w:tcPr>
          <w:p w14:paraId="54B08FB2"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39</w:t>
            </w:r>
          </w:p>
        </w:tc>
        <w:tc>
          <w:tcPr>
            <w:tcW w:w="725" w:type="dxa"/>
            <w:shd w:val="clear" w:color="auto" w:fill="auto"/>
            <w:noWrap/>
            <w:vAlign w:val="bottom"/>
            <w:hideMark/>
          </w:tcPr>
          <w:p w14:paraId="1485754F"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5</w:t>
            </w:r>
          </w:p>
        </w:tc>
        <w:tc>
          <w:tcPr>
            <w:tcW w:w="478" w:type="dxa"/>
            <w:shd w:val="clear" w:color="auto" w:fill="auto"/>
            <w:noWrap/>
            <w:vAlign w:val="bottom"/>
            <w:hideMark/>
          </w:tcPr>
          <w:p w14:paraId="5EF222C7"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523" w:type="dxa"/>
            <w:shd w:val="clear" w:color="auto" w:fill="auto"/>
            <w:noWrap/>
            <w:vAlign w:val="bottom"/>
            <w:hideMark/>
          </w:tcPr>
          <w:p w14:paraId="0A2D0649"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941" w:type="dxa"/>
            <w:shd w:val="clear" w:color="auto" w:fill="auto"/>
            <w:noWrap/>
            <w:vAlign w:val="bottom"/>
            <w:hideMark/>
          </w:tcPr>
          <w:p w14:paraId="7C56D7C3"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799" w:type="dxa"/>
            <w:shd w:val="clear" w:color="auto" w:fill="auto"/>
            <w:noWrap/>
            <w:vAlign w:val="bottom"/>
            <w:hideMark/>
          </w:tcPr>
          <w:p w14:paraId="2AA04B5A"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2</w:t>
            </w:r>
          </w:p>
        </w:tc>
        <w:tc>
          <w:tcPr>
            <w:tcW w:w="997" w:type="dxa"/>
            <w:shd w:val="clear" w:color="auto" w:fill="auto"/>
            <w:noWrap/>
            <w:vAlign w:val="bottom"/>
            <w:hideMark/>
          </w:tcPr>
          <w:p w14:paraId="62778ABE"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1</w:t>
            </w:r>
          </w:p>
        </w:tc>
      </w:tr>
      <w:tr w:rsidR="00502549" w:rsidRPr="00A357FB" w14:paraId="650A7EC6" w14:textId="77777777" w:rsidTr="0012594B">
        <w:trPr>
          <w:trHeight w:val="288"/>
          <w:jc w:val="center"/>
        </w:trPr>
        <w:tc>
          <w:tcPr>
            <w:tcW w:w="2861" w:type="dxa"/>
            <w:shd w:val="clear" w:color="auto" w:fill="FFFF00"/>
            <w:noWrap/>
            <w:vAlign w:val="bottom"/>
            <w:hideMark/>
          </w:tcPr>
          <w:p w14:paraId="25BA8A30" w14:textId="77777777" w:rsidR="00502549" w:rsidRPr="00A357FB" w:rsidRDefault="00502549" w:rsidP="0012594B">
            <w:pPr>
              <w:spacing w:after="0" w:line="240" w:lineRule="auto"/>
              <w:rPr>
                <w:rFonts w:ascii="Calibri" w:eastAsia="Times New Roman" w:hAnsi="Calibri" w:cs="Calibri"/>
                <w:color w:val="000000"/>
              </w:rPr>
            </w:pPr>
            <w:r w:rsidRPr="00A357FB">
              <w:rPr>
                <w:rFonts w:ascii="Calibri" w:eastAsia="Times New Roman" w:hAnsi="Calibri" w:cs="Calibri"/>
                <w:color w:val="000000"/>
              </w:rPr>
              <w:t>RotateParametersBuilder</w:t>
            </w:r>
          </w:p>
        </w:tc>
        <w:tc>
          <w:tcPr>
            <w:tcW w:w="611" w:type="dxa"/>
            <w:shd w:val="clear" w:color="auto" w:fill="FFFF00"/>
            <w:noWrap/>
            <w:vAlign w:val="bottom"/>
            <w:hideMark/>
          </w:tcPr>
          <w:p w14:paraId="00541215"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5</w:t>
            </w:r>
          </w:p>
        </w:tc>
        <w:tc>
          <w:tcPr>
            <w:tcW w:w="728" w:type="dxa"/>
            <w:shd w:val="clear" w:color="auto" w:fill="FFFF00"/>
            <w:noWrap/>
            <w:vAlign w:val="bottom"/>
            <w:hideMark/>
          </w:tcPr>
          <w:p w14:paraId="34465D69"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702" w:type="dxa"/>
            <w:shd w:val="clear" w:color="auto" w:fill="FFFF00"/>
            <w:noWrap/>
            <w:vAlign w:val="bottom"/>
            <w:hideMark/>
          </w:tcPr>
          <w:p w14:paraId="0A7A5E50"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9</w:t>
            </w:r>
          </w:p>
        </w:tc>
        <w:tc>
          <w:tcPr>
            <w:tcW w:w="820" w:type="dxa"/>
            <w:shd w:val="clear" w:color="auto" w:fill="FFFF00"/>
            <w:noWrap/>
            <w:vAlign w:val="bottom"/>
            <w:hideMark/>
          </w:tcPr>
          <w:p w14:paraId="1380EAC6"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5</w:t>
            </w:r>
          </w:p>
        </w:tc>
        <w:tc>
          <w:tcPr>
            <w:tcW w:w="575" w:type="dxa"/>
            <w:shd w:val="clear" w:color="auto" w:fill="FFFF00"/>
            <w:noWrap/>
            <w:vAlign w:val="bottom"/>
            <w:hideMark/>
          </w:tcPr>
          <w:p w14:paraId="53BB5AE3"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50</w:t>
            </w:r>
          </w:p>
        </w:tc>
        <w:tc>
          <w:tcPr>
            <w:tcW w:w="725" w:type="dxa"/>
            <w:shd w:val="clear" w:color="auto" w:fill="FFFF00"/>
            <w:noWrap/>
            <w:vAlign w:val="bottom"/>
            <w:hideMark/>
          </w:tcPr>
          <w:p w14:paraId="559A8FB4"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10</w:t>
            </w:r>
          </w:p>
        </w:tc>
        <w:tc>
          <w:tcPr>
            <w:tcW w:w="478" w:type="dxa"/>
            <w:shd w:val="clear" w:color="auto" w:fill="FFFF00"/>
            <w:noWrap/>
            <w:vAlign w:val="bottom"/>
            <w:hideMark/>
          </w:tcPr>
          <w:p w14:paraId="2587D30B"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523" w:type="dxa"/>
            <w:shd w:val="clear" w:color="auto" w:fill="FFFF00"/>
            <w:noWrap/>
            <w:vAlign w:val="bottom"/>
            <w:hideMark/>
          </w:tcPr>
          <w:p w14:paraId="66B820FD"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941" w:type="dxa"/>
            <w:shd w:val="clear" w:color="auto" w:fill="FFFF00"/>
            <w:noWrap/>
            <w:vAlign w:val="bottom"/>
            <w:hideMark/>
          </w:tcPr>
          <w:p w14:paraId="40D67B80"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799" w:type="dxa"/>
            <w:shd w:val="clear" w:color="auto" w:fill="FFFF00"/>
            <w:noWrap/>
            <w:vAlign w:val="bottom"/>
            <w:hideMark/>
          </w:tcPr>
          <w:p w14:paraId="7F4CC56C"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6</w:t>
            </w:r>
          </w:p>
        </w:tc>
        <w:tc>
          <w:tcPr>
            <w:tcW w:w="997" w:type="dxa"/>
            <w:shd w:val="clear" w:color="auto" w:fill="FFFF00"/>
            <w:noWrap/>
            <w:vAlign w:val="bottom"/>
            <w:hideMark/>
          </w:tcPr>
          <w:p w14:paraId="3F3EBDF7"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r>
      <w:tr w:rsidR="00502549" w:rsidRPr="00A357FB" w14:paraId="1A913C94" w14:textId="77777777" w:rsidTr="0012594B">
        <w:trPr>
          <w:trHeight w:val="288"/>
          <w:jc w:val="center"/>
        </w:trPr>
        <w:tc>
          <w:tcPr>
            <w:tcW w:w="2861" w:type="dxa"/>
            <w:shd w:val="clear" w:color="auto" w:fill="auto"/>
            <w:noWrap/>
            <w:vAlign w:val="bottom"/>
            <w:hideMark/>
          </w:tcPr>
          <w:p w14:paraId="5EAE6E29" w14:textId="77777777" w:rsidR="00502549" w:rsidRPr="00A357FB" w:rsidRDefault="00502549" w:rsidP="0012594B">
            <w:pPr>
              <w:spacing w:after="0" w:line="240" w:lineRule="auto"/>
              <w:rPr>
                <w:rFonts w:ascii="Calibri" w:eastAsia="Times New Roman" w:hAnsi="Calibri" w:cs="Calibri"/>
                <w:color w:val="000000"/>
              </w:rPr>
            </w:pPr>
            <w:r w:rsidRPr="00A357FB">
              <w:rPr>
                <w:rFonts w:ascii="Calibri" w:eastAsia="Times New Roman" w:hAnsi="Calibri" w:cs="Calibri"/>
                <w:color w:val="000000"/>
              </w:rPr>
              <w:t>RotateSelectionPane</w:t>
            </w:r>
          </w:p>
        </w:tc>
        <w:tc>
          <w:tcPr>
            <w:tcW w:w="611" w:type="dxa"/>
            <w:shd w:val="clear" w:color="auto" w:fill="auto"/>
            <w:noWrap/>
            <w:vAlign w:val="bottom"/>
            <w:hideMark/>
          </w:tcPr>
          <w:p w14:paraId="64C4FAE0"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1</w:t>
            </w:r>
          </w:p>
        </w:tc>
        <w:tc>
          <w:tcPr>
            <w:tcW w:w="728" w:type="dxa"/>
            <w:shd w:val="clear" w:color="auto" w:fill="auto"/>
            <w:noWrap/>
            <w:vAlign w:val="bottom"/>
            <w:hideMark/>
          </w:tcPr>
          <w:p w14:paraId="73D9575C"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702" w:type="dxa"/>
            <w:shd w:val="clear" w:color="auto" w:fill="auto"/>
            <w:noWrap/>
            <w:vAlign w:val="bottom"/>
            <w:hideMark/>
          </w:tcPr>
          <w:p w14:paraId="73F96B84"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2</w:t>
            </w:r>
          </w:p>
        </w:tc>
        <w:tc>
          <w:tcPr>
            <w:tcW w:w="820" w:type="dxa"/>
            <w:shd w:val="clear" w:color="auto" w:fill="auto"/>
            <w:noWrap/>
            <w:vAlign w:val="bottom"/>
            <w:hideMark/>
          </w:tcPr>
          <w:p w14:paraId="429E93F9"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2</w:t>
            </w:r>
          </w:p>
        </w:tc>
        <w:tc>
          <w:tcPr>
            <w:tcW w:w="575" w:type="dxa"/>
            <w:shd w:val="clear" w:color="auto" w:fill="auto"/>
            <w:noWrap/>
            <w:vAlign w:val="bottom"/>
            <w:hideMark/>
          </w:tcPr>
          <w:p w14:paraId="589F9C62"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22</w:t>
            </w:r>
          </w:p>
        </w:tc>
        <w:tc>
          <w:tcPr>
            <w:tcW w:w="725" w:type="dxa"/>
            <w:shd w:val="clear" w:color="auto" w:fill="auto"/>
            <w:noWrap/>
            <w:vAlign w:val="bottom"/>
            <w:hideMark/>
          </w:tcPr>
          <w:p w14:paraId="7E3F4F23"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3</w:t>
            </w:r>
          </w:p>
        </w:tc>
        <w:tc>
          <w:tcPr>
            <w:tcW w:w="478" w:type="dxa"/>
            <w:shd w:val="clear" w:color="auto" w:fill="auto"/>
            <w:noWrap/>
            <w:vAlign w:val="bottom"/>
            <w:hideMark/>
          </w:tcPr>
          <w:p w14:paraId="5DCBF55D"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523" w:type="dxa"/>
            <w:shd w:val="clear" w:color="auto" w:fill="auto"/>
            <w:noWrap/>
            <w:vAlign w:val="bottom"/>
            <w:hideMark/>
          </w:tcPr>
          <w:p w14:paraId="7490D02A"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941" w:type="dxa"/>
            <w:shd w:val="clear" w:color="auto" w:fill="auto"/>
            <w:noWrap/>
            <w:vAlign w:val="bottom"/>
            <w:hideMark/>
          </w:tcPr>
          <w:p w14:paraId="728EE439"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1</w:t>
            </w:r>
          </w:p>
        </w:tc>
        <w:tc>
          <w:tcPr>
            <w:tcW w:w="799" w:type="dxa"/>
            <w:shd w:val="clear" w:color="auto" w:fill="auto"/>
            <w:noWrap/>
            <w:vAlign w:val="bottom"/>
            <w:hideMark/>
          </w:tcPr>
          <w:p w14:paraId="6ED66068"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2</w:t>
            </w:r>
          </w:p>
        </w:tc>
        <w:tc>
          <w:tcPr>
            <w:tcW w:w="997" w:type="dxa"/>
            <w:shd w:val="clear" w:color="auto" w:fill="auto"/>
            <w:noWrap/>
            <w:vAlign w:val="bottom"/>
            <w:hideMark/>
          </w:tcPr>
          <w:p w14:paraId="313D5FCE"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1</w:t>
            </w:r>
          </w:p>
        </w:tc>
      </w:tr>
      <w:tr w:rsidR="00502549" w:rsidRPr="00A357FB" w14:paraId="1EB90231" w14:textId="77777777" w:rsidTr="0012594B">
        <w:trPr>
          <w:trHeight w:val="288"/>
          <w:jc w:val="center"/>
        </w:trPr>
        <w:tc>
          <w:tcPr>
            <w:tcW w:w="2861" w:type="dxa"/>
            <w:shd w:val="clear" w:color="auto" w:fill="auto"/>
            <w:noWrap/>
            <w:vAlign w:val="bottom"/>
            <w:hideMark/>
          </w:tcPr>
          <w:p w14:paraId="50CDABF8" w14:textId="77777777" w:rsidR="00502549" w:rsidRPr="00A357FB" w:rsidRDefault="00502549" w:rsidP="0012594B">
            <w:pPr>
              <w:spacing w:after="0" w:line="240" w:lineRule="auto"/>
              <w:rPr>
                <w:rFonts w:ascii="Calibri" w:eastAsia="Times New Roman" w:hAnsi="Calibri" w:cs="Calibri"/>
                <w:color w:val="000000"/>
              </w:rPr>
            </w:pPr>
            <w:r w:rsidRPr="00A357FB">
              <w:rPr>
                <w:rFonts w:ascii="Calibri" w:eastAsia="Times New Roman" w:hAnsi="Calibri" w:cs="Calibri"/>
                <w:color w:val="000000"/>
              </w:rPr>
              <w:t>RotateOptionsPaneTest</w:t>
            </w:r>
          </w:p>
        </w:tc>
        <w:tc>
          <w:tcPr>
            <w:tcW w:w="611" w:type="dxa"/>
            <w:shd w:val="clear" w:color="auto" w:fill="auto"/>
            <w:noWrap/>
            <w:vAlign w:val="bottom"/>
            <w:hideMark/>
          </w:tcPr>
          <w:p w14:paraId="7D4B1764"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2</w:t>
            </w:r>
          </w:p>
        </w:tc>
        <w:tc>
          <w:tcPr>
            <w:tcW w:w="728" w:type="dxa"/>
            <w:shd w:val="clear" w:color="auto" w:fill="auto"/>
            <w:noWrap/>
            <w:vAlign w:val="bottom"/>
            <w:hideMark/>
          </w:tcPr>
          <w:p w14:paraId="44CD506A"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1</w:t>
            </w:r>
          </w:p>
        </w:tc>
        <w:tc>
          <w:tcPr>
            <w:tcW w:w="702" w:type="dxa"/>
            <w:shd w:val="clear" w:color="auto" w:fill="auto"/>
            <w:noWrap/>
            <w:vAlign w:val="bottom"/>
            <w:hideMark/>
          </w:tcPr>
          <w:p w14:paraId="1392BA5E"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5</w:t>
            </w:r>
          </w:p>
        </w:tc>
        <w:tc>
          <w:tcPr>
            <w:tcW w:w="820" w:type="dxa"/>
            <w:shd w:val="clear" w:color="auto" w:fill="auto"/>
            <w:noWrap/>
            <w:vAlign w:val="bottom"/>
            <w:hideMark/>
          </w:tcPr>
          <w:p w14:paraId="7F04630A"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5</w:t>
            </w:r>
          </w:p>
        </w:tc>
        <w:tc>
          <w:tcPr>
            <w:tcW w:w="575" w:type="dxa"/>
            <w:shd w:val="clear" w:color="auto" w:fill="auto"/>
            <w:noWrap/>
            <w:vAlign w:val="bottom"/>
            <w:hideMark/>
          </w:tcPr>
          <w:p w14:paraId="66586DFE"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50</w:t>
            </w:r>
          </w:p>
        </w:tc>
        <w:tc>
          <w:tcPr>
            <w:tcW w:w="725" w:type="dxa"/>
            <w:shd w:val="clear" w:color="auto" w:fill="auto"/>
            <w:noWrap/>
            <w:vAlign w:val="bottom"/>
            <w:hideMark/>
          </w:tcPr>
          <w:p w14:paraId="698090BF"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5</w:t>
            </w:r>
          </w:p>
        </w:tc>
        <w:tc>
          <w:tcPr>
            <w:tcW w:w="478" w:type="dxa"/>
            <w:shd w:val="clear" w:color="auto" w:fill="auto"/>
            <w:noWrap/>
            <w:vAlign w:val="bottom"/>
            <w:hideMark/>
          </w:tcPr>
          <w:p w14:paraId="043DE9AC"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523" w:type="dxa"/>
            <w:shd w:val="clear" w:color="auto" w:fill="auto"/>
            <w:noWrap/>
            <w:vAlign w:val="bottom"/>
            <w:hideMark/>
          </w:tcPr>
          <w:p w14:paraId="563A2FBE"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941" w:type="dxa"/>
            <w:shd w:val="clear" w:color="auto" w:fill="auto"/>
            <w:noWrap/>
            <w:vAlign w:val="bottom"/>
            <w:hideMark/>
          </w:tcPr>
          <w:p w14:paraId="11467813"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799" w:type="dxa"/>
            <w:shd w:val="clear" w:color="auto" w:fill="auto"/>
            <w:noWrap/>
            <w:vAlign w:val="bottom"/>
            <w:hideMark/>
          </w:tcPr>
          <w:p w14:paraId="57792188"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997" w:type="dxa"/>
            <w:shd w:val="clear" w:color="auto" w:fill="auto"/>
            <w:noWrap/>
            <w:vAlign w:val="bottom"/>
            <w:hideMark/>
          </w:tcPr>
          <w:p w14:paraId="5D0833D3"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2</w:t>
            </w:r>
          </w:p>
        </w:tc>
      </w:tr>
      <w:tr w:rsidR="00502549" w:rsidRPr="00A357FB" w14:paraId="1AAF1D47" w14:textId="77777777" w:rsidTr="0012594B">
        <w:trPr>
          <w:trHeight w:val="288"/>
          <w:jc w:val="center"/>
        </w:trPr>
        <w:tc>
          <w:tcPr>
            <w:tcW w:w="2861" w:type="dxa"/>
            <w:shd w:val="clear" w:color="auto" w:fill="auto"/>
            <w:noWrap/>
            <w:vAlign w:val="bottom"/>
            <w:hideMark/>
          </w:tcPr>
          <w:p w14:paraId="3A95D1CA" w14:textId="77777777" w:rsidR="00502549" w:rsidRPr="00A357FB" w:rsidRDefault="00502549" w:rsidP="0012594B">
            <w:pPr>
              <w:spacing w:after="0" w:line="240" w:lineRule="auto"/>
              <w:rPr>
                <w:rFonts w:ascii="Calibri" w:eastAsia="Times New Roman" w:hAnsi="Calibri" w:cs="Calibri"/>
                <w:color w:val="000000"/>
              </w:rPr>
            </w:pPr>
            <w:r w:rsidRPr="00A357FB">
              <w:rPr>
                <w:rFonts w:ascii="Calibri" w:eastAsia="Times New Roman" w:hAnsi="Calibri" w:cs="Calibri"/>
                <w:color w:val="000000"/>
              </w:rPr>
              <w:t>RotateParametersBuilderTest</w:t>
            </w:r>
          </w:p>
        </w:tc>
        <w:tc>
          <w:tcPr>
            <w:tcW w:w="611" w:type="dxa"/>
            <w:shd w:val="clear" w:color="auto" w:fill="auto"/>
            <w:noWrap/>
            <w:vAlign w:val="bottom"/>
            <w:hideMark/>
          </w:tcPr>
          <w:p w14:paraId="209E10DF"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2</w:t>
            </w:r>
          </w:p>
        </w:tc>
        <w:tc>
          <w:tcPr>
            <w:tcW w:w="728" w:type="dxa"/>
            <w:shd w:val="clear" w:color="auto" w:fill="auto"/>
            <w:noWrap/>
            <w:vAlign w:val="bottom"/>
            <w:hideMark/>
          </w:tcPr>
          <w:p w14:paraId="6AF9F05C"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1</w:t>
            </w:r>
          </w:p>
        </w:tc>
        <w:tc>
          <w:tcPr>
            <w:tcW w:w="702" w:type="dxa"/>
            <w:shd w:val="clear" w:color="auto" w:fill="auto"/>
            <w:noWrap/>
            <w:vAlign w:val="bottom"/>
            <w:hideMark/>
          </w:tcPr>
          <w:p w14:paraId="1186DFDA"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4</w:t>
            </w:r>
          </w:p>
        </w:tc>
        <w:tc>
          <w:tcPr>
            <w:tcW w:w="820" w:type="dxa"/>
            <w:shd w:val="clear" w:color="auto" w:fill="auto"/>
            <w:noWrap/>
            <w:vAlign w:val="bottom"/>
            <w:hideMark/>
          </w:tcPr>
          <w:p w14:paraId="7E466D5B"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4</w:t>
            </w:r>
          </w:p>
        </w:tc>
        <w:tc>
          <w:tcPr>
            <w:tcW w:w="575" w:type="dxa"/>
            <w:shd w:val="clear" w:color="auto" w:fill="auto"/>
            <w:noWrap/>
            <w:vAlign w:val="bottom"/>
            <w:hideMark/>
          </w:tcPr>
          <w:p w14:paraId="6EDE40FB"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60</w:t>
            </w:r>
          </w:p>
        </w:tc>
        <w:tc>
          <w:tcPr>
            <w:tcW w:w="725" w:type="dxa"/>
            <w:shd w:val="clear" w:color="auto" w:fill="auto"/>
            <w:noWrap/>
            <w:vAlign w:val="bottom"/>
            <w:hideMark/>
          </w:tcPr>
          <w:p w14:paraId="5F6FC003"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4</w:t>
            </w:r>
          </w:p>
        </w:tc>
        <w:tc>
          <w:tcPr>
            <w:tcW w:w="478" w:type="dxa"/>
            <w:shd w:val="clear" w:color="auto" w:fill="auto"/>
            <w:noWrap/>
            <w:vAlign w:val="bottom"/>
            <w:hideMark/>
          </w:tcPr>
          <w:p w14:paraId="5D262368"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523" w:type="dxa"/>
            <w:shd w:val="clear" w:color="auto" w:fill="auto"/>
            <w:noWrap/>
            <w:vAlign w:val="bottom"/>
            <w:hideMark/>
          </w:tcPr>
          <w:p w14:paraId="1B293156"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941" w:type="dxa"/>
            <w:shd w:val="clear" w:color="auto" w:fill="auto"/>
            <w:noWrap/>
            <w:vAlign w:val="bottom"/>
            <w:hideMark/>
          </w:tcPr>
          <w:p w14:paraId="165680F1"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799" w:type="dxa"/>
            <w:shd w:val="clear" w:color="auto" w:fill="auto"/>
            <w:noWrap/>
            <w:vAlign w:val="bottom"/>
            <w:hideMark/>
          </w:tcPr>
          <w:p w14:paraId="0F9D6915"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997" w:type="dxa"/>
            <w:shd w:val="clear" w:color="auto" w:fill="auto"/>
            <w:noWrap/>
            <w:vAlign w:val="bottom"/>
            <w:hideMark/>
          </w:tcPr>
          <w:p w14:paraId="24D501B4"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1</w:t>
            </w:r>
          </w:p>
        </w:tc>
      </w:tr>
      <w:tr w:rsidR="00502549" w:rsidRPr="00A357FB" w14:paraId="25F60C70" w14:textId="77777777" w:rsidTr="0012594B">
        <w:trPr>
          <w:trHeight w:val="288"/>
          <w:jc w:val="center"/>
        </w:trPr>
        <w:tc>
          <w:tcPr>
            <w:tcW w:w="2861" w:type="dxa"/>
            <w:shd w:val="clear" w:color="auto" w:fill="auto"/>
            <w:noWrap/>
            <w:vAlign w:val="bottom"/>
            <w:hideMark/>
          </w:tcPr>
          <w:p w14:paraId="4B02D9D3" w14:textId="77777777" w:rsidR="00502549" w:rsidRPr="00A357FB" w:rsidRDefault="00502549" w:rsidP="0012594B">
            <w:pPr>
              <w:spacing w:after="0" w:line="240" w:lineRule="auto"/>
              <w:rPr>
                <w:rFonts w:ascii="Calibri" w:eastAsia="Times New Roman" w:hAnsi="Calibri" w:cs="Calibri"/>
                <w:color w:val="000000"/>
              </w:rPr>
            </w:pPr>
            <w:r w:rsidRPr="00A357FB">
              <w:rPr>
                <w:rFonts w:ascii="Calibri" w:eastAsia="Times New Roman" w:hAnsi="Calibri" w:cs="Calibri"/>
                <w:color w:val="000000"/>
              </w:rPr>
              <w:t>RotateSelectionPaneTest</w:t>
            </w:r>
          </w:p>
        </w:tc>
        <w:tc>
          <w:tcPr>
            <w:tcW w:w="611" w:type="dxa"/>
            <w:shd w:val="clear" w:color="auto" w:fill="auto"/>
            <w:noWrap/>
            <w:vAlign w:val="bottom"/>
            <w:hideMark/>
          </w:tcPr>
          <w:p w14:paraId="476B53DC"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7</w:t>
            </w:r>
          </w:p>
        </w:tc>
        <w:tc>
          <w:tcPr>
            <w:tcW w:w="728" w:type="dxa"/>
            <w:shd w:val="clear" w:color="auto" w:fill="auto"/>
            <w:noWrap/>
            <w:vAlign w:val="bottom"/>
            <w:hideMark/>
          </w:tcPr>
          <w:p w14:paraId="7B7D0173"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3</w:t>
            </w:r>
          </w:p>
        </w:tc>
        <w:tc>
          <w:tcPr>
            <w:tcW w:w="702" w:type="dxa"/>
            <w:shd w:val="clear" w:color="auto" w:fill="auto"/>
            <w:noWrap/>
            <w:vAlign w:val="bottom"/>
            <w:hideMark/>
          </w:tcPr>
          <w:p w14:paraId="05AD9384"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7</w:t>
            </w:r>
          </w:p>
        </w:tc>
        <w:tc>
          <w:tcPr>
            <w:tcW w:w="820" w:type="dxa"/>
            <w:shd w:val="clear" w:color="auto" w:fill="auto"/>
            <w:noWrap/>
            <w:vAlign w:val="bottom"/>
            <w:hideMark/>
          </w:tcPr>
          <w:p w14:paraId="6F00D072"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6</w:t>
            </w:r>
          </w:p>
        </w:tc>
        <w:tc>
          <w:tcPr>
            <w:tcW w:w="575" w:type="dxa"/>
            <w:shd w:val="clear" w:color="auto" w:fill="auto"/>
            <w:noWrap/>
            <w:vAlign w:val="bottom"/>
            <w:hideMark/>
          </w:tcPr>
          <w:p w14:paraId="0D4986AD"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61</w:t>
            </w:r>
          </w:p>
        </w:tc>
        <w:tc>
          <w:tcPr>
            <w:tcW w:w="725" w:type="dxa"/>
            <w:shd w:val="clear" w:color="auto" w:fill="auto"/>
            <w:noWrap/>
            <w:vAlign w:val="bottom"/>
            <w:hideMark/>
          </w:tcPr>
          <w:p w14:paraId="58C045A1"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7</w:t>
            </w:r>
          </w:p>
        </w:tc>
        <w:tc>
          <w:tcPr>
            <w:tcW w:w="478" w:type="dxa"/>
            <w:shd w:val="clear" w:color="auto" w:fill="auto"/>
            <w:noWrap/>
            <w:vAlign w:val="bottom"/>
            <w:hideMark/>
          </w:tcPr>
          <w:p w14:paraId="633C26D3"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523" w:type="dxa"/>
            <w:shd w:val="clear" w:color="auto" w:fill="auto"/>
            <w:noWrap/>
            <w:vAlign w:val="bottom"/>
            <w:hideMark/>
          </w:tcPr>
          <w:p w14:paraId="15AA57BA"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941" w:type="dxa"/>
            <w:shd w:val="clear" w:color="auto" w:fill="auto"/>
            <w:noWrap/>
            <w:vAlign w:val="bottom"/>
            <w:hideMark/>
          </w:tcPr>
          <w:p w14:paraId="42F443B3"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799" w:type="dxa"/>
            <w:shd w:val="clear" w:color="auto" w:fill="auto"/>
            <w:noWrap/>
            <w:vAlign w:val="bottom"/>
            <w:hideMark/>
          </w:tcPr>
          <w:p w14:paraId="2FD60EA8"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997" w:type="dxa"/>
            <w:shd w:val="clear" w:color="auto" w:fill="auto"/>
            <w:noWrap/>
            <w:vAlign w:val="bottom"/>
            <w:hideMark/>
          </w:tcPr>
          <w:p w14:paraId="41FD1AB3"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2</w:t>
            </w:r>
          </w:p>
        </w:tc>
      </w:tr>
      <w:tr w:rsidR="00502549" w:rsidRPr="00A357FB" w14:paraId="28E783E7" w14:textId="77777777" w:rsidTr="0012594B">
        <w:trPr>
          <w:trHeight w:val="288"/>
          <w:jc w:val="center"/>
        </w:trPr>
        <w:tc>
          <w:tcPr>
            <w:tcW w:w="2861" w:type="dxa"/>
            <w:shd w:val="clear" w:color="auto" w:fill="auto"/>
            <w:noWrap/>
            <w:vAlign w:val="bottom"/>
            <w:hideMark/>
          </w:tcPr>
          <w:p w14:paraId="6B47DC22" w14:textId="77777777" w:rsidR="00502549" w:rsidRPr="00A357FB" w:rsidRDefault="00502549" w:rsidP="0012594B">
            <w:pPr>
              <w:spacing w:after="0" w:line="240" w:lineRule="auto"/>
              <w:rPr>
                <w:rFonts w:ascii="Calibri" w:eastAsia="Times New Roman" w:hAnsi="Calibri" w:cs="Calibri"/>
                <w:color w:val="000000"/>
              </w:rPr>
            </w:pPr>
            <w:r w:rsidRPr="00A357FB">
              <w:rPr>
                <w:rFonts w:ascii="Calibri" w:eastAsia="Times New Roman" w:hAnsi="Calibri" w:cs="Calibri"/>
                <w:color w:val="000000"/>
              </w:rPr>
              <w:t>Cycles</w:t>
            </w:r>
          </w:p>
        </w:tc>
        <w:tc>
          <w:tcPr>
            <w:tcW w:w="611" w:type="dxa"/>
            <w:shd w:val="clear" w:color="auto" w:fill="auto"/>
            <w:noWrap/>
            <w:vAlign w:val="bottom"/>
            <w:hideMark/>
          </w:tcPr>
          <w:p w14:paraId="3ED4EE13"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728" w:type="dxa"/>
            <w:shd w:val="clear" w:color="auto" w:fill="auto"/>
            <w:noWrap/>
            <w:vAlign w:val="bottom"/>
            <w:hideMark/>
          </w:tcPr>
          <w:p w14:paraId="09BE3422"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702" w:type="dxa"/>
            <w:shd w:val="clear" w:color="auto" w:fill="auto"/>
            <w:noWrap/>
            <w:vAlign w:val="bottom"/>
            <w:hideMark/>
          </w:tcPr>
          <w:p w14:paraId="60E2BF09"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820" w:type="dxa"/>
            <w:shd w:val="clear" w:color="auto" w:fill="auto"/>
            <w:noWrap/>
            <w:vAlign w:val="bottom"/>
            <w:hideMark/>
          </w:tcPr>
          <w:p w14:paraId="75C7AF6E"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575" w:type="dxa"/>
            <w:shd w:val="clear" w:color="auto" w:fill="auto"/>
            <w:noWrap/>
            <w:vAlign w:val="bottom"/>
            <w:hideMark/>
          </w:tcPr>
          <w:p w14:paraId="08A21623"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5</w:t>
            </w:r>
          </w:p>
        </w:tc>
        <w:tc>
          <w:tcPr>
            <w:tcW w:w="725" w:type="dxa"/>
            <w:shd w:val="clear" w:color="auto" w:fill="auto"/>
            <w:noWrap/>
            <w:vAlign w:val="bottom"/>
            <w:hideMark/>
          </w:tcPr>
          <w:p w14:paraId="4D37E3E7"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478" w:type="dxa"/>
            <w:shd w:val="clear" w:color="auto" w:fill="auto"/>
            <w:noWrap/>
            <w:vAlign w:val="bottom"/>
            <w:hideMark/>
          </w:tcPr>
          <w:p w14:paraId="742EEEAE"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523" w:type="dxa"/>
            <w:shd w:val="clear" w:color="auto" w:fill="auto"/>
            <w:noWrap/>
            <w:vAlign w:val="bottom"/>
            <w:hideMark/>
          </w:tcPr>
          <w:p w14:paraId="47877A47"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941" w:type="dxa"/>
            <w:shd w:val="clear" w:color="auto" w:fill="auto"/>
            <w:noWrap/>
            <w:vAlign w:val="bottom"/>
            <w:hideMark/>
          </w:tcPr>
          <w:p w14:paraId="336AD361"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-1</w:t>
            </w:r>
          </w:p>
        </w:tc>
        <w:tc>
          <w:tcPr>
            <w:tcW w:w="799" w:type="dxa"/>
            <w:shd w:val="clear" w:color="auto" w:fill="auto"/>
            <w:noWrap/>
            <w:vAlign w:val="bottom"/>
            <w:hideMark/>
          </w:tcPr>
          <w:p w14:paraId="243C050F"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997" w:type="dxa"/>
            <w:shd w:val="clear" w:color="auto" w:fill="auto"/>
            <w:noWrap/>
            <w:vAlign w:val="bottom"/>
            <w:hideMark/>
          </w:tcPr>
          <w:p w14:paraId="2D9ADB9B" w14:textId="77777777" w:rsidR="00502549" w:rsidRPr="00A357FB" w:rsidRDefault="00502549" w:rsidP="0012594B">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r>
    </w:tbl>
    <w:p w14:paraId="54BC1068" w14:textId="77777777" w:rsidR="00502549" w:rsidRDefault="00502549" w:rsidP="00502549">
      <w:pPr>
        <w:ind w:left="720"/>
        <w:rPr>
          <w:u w:val="single"/>
        </w:rPr>
      </w:pPr>
    </w:p>
    <w:p w14:paraId="4DCE374D" w14:textId="77777777" w:rsidR="00502549" w:rsidRDefault="00502549" w:rsidP="00502549">
      <w:pPr>
        <w:pStyle w:val="Caption"/>
        <w:keepNext/>
        <w:jc w:val="center"/>
      </w:pPr>
      <w:r>
        <w:t>Table 20</w:t>
      </w:r>
      <w:r w:rsidRPr="00EC7AC4">
        <w:t>:</w:t>
      </w:r>
      <w:r>
        <w:t xml:space="preserve"> Method</w:t>
      </w:r>
      <w:r w:rsidRPr="00EC7AC4">
        <w:t xml:space="preserve"> level metrics calculated by DesigniteJava for pdfsam-</w:t>
      </w:r>
      <w:r>
        <w:t>rotate</w:t>
      </w:r>
    </w:p>
    <w:tbl>
      <w:tblPr>
        <w:tblW w:w="7545" w:type="dxa"/>
        <w:jc w:val="cente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2861"/>
        <w:gridCol w:w="2695"/>
        <w:gridCol w:w="649"/>
        <w:gridCol w:w="710"/>
        <w:gridCol w:w="630"/>
      </w:tblGrid>
      <w:tr w:rsidR="00502549" w:rsidRPr="002E21B7" w14:paraId="312607DF" w14:textId="77777777" w:rsidTr="0012594B">
        <w:trPr>
          <w:trHeight w:val="288"/>
          <w:jc w:val="center"/>
        </w:trPr>
        <w:tc>
          <w:tcPr>
            <w:tcW w:w="2861" w:type="dxa"/>
            <w:shd w:val="clear" w:color="A5A5A5" w:fill="A5A5A5"/>
            <w:noWrap/>
            <w:vAlign w:val="bottom"/>
            <w:hideMark/>
          </w:tcPr>
          <w:p w14:paraId="7B2C76C9" w14:textId="77777777" w:rsidR="00502549" w:rsidRPr="002E21B7" w:rsidRDefault="00502549" w:rsidP="0012594B">
            <w:pPr>
              <w:spacing w:after="0" w:line="240" w:lineRule="auto"/>
              <w:rPr>
                <w:rFonts w:ascii="Calibri" w:eastAsia="Times New Roman" w:hAnsi="Calibri" w:cs="Calibri"/>
                <w:b/>
                <w:bCs/>
                <w:color w:val="FFFFFF"/>
              </w:rPr>
            </w:pPr>
            <w:r>
              <w:rPr>
                <w:rFonts w:ascii="Calibri" w:eastAsia="Times New Roman" w:hAnsi="Calibri" w:cs="Calibri"/>
                <w:b/>
                <w:bCs/>
                <w:color w:val="FFFFFF"/>
              </w:rPr>
              <w:t>Class</w:t>
            </w:r>
            <w:r w:rsidRPr="002E21B7">
              <w:rPr>
                <w:rFonts w:ascii="Calibri" w:eastAsia="Times New Roman" w:hAnsi="Calibri" w:cs="Calibri"/>
                <w:b/>
                <w:bCs/>
                <w:color w:val="FFFFFF"/>
              </w:rPr>
              <w:t xml:space="preserve"> Name</w:t>
            </w:r>
          </w:p>
        </w:tc>
        <w:tc>
          <w:tcPr>
            <w:tcW w:w="2695" w:type="dxa"/>
            <w:shd w:val="clear" w:color="A5A5A5" w:fill="A5A5A5"/>
            <w:noWrap/>
            <w:vAlign w:val="bottom"/>
            <w:hideMark/>
          </w:tcPr>
          <w:p w14:paraId="73D5F9D9" w14:textId="77777777" w:rsidR="00502549" w:rsidRPr="002E21B7" w:rsidRDefault="00502549" w:rsidP="0012594B">
            <w:pPr>
              <w:spacing w:after="0" w:line="240" w:lineRule="auto"/>
              <w:rPr>
                <w:rFonts w:ascii="Calibri" w:eastAsia="Times New Roman" w:hAnsi="Calibri" w:cs="Calibri"/>
                <w:b/>
                <w:bCs/>
                <w:color w:val="FFFFFF"/>
              </w:rPr>
            </w:pPr>
            <w:r w:rsidRPr="002E21B7">
              <w:rPr>
                <w:rFonts w:ascii="Calibri" w:eastAsia="Times New Roman" w:hAnsi="Calibri" w:cs="Calibri"/>
                <w:b/>
                <w:bCs/>
                <w:color w:val="FFFFFF"/>
              </w:rPr>
              <w:t>Method</w:t>
            </w:r>
            <w:r>
              <w:rPr>
                <w:rFonts w:ascii="Calibri" w:eastAsia="Times New Roman" w:hAnsi="Calibri" w:cs="Calibri"/>
                <w:b/>
                <w:bCs/>
                <w:color w:val="FFFFFF"/>
              </w:rPr>
              <w:t xml:space="preserve"> </w:t>
            </w:r>
            <w:r w:rsidRPr="002E21B7">
              <w:rPr>
                <w:rFonts w:ascii="Calibri" w:eastAsia="Times New Roman" w:hAnsi="Calibri" w:cs="Calibri"/>
                <w:b/>
                <w:bCs/>
                <w:color w:val="FFFFFF"/>
              </w:rPr>
              <w:t>Name</w:t>
            </w:r>
          </w:p>
        </w:tc>
        <w:tc>
          <w:tcPr>
            <w:tcW w:w="649" w:type="dxa"/>
            <w:shd w:val="clear" w:color="A5A5A5" w:fill="A5A5A5"/>
            <w:noWrap/>
            <w:vAlign w:val="bottom"/>
            <w:hideMark/>
          </w:tcPr>
          <w:p w14:paraId="72DEEB58" w14:textId="77777777" w:rsidR="00502549" w:rsidRPr="002E21B7" w:rsidRDefault="00502549" w:rsidP="0012594B">
            <w:pPr>
              <w:spacing w:after="0" w:line="240" w:lineRule="auto"/>
              <w:rPr>
                <w:rFonts w:ascii="Calibri" w:eastAsia="Times New Roman" w:hAnsi="Calibri" w:cs="Calibri"/>
                <w:b/>
                <w:bCs/>
                <w:color w:val="FFFFFF"/>
              </w:rPr>
            </w:pPr>
            <w:r w:rsidRPr="002E21B7">
              <w:rPr>
                <w:rFonts w:ascii="Calibri" w:eastAsia="Times New Roman" w:hAnsi="Calibri" w:cs="Calibri"/>
                <w:b/>
                <w:bCs/>
                <w:color w:val="FFFFFF"/>
              </w:rPr>
              <w:t>LOC</w:t>
            </w:r>
          </w:p>
        </w:tc>
        <w:tc>
          <w:tcPr>
            <w:tcW w:w="710" w:type="dxa"/>
            <w:shd w:val="clear" w:color="A5A5A5" w:fill="A5A5A5"/>
            <w:noWrap/>
            <w:vAlign w:val="bottom"/>
            <w:hideMark/>
          </w:tcPr>
          <w:p w14:paraId="6CF7965D" w14:textId="77777777" w:rsidR="00502549" w:rsidRPr="002E21B7" w:rsidRDefault="00502549" w:rsidP="0012594B">
            <w:pPr>
              <w:spacing w:after="0" w:line="240" w:lineRule="auto"/>
              <w:rPr>
                <w:rFonts w:ascii="Calibri" w:eastAsia="Times New Roman" w:hAnsi="Calibri" w:cs="Calibri"/>
                <w:b/>
                <w:bCs/>
                <w:color w:val="FFFFFF"/>
              </w:rPr>
            </w:pPr>
            <w:r w:rsidRPr="002E21B7">
              <w:rPr>
                <w:rFonts w:ascii="Calibri" w:eastAsia="Times New Roman" w:hAnsi="Calibri" w:cs="Calibri"/>
                <w:b/>
                <w:bCs/>
                <w:color w:val="FFFFFF"/>
              </w:rPr>
              <w:t>CC</w:t>
            </w:r>
          </w:p>
        </w:tc>
        <w:tc>
          <w:tcPr>
            <w:tcW w:w="630" w:type="dxa"/>
            <w:shd w:val="clear" w:color="A5A5A5" w:fill="A5A5A5"/>
            <w:noWrap/>
            <w:vAlign w:val="bottom"/>
            <w:hideMark/>
          </w:tcPr>
          <w:p w14:paraId="71505050" w14:textId="77777777" w:rsidR="00502549" w:rsidRPr="002E21B7" w:rsidRDefault="00502549" w:rsidP="0012594B">
            <w:pPr>
              <w:spacing w:after="0" w:line="240" w:lineRule="auto"/>
              <w:rPr>
                <w:rFonts w:ascii="Calibri" w:eastAsia="Times New Roman" w:hAnsi="Calibri" w:cs="Calibri"/>
                <w:b/>
                <w:bCs/>
                <w:color w:val="FFFFFF"/>
              </w:rPr>
            </w:pPr>
            <w:r w:rsidRPr="002E21B7">
              <w:rPr>
                <w:rFonts w:ascii="Calibri" w:eastAsia="Times New Roman" w:hAnsi="Calibri" w:cs="Calibri"/>
                <w:b/>
                <w:bCs/>
                <w:color w:val="FFFFFF"/>
              </w:rPr>
              <w:t>PC</w:t>
            </w:r>
          </w:p>
        </w:tc>
      </w:tr>
      <w:tr w:rsidR="00502549" w:rsidRPr="002E21B7" w14:paraId="2235CBAD" w14:textId="77777777" w:rsidTr="0012594B">
        <w:trPr>
          <w:trHeight w:val="288"/>
          <w:jc w:val="center"/>
        </w:trPr>
        <w:tc>
          <w:tcPr>
            <w:tcW w:w="2861" w:type="dxa"/>
            <w:vMerge w:val="restart"/>
            <w:shd w:val="clear" w:color="auto" w:fill="auto"/>
            <w:noWrap/>
            <w:vAlign w:val="center"/>
            <w:hideMark/>
          </w:tcPr>
          <w:p w14:paraId="1B08C4C4" w14:textId="77777777" w:rsidR="00502549" w:rsidRPr="002E21B7" w:rsidRDefault="00502549" w:rsidP="0012594B">
            <w:pPr>
              <w:spacing w:after="0" w:line="240" w:lineRule="auto"/>
              <w:jc w:val="center"/>
              <w:rPr>
                <w:rFonts w:ascii="Calibri" w:eastAsia="Times New Roman" w:hAnsi="Calibri" w:cs="Calibri"/>
                <w:color w:val="000000"/>
              </w:rPr>
            </w:pPr>
            <w:r w:rsidRPr="002E21B7">
              <w:rPr>
                <w:rFonts w:ascii="Calibri" w:eastAsia="Times New Roman" w:hAnsi="Calibri" w:cs="Calibri"/>
                <w:color w:val="000000"/>
              </w:rPr>
              <w:t>RotateModule</w:t>
            </w:r>
          </w:p>
        </w:tc>
        <w:tc>
          <w:tcPr>
            <w:tcW w:w="2695" w:type="dxa"/>
            <w:shd w:val="clear" w:color="auto" w:fill="auto"/>
            <w:noWrap/>
            <w:vAlign w:val="bottom"/>
            <w:hideMark/>
          </w:tcPr>
          <w:p w14:paraId="3A714302"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RotateModule</w:t>
            </w:r>
          </w:p>
        </w:tc>
        <w:tc>
          <w:tcPr>
            <w:tcW w:w="649" w:type="dxa"/>
            <w:shd w:val="clear" w:color="auto" w:fill="auto"/>
            <w:noWrap/>
            <w:vAlign w:val="bottom"/>
            <w:hideMark/>
          </w:tcPr>
          <w:p w14:paraId="26247939"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7</w:t>
            </w:r>
          </w:p>
        </w:tc>
        <w:tc>
          <w:tcPr>
            <w:tcW w:w="710" w:type="dxa"/>
            <w:shd w:val="clear" w:color="auto" w:fill="auto"/>
            <w:noWrap/>
            <w:vAlign w:val="bottom"/>
            <w:hideMark/>
          </w:tcPr>
          <w:p w14:paraId="604B3CD9"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14:paraId="416A3310"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4</w:t>
            </w:r>
          </w:p>
        </w:tc>
      </w:tr>
      <w:tr w:rsidR="00502549" w:rsidRPr="002E21B7" w14:paraId="33B228A5" w14:textId="77777777" w:rsidTr="0012594B">
        <w:trPr>
          <w:trHeight w:val="288"/>
          <w:jc w:val="center"/>
        </w:trPr>
        <w:tc>
          <w:tcPr>
            <w:tcW w:w="2861" w:type="dxa"/>
            <w:vMerge/>
            <w:shd w:val="clear" w:color="auto" w:fill="auto"/>
            <w:noWrap/>
            <w:vAlign w:val="bottom"/>
            <w:hideMark/>
          </w:tcPr>
          <w:p w14:paraId="04D35DAE" w14:textId="77777777" w:rsidR="00502549" w:rsidRPr="002E21B7"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3BBD87AC"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descriptor</w:t>
            </w:r>
          </w:p>
        </w:tc>
        <w:tc>
          <w:tcPr>
            <w:tcW w:w="649" w:type="dxa"/>
            <w:shd w:val="clear" w:color="auto" w:fill="auto"/>
            <w:noWrap/>
            <w:vAlign w:val="bottom"/>
            <w:hideMark/>
          </w:tcPr>
          <w:p w14:paraId="710A9272"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3</w:t>
            </w:r>
          </w:p>
        </w:tc>
        <w:tc>
          <w:tcPr>
            <w:tcW w:w="710" w:type="dxa"/>
            <w:shd w:val="clear" w:color="auto" w:fill="auto"/>
            <w:noWrap/>
            <w:vAlign w:val="bottom"/>
            <w:hideMark/>
          </w:tcPr>
          <w:p w14:paraId="3DA10BC3"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14:paraId="664D047D"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502549" w:rsidRPr="002E21B7" w14:paraId="22AB1C4D" w14:textId="77777777" w:rsidTr="0012594B">
        <w:trPr>
          <w:trHeight w:val="288"/>
          <w:jc w:val="center"/>
        </w:trPr>
        <w:tc>
          <w:tcPr>
            <w:tcW w:w="2861" w:type="dxa"/>
            <w:vMerge/>
            <w:shd w:val="clear" w:color="auto" w:fill="auto"/>
            <w:noWrap/>
            <w:vAlign w:val="bottom"/>
            <w:hideMark/>
          </w:tcPr>
          <w:p w14:paraId="54CE17BC" w14:textId="77777777" w:rsidR="00502549" w:rsidRPr="002E21B7"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01716051"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getBuilder</w:t>
            </w:r>
          </w:p>
        </w:tc>
        <w:tc>
          <w:tcPr>
            <w:tcW w:w="649" w:type="dxa"/>
            <w:shd w:val="clear" w:color="auto" w:fill="auto"/>
            <w:noWrap/>
            <w:vAlign w:val="bottom"/>
            <w:hideMark/>
          </w:tcPr>
          <w:p w14:paraId="7588AECE"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9</w:t>
            </w:r>
          </w:p>
        </w:tc>
        <w:tc>
          <w:tcPr>
            <w:tcW w:w="710" w:type="dxa"/>
            <w:shd w:val="clear" w:color="auto" w:fill="auto"/>
            <w:noWrap/>
            <w:vAlign w:val="bottom"/>
            <w:hideMark/>
          </w:tcPr>
          <w:p w14:paraId="17A71B90"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14:paraId="00D91299"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r>
      <w:tr w:rsidR="00502549" w:rsidRPr="002E21B7" w14:paraId="5C345042" w14:textId="77777777" w:rsidTr="0012594B">
        <w:trPr>
          <w:trHeight w:val="288"/>
          <w:jc w:val="center"/>
        </w:trPr>
        <w:tc>
          <w:tcPr>
            <w:tcW w:w="2861" w:type="dxa"/>
            <w:vMerge/>
            <w:shd w:val="clear" w:color="auto" w:fill="auto"/>
            <w:noWrap/>
            <w:vAlign w:val="bottom"/>
            <w:hideMark/>
          </w:tcPr>
          <w:p w14:paraId="1969699A" w14:textId="77777777" w:rsidR="00502549" w:rsidRPr="002E21B7"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7C04FDB0"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onSaveWorkspace</w:t>
            </w:r>
          </w:p>
        </w:tc>
        <w:tc>
          <w:tcPr>
            <w:tcW w:w="649" w:type="dxa"/>
            <w:shd w:val="clear" w:color="auto" w:fill="auto"/>
            <w:noWrap/>
            <w:vAlign w:val="bottom"/>
            <w:hideMark/>
          </w:tcPr>
          <w:p w14:paraId="66854F18"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7</w:t>
            </w:r>
          </w:p>
        </w:tc>
        <w:tc>
          <w:tcPr>
            <w:tcW w:w="710" w:type="dxa"/>
            <w:shd w:val="clear" w:color="auto" w:fill="auto"/>
            <w:noWrap/>
            <w:vAlign w:val="bottom"/>
            <w:hideMark/>
          </w:tcPr>
          <w:p w14:paraId="23384195"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14:paraId="4038C041"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r>
      <w:tr w:rsidR="00502549" w:rsidRPr="002E21B7" w14:paraId="6B79C3BF" w14:textId="77777777" w:rsidTr="0012594B">
        <w:trPr>
          <w:trHeight w:val="288"/>
          <w:jc w:val="center"/>
        </w:trPr>
        <w:tc>
          <w:tcPr>
            <w:tcW w:w="2861" w:type="dxa"/>
            <w:vMerge/>
            <w:shd w:val="clear" w:color="auto" w:fill="auto"/>
            <w:noWrap/>
            <w:vAlign w:val="bottom"/>
            <w:hideMark/>
          </w:tcPr>
          <w:p w14:paraId="5DF7DB3A" w14:textId="77777777" w:rsidR="00502549" w:rsidRPr="002E21B7"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08A22574"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onLoadWorkspace</w:t>
            </w:r>
          </w:p>
        </w:tc>
        <w:tc>
          <w:tcPr>
            <w:tcW w:w="649" w:type="dxa"/>
            <w:shd w:val="clear" w:color="auto" w:fill="auto"/>
            <w:noWrap/>
            <w:vAlign w:val="bottom"/>
            <w:hideMark/>
          </w:tcPr>
          <w:p w14:paraId="4F837D66"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7</w:t>
            </w:r>
          </w:p>
        </w:tc>
        <w:tc>
          <w:tcPr>
            <w:tcW w:w="710" w:type="dxa"/>
            <w:shd w:val="clear" w:color="auto" w:fill="auto"/>
            <w:noWrap/>
            <w:vAlign w:val="bottom"/>
            <w:hideMark/>
          </w:tcPr>
          <w:p w14:paraId="026E9CFB"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14:paraId="68890460"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r>
      <w:tr w:rsidR="00502549" w:rsidRPr="002E21B7" w14:paraId="2536B4FF" w14:textId="77777777" w:rsidTr="0012594B">
        <w:trPr>
          <w:trHeight w:val="288"/>
          <w:jc w:val="center"/>
        </w:trPr>
        <w:tc>
          <w:tcPr>
            <w:tcW w:w="2861" w:type="dxa"/>
            <w:vMerge/>
            <w:shd w:val="clear" w:color="auto" w:fill="auto"/>
            <w:noWrap/>
            <w:vAlign w:val="bottom"/>
            <w:hideMark/>
          </w:tcPr>
          <w:p w14:paraId="3957644F" w14:textId="77777777" w:rsidR="00502549" w:rsidRPr="002E21B7"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68AFF028"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settingPanel</w:t>
            </w:r>
          </w:p>
        </w:tc>
        <w:tc>
          <w:tcPr>
            <w:tcW w:w="649" w:type="dxa"/>
            <w:shd w:val="clear" w:color="auto" w:fill="auto"/>
            <w:noWrap/>
            <w:vAlign w:val="bottom"/>
            <w:hideMark/>
          </w:tcPr>
          <w:p w14:paraId="409D16FB"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11</w:t>
            </w:r>
          </w:p>
        </w:tc>
        <w:tc>
          <w:tcPr>
            <w:tcW w:w="710" w:type="dxa"/>
            <w:shd w:val="clear" w:color="auto" w:fill="auto"/>
            <w:noWrap/>
            <w:vAlign w:val="bottom"/>
            <w:hideMark/>
          </w:tcPr>
          <w:p w14:paraId="65877CF7"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14:paraId="19D1EB25"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502549" w:rsidRPr="002E21B7" w14:paraId="128593C5" w14:textId="77777777" w:rsidTr="0012594B">
        <w:trPr>
          <w:trHeight w:val="288"/>
          <w:jc w:val="center"/>
        </w:trPr>
        <w:tc>
          <w:tcPr>
            <w:tcW w:w="2861" w:type="dxa"/>
            <w:vMerge/>
            <w:shd w:val="clear" w:color="auto" w:fill="auto"/>
            <w:noWrap/>
            <w:vAlign w:val="bottom"/>
            <w:hideMark/>
          </w:tcPr>
          <w:p w14:paraId="3ECA6A36" w14:textId="77777777" w:rsidR="00502549" w:rsidRPr="002E21B7"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76596FB5"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id</w:t>
            </w:r>
          </w:p>
        </w:tc>
        <w:tc>
          <w:tcPr>
            <w:tcW w:w="649" w:type="dxa"/>
            <w:shd w:val="clear" w:color="auto" w:fill="auto"/>
            <w:noWrap/>
            <w:vAlign w:val="bottom"/>
            <w:hideMark/>
          </w:tcPr>
          <w:p w14:paraId="601F67A4"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3</w:t>
            </w:r>
          </w:p>
        </w:tc>
        <w:tc>
          <w:tcPr>
            <w:tcW w:w="710" w:type="dxa"/>
            <w:shd w:val="clear" w:color="auto" w:fill="auto"/>
            <w:noWrap/>
            <w:vAlign w:val="bottom"/>
            <w:hideMark/>
          </w:tcPr>
          <w:p w14:paraId="2FD7E635"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14:paraId="08A73AC0"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502549" w:rsidRPr="002E21B7" w14:paraId="585F3263" w14:textId="77777777" w:rsidTr="0012594B">
        <w:trPr>
          <w:trHeight w:val="288"/>
          <w:jc w:val="center"/>
        </w:trPr>
        <w:tc>
          <w:tcPr>
            <w:tcW w:w="2861" w:type="dxa"/>
            <w:vMerge/>
            <w:shd w:val="clear" w:color="auto" w:fill="auto"/>
            <w:noWrap/>
            <w:vAlign w:val="bottom"/>
            <w:hideMark/>
          </w:tcPr>
          <w:p w14:paraId="2982B300" w14:textId="77777777" w:rsidR="00502549" w:rsidRPr="002E21B7"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1619D6F4"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onClearModule</w:t>
            </w:r>
          </w:p>
        </w:tc>
        <w:tc>
          <w:tcPr>
            <w:tcW w:w="649" w:type="dxa"/>
            <w:shd w:val="clear" w:color="auto" w:fill="auto"/>
            <w:noWrap/>
            <w:vAlign w:val="bottom"/>
            <w:hideMark/>
          </w:tcPr>
          <w:p w14:paraId="7857FAD8"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7</w:t>
            </w:r>
          </w:p>
        </w:tc>
        <w:tc>
          <w:tcPr>
            <w:tcW w:w="710" w:type="dxa"/>
            <w:shd w:val="clear" w:color="auto" w:fill="auto"/>
            <w:noWrap/>
            <w:vAlign w:val="bottom"/>
            <w:hideMark/>
          </w:tcPr>
          <w:p w14:paraId="623F371D"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2</w:t>
            </w:r>
          </w:p>
        </w:tc>
        <w:tc>
          <w:tcPr>
            <w:tcW w:w="630" w:type="dxa"/>
            <w:shd w:val="clear" w:color="auto" w:fill="auto"/>
            <w:noWrap/>
            <w:vAlign w:val="bottom"/>
            <w:hideMark/>
          </w:tcPr>
          <w:p w14:paraId="2E323D1C"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r>
      <w:tr w:rsidR="00502549" w:rsidRPr="002E21B7" w14:paraId="42EA6022" w14:textId="77777777" w:rsidTr="0012594B">
        <w:trPr>
          <w:trHeight w:val="288"/>
          <w:jc w:val="center"/>
        </w:trPr>
        <w:tc>
          <w:tcPr>
            <w:tcW w:w="2861" w:type="dxa"/>
            <w:vMerge/>
            <w:shd w:val="clear" w:color="auto" w:fill="auto"/>
            <w:noWrap/>
            <w:vAlign w:val="bottom"/>
            <w:hideMark/>
          </w:tcPr>
          <w:p w14:paraId="571CEA49" w14:textId="77777777" w:rsidR="00502549" w:rsidRPr="002E21B7"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0B54E90F"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graphic</w:t>
            </w:r>
          </w:p>
        </w:tc>
        <w:tc>
          <w:tcPr>
            <w:tcW w:w="649" w:type="dxa"/>
            <w:shd w:val="clear" w:color="auto" w:fill="auto"/>
            <w:noWrap/>
            <w:vAlign w:val="bottom"/>
            <w:hideMark/>
          </w:tcPr>
          <w:p w14:paraId="537DA590"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3</w:t>
            </w:r>
          </w:p>
        </w:tc>
        <w:tc>
          <w:tcPr>
            <w:tcW w:w="710" w:type="dxa"/>
            <w:shd w:val="clear" w:color="auto" w:fill="auto"/>
            <w:noWrap/>
            <w:vAlign w:val="bottom"/>
            <w:hideMark/>
          </w:tcPr>
          <w:p w14:paraId="1645593C"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14:paraId="7D7D170E"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502549" w:rsidRPr="002E21B7" w14:paraId="51A51FBC" w14:textId="77777777" w:rsidTr="0012594B">
        <w:trPr>
          <w:trHeight w:val="288"/>
          <w:jc w:val="center"/>
        </w:trPr>
        <w:tc>
          <w:tcPr>
            <w:tcW w:w="2861" w:type="dxa"/>
            <w:vMerge/>
            <w:shd w:val="clear" w:color="auto" w:fill="auto"/>
            <w:noWrap/>
            <w:vAlign w:val="bottom"/>
            <w:hideMark/>
          </w:tcPr>
          <w:p w14:paraId="3476CF7F" w14:textId="77777777" w:rsidR="00502549" w:rsidRPr="002E21B7"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4D02F821"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destinationDirectoryField</w:t>
            </w:r>
          </w:p>
        </w:tc>
        <w:tc>
          <w:tcPr>
            <w:tcW w:w="649" w:type="dxa"/>
            <w:shd w:val="clear" w:color="auto" w:fill="auto"/>
            <w:noWrap/>
            <w:vAlign w:val="bottom"/>
            <w:hideMark/>
          </w:tcPr>
          <w:p w14:paraId="05F5DE49"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3</w:t>
            </w:r>
          </w:p>
        </w:tc>
        <w:tc>
          <w:tcPr>
            <w:tcW w:w="710" w:type="dxa"/>
            <w:shd w:val="clear" w:color="auto" w:fill="auto"/>
            <w:noWrap/>
            <w:vAlign w:val="bottom"/>
            <w:hideMark/>
          </w:tcPr>
          <w:p w14:paraId="445D5742"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14:paraId="4BE9566B"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502549" w:rsidRPr="002E21B7" w14:paraId="16075804" w14:textId="77777777" w:rsidTr="0012594B">
        <w:trPr>
          <w:trHeight w:val="288"/>
          <w:jc w:val="center"/>
        </w:trPr>
        <w:tc>
          <w:tcPr>
            <w:tcW w:w="2861" w:type="dxa"/>
            <w:vMerge/>
            <w:shd w:val="clear" w:color="auto" w:fill="auto"/>
            <w:noWrap/>
            <w:vAlign w:val="bottom"/>
            <w:hideMark/>
          </w:tcPr>
          <w:p w14:paraId="46BF5978" w14:textId="77777777" w:rsidR="00502549" w:rsidRPr="002E21B7"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35D83932"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destinationPane</w:t>
            </w:r>
          </w:p>
        </w:tc>
        <w:tc>
          <w:tcPr>
            <w:tcW w:w="649" w:type="dxa"/>
            <w:shd w:val="clear" w:color="auto" w:fill="auto"/>
            <w:noWrap/>
            <w:vAlign w:val="bottom"/>
            <w:hideMark/>
          </w:tcPr>
          <w:p w14:paraId="4316FC85"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3</w:t>
            </w:r>
          </w:p>
        </w:tc>
        <w:tc>
          <w:tcPr>
            <w:tcW w:w="710" w:type="dxa"/>
            <w:shd w:val="clear" w:color="auto" w:fill="auto"/>
            <w:noWrap/>
            <w:vAlign w:val="bottom"/>
            <w:hideMark/>
          </w:tcPr>
          <w:p w14:paraId="63E24D7C"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14:paraId="7BC37FB6"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2</w:t>
            </w:r>
          </w:p>
        </w:tc>
      </w:tr>
      <w:tr w:rsidR="00502549" w:rsidRPr="002E21B7" w14:paraId="57FF8D93" w14:textId="77777777" w:rsidTr="0012594B">
        <w:trPr>
          <w:trHeight w:val="288"/>
          <w:jc w:val="center"/>
        </w:trPr>
        <w:tc>
          <w:tcPr>
            <w:tcW w:w="2861" w:type="dxa"/>
            <w:vMerge/>
            <w:shd w:val="clear" w:color="auto" w:fill="auto"/>
            <w:noWrap/>
            <w:vAlign w:val="bottom"/>
            <w:hideMark/>
          </w:tcPr>
          <w:p w14:paraId="32C83E56" w14:textId="77777777" w:rsidR="00502549" w:rsidRPr="002E21B7"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470C3B83"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footer</w:t>
            </w:r>
          </w:p>
        </w:tc>
        <w:tc>
          <w:tcPr>
            <w:tcW w:w="649" w:type="dxa"/>
            <w:shd w:val="clear" w:color="auto" w:fill="auto"/>
            <w:noWrap/>
            <w:vAlign w:val="bottom"/>
            <w:hideMark/>
          </w:tcPr>
          <w:p w14:paraId="3B53FB5D"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3</w:t>
            </w:r>
          </w:p>
        </w:tc>
        <w:tc>
          <w:tcPr>
            <w:tcW w:w="710" w:type="dxa"/>
            <w:shd w:val="clear" w:color="auto" w:fill="auto"/>
            <w:noWrap/>
            <w:vAlign w:val="bottom"/>
            <w:hideMark/>
          </w:tcPr>
          <w:p w14:paraId="1FDEF268"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14:paraId="47064E88"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2</w:t>
            </w:r>
          </w:p>
        </w:tc>
      </w:tr>
      <w:tr w:rsidR="00502549" w:rsidRPr="002E21B7" w14:paraId="42FE9C43" w14:textId="77777777" w:rsidTr="0012594B">
        <w:trPr>
          <w:trHeight w:val="288"/>
          <w:jc w:val="center"/>
        </w:trPr>
        <w:tc>
          <w:tcPr>
            <w:tcW w:w="2861" w:type="dxa"/>
            <w:vMerge/>
            <w:shd w:val="clear" w:color="auto" w:fill="auto"/>
            <w:noWrap/>
            <w:vAlign w:val="bottom"/>
            <w:hideMark/>
          </w:tcPr>
          <w:p w14:paraId="01E715E6" w14:textId="77777777" w:rsidR="00502549" w:rsidRPr="002E21B7"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193FD5B3"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openButton</w:t>
            </w:r>
          </w:p>
        </w:tc>
        <w:tc>
          <w:tcPr>
            <w:tcW w:w="649" w:type="dxa"/>
            <w:shd w:val="clear" w:color="auto" w:fill="auto"/>
            <w:noWrap/>
            <w:vAlign w:val="bottom"/>
            <w:hideMark/>
          </w:tcPr>
          <w:p w14:paraId="40F5EFE6"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3</w:t>
            </w:r>
          </w:p>
        </w:tc>
        <w:tc>
          <w:tcPr>
            <w:tcW w:w="710" w:type="dxa"/>
            <w:shd w:val="clear" w:color="auto" w:fill="auto"/>
            <w:noWrap/>
            <w:vAlign w:val="bottom"/>
            <w:hideMark/>
          </w:tcPr>
          <w:p w14:paraId="36011A0E"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14:paraId="63515A35"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502549" w:rsidRPr="002E21B7" w14:paraId="1B80FFFF" w14:textId="77777777" w:rsidTr="0012594B">
        <w:trPr>
          <w:trHeight w:val="288"/>
          <w:jc w:val="center"/>
        </w:trPr>
        <w:tc>
          <w:tcPr>
            <w:tcW w:w="2861" w:type="dxa"/>
            <w:vMerge/>
            <w:shd w:val="clear" w:color="auto" w:fill="auto"/>
            <w:noWrap/>
            <w:vAlign w:val="bottom"/>
            <w:hideMark/>
          </w:tcPr>
          <w:p w14:paraId="3CBD9D97" w14:textId="77777777" w:rsidR="00502549" w:rsidRPr="002E21B7"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51538F3C"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prefixPane</w:t>
            </w:r>
          </w:p>
        </w:tc>
        <w:tc>
          <w:tcPr>
            <w:tcW w:w="649" w:type="dxa"/>
            <w:shd w:val="clear" w:color="auto" w:fill="auto"/>
            <w:noWrap/>
            <w:vAlign w:val="bottom"/>
            <w:hideMark/>
          </w:tcPr>
          <w:p w14:paraId="0DAAC16C"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3</w:t>
            </w:r>
          </w:p>
        </w:tc>
        <w:tc>
          <w:tcPr>
            <w:tcW w:w="710" w:type="dxa"/>
            <w:shd w:val="clear" w:color="auto" w:fill="auto"/>
            <w:noWrap/>
            <w:vAlign w:val="bottom"/>
            <w:hideMark/>
          </w:tcPr>
          <w:p w14:paraId="6ACB10CB"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14:paraId="0B501D4E"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r>
      <w:tr w:rsidR="00502549" w:rsidRPr="002E21B7" w14:paraId="78A35019" w14:textId="77777777" w:rsidTr="0012594B">
        <w:trPr>
          <w:trHeight w:val="288"/>
          <w:jc w:val="center"/>
        </w:trPr>
        <w:tc>
          <w:tcPr>
            <w:tcW w:w="2861" w:type="dxa"/>
            <w:vMerge w:val="restart"/>
            <w:shd w:val="clear" w:color="auto" w:fill="auto"/>
            <w:noWrap/>
            <w:vAlign w:val="center"/>
            <w:hideMark/>
          </w:tcPr>
          <w:p w14:paraId="3EE99821" w14:textId="77777777" w:rsidR="00502549" w:rsidRPr="002E21B7" w:rsidRDefault="00502549" w:rsidP="0012594B">
            <w:pPr>
              <w:spacing w:after="0" w:line="240" w:lineRule="auto"/>
              <w:jc w:val="center"/>
              <w:rPr>
                <w:rFonts w:ascii="Calibri" w:eastAsia="Times New Roman" w:hAnsi="Calibri" w:cs="Calibri"/>
                <w:color w:val="000000"/>
              </w:rPr>
            </w:pPr>
            <w:r w:rsidRPr="002E21B7">
              <w:rPr>
                <w:rFonts w:ascii="Calibri" w:eastAsia="Times New Roman" w:hAnsi="Calibri" w:cs="Calibri"/>
                <w:color w:val="000000"/>
              </w:rPr>
              <w:t>ModuleConfig</w:t>
            </w:r>
          </w:p>
        </w:tc>
        <w:tc>
          <w:tcPr>
            <w:tcW w:w="2695" w:type="dxa"/>
            <w:shd w:val="clear" w:color="auto" w:fill="auto"/>
            <w:noWrap/>
            <w:vAlign w:val="bottom"/>
            <w:hideMark/>
          </w:tcPr>
          <w:p w14:paraId="227DF033"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destinationDirectoryField</w:t>
            </w:r>
          </w:p>
        </w:tc>
        <w:tc>
          <w:tcPr>
            <w:tcW w:w="649" w:type="dxa"/>
            <w:shd w:val="clear" w:color="auto" w:fill="auto"/>
            <w:noWrap/>
            <w:vAlign w:val="bottom"/>
            <w:hideMark/>
          </w:tcPr>
          <w:p w14:paraId="54748F92"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3</w:t>
            </w:r>
          </w:p>
        </w:tc>
        <w:tc>
          <w:tcPr>
            <w:tcW w:w="710" w:type="dxa"/>
            <w:shd w:val="clear" w:color="auto" w:fill="auto"/>
            <w:noWrap/>
            <w:vAlign w:val="bottom"/>
            <w:hideMark/>
          </w:tcPr>
          <w:p w14:paraId="16B4B2FA"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14:paraId="2D42D99E"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502549" w:rsidRPr="002E21B7" w14:paraId="5348012E" w14:textId="77777777" w:rsidTr="0012594B">
        <w:trPr>
          <w:trHeight w:val="288"/>
          <w:jc w:val="center"/>
        </w:trPr>
        <w:tc>
          <w:tcPr>
            <w:tcW w:w="2861" w:type="dxa"/>
            <w:vMerge/>
            <w:shd w:val="clear" w:color="auto" w:fill="auto"/>
            <w:noWrap/>
            <w:vAlign w:val="bottom"/>
            <w:hideMark/>
          </w:tcPr>
          <w:p w14:paraId="2C44B6C9" w14:textId="77777777" w:rsidR="00502549" w:rsidRPr="002E21B7"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6324FF7B"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destinationPane</w:t>
            </w:r>
          </w:p>
        </w:tc>
        <w:tc>
          <w:tcPr>
            <w:tcW w:w="649" w:type="dxa"/>
            <w:shd w:val="clear" w:color="auto" w:fill="auto"/>
            <w:noWrap/>
            <w:vAlign w:val="bottom"/>
            <w:hideMark/>
          </w:tcPr>
          <w:p w14:paraId="1D69EFF2"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3</w:t>
            </w:r>
          </w:p>
        </w:tc>
        <w:tc>
          <w:tcPr>
            <w:tcW w:w="710" w:type="dxa"/>
            <w:shd w:val="clear" w:color="auto" w:fill="auto"/>
            <w:noWrap/>
            <w:vAlign w:val="bottom"/>
            <w:hideMark/>
          </w:tcPr>
          <w:p w14:paraId="0426DDBA"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14:paraId="6214CEA2"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2</w:t>
            </w:r>
          </w:p>
        </w:tc>
      </w:tr>
      <w:tr w:rsidR="00502549" w:rsidRPr="002E21B7" w14:paraId="4B98054E" w14:textId="77777777" w:rsidTr="0012594B">
        <w:trPr>
          <w:trHeight w:val="288"/>
          <w:jc w:val="center"/>
        </w:trPr>
        <w:tc>
          <w:tcPr>
            <w:tcW w:w="2861" w:type="dxa"/>
            <w:vMerge/>
            <w:shd w:val="clear" w:color="auto" w:fill="auto"/>
            <w:noWrap/>
            <w:vAlign w:val="bottom"/>
            <w:hideMark/>
          </w:tcPr>
          <w:p w14:paraId="0C6223DF" w14:textId="77777777" w:rsidR="00502549" w:rsidRPr="002E21B7"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2C06D38A"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footer</w:t>
            </w:r>
          </w:p>
        </w:tc>
        <w:tc>
          <w:tcPr>
            <w:tcW w:w="649" w:type="dxa"/>
            <w:shd w:val="clear" w:color="auto" w:fill="auto"/>
            <w:noWrap/>
            <w:vAlign w:val="bottom"/>
            <w:hideMark/>
          </w:tcPr>
          <w:p w14:paraId="1CEE3172"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3</w:t>
            </w:r>
          </w:p>
        </w:tc>
        <w:tc>
          <w:tcPr>
            <w:tcW w:w="710" w:type="dxa"/>
            <w:shd w:val="clear" w:color="auto" w:fill="auto"/>
            <w:noWrap/>
            <w:vAlign w:val="bottom"/>
            <w:hideMark/>
          </w:tcPr>
          <w:p w14:paraId="78EBB3DC"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14:paraId="055FE9C6"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2</w:t>
            </w:r>
          </w:p>
        </w:tc>
      </w:tr>
      <w:tr w:rsidR="00502549" w:rsidRPr="002E21B7" w14:paraId="0040F842" w14:textId="77777777" w:rsidTr="0012594B">
        <w:trPr>
          <w:trHeight w:val="288"/>
          <w:jc w:val="center"/>
        </w:trPr>
        <w:tc>
          <w:tcPr>
            <w:tcW w:w="2861" w:type="dxa"/>
            <w:vMerge/>
            <w:shd w:val="clear" w:color="auto" w:fill="auto"/>
            <w:noWrap/>
            <w:vAlign w:val="bottom"/>
            <w:hideMark/>
          </w:tcPr>
          <w:p w14:paraId="221059E7" w14:textId="77777777" w:rsidR="00502549" w:rsidRPr="002E21B7"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6855C137"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openButton</w:t>
            </w:r>
          </w:p>
        </w:tc>
        <w:tc>
          <w:tcPr>
            <w:tcW w:w="649" w:type="dxa"/>
            <w:shd w:val="clear" w:color="auto" w:fill="auto"/>
            <w:noWrap/>
            <w:vAlign w:val="bottom"/>
            <w:hideMark/>
          </w:tcPr>
          <w:p w14:paraId="3CE25411"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3</w:t>
            </w:r>
          </w:p>
        </w:tc>
        <w:tc>
          <w:tcPr>
            <w:tcW w:w="710" w:type="dxa"/>
            <w:shd w:val="clear" w:color="auto" w:fill="auto"/>
            <w:noWrap/>
            <w:vAlign w:val="bottom"/>
            <w:hideMark/>
          </w:tcPr>
          <w:p w14:paraId="51BFD808"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14:paraId="47CF8C2A"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502549" w:rsidRPr="002E21B7" w14:paraId="40724494" w14:textId="77777777" w:rsidTr="0012594B">
        <w:trPr>
          <w:trHeight w:val="288"/>
          <w:jc w:val="center"/>
        </w:trPr>
        <w:tc>
          <w:tcPr>
            <w:tcW w:w="2861" w:type="dxa"/>
            <w:vMerge/>
            <w:shd w:val="clear" w:color="auto" w:fill="auto"/>
            <w:noWrap/>
            <w:vAlign w:val="bottom"/>
            <w:hideMark/>
          </w:tcPr>
          <w:p w14:paraId="5780BD03" w14:textId="77777777" w:rsidR="00502549" w:rsidRPr="002E21B7"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00E00F69"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prefixPane</w:t>
            </w:r>
          </w:p>
        </w:tc>
        <w:tc>
          <w:tcPr>
            <w:tcW w:w="649" w:type="dxa"/>
            <w:shd w:val="clear" w:color="auto" w:fill="auto"/>
            <w:noWrap/>
            <w:vAlign w:val="bottom"/>
            <w:hideMark/>
          </w:tcPr>
          <w:p w14:paraId="2EBBDF8D"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3</w:t>
            </w:r>
          </w:p>
        </w:tc>
        <w:tc>
          <w:tcPr>
            <w:tcW w:w="710" w:type="dxa"/>
            <w:shd w:val="clear" w:color="auto" w:fill="auto"/>
            <w:noWrap/>
            <w:vAlign w:val="bottom"/>
            <w:hideMark/>
          </w:tcPr>
          <w:p w14:paraId="787BE4BC"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14:paraId="4402F4B3"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r>
      <w:tr w:rsidR="00502549" w:rsidRPr="002E21B7" w14:paraId="6E0884CB" w14:textId="77777777" w:rsidTr="0012594B">
        <w:trPr>
          <w:trHeight w:val="288"/>
          <w:jc w:val="center"/>
        </w:trPr>
        <w:tc>
          <w:tcPr>
            <w:tcW w:w="2861" w:type="dxa"/>
            <w:vMerge w:val="restart"/>
            <w:shd w:val="clear" w:color="auto" w:fill="auto"/>
            <w:noWrap/>
            <w:vAlign w:val="center"/>
            <w:hideMark/>
          </w:tcPr>
          <w:p w14:paraId="7ABDBB87" w14:textId="77777777" w:rsidR="00502549" w:rsidRPr="002E21B7" w:rsidRDefault="00502549" w:rsidP="0012594B">
            <w:pPr>
              <w:spacing w:after="0" w:line="240" w:lineRule="auto"/>
              <w:jc w:val="center"/>
              <w:rPr>
                <w:rFonts w:ascii="Calibri" w:eastAsia="Times New Roman" w:hAnsi="Calibri" w:cs="Calibri"/>
                <w:color w:val="000000"/>
              </w:rPr>
            </w:pPr>
            <w:r w:rsidRPr="002E21B7">
              <w:rPr>
                <w:rFonts w:ascii="Calibri" w:eastAsia="Times New Roman" w:hAnsi="Calibri" w:cs="Calibri"/>
                <w:color w:val="000000"/>
              </w:rPr>
              <w:t>RotateOptionsPane</w:t>
            </w:r>
          </w:p>
        </w:tc>
        <w:tc>
          <w:tcPr>
            <w:tcW w:w="2695" w:type="dxa"/>
            <w:shd w:val="clear" w:color="auto" w:fill="auto"/>
            <w:noWrap/>
            <w:vAlign w:val="bottom"/>
            <w:hideMark/>
          </w:tcPr>
          <w:p w14:paraId="5BD01B1C"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RotateOptionsPane</w:t>
            </w:r>
          </w:p>
        </w:tc>
        <w:tc>
          <w:tcPr>
            <w:tcW w:w="649" w:type="dxa"/>
            <w:shd w:val="clear" w:color="auto" w:fill="auto"/>
            <w:noWrap/>
            <w:vAlign w:val="bottom"/>
            <w:hideMark/>
          </w:tcPr>
          <w:p w14:paraId="59ACDEC2"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15</w:t>
            </w:r>
          </w:p>
        </w:tc>
        <w:tc>
          <w:tcPr>
            <w:tcW w:w="710" w:type="dxa"/>
            <w:shd w:val="clear" w:color="auto" w:fill="auto"/>
            <w:noWrap/>
            <w:vAlign w:val="bottom"/>
            <w:hideMark/>
          </w:tcPr>
          <w:p w14:paraId="57EA8D4B"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14:paraId="5C3B67C3"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502549" w:rsidRPr="002E21B7" w14:paraId="777ED447" w14:textId="77777777" w:rsidTr="0012594B">
        <w:trPr>
          <w:trHeight w:val="288"/>
          <w:jc w:val="center"/>
        </w:trPr>
        <w:tc>
          <w:tcPr>
            <w:tcW w:w="2861" w:type="dxa"/>
            <w:vMerge/>
            <w:shd w:val="clear" w:color="auto" w:fill="auto"/>
            <w:noWrap/>
            <w:vAlign w:val="bottom"/>
            <w:hideMark/>
          </w:tcPr>
          <w:p w14:paraId="57DB6198" w14:textId="77777777" w:rsidR="00502549" w:rsidRPr="002E21B7"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163BFC2F"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resetView</w:t>
            </w:r>
          </w:p>
        </w:tc>
        <w:tc>
          <w:tcPr>
            <w:tcW w:w="649" w:type="dxa"/>
            <w:shd w:val="clear" w:color="auto" w:fill="auto"/>
            <w:noWrap/>
            <w:vAlign w:val="bottom"/>
            <w:hideMark/>
          </w:tcPr>
          <w:p w14:paraId="16464323"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4</w:t>
            </w:r>
          </w:p>
        </w:tc>
        <w:tc>
          <w:tcPr>
            <w:tcW w:w="710" w:type="dxa"/>
            <w:shd w:val="clear" w:color="auto" w:fill="auto"/>
            <w:noWrap/>
            <w:vAlign w:val="bottom"/>
            <w:hideMark/>
          </w:tcPr>
          <w:p w14:paraId="208A41B3"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14:paraId="73073B67"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502549" w:rsidRPr="002E21B7" w14:paraId="3E8A7ABC" w14:textId="77777777" w:rsidTr="0012594B">
        <w:trPr>
          <w:trHeight w:val="288"/>
          <w:jc w:val="center"/>
        </w:trPr>
        <w:tc>
          <w:tcPr>
            <w:tcW w:w="2861" w:type="dxa"/>
            <w:vMerge/>
            <w:shd w:val="clear" w:color="auto" w:fill="auto"/>
            <w:noWrap/>
            <w:vAlign w:val="bottom"/>
            <w:hideMark/>
          </w:tcPr>
          <w:p w14:paraId="57A29D5B" w14:textId="77777777" w:rsidR="00502549" w:rsidRPr="002E21B7"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147B85C0"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apply</w:t>
            </w:r>
          </w:p>
        </w:tc>
        <w:tc>
          <w:tcPr>
            <w:tcW w:w="649" w:type="dxa"/>
            <w:shd w:val="clear" w:color="auto" w:fill="auto"/>
            <w:noWrap/>
            <w:vAlign w:val="bottom"/>
            <w:hideMark/>
          </w:tcPr>
          <w:p w14:paraId="61C6DA7C"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4</w:t>
            </w:r>
          </w:p>
        </w:tc>
        <w:tc>
          <w:tcPr>
            <w:tcW w:w="710" w:type="dxa"/>
            <w:shd w:val="clear" w:color="auto" w:fill="auto"/>
            <w:noWrap/>
            <w:vAlign w:val="bottom"/>
            <w:hideMark/>
          </w:tcPr>
          <w:p w14:paraId="24B8A8AE"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14:paraId="5B2BE8AF"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2</w:t>
            </w:r>
          </w:p>
        </w:tc>
      </w:tr>
      <w:tr w:rsidR="00502549" w:rsidRPr="002E21B7" w14:paraId="7C1CA9F0" w14:textId="77777777" w:rsidTr="0012594B">
        <w:trPr>
          <w:trHeight w:val="288"/>
          <w:jc w:val="center"/>
        </w:trPr>
        <w:tc>
          <w:tcPr>
            <w:tcW w:w="2861" w:type="dxa"/>
            <w:vMerge/>
            <w:shd w:val="clear" w:color="auto" w:fill="auto"/>
            <w:noWrap/>
            <w:vAlign w:val="bottom"/>
            <w:hideMark/>
          </w:tcPr>
          <w:p w14:paraId="61934D1F" w14:textId="77777777" w:rsidR="00502549" w:rsidRPr="002E21B7"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6B027B65"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saveStateTo</w:t>
            </w:r>
          </w:p>
        </w:tc>
        <w:tc>
          <w:tcPr>
            <w:tcW w:w="649" w:type="dxa"/>
            <w:shd w:val="clear" w:color="auto" w:fill="auto"/>
            <w:noWrap/>
            <w:vAlign w:val="bottom"/>
            <w:hideMark/>
          </w:tcPr>
          <w:p w14:paraId="5944C96D"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4</w:t>
            </w:r>
          </w:p>
        </w:tc>
        <w:tc>
          <w:tcPr>
            <w:tcW w:w="710" w:type="dxa"/>
            <w:shd w:val="clear" w:color="auto" w:fill="auto"/>
            <w:noWrap/>
            <w:vAlign w:val="bottom"/>
            <w:hideMark/>
          </w:tcPr>
          <w:p w14:paraId="3EF03EA1"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14:paraId="219F6CC6"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r>
      <w:tr w:rsidR="00502549" w:rsidRPr="002E21B7" w14:paraId="5D370D75" w14:textId="77777777" w:rsidTr="0012594B">
        <w:trPr>
          <w:trHeight w:val="288"/>
          <w:jc w:val="center"/>
        </w:trPr>
        <w:tc>
          <w:tcPr>
            <w:tcW w:w="2861" w:type="dxa"/>
            <w:vMerge/>
            <w:shd w:val="clear" w:color="auto" w:fill="auto"/>
            <w:noWrap/>
            <w:vAlign w:val="bottom"/>
            <w:hideMark/>
          </w:tcPr>
          <w:p w14:paraId="72B05D5C" w14:textId="77777777" w:rsidR="00502549" w:rsidRPr="002E21B7"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72FA9851"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restoreStateFrom</w:t>
            </w:r>
          </w:p>
        </w:tc>
        <w:tc>
          <w:tcPr>
            <w:tcW w:w="649" w:type="dxa"/>
            <w:shd w:val="clear" w:color="auto" w:fill="auto"/>
            <w:noWrap/>
            <w:vAlign w:val="bottom"/>
            <w:hideMark/>
          </w:tcPr>
          <w:p w14:paraId="12B24C0C"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4</w:t>
            </w:r>
          </w:p>
        </w:tc>
        <w:tc>
          <w:tcPr>
            <w:tcW w:w="710" w:type="dxa"/>
            <w:shd w:val="clear" w:color="auto" w:fill="auto"/>
            <w:noWrap/>
            <w:vAlign w:val="bottom"/>
            <w:hideMark/>
          </w:tcPr>
          <w:p w14:paraId="5D1C1C22"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14:paraId="1A7031E6"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r>
      <w:tr w:rsidR="00502549" w:rsidRPr="002E21B7" w14:paraId="2D0E6D34" w14:textId="77777777" w:rsidTr="0012594B">
        <w:trPr>
          <w:trHeight w:val="288"/>
          <w:jc w:val="center"/>
        </w:trPr>
        <w:tc>
          <w:tcPr>
            <w:tcW w:w="2861" w:type="dxa"/>
            <w:vMerge w:val="restart"/>
            <w:shd w:val="clear" w:color="auto" w:fill="auto"/>
            <w:noWrap/>
            <w:vAlign w:val="center"/>
            <w:hideMark/>
          </w:tcPr>
          <w:p w14:paraId="240C3798" w14:textId="77777777" w:rsidR="00502549" w:rsidRPr="002E21B7" w:rsidRDefault="00502549" w:rsidP="0012594B">
            <w:pPr>
              <w:spacing w:after="0" w:line="240" w:lineRule="auto"/>
              <w:jc w:val="center"/>
              <w:rPr>
                <w:rFonts w:ascii="Calibri" w:eastAsia="Times New Roman" w:hAnsi="Calibri" w:cs="Calibri"/>
                <w:color w:val="000000"/>
              </w:rPr>
            </w:pPr>
            <w:r w:rsidRPr="002E21B7">
              <w:rPr>
                <w:rFonts w:ascii="Calibri" w:eastAsia="Times New Roman" w:hAnsi="Calibri" w:cs="Calibri"/>
                <w:color w:val="000000"/>
              </w:rPr>
              <w:t>RotateParametersBuilder</w:t>
            </w:r>
          </w:p>
        </w:tc>
        <w:tc>
          <w:tcPr>
            <w:tcW w:w="2695" w:type="dxa"/>
            <w:shd w:val="clear" w:color="auto" w:fill="FFFF00"/>
            <w:noWrap/>
            <w:vAlign w:val="bottom"/>
            <w:hideMark/>
          </w:tcPr>
          <w:p w14:paraId="03BD7FE4"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addInput</w:t>
            </w:r>
          </w:p>
        </w:tc>
        <w:tc>
          <w:tcPr>
            <w:tcW w:w="649" w:type="dxa"/>
            <w:shd w:val="clear" w:color="auto" w:fill="FFFF00"/>
            <w:noWrap/>
            <w:vAlign w:val="bottom"/>
            <w:hideMark/>
          </w:tcPr>
          <w:p w14:paraId="17DFEDC0"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8</w:t>
            </w:r>
          </w:p>
        </w:tc>
        <w:tc>
          <w:tcPr>
            <w:tcW w:w="710" w:type="dxa"/>
            <w:shd w:val="clear" w:color="auto" w:fill="FFFF00"/>
            <w:noWrap/>
            <w:vAlign w:val="bottom"/>
            <w:hideMark/>
          </w:tcPr>
          <w:p w14:paraId="04B0A0C4"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2</w:t>
            </w:r>
          </w:p>
        </w:tc>
        <w:tc>
          <w:tcPr>
            <w:tcW w:w="630" w:type="dxa"/>
            <w:shd w:val="clear" w:color="auto" w:fill="FFFF00"/>
            <w:noWrap/>
            <w:vAlign w:val="bottom"/>
            <w:hideMark/>
          </w:tcPr>
          <w:p w14:paraId="071433A8"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2</w:t>
            </w:r>
          </w:p>
        </w:tc>
      </w:tr>
      <w:tr w:rsidR="00502549" w:rsidRPr="002E21B7" w14:paraId="2F07CFAE" w14:textId="77777777" w:rsidTr="0012594B">
        <w:trPr>
          <w:trHeight w:val="288"/>
          <w:jc w:val="center"/>
        </w:trPr>
        <w:tc>
          <w:tcPr>
            <w:tcW w:w="2861" w:type="dxa"/>
            <w:vMerge/>
            <w:shd w:val="clear" w:color="auto" w:fill="auto"/>
            <w:noWrap/>
            <w:vAlign w:val="bottom"/>
            <w:hideMark/>
          </w:tcPr>
          <w:p w14:paraId="1D802E12" w14:textId="77777777" w:rsidR="00502549" w:rsidRPr="002E21B7"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59743BA2"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hasInput</w:t>
            </w:r>
          </w:p>
        </w:tc>
        <w:tc>
          <w:tcPr>
            <w:tcW w:w="649" w:type="dxa"/>
            <w:shd w:val="clear" w:color="auto" w:fill="auto"/>
            <w:noWrap/>
            <w:vAlign w:val="bottom"/>
            <w:hideMark/>
          </w:tcPr>
          <w:p w14:paraId="5B20A08C"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3</w:t>
            </w:r>
          </w:p>
        </w:tc>
        <w:tc>
          <w:tcPr>
            <w:tcW w:w="710" w:type="dxa"/>
            <w:shd w:val="clear" w:color="auto" w:fill="auto"/>
            <w:noWrap/>
            <w:vAlign w:val="bottom"/>
            <w:hideMark/>
          </w:tcPr>
          <w:p w14:paraId="0DBC0DE1"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14:paraId="026D1D40"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502549" w:rsidRPr="002E21B7" w14:paraId="53C1935A" w14:textId="77777777" w:rsidTr="0012594B">
        <w:trPr>
          <w:trHeight w:val="288"/>
          <w:jc w:val="center"/>
        </w:trPr>
        <w:tc>
          <w:tcPr>
            <w:tcW w:w="2861" w:type="dxa"/>
            <w:vMerge/>
            <w:shd w:val="clear" w:color="auto" w:fill="auto"/>
            <w:noWrap/>
            <w:vAlign w:val="bottom"/>
            <w:hideMark/>
          </w:tcPr>
          <w:p w14:paraId="59B71F3A" w14:textId="77777777" w:rsidR="00502549" w:rsidRPr="002E21B7"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6135DCD2"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output</w:t>
            </w:r>
          </w:p>
        </w:tc>
        <w:tc>
          <w:tcPr>
            <w:tcW w:w="649" w:type="dxa"/>
            <w:shd w:val="clear" w:color="auto" w:fill="auto"/>
            <w:noWrap/>
            <w:vAlign w:val="bottom"/>
            <w:hideMark/>
          </w:tcPr>
          <w:p w14:paraId="6A653B94"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3</w:t>
            </w:r>
          </w:p>
        </w:tc>
        <w:tc>
          <w:tcPr>
            <w:tcW w:w="710" w:type="dxa"/>
            <w:shd w:val="clear" w:color="auto" w:fill="auto"/>
            <w:noWrap/>
            <w:vAlign w:val="bottom"/>
            <w:hideMark/>
          </w:tcPr>
          <w:p w14:paraId="48AB8E0F"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14:paraId="7875A180"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r>
      <w:tr w:rsidR="00502549" w:rsidRPr="002E21B7" w14:paraId="2937A071" w14:textId="77777777" w:rsidTr="0012594B">
        <w:trPr>
          <w:trHeight w:val="288"/>
          <w:jc w:val="center"/>
        </w:trPr>
        <w:tc>
          <w:tcPr>
            <w:tcW w:w="2861" w:type="dxa"/>
            <w:vMerge/>
            <w:shd w:val="clear" w:color="auto" w:fill="auto"/>
            <w:noWrap/>
            <w:vAlign w:val="bottom"/>
            <w:hideMark/>
          </w:tcPr>
          <w:p w14:paraId="443EB43E" w14:textId="77777777" w:rsidR="00502549" w:rsidRPr="002E21B7"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3495927B"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prefix</w:t>
            </w:r>
          </w:p>
        </w:tc>
        <w:tc>
          <w:tcPr>
            <w:tcW w:w="649" w:type="dxa"/>
            <w:shd w:val="clear" w:color="auto" w:fill="auto"/>
            <w:noWrap/>
            <w:vAlign w:val="bottom"/>
            <w:hideMark/>
          </w:tcPr>
          <w:p w14:paraId="692137FF"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3</w:t>
            </w:r>
          </w:p>
        </w:tc>
        <w:tc>
          <w:tcPr>
            <w:tcW w:w="710" w:type="dxa"/>
            <w:shd w:val="clear" w:color="auto" w:fill="auto"/>
            <w:noWrap/>
            <w:vAlign w:val="bottom"/>
            <w:hideMark/>
          </w:tcPr>
          <w:p w14:paraId="3A6E1E22"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14:paraId="2D86D8CB"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r>
      <w:tr w:rsidR="00502549" w:rsidRPr="002E21B7" w14:paraId="7CBA2F8C" w14:textId="77777777" w:rsidTr="0012594B">
        <w:trPr>
          <w:trHeight w:val="288"/>
          <w:jc w:val="center"/>
        </w:trPr>
        <w:tc>
          <w:tcPr>
            <w:tcW w:w="2861" w:type="dxa"/>
            <w:vMerge/>
            <w:shd w:val="clear" w:color="auto" w:fill="auto"/>
            <w:noWrap/>
            <w:vAlign w:val="bottom"/>
            <w:hideMark/>
          </w:tcPr>
          <w:p w14:paraId="5612C779" w14:textId="77777777" w:rsidR="00502549" w:rsidRPr="002E21B7"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297B3E2E"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getOutput</w:t>
            </w:r>
          </w:p>
        </w:tc>
        <w:tc>
          <w:tcPr>
            <w:tcW w:w="649" w:type="dxa"/>
            <w:shd w:val="clear" w:color="auto" w:fill="auto"/>
            <w:noWrap/>
            <w:vAlign w:val="bottom"/>
            <w:hideMark/>
          </w:tcPr>
          <w:p w14:paraId="780D40A7"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3</w:t>
            </w:r>
          </w:p>
        </w:tc>
        <w:tc>
          <w:tcPr>
            <w:tcW w:w="710" w:type="dxa"/>
            <w:shd w:val="clear" w:color="auto" w:fill="auto"/>
            <w:noWrap/>
            <w:vAlign w:val="bottom"/>
            <w:hideMark/>
          </w:tcPr>
          <w:p w14:paraId="2F762D9F"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14:paraId="63C0F66A"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502549" w:rsidRPr="002E21B7" w14:paraId="42362E04" w14:textId="77777777" w:rsidTr="0012594B">
        <w:trPr>
          <w:trHeight w:val="288"/>
          <w:jc w:val="center"/>
        </w:trPr>
        <w:tc>
          <w:tcPr>
            <w:tcW w:w="2861" w:type="dxa"/>
            <w:vMerge w:val="restart"/>
            <w:shd w:val="clear" w:color="auto" w:fill="auto"/>
            <w:noWrap/>
            <w:vAlign w:val="center"/>
            <w:hideMark/>
          </w:tcPr>
          <w:p w14:paraId="0DBF1568" w14:textId="77777777" w:rsidR="00502549" w:rsidRPr="002E21B7" w:rsidRDefault="00502549" w:rsidP="0012594B">
            <w:pPr>
              <w:spacing w:after="0" w:line="240" w:lineRule="auto"/>
              <w:jc w:val="center"/>
              <w:rPr>
                <w:rFonts w:ascii="Calibri" w:eastAsia="Times New Roman" w:hAnsi="Calibri" w:cs="Calibri"/>
                <w:color w:val="000000"/>
              </w:rPr>
            </w:pPr>
            <w:r w:rsidRPr="002E21B7">
              <w:rPr>
                <w:rFonts w:ascii="Calibri" w:eastAsia="Times New Roman" w:hAnsi="Calibri" w:cs="Calibri"/>
                <w:color w:val="000000"/>
              </w:rPr>
              <w:t>RotateParametersBuilder</w:t>
            </w:r>
          </w:p>
        </w:tc>
        <w:tc>
          <w:tcPr>
            <w:tcW w:w="2695" w:type="dxa"/>
            <w:shd w:val="clear" w:color="auto" w:fill="auto"/>
            <w:noWrap/>
            <w:vAlign w:val="bottom"/>
            <w:hideMark/>
          </w:tcPr>
          <w:p w14:paraId="76A500E2"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getPrefix</w:t>
            </w:r>
          </w:p>
        </w:tc>
        <w:tc>
          <w:tcPr>
            <w:tcW w:w="649" w:type="dxa"/>
            <w:shd w:val="clear" w:color="auto" w:fill="auto"/>
            <w:noWrap/>
            <w:vAlign w:val="bottom"/>
            <w:hideMark/>
          </w:tcPr>
          <w:p w14:paraId="331FD098"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3</w:t>
            </w:r>
          </w:p>
        </w:tc>
        <w:tc>
          <w:tcPr>
            <w:tcW w:w="710" w:type="dxa"/>
            <w:shd w:val="clear" w:color="auto" w:fill="auto"/>
            <w:noWrap/>
            <w:vAlign w:val="bottom"/>
            <w:hideMark/>
          </w:tcPr>
          <w:p w14:paraId="66921FAC"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14:paraId="0ED5FC21"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502549" w:rsidRPr="002E21B7" w14:paraId="146705C4" w14:textId="77777777" w:rsidTr="0012594B">
        <w:trPr>
          <w:trHeight w:val="288"/>
          <w:jc w:val="center"/>
        </w:trPr>
        <w:tc>
          <w:tcPr>
            <w:tcW w:w="2861" w:type="dxa"/>
            <w:vMerge/>
            <w:shd w:val="clear" w:color="auto" w:fill="auto"/>
            <w:noWrap/>
            <w:vAlign w:val="bottom"/>
            <w:hideMark/>
          </w:tcPr>
          <w:p w14:paraId="339039DA" w14:textId="77777777" w:rsidR="00502549" w:rsidRPr="002E21B7"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3F083756"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rotation</w:t>
            </w:r>
          </w:p>
        </w:tc>
        <w:tc>
          <w:tcPr>
            <w:tcW w:w="649" w:type="dxa"/>
            <w:shd w:val="clear" w:color="auto" w:fill="auto"/>
            <w:noWrap/>
            <w:vAlign w:val="bottom"/>
            <w:hideMark/>
          </w:tcPr>
          <w:p w14:paraId="393FC199"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3</w:t>
            </w:r>
          </w:p>
        </w:tc>
        <w:tc>
          <w:tcPr>
            <w:tcW w:w="710" w:type="dxa"/>
            <w:shd w:val="clear" w:color="auto" w:fill="auto"/>
            <w:noWrap/>
            <w:vAlign w:val="bottom"/>
            <w:hideMark/>
          </w:tcPr>
          <w:p w14:paraId="5DF2DEE0"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14:paraId="495D1E7A"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r>
      <w:tr w:rsidR="00502549" w:rsidRPr="002E21B7" w14:paraId="673BFF2D" w14:textId="77777777" w:rsidTr="0012594B">
        <w:trPr>
          <w:trHeight w:val="288"/>
          <w:jc w:val="center"/>
        </w:trPr>
        <w:tc>
          <w:tcPr>
            <w:tcW w:w="2861" w:type="dxa"/>
            <w:vMerge/>
            <w:shd w:val="clear" w:color="auto" w:fill="auto"/>
            <w:noWrap/>
            <w:vAlign w:val="bottom"/>
            <w:hideMark/>
          </w:tcPr>
          <w:p w14:paraId="4F54E2B4" w14:textId="77777777" w:rsidR="00502549" w:rsidRPr="002E21B7"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0689FD91"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rotationType</w:t>
            </w:r>
          </w:p>
        </w:tc>
        <w:tc>
          <w:tcPr>
            <w:tcW w:w="649" w:type="dxa"/>
            <w:shd w:val="clear" w:color="auto" w:fill="auto"/>
            <w:noWrap/>
            <w:vAlign w:val="bottom"/>
            <w:hideMark/>
          </w:tcPr>
          <w:p w14:paraId="76D165E9"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3</w:t>
            </w:r>
          </w:p>
        </w:tc>
        <w:tc>
          <w:tcPr>
            <w:tcW w:w="710" w:type="dxa"/>
            <w:shd w:val="clear" w:color="auto" w:fill="auto"/>
            <w:noWrap/>
            <w:vAlign w:val="bottom"/>
            <w:hideMark/>
          </w:tcPr>
          <w:p w14:paraId="5A3F8B5D"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14:paraId="52D24208"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r>
      <w:tr w:rsidR="00502549" w:rsidRPr="002E21B7" w14:paraId="1A7F5B10" w14:textId="77777777" w:rsidTr="0012594B">
        <w:trPr>
          <w:trHeight w:val="288"/>
          <w:jc w:val="center"/>
        </w:trPr>
        <w:tc>
          <w:tcPr>
            <w:tcW w:w="2861" w:type="dxa"/>
            <w:vMerge/>
            <w:shd w:val="clear" w:color="auto" w:fill="auto"/>
            <w:noWrap/>
            <w:vAlign w:val="bottom"/>
            <w:hideMark/>
          </w:tcPr>
          <w:p w14:paraId="03B94C20" w14:textId="77777777" w:rsidR="00502549" w:rsidRPr="002E21B7"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76AA14E1"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build</w:t>
            </w:r>
          </w:p>
        </w:tc>
        <w:tc>
          <w:tcPr>
            <w:tcW w:w="649" w:type="dxa"/>
            <w:shd w:val="clear" w:color="auto" w:fill="auto"/>
            <w:noWrap/>
            <w:vAlign w:val="bottom"/>
            <w:hideMark/>
          </w:tcPr>
          <w:p w14:paraId="75EFF0D9"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10</w:t>
            </w:r>
          </w:p>
        </w:tc>
        <w:tc>
          <w:tcPr>
            <w:tcW w:w="710" w:type="dxa"/>
            <w:shd w:val="clear" w:color="auto" w:fill="auto"/>
            <w:noWrap/>
            <w:vAlign w:val="bottom"/>
            <w:hideMark/>
          </w:tcPr>
          <w:p w14:paraId="10F7B171"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14:paraId="095EF23A"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502549" w:rsidRPr="002E21B7" w14:paraId="5B58CDB6" w14:textId="77777777" w:rsidTr="0012594B">
        <w:trPr>
          <w:trHeight w:val="288"/>
          <w:jc w:val="center"/>
        </w:trPr>
        <w:tc>
          <w:tcPr>
            <w:tcW w:w="2861" w:type="dxa"/>
            <w:vMerge w:val="restart"/>
            <w:shd w:val="clear" w:color="auto" w:fill="auto"/>
            <w:noWrap/>
            <w:vAlign w:val="center"/>
            <w:hideMark/>
          </w:tcPr>
          <w:p w14:paraId="22D52CF0" w14:textId="77777777" w:rsidR="00502549" w:rsidRPr="002E21B7" w:rsidRDefault="00502549" w:rsidP="0012594B">
            <w:pPr>
              <w:spacing w:after="0" w:line="240" w:lineRule="auto"/>
              <w:jc w:val="center"/>
              <w:rPr>
                <w:rFonts w:ascii="Calibri" w:eastAsia="Times New Roman" w:hAnsi="Calibri" w:cs="Calibri"/>
                <w:color w:val="000000"/>
              </w:rPr>
            </w:pPr>
            <w:r w:rsidRPr="002E21B7">
              <w:rPr>
                <w:rFonts w:ascii="Calibri" w:eastAsia="Times New Roman" w:hAnsi="Calibri" w:cs="Calibri"/>
                <w:color w:val="000000"/>
              </w:rPr>
              <w:t>RotateSelectionPane</w:t>
            </w:r>
          </w:p>
        </w:tc>
        <w:tc>
          <w:tcPr>
            <w:tcW w:w="2695" w:type="dxa"/>
            <w:shd w:val="clear" w:color="auto" w:fill="auto"/>
            <w:noWrap/>
            <w:vAlign w:val="bottom"/>
            <w:hideMark/>
          </w:tcPr>
          <w:p w14:paraId="6729A889"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RotateSelectionPane</w:t>
            </w:r>
          </w:p>
        </w:tc>
        <w:tc>
          <w:tcPr>
            <w:tcW w:w="649" w:type="dxa"/>
            <w:shd w:val="clear" w:color="auto" w:fill="auto"/>
            <w:noWrap/>
            <w:vAlign w:val="bottom"/>
            <w:hideMark/>
          </w:tcPr>
          <w:p w14:paraId="44337632"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3</w:t>
            </w:r>
          </w:p>
        </w:tc>
        <w:tc>
          <w:tcPr>
            <w:tcW w:w="710" w:type="dxa"/>
            <w:shd w:val="clear" w:color="auto" w:fill="auto"/>
            <w:noWrap/>
            <w:vAlign w:val="bottom"/>
            <w:hideMark/>
          </w:tcPr>
          <w:p w14:paraId="054A419F"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14:paraId="0CC421FE"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r>
      <w:tr w:rsidR="00502549" w:rsidRPr="002E21B7" w14:paraId="0B785620" w14:textId="77777777" w:rsidTr="0012594B">
        <w:trPr>
          <w:trHeight w:val="288"/>
          <w:jc w:val="center"/>
        </w:trPr>
        <w:tc>
          <w:tcPr>
            <w:tcW w:w="2861" w:type="dxa"/>
            <w:vMerge/>
            <w:shd w:val="clear" w:color="auto" w:fill="auto"/>
            <w:noWrap/>
            <w:vAlign w:val="bottom"/>
            <w:hideMark/>
          </w:tcPr>
          <w:p w14:paraId="78D8A10C" w14:textId="77777777" w:rsidR="00502549" w:rsidRPr="002E21B7"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29A732B6"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apply</w:t>
            </w:r>
          </w:p>
        </w:tc>
        <w:tc>
          <w:tcPr>
            <w:tcW w:w="649" w:type="dxa"/>
            <w:shd w:val="clear" w:color="auto" w:fill="auto"/>
            <w:noWrap/>
            <w:vAlign w:val="bottom"/>
            <w:hideMark/>
          </w:tcPr>
          <w:p w14:paraId="0E513295"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12</w:t>
            </w:r>
          </w:p>
        </w:tc>
        <w:tc>
          <w:tcPr>
            <w:tcW w:w="710" w:type="dxa"/>
            <w:shd w:val="clear" w:color="auto" w:fill="auto"/>
            <w:noWrap/>
            <w:vAlign w:val="bottom"/>
            <w:hideMark/>
          </w:tcPr>
          <w:p w14:paraId="5C0E3606"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2</w:t>
            </w:r>
          </w:p>
        </w:tc>
        <w:tc>
          <w:tcPr>
            <w:tcW w:w="630" w:type="dxa"/>
            <w:shd w:val="clear" w:color="auto" w:fill="auto"/>
            <w:noWrap/>
            <w:vAlign w:val="bottom"/>
            <w:hideMark/>
          </w:tcPr>
          <w:p w14:paraId="283B715A"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2</w:t>
            </w:r>
          </w:p>
        </w:tc>
      </w:tr>
      <w:tr w:rsidR="00502549" w:rsidRPr="002E21B7" w14:paraId="6E1EB4F9" w14:textId="77777777" w:rsidTr="0012594B">
        <w:trPr>
          <w:trHeight w:val="288"/>
          <w:jc w:val="center"/>
        </w:trPr>
        <w:tc>
          <w:tcPr>
            <w:tcW w:w="2861" w:type="dxa"/>
            <w:vMerge w:val="restart"/>
            <w:shd w:val="clear" w:color="auto" w:fill="auto"/>
            <w:noWrap/>
            <w:vAlign w:val="center"/>
            <w:hideMark/>
          </w:tcPr>
          <w:p w14:paraId="228CC798" w14:textId="77777777" w:rsidR="00502549" w:rsidRPr="002E21B7" w:rsidRDefault="00502549" w:rsidP="0012594B">
            <w:pPr>
              <w:spacing w:after="0" w:line="240" w:lineRule="auto"/>
              <w:jc w:val="center"/>
              <w:rPr>
                <w:rFonts w:ascii="Calibri" w:eastAsia="Times New Roman" w:hAnsi="Calibri" w:cs="Calibri"/>
                <w:color w:val="000000"/>
              </w:rPr>
            </w:pPr>
            <w:r w:rsidRPr="002E21B7">
              <w:rPr>
                <w:rFonts w:ascii="Calibri" w:eastAsia="Times New Roman" w:hAnsi="Calibri" w:cs="Calibri"/>
                <w:color w:val="000000"/>
              </w:rPr>
              <w:t>RotateOptionsPaneTest</w:t>
            </w:r>
          </w:p>
        </w:tc>
        <w:tc>
          <w:tcPr>
            <w:tcW w:w="2695" w:type="dxa"/>
            <w:shd w:val="clear" w:color="auto" w:fill="auto"/>
            <w:noWrap/>
            <w:vAlign w:val="bottom"/>
            <w:hideMark/>
          </w:tcPr>
          <w:p w14:paraId="0DD1CE04"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start</w:t>
            </w:r>
          </w:p>
        </w:tc>
        <w:tc>
          <w:tcPr>
            <w:tcW w:w="649" w:type="dxa"/>
            <w:shd w:val="clear" w:color="auto" w:fill="auto"/>
            <w:noWrap/>
            <w:vAlign w:val="bottom"/>
            <w:hideMark/>
          </w:tcPr>
          <w:p w14:paraId="44D920FB"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6</w:t>
            </w:r>
          </w:p>
        </w:tc>
        <w:tc>
          <w:tcPr>
            <w:tcW w:w="710" w:type="dxa"/>
            <w:shd w:val="clear" w:color="auto" w:fill="auto"/>
            <w:noWrap/>
            <w:vAlign w:val="bottom"/>
            <w:hideMark/>
          </w:tcPr>
          <w:p w14:paraId="58D3197E"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14:paraId="3585EE96"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r>
      <w:tr w:rsidR="00502549" w:rsidRPr="002E21B7" w14:paraId="4BE9C5E5" w14:textId="77777777" w:rsidTr="0012594B">
        <w:trPr>
          <w:trHeight w:val="288"/>
          <w:jc w:val="center"/>
        </w:trPr>
        <w:tc>
          <w:tcPr>
            <w:tcW w:w="2861" w:type="dxa"/>
            <w:vMerge/>
            <w:shd w:val="clear" w:color="auto" w:fill="auto"/>
            <w:noWrap/>
            <w:vAlign w:val="bottom"/>
            <w:hideMark/>
          </w:tcPr>
          <w:p w14:paraId="2B11B569" w14:textId="77777777" w:rsidR="00502549" w:rsidRPr="002E21B7"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616947D9"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validSteps</w:t>
            </w:r>
          </w:p>
        </w:tc>
        <w:tc>
          <w:tcPr>
            <w:tcW w:w="649" w:type="dxa"/>
            <w:shd w:val="clear" w:color="auto" w:fill="auto"/>
            <w:noWrap/>
            <w:vAlign w:val="bottom"/>
            <w:hideMark/>
          </w:tcPr>
          <w:p w14:paraId="1EF62D58"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8</w:t>
            </w:r>
          </w:p>
        </w:tc>
        <w:tc>
          <w:tcPr>
            <w:tcW w:w="710" w:type="dxa"/>
            <w:shd w:val="clear" w:color="auto" w:fill="auto"/>
            <w:noWrap/>
            <w:vAlign w:val="bottom"/>
            <w:hideMark/>
          </w:tcPr>
          <w:p w14:paraId="653656D1"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14:paraId="70AD8590"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502549" w:rsidRPr="002E21B7" w14:paraId="71EB33DC" w14:textId="77777777" w:rsidTr="0012594B">
        <w:trPr>
          <w:trHeight w:val="288"/>
          <w:jc w:val="center"/>
        </w:trPr>
        <w:tc>
          <w:tcPr>
            <w:tcW w:w="2861" w:type="dxa"/>
            <w:vMerge/>
            <w:shd w:val="clear" w:color="auto" w:fill="auto"/>
            <w:noWrap/>
            <w:vAlign w:val="bottom"/>
            <w:hideMark/>
          </w:tcPr>
          <w:p w14:paraId="6259C146" w14:textId="77777777" w:rsidR="00502549" w:rsidRPr="002E21B7"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28588787"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onSaveWorkspace</w:t>
            </w:r>
          </w:p>
        </w:tc>
        <w:tc>
          <w:tcPr>
            <w:tcW w:w="649" w:type="dxa"/>
            <w:shd w:val="clear" w:color="auto" w:fill="auto"/>
            <w:noWrap/>
            <w:vAlign w:val="bottom"/>
            <w:hideMark/>
          </w:tcPr>
          <w:p w14:paraId="67540B80"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6</w:t>
            </w:r>
          </w:p>
        </w:tc>
        <w:tc>
          <w:tcPr>
            <w:tcW w:w="710" w:type="dxa"/>
            <w:shd w:val="clear" w:color="auto" w:fill="auto"/>
            <w:noWrap/>
            <w:vAlign w:val="bottom"/>
            <w:hideMark/>
          </w:tcPr>
          <w:p w14:paraId="1E4A15F4"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14:paraId="1B38ED10"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502549" w:rsidRPr="002E21B7" w14:paraId="78FD5FBC" w14:textId="77777777" w:rsidTr="0012594B">
        <w:trPr>
          <w:trHeight w:val="288"/>
          <w:jc w:val="center"/>
        </w:trPr>
        <w:tc>
          <w:tcPr>
            <w:tcW w:w="2861" w:type="dxa"/>
            <w:vMerge/>
            <w:shd w:val="clear" w:color="auto" w:fill="auto"/>
            <w:noWrap/>
            <w:vAlign w:val="bottom"/>
            <w:hideMark/>
          </w:tcPr>
          <w:p w14:paraId="67316FD6" w14:textId="77777777" w:rsidR="00502549" w:rsidRPr="002E21B7"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6E9C5AC0"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restoreStateFrom</w:t>
            </w:r>
          </w:p>
        </w:tc>
        <w:tc>
          <w:tcPr>
            <w:tcW w:w="649" w:type="dxa"/>
            <w:shd w:val="clear" w:color="auto" w:fill="auto"/>
            <w:noWrap/>
            <w:vAlign w:val="bottom"/>
            <w:hideMark/>
          </w:tcPr>
          <w:p w14:paraId="7F527B2C"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10</w:t>
            </w:r>
          </w:p>
        </w:tc>
        <w:tc>
          <w:tcPr>
            <w:tcW w:w="710" w:type="dxa"/>
            <w:shd w:val="clear" w:color="auto" w:fill="auto"/>
            <w:noWrap/>
            <w:vAlign w:val="bottom"/>
            <w:hideMark/>
          </w:tcPr>
          <w:p w14:paraId="1A4C37E7"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14:paraId="79096890"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502549" w:rsidRPr="002E21B7" w14:paraId="5FAC6D41" w14:textId="77777777" w:rsidTr="0012594B">
        <w:trPr>
          <w:trHeight w:val="288"/>
          <w:jc w:val="center"/>
        </w:trPr>
        <w:tc>
          <w:tcPr>
            <w:tcW w:w="2861" w:type="dxa"/>
            <w:vMerge/>
            <w:shd w:val="clear" w:color="auto" w:fill="auto"/>
            <w:noWrap/>
            <w:vAlign w:val="bottom"/>
            <w:hideMark/>
          </w:tcPr>
          <w:p w14:paraId="2B4EA037" w14:textId="77777777" w:rsidR="00502549" w:rsidRPr="002E21B7"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02652DA2"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reset</w:t>
            </w:r>
          </w:p>
        </w:tc>
        <w:tc>
          <w:tcPr>
            <w:tcW w:w="649" w:type="dxa"/>
            <w:shd w:val="clear" w:color="auto" w:fill="auto"/>
            <w:noWrap/>
            <w:vAlign w:val="bottom"/>
            <w:hideMark/>
          </w:tcPr>
          <w:p w14:paraId="7E94568C"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13</w:t>
            </w:r>
          </w:p>
        </w:tc>
        <w:tc>
          <w:tcPr>
            <w:tcW w:w="710" w:type="dxa"/>
            <w:shd w:val="clear" w:color="auto" w:fill="auto"/>
            <w:noWrap/>
            <w:vAlign w:val="bottom"/>
            <w:hideMark/>
          </w:tcPr>
          <w:p w14:paraId="1BC929A2"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14:paraId="0F4EDE22"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502549" w:rsidRPr="002E21B7" w14:paraId="5F589C86" w14:textId="77777777" w:rsidTr="0012594B">
        <w:trPr>
          <w:trHeight w:val="288"/>
          <w:jc w:val="center"/>
        </w:trPr>
        <w:tc>
          <w:tcPr>
            <w:tcW w:w="2861" w:type="dxa"/>
            <w:vMerge w:val="restart"/>
            <w:shd w:val="clear" w:color="auto" w:fill="auto"/>
            <w:noWrap/>
            <w:vAlign w:val="center"/>
            <w:hideMark/>
          </w:tcPr>
          <w:p w14:paraId="74E84B93" w14:textId="77777777" w:rsidR="00502549" w:rsidRPr="002E21B7" w:rsidRDefault="00502549" w:rsidP="0012594B">
            <w:pPr>
              <w:spacing w:after="0" w:line="240" w:lineRule="auto"/>
              <w:jc w:val="center"/>
              <w:rPr>
                <w:rFonts w:ascii="Calibri" w:eastAsia="Times New Roman" w:hAnsi="Calibri" w:cs="Calibri"/>
                <w:color w:val="000000"/>
              </w:rPr>
            </w:pPr>
            <w:r w:rsidRPr="002E21B7">
              <w:rPr>
                <w:rFonts w:ascii="Calibri" w:eastAsia="Times New Roman" w:hAnsi="Calibri" w:cs="Calibri"/>
                <w:color w:val="000000"/>
              </w:rPr>
              <w:t>RotateParametersBuilderTest</w:t>
            </w:r>
          </w:p>
        </w:tc>
        <w:tc>
          <w:tcPr>
            <w:tcW w:w="2695" w:type="dxa"/>
            <w:shd w:val="clear" w:color="auto" w:fill="auto"/>
            <w:noWrap/>
            <w:vAlign w:val="bottom"/>
            <w:hideMark/>
          </w:tcPr>
          <w:p w14:paraId="0EA83500"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setUp</w:t>
            </w:r>
          </w:p>
        </w:tc>
        <w:tc>
          <w:tcPr>
            <w:tcW w:w="649" w:type="dxa"/>
            <w:shd w:val="clear" w:color="auto" w:fill="auto"/>
            <w:noWrap/>
            <w:vAlign w:val="bottom"/>
            <w:hideMark/>
          </w:tcPr>
          <w:p w14:paraId="6605F85F"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8</w:t>
            </w:r>
          </w:p>
        </w:tc>
        <w:tc>
          <w:tcPr>
            <w:tcW w:w="710" w:type="dxa"/>
            <w:shd w:val="clear" w:color="auto" w:fill="auto"/>
            <w:noWrap/>
            <w:vAlign w:val="bottom"/>
            <w:hideMark/>
          </w:tcPr>
          <w:p w14:paraId="0E163745"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14:paraId="055314FB"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502549" w:rsidRPr="002E21B7" w14:paraId="5792ACF7" w14:textId="77777777" w:rsidTr="0012594B">
        <w:trPr>
          <w:trHeight w:val="288"/>
          <w:jc w:val="center"/>
        </w:trPr>
        <w:tc>
          <w:tcPr>
            <w:tcW w:w="2861" w:type="dxa"/>
            <w:vMerge/>
            <w:shd w:val="clear" w:color="auto" w:fill="auto"/>
            <w:noWrap/>
            <w:vAlign w:val="bottom"/>
            <w:hideMark/>
          </w:tcPr>
          <w:p w14:paraId="6579BB7C" w14:textId="77777777" w:rsidR="00502549" w:rsidRPr="002E21B7"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0A1A7917"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buildDefaultSelection</w:t>
            </w:r>
          </w:p>
        </w:tc>
        <w:tc>
          <w:tcPr>
            <w:tcW w:w="649" w:type="dxa"/>
            <w:shd w:val="clear" w:color="auto" w:fill="auto"/>
            <w:noWrap/>
            <w:vAlign w:val="bottom"/>
            <w:hideMark/>
          </w:tcPr>
          <w:p w14:paraId="34A41031"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20</w:t>
            </w:r>
          </w:p>
        </w:tc>
        <w:tc>
          <w:tcPr>
            <w:tcW w:w="710" w:type="dxa"/>
            <w:shd w:val="clear" w:color="auto" w:fill="auto"/>
            <w:noWrap/>
            <w:vAlign w:val="bottom"/>
            <w:hideMark/>
          </w:tcPr>
          <w:p w14:paraId="150E016B"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14:paraId="555922A3"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502549" w:rsidRPr="002E21B7" w14:paraId="22297B2C" w14:textId="77777777" w:rsidTr="0012594B">
        <w:trPr>
          <w:trHeight w:val="288"/>
          <w:jc w:val="center"/>
        </w:trPr>
        <w:tc>
          <w:tcPr>
            <w:tcW w:w="2861" w:type="dxa"/>
            <w:vMerge/>
            <w:shd w:val="clear" w:color="auto" w:fill="auto"/>
            <w:noWrap/>
            <w:vAlign w:val="bottom"/>
            <w:hideMark/>
          </w:tcPr>
          <w:p w14:paraId="31027332" w14:textId="77777777" w:rsidR="00502549" w:rsidRPr="002E21B7"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460A1B7B"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buildRanges</w:t>
            </w:r>
          </w:p>
        </w:tc>
        <w:tc>
          <w:tcPr>
            <w:tcW w:w="649" w:type="dxa"/>
            <w:shd w:val="clear" w:color="auto" w:fill="auto"/>
            <w:noWrap/>
            <w:vAlign w:val="bottom"/>
            <w:hideMark/>
          </w:tcPr>
          <w:p w14:paraId="0CCD211E"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14</w:t>
            </w:r>
          </w:p>
        </w:tc>
        <w:tc>
          <w:tcPr>
            <w:tcW w:w="710" w:type="dxa"/>
            <w:shd w:val="clear" w:color="auto" w:fill="auto"/>
            <w:noWrap/>
            <w:vAlign w:val="bottom"/>
            <w:hideMark/>
          </w:tcPr>
          <w:p w14:paraId="347C30CD"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14:paraId="1B68E518"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502549" w:rsidRPr="002E21B7" w14:paraId="1F629E09" w14:textId="77777777" w:rsidTr="0012594B">
        <w:trPr>
          <w:trHeight w:val="288"/>
          <w:jc w:val="center"/>
        </w:trPr>
        <w:tc>
          <w:tcPr>
            <w:tcW w:w="2861" w:type="dxa"/>
            <w:vMerge/>
            <w:shd w:val="clear" w:color="auto" w:fill="auto"/>
            <w:noWrap/>
            <w:vAlign w:val="bottom"/>
            <w:hideMark/>
          </w:tcPr>
          <w:p w14:paraId="2C671C54" w14:textId="77777777" w:rsidR="00502549" w:rsidRPr="002E21B7"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0AB69816"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buildMultiple</w:t>
            </w:r>
          </w:p>
        </w:tc>
        <w:tc>
          <w:tcPr>
            <w:tcW w:w="649" w:type="dxa"/>
            <w:shd w:val="clear" w:color="auto" w:fill="auto"/>
            <w:noWrap/>
            <w:vAlign w:val="bottom"/>
            <w:hideMark/>
          </w:tcPr>
          <w:p w14:paraId="19F5481B"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11</w:t>
            </w:r>
          </w:p>
        </w:tc>
        <w:tc>
          <w:tcPr>
            <w:tcW w:w="710" w:type="dxa"/>
            <w:shd w:val="clear" w:color="auto" w:fill="auto"/>
            <w:noWrap/>
            <w:vAlign w:val="bottom"/>
            <w:hideMark/>
          </w:tcPr>
          <w:p w14:paraId="71DBEB8D"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14:paraId="1CE885D3"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502549" w:rsidRPr="002E21B7" w14:paraId="3BA1BBF7" w14:textId="77777777" w:rsidTr="0012594B">
        <w:trPr>
          <w:trHeight w:val="288"/>
          <w:jc w:val="center"/>
        </w:trPr>
        <w:tc>
          <w:tcPr>
            <w:tcW w:w="2861" w:type="dxa"/>
            <w:vMerge w:val="restart"/>
            <w:shd w:val="clear" w:color="auto" w:fill="auto"/>
            <w:noWrap/>
            <w:vAlign w:val="center"/>
            <w:hideMark/>
          </w:tcPr>
          <w:p w14:paraId="25558375" w14:textId="77777777" w:rsidR="00502549" w:rsidRPr="002E21B7" w:rsidRDefault="00502549" w:rsidP="0012594B">
            <w:pPr>
              <w:spacing w:after="0" w:line="240" w:lineRule="auto"/>
              <w:jc w:val="center"/>
              <w:rPr>
                <w:rFonts w:ascii="Calibri" w:eastAsia="Times New Roman" w:hAnsi="Calibri" w:cs="Calibri"/>
                <w:color w:val="000000"/>
              </w:rPr>
            </w:pPr>
            <w:r w:rsidRPr="002E21B7">
              <w:rPr>
                <w:rFonts w:ascii="Calibri" w:eastAsia="Times New Roman" w:hAnsi="Calibri" w:cs="Calibri"/>
                <w:color w:val="000000"/>
              </w:rPr>
              <w:t>RotateSelectionPaneTest</w:t>
            </w:r>
          </w:p>
        </w:tc>
        <w:tc>
          <w:tcPr>
            <w:tcW w:w="2695" w:type="dxa"/>
            <w:shd w:val="clear" w:color="auto" w:fill="auto"/>
            <w:noWrap/>
            <w:vAlign w:val="bottom"/>
            <w:hideMark/>
          </w:tcPr>
          <w:p w14:paraId="5CA0DE38"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setUp</w:t>
            </w:r>
          </w:p>
        </w:tc>
        <w:tc>
          <w:tcPr>
            <w:tcW w:w="649" w:type="dxa"/>
            <w:shd w:val="clear" w:color="auto" w:fill="auto"/>
            <w:noWrap/>
            <w:vAlign w:val="bottom"/>
            <w:hideMark/>
          </w:tcPr>
          <w:p w14:paraId="2279E575"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5</w:t>
            </w:r>
          </w:p>
        </w:tc>
        <w:tc>
          <w:tcPr>
            <w:tcW w:w="710" w:type="dxa"/>
            <w:shd w:val="clear" w:color="auto" w:fill="auto"/>
            <w:noWrap/>
            <w:vAlign w:val="bottom"/>
            <w:hideMark/>
          </w:tcPr>
          <w:p w14:paraId="39648E8C"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14:paraId="61BD70EA"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502549" w:rsidRPr="002E21B7" w14:paraId="2CFC3BB5" w14:textId="77777777" w:rsidTr="0012594B">
        <w:trPr>
          <w:trHeight w:val="288"/>
          <w:jc w:val="center"/>
        </w:trPr>
        <w:tc>
          <w:tcPr>
            <w:tcW w:w="2861" w:type="dxa"/>
            <w:vMerge/>
            <w:shd w:val="clear" w:color="auto" w:fill="auto"/>
            <w:noWrap/>
            <w:vAlign w:val="bottom"/>
            <w:hideMark/>
          </w:tcPr>
          <w:p w14:paraId="46B4CF57" w14:textId="77777777" w:rsidR="00502549" w:rsidRPr="002E21B7"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218329EE"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empty</w:t>
            </w:r>
          </w:p>
        </w:tc>
        <w:tc>
          <w:tcPr>
            <w:tcW w:w="649" w:type="dxa"/>
            <w:shd w:val="clear" w:color="auto" w:fill="auto"/>
            <w:noWrap/>
            <w:vAlign w:val="bottom"/>
            <w:hideMark/>
          </w:tcPr>
          <w:p w14:paraId="3FEC4376"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5</w:t>
            </w:r>
          </w:p>
        </w:tc>
        <w:tc>
          <w:tcPr>
            <w:tcW w:w="710" w:type="dxa"/>
            <w:shd w:val="clear" w:color="auto" w:fill="auto"/>
            <w:noWrap/>
            <w:vAlign w:val="bottom"/>
            <w:hideMark/>
          </w:tcPr>
          <w:p w14:paraId="65E4E1F4"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14:paraId="18BD308C"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502549" w:rsidRPr="002E21B7" w14:paraId="2B8C1B58" w14:textId="77777777" w:rsidTr="0012594B">
        <w:trPr>
          <w:trHeight w:val="288"/>
          <w:jc w:val="center"/>
        </w:trPr>
        <w:tc>
          <w:tcPr>
            <w:tcW w:w="2861" w:type="dxa"/>
            <w:vMerge/>
            <w:shd w:val="clear" w:color="auto" w:fill="auto"/>
            <w:noWrap/>
            <w:vAlign w:val="bottom"/>
            <w:hideMark/>
          </w:tcPr>
          <w:p w14:paraId="638B6837" w14:textId="77777777" w:rsidR="00502549" w:rsidRPr="002E21B7"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762A0189"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emptyPageSelection</w:t>
            </w:r>
          </w:p>
        </w:tc>
        <w:tc>
          <w:tcPr>
            <w:tcW w:w="649" w:type="dxa"/>
            <w:shd w:val="clear" w:color="auto" w:fill="auto"/>
            <w:noWrap/>
            <w:vAlign w:val="bottom"/>
            <w:hideMark/>
          </w:tcPr>
          <w:p w14:paraId="4489D2C4"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9</w:t>
            </w:r>
          </w:p>
        </w:tc>
        <w:tc>
          <w:tcPr>
            <w:tcW w:w="710" w:type="dxa"/>
            <w:shd w:val="clear" w:color="auto" w:fill="auto"/>
            <w:noWrap/>
            <w:vAlign w:val="bottom"/>
            <w:hideMark/>
          </w:tcPr>
          <w:p w14:paraId="7667758D"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14:paraId="7A15A5F2"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502549" w:rsidRPr="002E21B7" w14:paraId="3CC6A5F3" w14:textId="77777777" w:rsidTr="0012594B">
        <w:trPr>
          <w:trHeight w:val="288"/>
          <w:jc w:val="center"/>
        </w:trPr>
        <w:tc>
          <w:tcPr>
            <w:tcW w:w="2861" w:type="dxa"/>
            <w:vMerge/>
            <w:shd w:val="clear" w:color="auto" w:fill="auto"/>
            <w:noWrap/>
            <w:vAlign w:val="bottom"/>
            <w:hideMark/>
          </w:tcPr>
          <w:p w14:paraId="3901BE22" w14:textId="77777777" w:rsidR="00502549" w:rsidRPr="002E21B7"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12E7FCEA"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notEmptyPageSelection</w:t>
            </w:r>
          </w:p>
        </w:tc>
        <w:tc>
          <w:tcPr>
            <w:tcW w:w="649" w:type="dxa"/>
            <w:shd w:val="clear" w:color="auto" w:fill="auto"/>
            <w:noWrap/>
            <w:vAlign w:val="bottom"/>
            <w:hideMark/>
          </w:tcPr>
          <w:p w14:paraId="68DE5953"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10</w:t>
            </w:r>
          </w:p>
        </w:tc>
        <w:tc>
          <w:tcPr>
            <w:tcW w:w="710" w:type="dxa"/>
            <w:shd w:val="clear" w:color="auto" w:fill="auto"/>
            <w:noWrap/>
            <w:vAlign w:val="bottom"/>
            <w:hideMark/>
          </w:tcPr>
          <w:p w14:paraId="3515A776"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14:paraId="1AC61956"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502549" w:rsidRPr="002E21B7" w14:paraId="58198152" w14:textId="77777777" w:rsidTr="0012594B">
        <w:trPr>
          <w:trHeight w:val="288"/>
          <w:jc w:val="center"/>
        </w:trPr>
        <w:tc>
          <w:tcPr>
            <w:tcW w:w="2861" w:type="dxa"/>
            <w:vMerge/>
            <w:shd w:val="clear" w:color="auto" w:fill="auto"/>
            <w:noWrap/>
            <w:vAlign w:val="bottom"/>
            <w:hideMark/>
          </w:tcPr>
          <w:p w14:paraId="2BD92D7A" w14:textId="77777777" w:rsidR="00502549" w:rsidRPr="002E21B7"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45B25EC3"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converstionException</w:t>
            </w:r>
          </w:p>
        </w:tc>
        <w:tc>
          <w:tcPr>
            <w:tcW w:w="649" w:type="dxa"/>
            <w:shd w:val="clear" w:color="auto" w:fill="auto"/>
            <w:noWrap/>
            <w:vAlign w:val="bottom"/>
            <w:hideMark/>
          </w:tcPr>
          <w:p w14:paraId="66EA3694"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7</w:t>
            </w:r>
          </w:p>
        </w:tc>
        <w:tc>
          <w:tcPr>
            <w:tcW w:w="710" w:type="dxa"/>
            <w:shd w:val="clear" w:color="auto" w:fill="auto"/>
            <w:noWrap/>
            <w:vAlign w:val="bottom"/>
            <w:hideMark/>
          </w:tcPr>
          <w:p w14:paraId="423CC081"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14:paraId="2FB1EE8E"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502549" w:rsidRPr="002E21B7" w14:paraId="32595E38" w14:textId="77777777" w:rsidTr="0012594B">
        <w:trPr>
          <w:trHeight w:val="288"/>
          <w:jc w:val="center"/>
        </w:trPr>
        <w:tc>
          <w:tcPr>
            <w:tcW w:w="2861" w:type="dxa"/>
            <w:vMerge/>
            <w:shd w:val="clear" w:color="auto" w:fill="auto"/>
            <w:noWrap/>
            <w:vAlign w:val="bottom"/>
            <w:hideMark/>
          </w:tcPr>
          <w:p w14:paraId="6583086B" w14:textId="77777777" w:rsidR="00502549" w:rsidRPr="002E21B7"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6EE6E4B5"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emptyByZeroPagesSelected</w:t>
            </w:r>
          </w:p>
        </w:tc>
        <w:tc>
          <w:tcPr>
            <w:tcW w:w="649" w:type="dxa"/>
            <w:shd w:val="clear" w:color="auto" w:fill="auto"/>
            <w:noWrap/>
            <w:vAlign w:val="bottom"/>
            <w:hideMark/>
          </w:tcPr>
          <w:p w14:paraId="2AE0ECEA"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7</w:t>
            </w:r>
          </w:p>
        </w:tc>
        <w:tc>
          <w:tcPr>
            <w:tcW w:w="710" w:type="dxa"/>
            <w:shd w:val="clear" w:color="auto" w:fill="auto"/>
            <w:noWrap/>
            <w:vAlign w:val="bottom"/>
            <w:hideMark/>
          </w:tcPr>
          <w:p w14:paraId="11ED9BE9"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14:paraId="6382F762"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502549" w:rsidRPr="002E21B7" w14:paraId="1CBDBC91" w14:textId="77777777" w:rsidTr="0012594B">
        <w:trPr>
          <w:trHeight w:val="288"/>
          <w:jc w:val="center"/>
        </w:trPr>
        <w:tc>
          <w:tcPr>
            <w:tcW w:w="2861" w:type="dxa"/>
            <w:vMerge/>
            <w:shd w:val="clear" w:color="auto" w:fill="auto"/>
            <w:noWrap/>
            <w:vAlign w:val="bottom"/>
            <w:hideMark/>
          </w:tcPr>
          <w:p w14:paraId="2980483C" w14:textId="77777777" w:rsidR="00502549" w:rsidRPr="002E21B7"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396000FC" w14:textId="77777777" w:rsidR="00502549" w:rsidRPr="002E21B7" w:rsidRDefault="00502549" w:rsidP="0012594B">
            <w:pPr>
              <w:spacing w:after="0" w:line="240" w:lineRule="auto"/>
              <w:rPr>
                <w:rFonts w:ascii="Calibri" w:eastAsia="Times New Roman" w:hAnsi="Calibri" w:cs="Calibri"/>
                <w:color w:val="000000"/>
              </w:rPr>
            </w:pPr>
            <w:r w:rsidRPr="002E21B7">
              <w:rPr>
                <w:rFonts w:ascii="Calibri" w:eastAsia="Times New Roman" w:hAnsi="Calibri" w:cs="Calibri"/>
                <w:color w:val="000000"/>
              </w:rPr>
              <w:t>populate</w:t>
            </w:r>
          </w:p>
        </w:tc>
        <w:tc>
          <w:tcPr>
            <w:tcW w:w="649" w:type="dxa"/>
            <w:shd w:val="clear" w:color="auto" w:fill="auto"/>
            <w:noWrap/>
            <w:vAlign w:val="bottom"/>
            <w:hideMark/>
          </w:tcPr>
          <w:p w14:paraId="33129F8F"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6</w:t>
            </w:r>
          </w:p>
        </w:tc>
        <w:tc>
          <w:tcPr>
            <w:tcW w:w="710" w:type="dxa"/>
            <w:shd w:val="clear" w:color="auto" w:fill="auto"/>
            <w:noWrap/>
            <w:vAlign w:val="bottom"/>
            <w:hideMark/>
          </w:tcPr>
          <w:p w14:paraId="6C800CE2"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14:paraId="077B3570" w14:textId="77777777" w:rsidR="00502549" w:rsidRPr="002E21B7" w:rsidRDefault="00502549" w:rsidP="0012594B">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bl>
    <w:p w14:paraId="35F7C6F7" w14:textId="77777777" w:rsidR="00502549" w:rsidRDefault="00502549" w:rsidP="00502549">
      <w:pPr>
        <w:ind w:left="720"/>
        <w:rPr>
          <w:u w:val="single"/>
        </w:rPr>
      </w:pPr>
    </w:p>
    <w:p w14:paraId="7D98C5B9" w14:textId="77777777" w:rsidR="00502549" w:rsidRDefault="00502549" w:rsidP="00502549">
      <w:pPr>
        <w:rPr>
          <w:u w:val="single"/>
        </w:rPr>
      </w:pPr>
      <w:r>
        <w:rPr>
          <w:u w:val="single"/>
        </w:rPr>
        <w:br w:type="page"/>
      </w:r>
    </w:p>
    <w:p w14:paraId="68E63BCC" w14:textId="77777777" w:rsidR="00502549" w:rsidRPr="003E68CE" w:rsidRDefault="00502549" w:rsidP="00502549">
      <w:pPr>
        <w:ind w:left="720"/>
        <w:rPr>
          <w:u w:val="single"/>
        </w:rPr>
      </w:pPr>
    </w:p>
    <w:p w14:paraId="6390E908" w14:textId="77777777" w:rsidR="00502549" w:rsidRDefault="00502549" w:rsidP="00502549">
      <w:pPr>
        <w:pStyle w:val="Heading3"/>
        <w:numPr>
          <w:ilvl w:val="1"/>
          <w:numId w:val="32"/>
        </w:numPr>
      </w:pPr>
      <w:bookmarkStart w:id="14" w:name="_Toc36108616"/>
      <w:r w:rsidRPr="009D2D35">
        <w:t>Metrics for the modified project modules.</w:t>
      </w:r>
      <w:bookmarkEnd w:id="14"/>
    </w:p>
    <w:p w14:paraId="4948D5A3" w14:textId="77777777" w:rsidR="00502549" w:rsidRPr="00B44CF2" w:rsidRDefault="00502549" w:rsidP="00502549">
      <w:r>
        <w:t>Our changes to the code to implement the change requests were minimal, with minor adjustments to how the input was handled. We did not expect many changes in the code quality metrics of these modules. The Eclipse tool o3smeasures that we used did not show us any change to any of the 26 metrics calculated by it. Some of the modified metrics shown by DesigniteJava were expected, but a few surprised us.</w:t>
      </w:r>
    </w:p>
    <w:p w14:paraId="0A38A01D" w14:textId="77777777" w:rsidR="00502549" w:rsidRDefault="00502549" w:rsidP="00502549">
      <w:pPr>
        <w:pStyle w:val="ListParagraph"/>
        <w:numPr>
          <w:ilvl w:val="0"/>
          <w:numId w:val="45"/>
        </w:numPr>
        <w:rPr>
          <w:rFonts w:eastAsiaTheme="minorEastAsia"/>
          <w:b/>
        </w:rPr>
      </w:pPr>
      <w:r w:rsidRPr="7CAA783F">
        <w:rPr>
          <w:b/>
        </w:rPr>
        <w:t>pdfsam-merge</w:t>
      </w:r>
    </w:p>
    <w:p w14:paraId="39634078" w14:textId="77777777" w:rsidR="00502549" w:rsidRDefault="00502549" w:rsidP="00502549">
      <w:pPr>
        <w:pStyle w:val="Caption"/>
        <w:keepNext/>
        <w:jc w:val="center"/>
      </w:pPr>
      <w:r>
        <w:t>Table 21</w:t>
      </w:r>
      <w:r w:rsidRPr="004A7581">
        <w:t xml:space="preserve">: Class level metrics calculated by DesigniteJava for </w:t>
      </w:r>
      <w:r>
        <w:t xml:space="preserve">modified </w:t>
      </w:r>
      <w:r w:rsidRPr="004A7581">
        <w:t>pdfsam-merge</w:t>
      </w:r>
    </w:p>
    <w:tbl>
      <w:tblPr>
        <w:tblW w:w="10749" w:type="dxa"/>
        <w:jc w:val="cente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2850"/>
        <w:gridCol w:w="611"/>
        <w:gridCol w:w="728"/>
        <w:gridCol w:w="702"/>
        <w:gridCol w:w="820"/>
        <w:gridCol w:w="575"/>
        <w:gridCol w:w="725"/>
        <w:gridCol w:w="478"/>
        <w:gridCol w:w="523"/>
        <w:gridCol w:w="941"/>
        <w:gridCol w:w="799"/>
        <w:gridCol w:w="997"/>
      </w:tblGrid>
      <w:tr w:rsidR="00502549" w:rsidRPr="00B42161" w14:paraId="12F08B2F" w14:textId="77777777" w:rsidTr="0012594B">
        <w:trPr>
          <w:trHeight w:val="288"/>
          <w:jc w:val="center"/>
        </w:trPr>
        <w:tc>
          <w:tcPr>
            <w:tcW w:w="2850" w:type="dxa"/>
            <w:shd w:val="clear" w:color="A5A5A5" w:fill="A5A5A5"/>
            <w:noWrap/>
            <w:vAlign w:val="bottom"/>
            <w:hideMark/>
          </w:tcPr>
          <w:p w14:paraId="2FACFD75" w14:textId="77777777" w:rsidR="00502549" w:rsidRPr="00B42161" w:rsidRDefault="00502549" w:rsidP="0012594B">
            <w:pPr>
              <w:spacing w:after="0" w:line="240" w:lineRule="auto"/>
              <w:rPr>
                <w:rFonts w:ascii="Calibri" w:eastAsia="Times New Roman" w:hAnsi="Calibri" w:cs="Calibri"/>
                <w:b/>
                <w:bCs/>
                <w:color w:val="FFFFFF"/>
              </w:rPr>
            </w:pPr>
            <w:r>
              <w:rPr>
                <w:rFonts w:ascii="Calibri" w:eastAsia="Times New Roman" w:hAnsi="Calibri" w:cs="Calibri"/>
                <w:b/>
                <w:bCs/>
                <w:color w:val="FFFFFF"/>
              </w:rPr>
              <w:t>Class Name</w:t>
            </w:r>
          </w:p>
        </w:tc>
        <w:tc>
          <w:tcPr>
            <w:tcW w:w="611" w:type="dxa"/>
            <w:shd w:val="clear" w:color="A5A5A5" w:fill="A5A5A5"/>
            <w:noWrap/>
            <w:vAlign w:val="bottom"/>
            <w:hideMark/>
          </w:tcPr>
          <w:p w14:paraId="1A843E62" w14:textId="77777777" w:rsidR="00502549" w:rsidRPr="00B42161" w:rsidRDefault="00502549" w:rsidP="0012594B">
            <w:pPr>
              <w:spacing w:after="0" w:line="240" w:lineRule="auto"/>
              <w:rPr>
                <w:rFonts w:ascii="Calibri" w:eastAsia="Times New Roman" w:hAnsi="Calibri" w:cs="Calibri"/>
                <w:b/>
                <w:bCs/>
                <w:color w:val="FFFFFF"/>
              </w:rPr>
            </w:pPr>
            <w:r w:rsidRPr="00B42161">
              <w:rPr>
                <w:rFonts w:ascii="Calibri" w:eastAsia="Times New Roman" w:hAnsi="Calibri" w:cs="Calibri"/>
                <w:b/>
                <w:bCs/>
                <w:color w:val="FFFFFF"/>
              </w:rPr>
              <w:t>NOF</w:t>
            </w:r>
          </w:p>
        </w:tc>
        <w:tc>
          <w:tcPr>
            <w:tcW w:w="728" w:type="dxa"/>
            <w:shd w:val="clear" w:color="A5A5A5" w:fill="A5A5A5"/>
            <w:noWrap/>
            <w:vAlign w:val="bottom"/>
            <w:hideMark/>
          </w:tcPr>
          <w:p w14:paraId="5E59F703" w14:textId="77777777" w:rsidR="00502549" w:rsidRPr="00B42161" w:rsidRDefault="00502549" w:rsidP="0012594B">
            <w:pPr>
              <w:spacing w:after="0" w:line="240" w:lineRule="auto"/>
              <w:rPr>
                <w:rFonts w:ascii="Calibri" w:eastAsia="Times New Roman" w:hAnsi="Calibri" w:cs="Calibri"/>
                <w:b/>
                <w:bCs/>
                <w:color w:val="FFFFFF"/>
              </w:rPr>
            </w:pPr>
            <w:r w:rsidRPr="00B42161">
              <w:rPr>
                <w:rFonts w:ascii="Calibri" w:eastAsia="Times New Roman" w:hAnsi="Calibri" w:cs="Calibri"/>
                <w:b/>
                <w:bCs/>
                <w:color w:val="FFFFFF"/>
              </w:rPr>
              <w:t>NOPF</w:t>
            </w:r>
          </w:p>
        </w:tc>
        <w:tc>
          <w:tcPr>
            <w:tcW w:w="702" w:type="dxa"/>
            <w:shd w:val="clear" w:color="A5A5A5" w:fill="A5A5A5"/>
            <w:noWrap/>
            <w:vAlign w:val="bottom"/>
            <w:hideMark/>
          </w:tcPr>
          <w:p w14:paraId="3C661DE2" w14:textId="77777777" w:rsidR="00502549" w:rsidRPr="00B42161" w:rsidRDefault="00502549" w:rsidP="0012594B">
            <w:pPr>
              <w:spacing w:after="0" w:line="240" w:lineRule="auto"/>
              <w:rPr>
                <w:rFonts w:ascii="Calibri" w:eastAsia="Times New Roman" w:hAnsi="Calibri" w:cs="Calibri"/>
                <w:b/>
                <w:bCs/>
                <w:color w:val="FFFFFF"/>
              </w:rPr>
            </w:pPr>
            <w:r w:rsidRPr="00B42161">
              <w:rPr>
                <w:rFonts w:ascii="Calibri" w:eastAsia="Times New Roman" w:hAnsi="Calibri" w:cs="Calibri"/>
                <w:b/>
                <w:bCs/>
                <w:color w:val="FFFFFF"/>
              </w:rPr>
              <w:t>NOM</w:t>
            </w:r>
          </w:p>
        </w:tc>
        <w:tc>
          <w:tcPr>
            <w:tcW w:w="820" w:type="dxa"/>
            <w:shd w:val="clear" w:color="A5A5A5" w:fill="A5A5A5"/>
            <w:noWrap/>
            <w:vAlign w:val="bottom"/>
            <w:hideMark/>
          </w:tcPr>
          <w:p w14:paraId="3495413E" w14:textId="77777777" w:rsidR="00502549" w:rsidRPr="00B42161" w:rsidRDefault="00502549" w:rsidP="0012594B">
            <w:pPr>
              <w:spacing w:after="0" w:line="240" w:lineRule="auto"/>
              <w:rPr>
                <w:rFonts w:ascii="Calibri" w:eastAsia="Times New Roman" w:hAnsi="Calibri" w:cs="Calibri"/>
                <w:b/>
                <w:bCs/>
                <w:color w:val="FFFFFF"/>
              </w:rPr>
            </w:pPr>
            <w:r w:rsidRPr="00B42161">
              <w:rPr>
                <w:rFonts w:ascii="Calibri" w:eastAsia="Times New Roman" w:hAnsi="Calibri" w:cs="Calibri"/>
                <w:b/>
                <w:bCs/>
                <w:color w:val="FFFFFF"/>
              </w:rPr>
              <w:t>NOPM</w:t>
            </w:r>
          </w:p>
        </w:tc>
        <w:tc>
          <w:tcPr>
            <w:tcW w:w="575" w:type="dxa"/>
            <w:shd w:val="clear" w:color="A5A5A5" w:fill="A5A5A5"/>
            <w:noWrap/>
            <w:vAlign w:val="bottom"/>
            <w:hideMark/>
          </w:tcPr>
          <w:p w14:paraId="5CF4AEB4" w14:textId="77777777" w:rsidR="00502549" w:rsidRPr="00B42161" w:rsidRDefault="00502549" w:rsidP="0012594B">
            <w:pPr>
              <w:spacing w:after="0" w:line="240" w:lineRule="auto"/>
              <w:rPr>
                <w:rFonts w:ascii="Calibri" w:eastAsia="Times New Roman" w:hAnsi="Calibri" w:cs="Calibri"/>
                <w:b/>
                <w:bCs/>
                <w:color w:val="FFFFFF"/>
              </w:rPr>
            </w:pPr>
            <w:r w:rsidRPr="00B42161">
              <w:rPr>
                <w:rFonts w:ascii="Calibri" w:eastAsia="Times New Roman" w:hAnsi="Calibri" w:cs="Calibri"/>
                <w:b/>
                <w:bCs/>
                <w:color w:val="FFFFFF"/>
              </w:rPr>
              <w:t>LOC</w:t>
            </w:r>
          </w:p>
        </w:tc>
        <w:tc>
          <w:tcPr>
            <w:tcW w:w="725" w:type="dxa"/>
            <w:shd w:val="clear" w:color="A5A5A5" w:fill="A5A5A5"/>
            <w:noWrap/>
            <w:vAlign w:val="bottom"/>
            <w:hideMark/>
          </w:tcPr>
          <w:p w14:paraId="31DF1EA9" w14:textId="77777777" w:rsidR="00502549" w:rsidRPr="00B42161" w:rsidRDefault="00502549" w:rsidP="0012594B">
            <w:pPr>
              <w:spacing w:after="0" w:line="240" w:lineRule="auto"/>
              <w:rPr>
                <w:rFonts w:ascii="Calibri" w:eastAsia="Times New Roman" w:hAnsi="Calibri" w:cs="Calibri"/>
                <w:b/>
                <w:bCs/>
                <w:color w:val="FFFFFF"/>
              </w:rPr>
            </w:pPr>
            <w:r w:rsidRPr="00B42161">
              <w:rPr>
                <w:rFonts w:ascii="Calibri" w:eastAsia="Times New Roman" w:hAnsi="Calibri" w:cs="Calibri"/>
                <w:b/>
                <w:bCs/>
                <w:color w:val="FFFFFF"/>
              </w:rPr>
              <w:t>WMC</w:t>
            </w:r>
          </w:p>
        </w:tc>
        <w:tc>
          <w:tcPr>
            <w:tcW w:w="478" w:type="dxa"/>
            <w:shd w:val="clear" w:color="A5A5A5" w:fill="A5A5A5"/>
            <w:noWrap/>
            <w:vAlign w:val="bottom"/>
            <w:hideMark/>
          </w:tcPr>
          <w:p w14:paraId="57A8091E" w14:textId="77777777" w:rsidR="00502549" w:rsidRPr="00B42161" w:rsidRDefault="00502549" w:rsidP="0012594B">
            <w:pPr>
              <w:spacing w:after="0" w:line="240" w:lineRule="auto"/>
              <w:rPr>
                <w:rFonts w:ascii="Calibri" w:eastAsia="Times New Roman" w:hAnsi="Calibri" w:cs="Calibri"/>
                <w:b/>
                <w:bCs/>
                <w:color w:val="FFFFFF"/>
              </w:rPr>
            </w:pPr>
            <w:r w:rsidRPr="00B42161">
              <w:rPr>
                <w:rFonts w:ascii="Calibri" w:eastAsia="Times New Roman" w:hAnsi="Calibri" w:cs="Calibri"/>
                <w:b/>
                <w:bCs/>
                <w:color w:val="FFFFFF"/>
              </w:rPr>
              <w:t>NC</w:t>
            </w:r>
          </w:p>
        </w:tc>
        <w:tc>
          <w:tcPr>
            <w:tcW w:w="523" w:type="dxa"/>
            <w:shd w:val="clear" w:color="A5A5A5" w:fill="A5A5A5"/>
            <w:noWrap/>
            <w:vAlign w:val="bottom"/>
            <w:hideMark/>
          </w:tcPr>
          <w:p w14:paraId="6472A7ED" w14:textId="77777777" w:rsidR="00502549" w:rsidRPr="00B42161" w:rsidRDefault="00502549" w:rsidP="0012594B">
            <w:pPr>
              <w:spacing w:after="0" w:line="240" w:lineRule="auto"/>
              <w:rPr>
                <w:rFonts w:ascii="Calibri" w:eastAsia="Times New Roman" w:hAnsi="Calibri" w:cs="Calibri"/>
                <w:b/>
                <w:bCs/>
                <w:color w:val="FFFFFF"/>
              </w:rPr>
            </w:pPr>
            <w:r w:rsidRPr="00B42161">
              <w:rPr>
                <w:rFonts w:ascii="Calibri" w:eastAsia="Times New Roman" w:hAnsi="Calibri" w:cs="Calibri"/>
                <w:b/>
                <w:bCs/>
                <w:color w:val="FFFFFF"/>
              </w:rPr>
              <w:t>DIT</w:t>
            </w:r>
          </w:p>
        </w:tc>
        <w:tc>
          <w:tcPr>
            <w:tcW w:w="941" w:type="dxa"/>
            <w:shd w:val="clear" w:color="A5A5A5" w:fill="A5A5A5"/>
            <w:noWrap/>
            <w:vAlign w:val="bottom"/>
            <w:hideMark/>
          </w:tcPr>
          <w:p w14:paraId="1DA11BBF" w14:textId="77777777" w:rsidR="00502549" w:rsidRPr="00B42161" w:rsidRDefault="00502549" w:rsidP="0012594B">
            <w:pPr>
              <w:spacing w:after="0" w:line="240" w:lineRule="auto"/>
              <w:rPr>
                <w:rFonts w:ascii="Calibri" w:eastAsia="Times New Roman" w:hAnsi="Calibri" w:cs="Calibri"/>
                <w:b/>
                <w:bCs/>
                <w:color w:val="FFFFFF"/>
              </w:rPr>
            </w:pPr>
            <w:r w:rsidRPr="00B42161">
              <w:rPr>
                <w:rFonts w:ascii="Calibri" w:eastAsia="Times New Roman" w:hAnsi="Calibri" w:cs="Calibri"/>
                <w:b/>
                <w:bCs/>
                <w:color w:val="FFFFFF"/>
              </w:rPr>
              <w:t>LCOM</w:t>
            </w:r>
          </w:p>
        </w:tc>
        <w:tc>
          <w:tcPr>
            <w:tcW w:w="799" w:type="dxa"/>
            <w:shd w:val="clear" w:color="A5A5A5" w:fill="A5A5A5"/>
            <w:noWrap/>
            <w:vAlign w:val="bottom"/>
            <w:hideMark/>
          </w:tcPr>
          <w:p w14:paraId="48B23066" w14:textId="77777777" w:rsidR="00502549" w:rsidRPr="00B42161" w:rsidRDefault="00502549" w:rsidP="0012594B">
            <w:pPr>
              <w:spacing w:after="0" w:line="240" w:lineRule="auto"/>
              <w:rPr>
                <w:rFonts w:ascii="Calibri" w:eastAsia="Times New Roman" w:hAnsi="Calibri" w:cs="Calibri"/>
                <w:b/>
                <w:bCs/>
                <w:color w:val="FFFFFF"/>
              </w:rPr>
            </w:pPr>
            <w:r w:rsidRPr="00B42161">
              <w:rPr>
                <w:rFonts w:ascii="Calibri" w:eastAsia="Times New Roman" w:hAnsi="Calibri" w:cs="Calibri"/>
                <w:b/>
                <w:bCs/>
                <w:color w:val="FFFFFF"/>
              </w:rPr>
              <w:t>FANIN</w:t>
            </w:r>
          </w:p>
        </w:tc>
        <w:tc>
          <w:tcPr>
            <w:tcW w:w="997" w:type="dxa"/>
            <w:shd w:val="clear" w:color="A5A5A5" w:fill="A5A5A5"/>
            <w:noWrap/>
            <w:vAlign w:val="bottom"/>
            <w:hideMark/>
          </w:tcPr>
          <w:p w14:paraId="76F793DD" w14:textId="77777777" w:rsidR="00502549" w:rsidRPr="00B42161" w:rsidRDefault="00502549" w:rsidP="0012594B">
            <w:pPr>
              <w:spacing w:after="0" w:line="240" w:lineRule="auto"/>
              <w:rPr>
                <w:rFonts w:ascii="Calibri" w:eastAsia="Times New Roman" w:hAnsi="Calibri" w:cs="Calibri"/>
                <w:b/>
                <w:bCs/>
                <w:color w:val="FFFFFF"/>
              </w:rPr>
            </w:pPr>
            <w:r w:rsidRPr="00B42161">
              <w:rPr>
                <w:rFonts w:ascii="Calibri" w:eastAsia="Times New Roman" w:hAnsi="Calibri" w:cs="Calibri"/>
                <w:b/>
                <w:bCs/>
                <w:color w:val="FFFFFF"/>
              </w:rPr>
              <w:t>FANOUT</w:t>
            </w:r>
          </w:p>
        </w:tc>
      </w:tr>
      <w:tr w:rsidR="00502549" w:rsidRPr="00B42161" w14:paraId="324C9661" w14:textId="77777777" w:rsidTr="0012594B">
        <w:trPr>
          <w:trHeight w:val="288"/>
          <w:jc w:val="center"/>
        </w:trPr>
        <w:tc>
          <w:tcPr>
            <w:tcW w:w="2850" w:type="dxa"/>
            <w:shd w:val="clear" w:color="auto" w:fill="auto"/>
            <w:noWrap/>
            <w:vAlign w:val="bottom"/>
            <w:hideMark/>
          </w:tcPr>
          <w:p w14:paraId="31185454" w14:textId="77777777" w:rsidR="00502549" w:rsidRPr="00B42161" w:rsidRDefault="00502549" w:rsidP="0012594B">
            <w:pPr>
              <w:spacing w:after="0" w:line="240" w:lineRule="auto"/>
              <w:rPr>
                <w:rFonts w:ascii="Calibri" w:eastAsia="Times New Roman" w:hAnsi="Calibri" w:cs="Calibri"/>
                <w:color w:val="000000"/>
              </w:rPr>
            </w:pPr>
            <w:r w:rsidRPr="00B42161">
              <w:rPr>
                <w:rFonts w:ascii="Calibri" w:eastAsia="Times New Roman" w:hAnsi="Calibri" w:cs="Calibri"/>
                <w:color w:val="000000"/>
              </w:rPr>
              <w:t>MergeModule</w:t>
            </w:r>
          </w:p>
        </w:tc>
        <w:tc>
          <w:tcPr>
            <w:tcW w:w="611" w:type="dxa"/>
            <w:shd w:val="clear" w:color="auto" w:fill="auto"/>
            <w:noWrap/>
            <w:vAlign w:val="bottom"/>
            <w:hideMark/>
          </w:tcPr>
          <w:p w14:paraId="0D67F495"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6</w:t>
            </w:r>
          </w:p>
        </w:tc>
        <w:tc>
          <w:tcPr>
            <w:tcW w:w="728" w:type="dxa"/>
            <w:shd w:val="clear" w:color="auto" w:fill="auto"/>
            <w:noWrap/>
            <w:vAlign w:val="bottom"/>
            <w:hideMark/>
          </w:tcPr>
          <w:p w14:paraId="681EB857"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702" w:type="dxa"/>
            <w:shd w:val="clear" w:color="auto" w:fill="auto"/>
            <w:noWrap/>
            <w:vAlign w:val="bottom"/>
            <w:hideMark/>
          </w:tcPr>
          <w:p w14:paraId="7D92D4FE"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13</w:t>
            </w:r>
          </w:p>
        </w:tc>
        <w:tc>
          <w:tcPr>
            <w:tcW w:w="820" w:type="dxa"/>
            <w:shd w:val="clear" w:color="auto" w:fill="auto"/>
            <w:noWrap/>
            <w:vAlign w:val="bottom"/>
            <w:hideMark/>
          </w:tcPr>
          <w:p w14:paraId="050209FD"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11</w:t>
            </w:r>
          </w:p>
        </w:tc>
        <w:tc>
          <w:tcPr>
            <w:tcW w:w="575" w:type="dxa"/>
            <w:shd w:val="clear" w:color="auto" w:fill="auto"/>
            <w:noWrap/>
            <w:vAlign w:val="bottom"/>
            <w:hideMark/>
          </w:tcPr>
          <w:p w14:paraId="3A45F02C"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74</w:t>
            </w:r>
          </w:p>
        </w:tc>
        <w:tc>
          <w:tcPr>
            <w:tcW w:w="725" w:type="dxa"/>
            <w:shd w:val="clear" w:color="auto" w:fill="auto"/>
            <w:noWrap/>
            <w:vAlign w:val="bottom"/>
            <w:hideMark/>
          </w:tcPr>
          <w:p w14:paraId="281BA9D8"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14</w:t>
            </w:r>
          </w:p>
        </w:tc>
        <w:tc>
          <w:tcPr>
            <w:tcW w:w="478" w:type="dxa"/>
            <w:shd w:val="clear" w:color="auto" w:fill="auto"/>
            <w:noWrap/>
            <w:vAlign w:val="bottom"/>
            <w:hideMark/>
          </w:tcPr>
          <w:p w14:paraId="484F7F7C"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523" w:type="dxa"/>
            <w:shd w:val="clear" w:color="auto" w:fill="auto"/>
            <w:noWrap/>
            <w:vAlign w:val="bottom"/>
            <w:hideMark/>
          </w:tcPr>
          <w:p w14:paraId="2CDAA4D8"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941" w:type="dxa"/>
            <w:shd w:val="clear" w:color="auto" w:fill="auto"/>
            <w:noWrap/>
            <w:vAlign w:val="bottom"/>
            <w:hideMark/>
          </w:tcPr>
          <w:p w14:paraId="5AF2C26A"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0.23077</w:t>
            </w:r>
          </w:p>
        </w:tc>
        <w:tc>
          <w:tcPr>
            <w:tcW w:w="799" w:type="dxa"/>
            <w:shd w:val="clear" w:color="auto" w:fill="auto"/>
            <w:noWrap/>
            <w:vAlign w:val="bottom"/>
            <w:hideMark/>
          </w:tcPr>
          <w:p w14:paraId="2E195572"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997" w:type="dxa"/>
            <w:shd w:val="clear" w:color="auto" w:fill="auto"/>
            <w:noWrap/>
            <w:vAlign w:val="bottom"/>
            <w:hideMark/>
          </w:tcPr>
          <w:p w14:paraId="1CEFB056"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3</w:t>
            </w:r>
          </w:p>
        </w:tc>
      </w:tr>
      <w:tr w:rsidR="00502549" w:rsidRPr="00B42161" w14:paraId="5075168D" w14:textId="77777777" w:rsidTr="0012594B">
        <w:trPr>
          <w:trHeight w:val="288"/>
          <w:jc w:val="center"/>
        </w:trPr>
        <w:tc>
          <w:tcPr>
            <w:tcW w:w="2850" w:type="dxa"/>
            <w:shd w:val="clear" w:color="auto" w:fill="auto"/>
            <w:noWrap/>
            <w:vAlign w:val="bottom"/>
            <w:hideMark/>
          </w:tcPr>
          <w:p w14:paraId="3F31D77D" w14:textId="77777777" w:rsidR="00502549" w:rsidRPr="00B42161" w:rsidRDefault="00502549" w:rsidP="0012594B">
            <w:pPr>
              <w:spacing w:after="0" w:line="240" w:lineRule="auto"/>
              <w:rPr>
                <w:rFonts w:ascii="Calibri" w:eastAsia="Times New Roman" w:hAnsi="Calibri" w:cs="Calibri"/>
                <w:color w:val="000000"/>
              </w:rPr>
            </w:pPr>
            <w:r w:rsidRPr="00B42161">
              <w:rPr>
                <w:rFonts w:ascii="Calibri" w:eastAsia="Times New Roman" w:hAnsi="Calibri" w:cs="Calibri"/>
                <w:color w:val="000000"/>
              </w:rPr>
              <w:t>ModuleConfig</w:t>
            </w:r>
          </w:p>
        </w:tc>
        <w:tc>
          <w:tcPr>
            <w:tcW w:w="611" w:type="dxa"/>
            <w:shd w:val="clear" w:color="auto" w:fill="auto"/>
            <w:noWrap/>
            <w:vAlign w:val="bottom"/>
            <w:hideMark/>
          </w:tcPr>
          <w:p w14:paraId="76249E7D"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728" w:type="dxa"/>
            <w:shd w:val="clear" w:color="auto" w:fill="auto"/>
            <w:noWrap/>
            <w:vAlign w:val="bottom"/>
            <w:hideMark/>
          </w:tcPr>
          <w:p w14:paraId="75E11792"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702" w:type="dxa"/>
            <w:shd w:val="clear" w:color="auto" w:fill="auto"/>
            <w:noWrap/>
            <w:vAlign w:val="bottom"/>
            <w:hideMark/>
          </w:tcPr>
          <w:p w14:paraId="5752271C"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4</w:t>
            </w:r>
          </w:p>
        </w:tc>
        <w:tc>
          <w:tcPr>
            <w:tcW w:w="820" w:type="dxa"/>
            <w:shd w:val="clear" w:color="auto" w:fill="auto"/>
            <w:noWrap/>
            <w:vAlign w:val="bottom"/>
            <w:hideMark/>
          </w:tcPr>
          <w:p w14:paraId="05B34CBE"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4</w:t>
            </w:r>
          </w:p>
        </w:tc>
        <w:tc>
          <w:tcPr>
            <w:tcW w:w="575" w:type="dxa"/>
            <w:shd w:val="clear" w:color="auto" w:fill="auto"/>
            <w:noWrap/>
            <w:vAlign w:val="bottom"/>
            <w:hideMark/>
          </w:tcPr>
          <w:p w14:paraId="4A93DA42"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14</w:t>
            </w:r>
          </w:p>
        </w:tc>
        <w:tc>
          <w:tcPr>
            <w:tcW w:w="725" w:type="dxa"/>
            <w:shd w:val="clear" w:color="auto" w:fill="auto"/>
            <w:noWrap/>
            <w:vAlign w:val="bottom"/>
            <w:hideMark/>
          </w:tcPr>
          <w:p w14:paraId="2528E986"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4</w:t>
            </w:r>
          </w:p>
        </w:tc>
        <w:tc>
          <w:tcPr>
            <w:tcW w:w="478" w:type="dxa"/>
            <w:shd w:val="clear" w:color="auto" w:fill="auto"/>
            <w:noWrap/>
            <w:vAlign w:val="bottom"/>
            <w:hideMark/>
          </w:tcPr>
          <w:p w14:paraId="2D938176"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523" w:type="dxa"/>
            <w:shd w:val="clear" w:color="auto" w:fill="auto"/>
            <w:noWrap/>
            <w:vAlign w:val="bottom"/>
            <w:hideMark/>
          </w:tcPr>
          <w:p w14:paraId="0EDA6629"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941" w:type="dxa"/>
            <w:shd w:val="clear" w:color="auto" w:fill="auto"/>
            <w:noWrap/>
            <w:vAlign w:val="bottom"/>
            <w:hideMark/>
          </w:tcPr>
          <w:p w14:paraId="6B8DE1A6"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-1</w:t>
            </w:r>
          </w:p>
        </w:tc>
        <w:tc>
          <w:tcPr>
            <w:tcW w:w="799" w:type="dxa"/>
            <w:shd w:val="clear" w:color="auto" w:fill="auto"/>
            <w:noWrap/>
            <w:vAlign w:val="bottom"/>
            <w:hideMark/>
          </w:tcPr>
          <w:p w14:paraId="3D168455"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997" w:type="dxa"/>
            <w:shd w:val="clear" w:color="auto" w:fill="auto"/>
            <w:noWrap/>
            <w:vAlign w:val="bottom"/>
            <w:hideMark/>
          </w:tcPr>
          <w:p w14:paraId="23DF816E"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r>
      <w:tr w:rsidR="00502549" w:rsidRPr="00B42161" w14:paraId="2D0AE1F3" w14:textId="77777777" w:rsidTr="0012594B">
        <w:trPr>
          <w:trHeight w:val="288"/>
          <w:jc w:val="center"/>
        </w:trPr>
        <w:tc>
          <w:tcPr>
            <w:tcW w:w="2850" w:type="dxa"/>
            <w:shd w:val="clear" w:color="auto" w:fill="auto"/>
            <w:noWrap/>
            <w:vAlign w:val="bottom"/>
            <w:hideMark/>
          </w:tcPr>
          <w:p w14:paraId="36EF04E7" w14:textId="77777777" w:rsidR="00502549" w:rsidRPr="00B42161" w:rsidRDefault="00502549" w:rsidP="0012594B">
            <w:pPr>
              <w:spacing w:after="0" w:line="240" w:lineRule="auto"/>
              <w:rPr>
                <w:rFonts w:ascii="Calibri" w:eastAsia="Times New Roman" w:hAnsi="Calibri" w:cs="Calibri"/>
                <w:color w:val="000000"/>
              </w:rPr>
            </w:pPr>
            <w:r w:rsidRPr="00B42161">
              <w:rPr>
                <w:rFonts w:ascii="Calibri" w:eastAsia="Times New Roman" w:hAnsi="Calibri" w:cs="Calibri"/>
                <w:color w:val="000000"/>
              </w:rPr>
              <w:t>MergeOptionsPane</w:t>
            </w:r>
          </w:p>
        </w:tc>
        <w:tc>
          <w:tcPr>
            <w:tcW w:w="611" w:type="dxa"/>
            <w:shd w:val="clear" w:color="auto" w:fill="auto"/>
            <w:noWrap/>
            <w:vAlign w:val="bottom"/>
            <w:hideMark/>
          </w:tcPr>
          <w:p w14:paraId="0A9BD80E"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6</w:t>
            </w:r>
          </w:p>
        </w:tc>
        <w:tc>
          <w:tcPr>
            <w:tcW w:w="728" w:type="dxa"/>
            <w:shd w:val="clear" w:color="auto" w:fill="auto"/>
            <w:noWrap/>
            <w:vAlign w:val="bottom"/>
            <w:hideMark/>
          </w:tcPr>
          <w:p w14:paraId="17BC452A"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702" w:type="dxa"/>
            <w:shd w:val="clear" w:color="auto" w:fill="auto"/>
            <w:noWrap/>
            <w:vAlign w:val="bottom"/>
            <w:hideMark/>
          </w:tcPr>
          <w:p w14:paraId="2CB618F4"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5</w:t>
            </w:r>
          </w:p>
        </w:tc>
        <w:tc>
          <w:tcPr>
            <w:tcW w:w="820" w:type="dxa"/>
            <w:shd w:val="clear" w:color="auto" w:fill="auto"/>
            <w:noWrap/>
            <w:vAlign w:val="bottom"/>
            <w:hideMark/>
          </w:tcPr>
          <w:p w14:paraId="60E8010F"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4</w:t>
            </w:r>
          </w:p>
        </w:tc>
        <w:tc>
          <w:tcPr>
            <w:tcW w:w="575" w:type="dxa"/>
            <w:shd w:val="clear" w:color="auto" w:fill="auto"/>
            <w:noWrap/>
            <w:vAlign w:val="bottom"/>
            <w:hideMark/>
          </w:tcPr>
          <w:p w14:paraId="3F7D9409"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91</w:t>
            </w:r>
          </w:p>
        </w:tc>
        <w:tc>
          <w:tcPr>
            <w:tcW w:w="725" w:type="dxa"/>
            <w:shd w:val="clear" w:color="auto" w:fill="auto"/>
            <w:noWrap/>
            <w:vAlign w:val="bottom"/>
            <w:hideMark/>
          </w:tcPr>
          <w:p w14:paraId="4FA4F336"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5</w:t>
            </w:r>
          </w:p>
        </w:tc>
        <w:tc>
          <w:tcPr>
            <w:tcW w:w="478" w:type="dxa"/>
            <w:shd w:val="clear" w:color="auto" w:fill="auto"/>
            <w:noWrap/>
            <w:vAlign w:val="bottom"/>
            <w:hideMark/>
          </w:tcPr>
          <w:p w14:paraId="06134593"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523" w:type="dxa"/>
            <w:shd w:val="clear" w:color="auto" w:fill="auto"/>
            <w:noWrap/>
            <w:vAlign w:val="bottom"/>
            <w:hideMark/>
          </w:tcPr>
          <w:p w14:paraId="2C60BB8C"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941" w:type="dxa"/>
            <w:shd w:val="clear" w:color="auto" w:fill="auto"/>
            <w:noWrap/>
            <w:vAlign w:val="bottom"/>
            <w:hideMark/>
          </w:tcPr>
          <w:p w14:paraId="1607A49B"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799" w:type="dxa"/>
            <w:shd w:val="clear" w:color="auto" w:fill="auto"/>
            <w:noWrap/>
            <w:vAlign w:val="bottom"/>
            <w:hideMark/>
          </w:tcPr>
          <w:p w14:paraId="3E42915F"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2</w:t>
            </w:r>
          </w:p>
        </w:tc>
        <w:tc>
          <w:tcPr>
            <w:tcW w:w="997" w:type="dxa"/>
            <w:shd w:val="clear" w:color="auto" w:fill="auto"/>
            <w:noWrap/>
            <w:vAlign w:val="bottom"/>
            <w:hideMark/>
          </w:tcPr>
          <w:p w14:paraId="1ACFB2CB"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1</w:t>
            </w:r>
          </w:p>
        </w:tc>
      </w:tr>
      <w:tr w:rsidR="00502549" w:rsidRPr="00B42161" w14:paraId="273FD3C9" w14:textId="77777777" w:rsidTr="0012594B">
        <w:trPr>
          <w:trHeight w:val="288"/>
          <w:jc w:val="center"/>
        </w:trPr>
        <w:tc>
          <w:tcPr>
            <w:tcW w:w="2850" w:type="dxa"/>
            <w:shd w:val="clear" w:color="auto" w:fill="FFFF00"/>
            <w:noWrap/>
            <w:vAlign w:val="bottom"/>
            <w:hideMark/>
          </w:tcPr>
          <w:p w14:paraId="158AF6B4" w14:textId="77777777" w:rsidR="00502549" w:rsidRPr="00B42161" w:rsidRDefault="00502549" w:rsidP="0012594B">
            <w:pPr>
              <w:spacing w:after="0" w:line="240" w:lineRule="auto"/>
              <w:rPr>
                <w:rFonts w:ascii="Calibri" w:eastAsia="Times New Roman" w:hAnsi="Calibri" w:cs="Calibri"/>
                <w:color w:val="000000"/>
              </w:rPr>
            </w:pPr>
            <w:r w:rsidRPr="00B42161">
              <w:rPr>
                <w:rFonts w:ascii="Calibri" w:eastAsia="Times New Roman" w:hAnsi="Calibri" w:cs="Calibri"/>
                <w:color w:val="000000"/>
              </w:rPr>
              <w:t>MergeParametersBuilder</w:t>
            </w:r>
          </w:p>
        </w:tc>
        <w:tc>
          <w:tcPr>
            <w:tcW w:w="611" w:type="dxa"/>
            <w:shd w:val="clear" w:color="auto" w:fill="FFFF00"/>
            <w:noWrap/>
            <w:vAlign w:val="bottom"/>
            <w:hideMark/>
          </w:tcPr>
          <w:p w14:paraId="0F271F8D"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8</w:t>
            </w:r>
          </w:p>
        </w:tc>
        <w:tc>
          <w:tcPr>
            <w:tcW w:w="728" w:type="dxa"/>
            <w:shd w:val="clear" w:color="auto" w:fill="FFFF00"/>
            <w:noWrap/>
            <w:vAlign w:val="bottom"/>
            <w:hideMark/>
          </w:tcPr>
          <w:p w14:paraId="6AF214A0"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702" w:type="dxa"/>
            <w:shd w:val="clear" w:color="auto" w:fill="FFFF00"/>
            <w:noWrap/>
            <w:vAlign w:val="bottom"/>
            <w:hideMark/>
          </w:tcPr>
          <w:p w14:paraId="640E2500"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10</w:t>
            </w:r>
          </w:p>
        </w:tc>
        <w:tc>
          <w:tcPr>
            <w:tcW w:w="820" w:type="dxa"/>
            <w:shd w:val="clear" w:color="auto" w:fill="FFFF00"/>
            <w:noWrap/>
            <w:vAlign w:val="bottom"/>
            <w:hideMark/>
          </w:tcPr>
          <w:p w14:paraId="0DAE59FA"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2</w:t>
            </w:r>
          </w:p>
        </w:tc>
        <w:tc>
          <w:tcPr>
            <w:tcW w:w="575" w:type="dxa"/>
            <w:shd w:val="clear" w:color="auto" w:fill="FFFF00"/>
            <w:noWrap/>
            <w:vAlign w:val="bottom"/>
            <w:hideMark/>
          </w:tcPr>
          <w:p w14:paraId="74BE91A7" w14:textId="77777777" w:rsidR="00502549" w:rsidRPr="00B42161" w:rsidRDefault="00502549" w:rsidP="0012594B">
            <w:pPr>
              <w:spacing w:after="0" w:line="240" w:lineRule="auto"/>
              <w:jc w:val="right"/>
              <w:rPr>
                <w:rFonts w:ascii="Calibri" w:eastAsia="Times New Roman" w:hAnsi="Calibri" w:cs="Calibri"/>
                <w:color w:val="FF0000"/>
              </w:rPr>
            </w:pPr>
            <w:r w:rsidRPr="00B42161">
              <w:rPr>
                <w:rFonts w:ascii="Calibri" w:eastAsia="Times New Roman" w:hAnsi="Calibri" w:cs="Calibri"/>
                <w:color w:val="FF0000"/>
              </w:rPr>
              <w:t>62</w:t>
            </w:r>
          </w:p>
        </w:tc>
        <w:tc>
          <w:tcPr>
            <w:tcW w:w="725" w:type="dxa"/>
            <w:shd w:val="clear" w:color="auto" w:fill="FFFF00"/>
            <w:noWrap/>
            <w:vAlign w:val="bottom"/>
            <w:hideMark/>
          </w:tcPr>
          <w:p w14:paraId="4DE69899" w14:textId="77777777" w:rsidR="00502549" w:rsidRPr="00B42161" w:rsidRDefault="00502549" w:rsidP="0012594B">
            <w:pPr>
              <w:spacing w:after="0" w:line="240" w:lineRule="auto"/>
              <w:jc w:val="right"/>
              <w:rPr>
                <w:rFonts w:ascii="Calibri" w:eastAsia="Times New Roman" w:hAnsi="Calibri" w:cs="Calibri"/>
                <w:color w:val="FF0000"/>
              </w:rPr>
            </w:pPr>
            <w:r w:rsidRPr="00B42161">
              <w:rPr>
                <w:rFonts w:ascii="Calibri" w:eastAsia="Times New Roman" w:hAnsi="Calibri" w:cs="Calibri"/>
                <w:color w:val="FF0000"/>
              </w:rPr>
              <w:t>11</w:t>
            </w:r>
          </w:p>
        </w:tc>
        <w:tc>
          <w:tcPr>
            <w:tcW w:w="478" w:type="dxa"/>
            <w:shd w:val="clear" w:color="auto" w:fill="FFFF00"/>
            <w:noWrap/>
            <w:vAlign w:val="bottom"/>
            <w:hideMark/>
          </w:tcPr>
          <w:p w14:paraId="2278F2D6"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523" w:type="dxa"/>
            <w:shd w:val="clear" w:color="auto" w:fill="FFFF00"/>
            <w:noWrap/>
            <w:vAlign w:val="bottom"/>
            <w:hideMark/>
          </w:tcPr>
          <w:p w14:paraId="1508B9A3"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941" w:type="dxa"/>
            <w:shd w:val="clear" w:color="auto" w:fill="FFFF00"/>
            <w:noWrap/>
            <w:vAlign w:val="bottom"/>
            <w:hideMark/>
          </w:tcPr>
          <w:p w14:paraId="0AC6570B"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799" w:type="dxa"/>
            <w:shd w:val="clear" w:color="auto" w:fill="FFFF00"/>
            <w:noWrap/>
            <w:vAlign w:val="bottom"/>
            <w:hideMark/>
          </w:tcPr>
          <w:p w14:paraId="7605F6A4"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6</w:t>
            </w:r>
          </w:p>
        </w:tc>
        <w:tc>
          <w:tcPr>
            <w:tcW w:w="997" w:type="dxa"/>
            <w:shd w:val="clear" w:color="auto" w:fill="FFFF00"/>
            <w:noWrap/>
            <w:vAlign w:val="bottom"/>
            <w:hideMark/>
          </w:tcPr>
          <w:p w14:paraId="5DD3F3E0"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r>
      <w:tr w:rsidR="00502549" w:rsidRPr="00B42161" w14:paraId="6CDE3F11" w14:textId="77777777" w:rsidTr="0012594B">
        <w:trPr>
          <w:trHeight w:val="288"/>
          <w:jc w:val="center"/>
        </w:trPr>
        <w:tc>
          <w:tcPr>
            <w:tcW w:w="2850" w:type="dxa"/>
            <w:shd w:val="clear" w:color="auto" w:fill="auto"/>
            <w:noWrap/>
            <w:vAlign w:val="bottom"/>
            <w:hideMark/>
          </w:tcPr>
          <w:p w14:paraId="56AC7FB7" w14:textId="77777777" w:rsidR="00502549" w:rsidRPr="00B42161" w:rsidRDefault="00502549" w:rsidP="0012594B">
            <w:pPr>
              <w:spacing w:after="0" w:line="240" w:lineRule="auto"/>
              <w:rPr>
                <w:rFonts w:ascii="Calibri" w:eastAsia="Times New Roman" w:hAnsi="Calibri" w:cs="Calibri"/>
                <w:color w:val="000000"/>
              </w:rPr>
            </w:pPr>
            <w:r w:rsidRPr="00B42161">
              <w:rPr>
                <w:rFonts w:ascii="Calibri" w:eastAsia="Times New Roman" w:hAnsi="Calibri" w:cs="Calibri"/>
                <w:color w:val="000000"/>
              </w:rPr>
              <w:t>MergeSelectionPane</w:t>
            </w:r>
          </w:p>
        </w:tc>
        <w:tc>
          <w:tcPr>
            <w:tcW w:w="611" w:type="dxa"/>
            <w:shd w:val="clear" w:color="auto" w:fill="auto"/>
            <w:noWrap/>
            <w:vAlign w:val="bottom"/>
            <w:hideMark/>
          </w:tcPr>
          <w:p w14:paraId="32AC6413"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1</w:t>
            </w:r>
          </w:p>
        </w:tc>
        <w:tc>
          <w:tcPr>
            <w:tcW w:w="728" w:type="dxa"/>
            <w:shd w:val="clear" w:color="auto" w:fill="auto"/>
            <w:noWrap/>
            <w:vAlign w:val="bottom"/>
            <w:hideMark/>
          </w:tcPr>
          <w:p w14:paraId="1A880984"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702" w:type="dxa"/>
            <w:shd w:val="clear" w:color="auto" w:fill="auto"/>
            <w:noWrap/>
            <w:vAlign w:val="bottom"/>
            <w:hideMark/>
          </w:tcPr>
          <w:p w14:paraId="6FE1D3E8"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2</w:t>
            </w:r>
          </w:p>
        </w:tc>
        <w:tc>
          <w:tcPr>
            <w:tcW w:w="820" w:type="dxa"/>
            <w:shd w:val="clear" w:color="auto" w:fill="auto"/>
            <w:noWrap/>
            <w:vAlign w:val="bottom"/>
            <w:hideMark/>
          </w:tcPr>
          <w:p w14:paraId="458B6C02"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2</w:t>
            </w:r>
          </w:p>
        </w:tc>
        <w:tc>
          <w:tcPr>
            <w:tcW w:w="575" w:type="dxa"/>
            <w:shd w:val="clear" w:color="auto" w:fill="auto"/>
            <w:noWrap/>
            <w:vAlign w:val="bottom"/>
            <w:hideMark/>
          </w:tcPr>
          <w:p w14:paraId="10BB64F7"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22</w:t>
            </w:r>
          </w:p>
        </w:tc>
        <w:tc>
          <w:tcPr>
            <w:tcW w:w="725" w:type="dxa"/>
            <w:shd w:val="clear" w:color="auto" w:fill="auto"/>
            <w:noWrap/>
            <w:vAlign w:val="bottom"/>
            <w:hideMark/>
          </w:tcPr>
          <w:p w14:paraId="001D2237"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3</w:t>
            </w:r>
          </w:p>
        </w:tc>
        <w:tc>
          <w:tcPr>
            <w:tcW w:w="478" w:type="dxa"/>
            <w:shd w:val="clear" w:color="auto" w:fill="auto"/>
            <w:noWrap/>
            <w:vAlign w:val="bottom"/>
            <w:hideMark/>
          </w:tcPr>
          <w:p w14:paraId="78B63A38"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523" w:type="dxa"/>
            <w:shd w:val="clear" w:color="auto" w:fill="auto"/>
            <w:noWrap/>
            <w:vAlign w:val="bottom"/>
            <w:hideMark/>
          </w:tcPr>
          <w:p w14:paraId="01E476ED"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941" w:type="dxa"/>
            <w:shd w:val="clear" w:color="auto" w:fill="auto"/>
            <w:noWrap/>
            <w:vAlign w:val="bottom"/>
            <w:hideMark/>
          </w:tcPr>
          <w:p w14:paraId="34B31846"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1</w:t>
            </w:r>
          </w:p>
        </w:tc>
        <w:tc>
          <w:tcPr>
            <w:tcW w:w="799" w:type="dxa"/>
            <w:shd w:val="clear" w:color="auto" w:fill="auto"/>
            <w:noWrap/>
            <w:vAlign w:val="bottom"/>
            <w:hideMark/>
          </w:tcPr>
          <w:p w14:paraId="55B6F56B"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2</w:t>
            </w:r>
          </w:p>
        </w:tc>
        <w:tc>
          <w:tcPr>
            <w:tcW w:w="997" w:type="dxa"/>
            <w:shd w:val="clear" w:color="auto" w:fill="auto"/>
            <w:noWrap/>
            <w:vAlign w:val="bottom"/>
            <w:hideMark/>
          </w:tcPr>
          <w:p w14:paraId="66F1FF5B"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1</w:t>
            </w:r>
          </w:p>
        </w:tc>
      </w:tr>
      <w:tr w:rsidR="00502549" w:rsidRPr="00B42161" w14:paraId="570D2FB1" w14:textId="77777777" w:rsidTr="0012594B">
        <w:trPr>
          <w:trHeight w:val="288"/>
          <w:jc w:val="center"/>
        </w:trPr>
        <w:tc>
          <w:tcPr>
            <w:tcW w:w="2850" w:type="dxa"/>
            <w:shd w:val="clear" w:color="auto" w:fill="auto"/>
            <w:noWrap/>
            <w:vAlign w:val="bottom"/>
            <w:hideMark/>
          </w:tcPr>
          <w:p w14:paraId="2526566E" w14:textId="77777777" w:rsidR="00502549" w:rsidRPr="00B42161" w:rsidRDefault="00502549" w:rsidP="0012594B">
            <w:pPr>
              <w:spacing w:after="0" w:line="240" w:lineRule="auto"/>
              <w:rPr>
                <w:rFonts w:ascii="Calibri" w:eastAsia="Times New Roman" w:hAnsi="Calibri" w:cs="Calibri"/>
                <w:color w:val="000000"/>
              </w:rPr>
            </w:pPr>
            <w:r w:rsidRPr="00B42161">
              <w:rPr>
                <w:rFonts w:ascii="Calibri" w:eastAsia="Times New Roman" w:hAnsi="Calibri" w:cs="Calibri"/>
                <w:color w:val="000000"/>
              </w:rPr>
              <w:t>MergeOptionsPaneTest</w:t>
            </w:r>
          </w:p>
        </w:tc>
        <w:tc>
          <w:tcPr>
            <w:tcW w:w="611" w:type="dxa"/>
            <w:shd w:val="clear" w:color="auto" w:fill="auto"/>
            <w:noWrap/>
            <w:vAlign w:val="bottom"/>
            <w:hideMark/>
          </w:tcPr>
          <w:p w14:paraId="4ACE7920"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4</w:t>
            </w:r>
          </w:p>
        </w:tc>
        <w:tc>
          <w:tcPr>
            <w:tcW w:w="728" w:type="dxa"/>
            <w:shd w:val="clear" w:color="auto" w:fill="auto"/>
            <w:noWrap/>
            <w:vAlign w:val="bottom"/>
            <w:hideMark/>
          </w:tcPr>
          <w:p w14:paraId="6E099F2F"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1</w:t>
            </w:r>
          </w:p>
        </w:tc>
        <w:tc>
          <w:tcPr>
            <w:tcW w:w="702" w:type="dxa"/>
            <w:shd w:val="clear" w:color="auto" w:fill="auto"/>
            <w:noWrap/>
            <w:vAlign w:val="bottom"/>
            <w:hideMark/>
          </w:tcPr>
          <w:p w14:paraId="022CB0C2"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6</w:t>
            </w:r>
          </w:p>
        </w:tc>
        <w:tc>
          <w:tcPr>
            <w:tcW w:w="820" w:type="dxa"/>
            <w:shd w:val="clear" w:color="auto" w:fill="auto"/>
            <w:noWrap/>
            <w:vAlign w:val="bottom"/>
            <w:hideMark/>
          </w:tcPr>
          <w:p w14:paraId="0785BE7F"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6</w:t>
            </w:r>
          </w:p>
        </w:tc>
        <w:tc>
          <w:tcPr>
            <w:tcW w:w="575" w:type="dxa"/>
            <w:shd w:val="clear" w:color="auto" w:fill="auto"/>
            <w:noWrap/>
            <w:vAlign w:val="bottom"/>
            <w:hideMark/>
          </w:tcPr>
          <w:p w14:paraId="30E9D493"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92</w:t>
            </w:r>
          </w:p>
        </w:tc>
        <w:tc>
          <w:tcPr>
            <w:tcW w:w="725" w:type="dxa"/>
            <w:shd w:val="clear" w:color="auto" w:fill="auto"/>
            <w:noWrap/>
            <w:vAlign w:val="bottom"/>
            <w:hideMark/>
          </w:tcPr>
          <w:p w14:paraId="158CCBFC"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6</w:t>
            </w:r>
          </w:p>
        </w:tc>
        <w:tc>
          <w:tcPr>
            <w:tcW w:w="478" w:type="dxa"/>
            <w:shd w:val="clear" w:color="auto" w:fill="auto"/>
            <w:noWrap/>
            <w:vAlign w:val="bottom"/>
            <w:hideMark/>
          </w:tcPr>
          <w:p w14:paraId="557A3CCD"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523" w:type="dxa"/>
            <w:shd w:val="clear" w:color="auto" w:fill="auto"/>
            <w:noWrap/>
            <w:vAlign w:val="bottom"/>
            <w:hideMark/>
          </w:tcPr>
          <w:p w14:paraId="4D7B7A26"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941" w:type="dxa"/>
            <w:shd w:val="clear" w:color="auto" w:fill="auto"/>
            <w:noWrap/>
            <w:vAlign w:val="bottom"/>
            <w:hideMark/>
          </w:tcPr>
          <w:p w14:paraId="1509D4BB"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799" w:type="dxa"/>
            <w:shd w:val="clear" w:color="auto" w:fill="auto"/>
            <w:noWrap/>
            <w:vAlign w:val="bottom"/>
            <w:hideMark/>
          </w:tcPr>
          <w:p w14:paraId="3532C401"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997" w:type="dxa"/>
            <w:shd w:val="clear" w:color="auto" w:fill="auto"/>
            <w:noWrap/>
            <w:vAlign w:val="bottom"/>
            <w:hideMark/>
          </w:tcPr>
          <w:p w14:paraId="77962B6F"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2</w:t>
            </w:r>
          </w:p>
        </w:tc>
      </w:tr>
      <w:tr w:rsidR="00502549" w:rsidRPr="00B42161" w14:paraId="6E4D055C" w14:textId="77777777" w:rsidTr="0012594B">
        <w:trPr>
          <w:trHeight w:val="288"/>
          <w:jc w:val="center"/>
        </w:trPr>
        <w:tc>
          <w:tcPr>
            <w:tcW w:w="2850" w:type="dxa"/>
            <w:shd w:val="clear" w:color="auto" w:fill="auto"/>
            <w:noWrap/>
            <w:vAlign w:val="bottom"/>
            <w:hideMark/>
          </w:tcPr>
          <w:p w14:paraId="2FEB8892" w14:textId="77777777" w:rsidR="00502549" w:rsidRPr="00B42161" w:rsidRDefault="00502549" w:rsidP="0012594B">
            <w:pPr>
              <w:spacing w:after="0" w:line="240" w:lineRule="auto"/>
              <w:rPr>
                <w:rFonts w:ascii="Calibri" w:eastAsia="Times New Roman" w:hAnsi="Calibri" w:cs="Calibri"/>
                <w:color w:val="000000"/>
              </w:rPr>
            </w:pPr>
            <w:r w:rsidRPr="00B42161">
              <w:rPr>
                <w:rFonts w:ascii="Calibri" w:eastAsia="Times New Roman" w:hAnsi="Calibri" w:cs="Calibri"/>
                <w:color w:val="000000"/>
              </w:rPr>
              <w:t>MergeParametersBuilderTest</w:t>
            </w:r>
          </w:p>
        </w:tc>
        <w:tc>
          <w:tcPr>
            <w:tcW w:w="611" w:type="dxa"/>
            <w:shd w:val="clear" w:color="auto" w:fill="auto"/>
            <w:noWrap/>
            <w:vAlign w:val="bottom"/>
            <w:hideMark/>
          </w:tcPr>
          <w:p w14:paraId="79E318C2"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1</w:t>
            </w:r>
          </w:p>
        </w:tc>
        <w:tc>
          <w:tcPr>
            <w:tcW w:w="728" w:type="dxa"/>
            <w:shd w:val="clear" w:color="auto" w:fill="auto"/>
            <w:noWrap/>
            <w:vAlign w:val="bottom"/>
            <w:hideMark/>
          </w:tcPr>
          <w:p w14:paraId="1839D4DF"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1</w:t>
            </w:r>
          </w:p>
        </w:tc>
        <w:tc>
          <w:tcPr>
            <w:tcW w:w="702" w:type="dxa"/>
            <w:shd w:val="clear" w:color="auto" w:fill="auto"/>
            <w:noWrap/>
            <w:vAlign w:val="bottom"/>
            <w:hideMark/>
          </w:tcPr>
          <w:p w14:paraId="7DA8355E"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1</w:t>
            </w:r>
          </w:p>
        </w:tc>
        <w:tc>
          <w:tcPr>
            <w:tcW w:w="820" w:type="dxa"/>
            <w:shd w:val="clear" w:color="auto" w:fill="auto"/>
            <w:noWrap/>
            <w:vAlign w:val="bottom"/>
            <w:hideMark/>
          </w:tcPr>
          <w:p w14:paraId="3914467E"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1</w:t>
            </w:r>
          </w:p>
        </w:tc>
        <w:tc>
          <w:tcPr>
            <w:tcW w:w="575" w:type="dxa"/>
            <w:shd w:val="clear" w:color="auto" w:fill="auto"/>
            <w:noWrap/>
            <w:vAlign w:val="bottom"/>
            <w:hideMark/>
          </w:tcPr>
          <w:p w14:paraId="59E1269D"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36</w:t>
            </w:r>
          </w:p>
        </w:tc>
        <w:tc>
          <w:tcPr>
            <w:tcW w:w="725" w:type="dxa"/>
            <w:shd w:val="clear" w:color="auto" w:fill="auto"/>
            <w:noWrap/>
            <w:vAlign w:val="bottom"/>
            <w:hideMark/>
          </w:tcPr>
          <w:p w14:paraId="2D9342E2"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1</w:t>
            </w:r>
          </w:p>
        </w:tc>
        <w:tc>
          <w:tcPr>
            <w:tcW w:w="478" w:type="dxa"/>
            <w:shd w:val="clear" w:color="auto" w:fill="auto"/>
            <w:noWrap/>
            <w:vAlign w:val="bottom"/>
            <w:hideMark/>
          </w:tcPr>
          <w:p w14:paraId="05799685"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523" w:type="dxa"/>
            <w:shd w:val="clear" w:color="auto" w:fill="auto"/>
            <w:noWrap/>
            <w:vAlign w:val="bottom"/>
            <w:hideMark/>
          </w:tcPr>
          <w:p w14:paraId="24902B8F"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941" w:type="dxa"/>
            <w:shd w:val="clear" w:color="auto" w:fill="auto"/>
            <w:noWrap/>
            <w:vAlign w:val="bottom"/>
            <w:hideMark/>
          </w:tcPr>
          <w:p w14:paraId="49E3CC1D"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799" w:type="dxa"/>
            <w:shd w:val="clear" w:color="auto" w:fill="auto"/>
            <w:noWrap/>
            <w:vAlign w:val="bottom"/>
            <w:hideMark/>
          </w:tcPr>
          <w:p w14:paraId="431A5318"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997" w:type="dxa"/>
            <w:shd w:val="clear" w:color="auto" w:fill="auto"/>
            <w:noWrap/>
            <w:vAlign w:val="bottom"/>
            <w:hideMark/>
          </w:tcPr>
          <w:p w14:paraId="63F2A266"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1</w:t>
            </w:r>
          </w:p>
        </w:tc>
      </w:tr>
      <w:tr w:rsidR="00502549" w:rsidRPr="00B42161" w14:paraId="06A48C4F" w14:textId="77777777" w:rsidTr="0012594B">
        <w:trPr>
          <w:trHeight w:val="288"/>
          <w:jc w:val="center"/>
        </w:trPr>
        <w:tc>
          <w:tcPr>
            <w:tcW w:w="2850" w:type="dxa"/>
            <w:shd w:val="clear" w:color="auto" w:fill="auto"/>
            <w:noWrap/>
            <w:vAlign w:val="bottom"/>
            <w:hideMark/>
          </w:tcPr>
          <w:p w14:paraId="1BD38041" w14:textId="77777777" w:rsidR="00502549" w:rsidRPr="00B42161" w:rsidRDefault="00502549" w:rsidP="0012594B">
            <w:pPr>
              <w:spacing w:after="0" w:line="240" w:lineRule="auto"/>
              <w:rPr>
                <w:rFonts w:ascii="Calibri" w:eastAsia="Times New Roman" w:hAnsi="Calibri" w:cs="Calibri"/>
                <w:color w:val="000000"/>
              </w:rPr>
            </w:pPr>
            <w:r w:rsidRPr="00B42161">
              <w:rPr>
                <w:rFonts w:ascii="Calibri" w:eastAsia="Times New Roman" w:hAnsi="Calibri" w:cs="Calibri"/>
                <w:color w:val="000000"/>
              </w:rPr>
              <w:t>MergeSelectionPaneTest</w:t>
            </w:r>
          </w:p>
        </w:tc>
        <w:tc>
          <w:tcPr>
            <w:tcW w:w="611" w:type="dxa"/>
            <w:shd w:val="clear" w:color="auto" w:fill="auto"/>
            <w:noWrap/>
            <w:vAlign w:val="bottom"/>
            <w:hideMark/>
          </w:tcPr>
          <w:p w14:paraId="1BEBEB66"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7</w:t>
            </w:r>
          </w:p>
        </w:tc>
        <w:tc>
          <w:tcPr>
            <w:tcW w:w="728" w:type="dxa"/>
            <w:shd w:val="clear" w:color="auto" w:fill="auto"/>
            <w:noWrap/>
            <w:vAlign w:val="bottom"/>
            <w:hideMark/>
          </w:tcPr>
          <w:p w14:paraId="44B25ADB"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3</w:t>
            </w:r>
          </w:p>
        </w:tc>
        <w:tc>
          <w:tcPr>
            <w:tcW w:w="702" w:type="dxa"/>
            <w:shd w:val="clear" w:color="auto" w:fill="auto"/>
            <w:noWrap/>
            <w:vAlign w:val="bottom"/>
            <w:hideMark/>
          </w:tcPr>
          <w:p w14:paraId="0954633F"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7</w:t>
            </w:r>
          </w:p>
        </w:tc>
        <w:tc>
          <w:tcPr>
            <w:tcW w:w="820" w:type="dxa"/>
            <w:shd w:val="clear" w:color="auto" w:fill="auto"/>
            <w:noWrap/>
            <w:vAlign w:val="bottom"/>
            <w:hideMark/>
          </w:tcPr>
          <w:p w14:paraId="057019A5"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6</w:t>
            </w:r>
          </w:p>
        </w:tc>
        <w:tc>
          <w:tcPr>
            <w:tcW w:w="575" w:type="dxa"/>
            <w:shd w:val="clear" w:color="auto" w:fill="auto"/>
            <w:noWrap/>
            <w:vAlign w:val="bottom"/>
            <w:hideMark/>
          </w:tcPr>
          <w:p w14:paraId="3894736F"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61</w:t>
            </w:r>
          </w:p>
        </w:tc>
        <w:tc>
          <w:tcPr>
            <w:tcW w:w="725" w:type="dxa"/>
            <w:shd w:val="clear" w:color="auto" w:fill="auto"/>
            <w:noWrap/>
            <w:vAlign w:val="bottom"/>
            <w:hideMark/>
          </w:tcPr>
          <w:p w14:paraId="321D2E69"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7</w:t>
            </w:r>
          </w:p>
        </w:tc>
        <w:tc>
          <w:tcPr>
            <w:tcW w:w="478" w:type="dxa"/>
            <w:shd w:val="clear" w:color="auto" w:fill="auto"/>
            <w:noWrap/>
            <w:vAlign w:val="bottom"/>
            <w:hideMark/>
          </w:tcPr>
          <w:p w14:paraId="248A37C1"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523" w:type="dxa"/>
            <w:shd w:val="clear" w:color="auto" w:fill="auto"/>
            <w:noWrap/>
            <w:vAlign w:val="bottom"/>
            <w:hideMark/>
          </w:tcPr>
          <w:p w14:paraId="6589B722"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941" w:type="dxa"/>
            <w:shd w:val="clear" w:color="auto" w:fill="auto"/>
            <w:noWrap/>
            <w:vAlign w:val="bottom"/>
            <w:hideMark/>
          </w:tcPr>
          <w:p w14:paraId="6F439340"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799" w:type="dxa"/>
            <w:shd w:val="clear" w:color="auto" w:fill="auto"/>
            <w:noWrap/>
            <w:vAlign w:val="bottom"/>
            <w:hideMark/>
          </w:tcPr>
          <w:p w14:paraId="0E7500C7"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997" w:type="dxa"/>
            <w:shd w:val="clear" w:color="auto" w:fill="auto"/>
            <w:noWrap/>
            <w:vAlign w:val="bottom"/>
            <w:hideMark/>
          </w:tcPr>
          <w:p w14:paraId="39AB95F4"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2</w:t>
            </w:r>
          </w:p>
        </w:tc>
      </w:tr>
      <w:tr w:rsidR="00502549" w:rsidRPr="00B42161" w14:paraId="69C25682" w14:textId="77777777" w:rsidTr="0012594B">
        <w:trPr>
          <w:trHeight w:val="288"/>
          <w:jc w:val="center"/>
        </w:trPr>
        <w:tc>
          <w:tcPr>
            <w:tcW w:w="2850" w:type="dxa"/>
            <w:shd w:val="clear" w:color="auto" w:fill="auto"/>
            <w:noWrap/>
            <w:vAlign w:val="bottom"/>
            <w:hideMark/>
          </w:tcPr>
          <w:p w14:paraId="71A75DEE" w14:textId="77777777" w:rsidR="00502549" w:rsidRPr="00B42161" w:rsidRDefault="00502549" w:rsidP="0012594B">
            <w:pPr>
              <w:spacing w:after="0" w:line="240" w:lineRule="auto"/>
              <w:rPr>
                <w:rFonts w:ascii="Calibri" w:eastAsia="Times New Roman" w:hAnsi="Calibri" w:cs="Calibri"/>
                <w:color w:val="000000"/>
              </w:rPr>
            </w:pPr>
            <w:r w:rsidRPr="00B42161">
              <w:rPr>
                <w:rFonts w:ascii="Calibri" w:eastAsia="Times New Roman" w:hAnsi="Calibri" w:cs="Calibri"/>
                <w:color w:val="000000"/>
              </w:rPr>
              <w:t>Cycles</w:t>
            </w:r>
          </w:p>
        </w:tc>
        <w:tc>
          <w:tcPr>
            <w:tcW w:w="611" w:type="dxa"/>
            <w:shd w:val="clear" w:color="auto" w:fill="auto"/>
            <w:noWrap/>
            <w:vAlign w:val="bottom"/>
            <w:hideMark/>
          </w:tcPr>
          <w:p w14:paraId="3CCB6C3F"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728" w:type="dxa"/>
            <w:shd w:val="clear" w:color="auto" w:fill="auto"/>
            <w:noWrap/>
            <w:vAlign w:val="bottom"/>
            <w:hideMark/>
          </w:tcPr>
          <w:p w14:paraId="63047F3B"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702" w:type="dxa"/>
            <w:shd w:val="clear" w:color="auto" w:fill="auto"/>
            <w:noWrap/>
            <w:vAlign w:val="bottom"/>
            <w:hideMark/>
          </w:tcPr>
          <w:p w14:paraId="3E91EC2D"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820" w:type="dxa"/>
            <w:shd w:val="clear" w:color="auto" w:fill="auto"/>
            <w:noWrap/>
            <w:vAlign w:val="bottom"/>
            <w:hideMark/>
          </w:tcPr>
          <w:p w14:paraId="7F1E49D8"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575" w:type="dxa"/>
            <w:shd w:val="clear" w:color="auto" w:fill="auto"/>
            <w:noWrap/>
            <w:vAlign w:val="bottom"/>
            <w:hideMark/>
          </w:tcPr>
          <w:p w14:paraId="4803D8F5"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5</w:t>
            </w:r>
          </w:p>
        </w:tc>
        <w:tc>
          <w:tcPr>
            <w:tcW w:w="725" w:type="dxa"/>
            <w:shd w:val="clear" w:color="auto" w:fill="auto"/>
            <w:noWrap/>
            <w:vAlign w:val="bottom"/>
            <w:hideMark/>
          </w:tcPr>
          <w:p w14:paraId="56A701A6"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478" w:type="dxa"/>
            <w:shd w:val="clear" w:color="auto" w:fill="auto"/>
            <w:noWrap/>
            <w:vAlign w:val="bottom"/>
            <w:hideMark/>
          </w:tcPr>
          <w:p w14:paraId="5FF7248E"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523" w:type="dxa"/>
            <w:shd w:val="clear" w:color="auto" w:fill="auto"/>
            <w:noWrap/>
            <w:vAlign w:val="bottom"/>
            <w:hideMark/>
          </w:tcPr>
          <w:p w14:paraId="274240F7"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941" w:type="dxa"/>
            <w:shd w:val="clear" w:color="auto" w:fill="auto"/>
            <w:noWrap/>
            <w:vAlign w:val="bottom"/>
            <w:hideMark/>
          </w:tcPr>
          <w:p w14:paraId="33C3145B"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-1</w:t>
            </w:r>
          </w:p>
        </w:tc>
        <w:tc>
          <w:tcPr>
            <w:tcW w:w="799" w:type="dxa"/>
            <w:shd w:val="clear" w:color="auto" w:fill="auto"/>
            <w:noWrap/>
            <w:vAlign w:val="bottom"/>
            <w:hideMark/>
          </w:tcPr>
          <w:p w14:paraId="5DF0AB9E"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997" w:type="dxa"/>
            <w:shd w:val="clear" w:color="auto" w:fill="auto"/>
            <w:noWrap/>
            <w:vAlign w:val="bottom"/>
            <w:hideMark/>
          </w:tcPr>
          <w:p w14:paraId="74F4ADF4" w14:textId="77777777" w:rsidR="00502549" w:rsidRPr="00B42161" w:rsidRDefault="00502549" w:rsidP="0012594B">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r>
    </w:tbl>
    <w:p w14:paraId="5F7DB694" w14:textId="77777777" w:rsidR="00502549" w:rsidRDefault="00502549" w:rsidP="00502549">
      <w:pPr>
        <w:ind w:left="720"/>
        <w:rPr>
          <w:u w:val="single"/>
        </w:rPr>
      </w:pPr>
    </w:p>
    <w:p w14:paraId="74D2478B" w14:textId="77777777" w:rsidR="00502549" w:rsidRDefault="00502549" w:rsidP="00502549">
      <w:pPr>
        <w:pStyle w:val="Caption"/>
        <w:keepNext/>
        <w:jc w:val="center"/>
      </w:pPr>
      <w:r>
        <w:t>Table 22</w:t>
      </w:r>
      <w:r w:rsidRPr="001D0A03">
        <w:t xml:space="preserve">: </w:t>
      </w:r>
      <w:r>
        <w:t xml:space="preserve">Method </w:t>
      </w:r>
      <w:r w:rsidRPr="001D0A03">
        <w:t>level metrics calculated by DesigniteJava for modified pdfsam-merge</w:t>
      </w:r>
    </w:p>
    <w:tbl>
      <w:tblPr>
        <w:tblW w:w="8425" w:type="dxa"/>
        <w:jc w:val="cente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2850"/>
        <w:gridCol w:w="2695"/>
        <w:gridCol w:w="960"/>
        <w:gridCol w:w="960"/>
        <w:gridCol w:w="960"/>
      </w:tblGrid>
      <w:tr w:rsidR="00502549" w:rsidRPr="001E414C" w14:paraId="0F535581" w14:textId="77777777" w:rsidTr="0012594B">
        <w:trPr>
          <w:trHeight w:val="288"/>
          <w:jc w:val="center"/>
        </w:trPr>
        <w:tc>
          <w:tcPr>
            <w:tcW w:w="2850" w:type="dxa"/>
            <w:shd w:val="clear" w:color="A5A5A5" w:fill="A5A5A5"/>
            <w:noWrap/>
            <w:vAlign w:val="bottom"/>
            <w:hideMark/>
          </w:tcPr>
          <w:p w14:paraId="420FA265" w14:textId="77777777" w:rsidR="00502549" w:rsidRPr="001E414C" w:rsidRDefault="00502549" w:rsidP="0012594B">
            <w:pPr>
              <w:spacing w:after="0" w:line="240" w:lineRule="auto"/>
              <w:rPr>
                <w:rFonts w:ascii="Calibri" w:eastAsia="Times New Roman" w:hAnsi="Calibri" w:cs="Calibri"/>
                <w:b/>
                <w:bCs/>
                <w:color w:val="FFFFFF"/>
              </w:rPr>
            </w:pPr>
            <w:r>
              <w:rPr>
                <w:rFonts w:ascii="Calibri" w:eastAsia="Times New Roman" w:hAnsi="Calibri" w:cs="Calibri"/>
                <w:b/>
                <w:bCs/>
                <w:color w:val="FFFFFF"/>
              </w:rPr>
              <w:t>Class Name</w:t>
            </w:r>
          </w:p>
        </w:tc>
        <w:tc>
          <w:tcPr>
            <w:tcW w:w="2695" w:type="dxa"/>
            <w:shd w:val="clear" w:color="A5A5A5" w:fill="A5A5A5"/>
            <w:noWrap/>
            <w:vAlign w:val="bottom"/>
            <w:hideMark/>
          </w:tcPr>
          <w:p w14:paraId="6CD5E31E" w14:textId="77777777" w:rsidR="00502549" w:rsidRPr="001E414C" w:rsidRDefault="00502549" w:rsidP="0012594B">
            <w:pPr>
              <w:spacing w:after="0" w:line="240" w:lineRule="auto"/>
              <w:rPr>
                <w:rFonts w:ascii="Calibri" w:eastAsia="Times New Roman" w:hAnsi="Calibri" w:cs="Calibri"/>
                <w:b/>
                <w:bCs/>
                <w:color w:val="FFFFFF"/>
              </w:rPr>
            </w:pPr>
            <w:r>
              <w:rPr>
                <w:rFonts w:ascii="Calibri" w:eastAsia="Times New Roman" w:hAnsi="Calibri" w:cs="Calibri"/>
                <w:b/>
                <w:bCs/>
                <w:color w:val="FFFFFF"/>
              </w:rPr>
              <w:t>Method Name</w:t>
            </w:r>
          </w:p>
        </w:tc>
        <w:tc>
          <w:tcPr>
            <w:tcW w:w="960" w:type="dxa"/>
            <w:shd w:val="clear" w:color="A5A5A5" w:fill="A5A5A5"/>
            <w:noWrap/>
            <w:vAlign w:val="bottom"/>
            <w:hideMark/>
          </w:tcPr>
          <w:p w14:paraId="6476DB59" w14:textId="77777777" w:rsidR="00502549" w:rsidRPr="001E414C" w:rsidRDefault="00502549" w:rsidP="0012594B">
            <w:pPr>
              <w:spacing w:after="0" w:line="240" w:lineRule="auto"/>
              <w:rPr>
                <w:rFonts w:ascii="Calibri" w:eastAsia="Times New Roman" w:hAnsi="Calibri" w:cs="Calibri"/>
                <w:b/>
                <w:bCs/>
                <w:color w:val="FFFFFF"/>
              </w:rPr>
            </w:pPr>
            <w:r w:rsidRPr="001E414C">
              <w:rPr>
                <w:rFonts w:ascii="Calibri" w:eastAsia="Times New Roman" w:hAnsi="Calibri" w:cs="Calibri"/>
                <w:b/>
                <w:bCs/>
                <w:color w:val="FFFFFF"/>
              </w:rPr>
              <w:t>LOC</w:t>
            </w:r>
          </w:p>
        </w:tc>
        <w:tc>
          <w:tcPr>
            <w:tcW w:w="960" w:type="dxa"/>
            <w:shd w:val="clear" w:color="A5A5A5" w:fill="A5A5A5"/>
            <w:noWrap/>
            <w:vAlign w:val="bottom"/>
            <w:hideMark/>
          </w:tcPr>
          <w:p w14:paraId="3EC9E370" w14:textId="77777777" w:rsidR="00502549" w:rsidRPr="001E414C" w:rsidRDefault="00502549" w:rsidP="0012594B">
            <w:pPr>
              <w:spacing w:after="0" w:line="240" w:lineRule="auto"/>
              <w:rPr>
                <w:rFonts w:ascii="Calibri" w:eastAsia="Times New Roman" w:hAnsi="Calibri" w:cs="Calibri"/>
                <w:b/>
                <w:bCs/>
                <w:color w:val="FFFFFF"/>
              </w:rPr>
            </w:pPr>
            <w:r w:rsidRPr="001E414C">
              <w:rPr>
                <w:rFonts w:ascii="Calibri" w:eastAsia="Times New Roman" w:hAnsi="Calibri" w:cs="Calibri"/>
                <w:b/>
                <w:bCs/>
                <w:color w:val="FFFFFF"/>
              </w:rPr>
              <w:t>CC</w:t>
            </w:r>
          </w:p>
        </w:tc>
        <w:tc>
          <w:tcPr>
            <w:tcW w:w="960" w:type="dxa"/>
            <w:shd w:val="clear" w:color="A5A5A5" w:fill="A5A5A5"/>
            <w:noWrap/>
            <w:vAlign w:val="bottom"/>
            <w:hideMark/>
          </w:tcPr>
          <w:p w14:paraId="62270E10" w14:textId="77777777" w:rsidR="00502549" w:rsidRPr="001E414C" w:rsidRDefault="00502549" w:rsidP="0012594B">
            <w:pPr>
              <w:spacing w:after="0" w:line="240" w:lineRule="auto"/>
              <w:rPr>
                <w:rFonts w:ascii="Calibri" w:eastAsia="Times New Roman" w:hAnsi="Calibri" w:cs="Calibri"/>
                <w:b/>
                <w:bCs/>
                <w:color w:val="FFFFFF"/>
              </w:rPr>
            </w:pPr>
            <w:r w:rsidRPr="001E414C">
              <w:rPr>
                <w:rFonts w:ascii="Calibri" w:eastAsia="Times New Roman" w:hAnsi="Calibri" w:cs="Calibri"/>
                <w:b/>
                <w:bCs/>
                <w:color w:val="FFFFFF"/>
              </w:rPr>
              <w:t>PC</w:t>
            </w:r>
          </w:p>
        </w:tc>
      </w:tr>
      <w:tr w:rsidR="00502549" w:rsidRPr="001E414C" w14:paraId="4F956342" w14:textId="77777777" w:rsidTr="0012594B">
        <w:trPr>
          <w:trHeight w:val="288"/>
          <w:jc w:val="center"/>
        </w:trPr>
        <w:tc>
          <w:tcPr>
            <w:tcW w:w="2850" w:type="dxa"/>
            <w:vMerge w:val="restart"/>
            <w:shd w:val="clear" w:color="auto" w:fill="auto"/>
            <w:noWrap/>
            <w:vAlign w:val="center"/>
            <w:hideMark/>
          </w:tcPr>
          <w:p w14:paraId="0B03F99A" w14:textId="77777777" w:rsidR="00502549" w:rsidRPr="00AF62C4" w:rsidRDefault="00502549" w:rsidP="0012594B">
            <w:pPr>
              <w:spacing w:after="0" w:line="240" w:lineRule="auto"/>
              <w:jc w:val="center"/>
              <w:rPr>
                <w:rFonts w:ascii="Calibri" w:eastAsia="Times New Roman" w:hAnsi="Calibri" w:cs="Calibri"/>
                <w:color w:val="000000"/>
              </w:rPr>
            </w:pPr>
            <w:r w:rsidRPr="00AF62C4">
              <w:rPr>
                <w:rFonts w:ascii="Calibri" w:eastAsia="Times New Roman" w:hAnsi="Calibri" w:cs="Calibri"/>
                <w:color w:val="000000"/>
              </w:rPr>
              <w:t>MergeModule</w:t>
            </w:r>
          </w:p>
          <w:p w14:paraId="328B4437" w14:textId="77777777" w:rsidR="00502549" w:rsidRPr="001E414C"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23C4BF75" w14:textId="77777777" w:rsidR="00502549" w:rsidRPr="001E414C" w:rsidRDefault="00502549" w:rsidP="0012594B">
            <w:pPr>
              <w:spacing w:after="0" w:line="240" w:lineRule="auto"/>
              <w:rPr>
                <w:rFonts w:ascii="Calibri" w:eastAsia="Times New Roman" w:hAnsi="Calibri" w:cs="Calibri"/>
                <w:color w:val="000000"/>
              </w:rPr>
            </w:pPr>
            <w:r w:rsidRPr="001E414C">
              <w:rPr>
                <w:rFonts w:ascii="Calibri" w:eastAsia="Times New Roman" w:hAnsi="Calibri" w:cs="Calibri"/>
                <w:color w:val="000000"/>
              </w:rPr>
              <w:t>MergeModule</w:t>
            </w:r>
          </w:p>
        </w:tc>
        <w:tc>
          <w:tcPr>
            <w:tcW w:w="960" w:type="dxa"/>
            <w:shd w:val="clear" w:color="auto" w:fill="auto"/>
            <w:noWrap/>
            <w:vAlign w:val="bottom"/>
            <w:hideMark/>
          </w:tcPr>
          <w:p w14:paraId="4DF1BE4D"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6</w:t>
            </w:r>
          </w:p>
        </w:tc>
        <w:tc>
          <w:tcPr>
            <w:tcW w:w="960" w:type="dxa"/>
            <w:shd w:val="clear" w:color="auto" w:fill="auto"/>
            <w:noWrap/>
            <w:vAlign w:val="bottom"/>
            <w:hideMark/>
          </w:tcPr>
          <w:p w14:paraId="4E1E5ECC"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14:paraId="7E27953E"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3</w:t>
            </w:r>
          </w:p>
        </w:tc>
      </w:tr>
      <w:tr w:rsidR="00502549" w:rsidRPr="001E414C" w14:paraId="337DCBA9" w14:textId="77777777" w:rsidTr="0012594B">
        <w:trPr>
          <w:trHeight w:val="288"/>
          <w:jc w:val="center"/>
        </w:trPr>
        <w:tc>
          <w:tcPr>
            <w:tcW w:w="2850" w:type="dxa"/>
            <w:vMerge/>
            <w:shd w:val="clear" w:color="auto" w:fill="auto"/>
            <w:noWrap/>
            <w:vAlign w:val="bottom"/>
          </w:tcPr>
          <w:p w14:paraId="310DBF02" w14:textId="77777777" w:rsidR="00502549" w:rsidRPr="001E414C"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77657602" w14:textId="77777777" w:rsidR="00502549" w:rsidRPr="001E414C" w:rsidRDefault="00502549" w:rsidP="0012594B">
            <w:pPr>
              <w:spacing w:after="0" w:line="240" w:lineRule="auto"/>
              <w:rPr>
                <w:rFonts w:ascii="Calibri" w:eastAsia="Times New Roman" w:hAnsi="Calibri" w:cs="Calibri"/>
                <w:color w:val="000000"/>
              </w:rPr>
            </w:pPr>
            <w:r w:rsidRPr="001E414C">
              <w:rPr>
                <w:rFonts w:ascii="Calibri" w:eastAsia="Times New Roman" w:hAnsi="Calibri" w:cs="Calibri"/>
                <w:color w:val="000000"/>
              </w:rPr>
              <w:t>descriptor</w:t>
            </w:r>
          </w:p>
        </w:tc>
        <w:tc>
          <w:tcPr>
            <w:tcW w:w="960" w:type="dxa"/>
            <w:shd w:val="clear" w:color="auto" w:fill="auto"/>
            <w:noWrap/>
            <w:vAlign w:val="bottom"/>
            <w:hideMark/>
          </w:tcPr>
          <w:p w14:paraId="0A6D131B"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3</w:t>
            </w:r>
          </w:p>
        </w:tc>
        <w:tc>
          <w:tcPr>
            <w:tcW w:w="960" w:type="dxa"/>
            <w:shd w:val="clear" w:color="auto" w:fill="auto"/>
            <w:noWrap/>
            <w:vAlign w:val="bottom"/>
            <w:hideMark/>
          </w:tcPr>
          <w:p w14:paraId="1582A756"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14:paraId="505A4E61"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r w:rsidR="00502549" w:rsidRPr="001E414C" w14:paraId="3044D1B5" w14:textId="77777777" w:rsidTr="0012594B">
        <w:trPr>
          <w:trHeight w:val="288"/>
          <w:jc w:val="center"/>
        </w:trPr>
        <w:tc>
          <w:tcPr>
            <w:tcW w:w="2850" w:type="dxa"/>
            <w:vMerge/>
            <w:shd w:val="clear" w:color="auto" w:fill="auto"/>
            <w:noWrap/>
            <w:vAlign w:val="bottom"/>
            <w:hideMark/>
          </w:tcPr>
          <w:p w14:paraId="7BFAE5DC" w14:textId="77777777" w:rsidR="00502549" w:rsidRPr="001E414C"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63513676" w14:textId="77777777" w:rsidR="00502549" w:rsidRPr="001E414C" w:rsidRDefault="00502549" w:rsidP="0012594B">
            <w:pPr>
              <w:spacing w:after="0" w:line="240" w:lineRule="auto"/>
              <w:rPr>
                <w:rFonts w:ascii="Calibri" w:eastAsia="Times New Roman" w:hAnsi="Calibri" w:cs="Calibri"/>
                <w:color w:val="000000"/>
              </w:rPr>
            </w:pPr>
            <w:r w:rsidRPr="001E414C">
              <w:rPr>
                <w:rFonts w:ascii="Calibri" w:eastAsia="Times New Roman" w:hAnsi="Calibri" w:cs="Calibri"/>
                <w:color w:val="000000"/>
              </w:rPr>
              <w:t>onSaveWorkspace</w:t>
            </w:r>
          </w:p>
        </w:tc>
        <w:tc>
          <w:tcPr>
            <w:tcW w:w="960" w:type="dxa"/>
            <w:shd w:val="clear" w:color="auto" w:fill="auto"/>
            <w:noWrap/>
            <w:vAlign w:val="bottom"/>
            <w:hideMark/>
          </w:tcPr>
          <w:p w14:paraId="3DA32B5A"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6</w:t>
            </w:r>
          </w:p>
        </w:tc>
        <w:tc>
          <w:tcPr>
            <w:tcW w:w="960" w:type="dxa"/>
            <w:shd w:val="clear" w:color="auto" w:fill="auto"/>
            <w:noWrap/>
            <w:vAlign w:val="bottom"/>
            <w:hideMark/>
          </w:tcPr>
          <w:p w14:paraId="37C2F769"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14:paraId="4D9A3735"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r>
      <w:tr w:rsidR="00502549" w:rsidRPr="001E414C" w14:paraId="53863887" w14:textId="77777777" w:rsidTr="0012594B">
        <w:trPr>
          <w:trHeight w:val="288"/>
          <w:jc w:val="center"/>
        </w:trPr>
        <w:tc>
          <w:tcPr>
            <w:tcW w:w="2850" w:type="dxa"/>
            <w:vMerge/>
            <w:shd w:val="clear" w:color="auto" w:fill="auto"/>
            <w:noWrap/>
            <w:vAlign w:val="bottom"/>
            <w:hideMark/>
          </w:tcPr>
          <w:p w14:paraId="5B2DE458" w14:textId="77777777" w:rsidR="00502549" w:rsidRPr="001E414C"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0A9DEAC6" w14:textId="77777777" w:rsidR="00502549" w:rsidRPr="001E414C" w:rsidRDefault="00502549" w:rsidP="0012594B">
            <w:pPr>
              <w:spacing w:after="0" w:line="240" w:lineRule="auto"/>
              <w:rPr>
                <w:rFonts w:ascii="Calibri" w:eastAsia="Times New Roman" w:hAnsi="Calibri" w:cs="Calibri"/>
                <w:color w:val="000000"/>
              </w:rPr>
            </w:pPr>
            <w:r w:rsidRPr="001E414C">
              <w:rPr>
                <w:rFonts w:ascii="Calibri" w:eastAsia="Times New Roman" w:hAnsi="Calibri" w:cs="Calibri"/>
                <w:color w:val="000000"/>
              </w:rPr>
              <w:t>onLoadWorkspace</w:t>
            </w:r>
          </w:p>
        </w:tc>
        <w:tc>
          <w:tcPr>
            <w:tcW w:w="960" w:type="dxa"/>
            <w:shd w:val="clear" w:color="auto" w:fill="auto"/>
            <w:noWrap/>
            <w:vAlign w:val="bottom"/>
            <w:hideMark/>
          </w:tcPr>
          <w:p w14:paraId="6744697F"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6</w:t>
            </w:r>
          </w:p>
        </w:tc>
        <w:tc>
          <w:tcPr>
            <w:tcW w:w="960" w:type="dxa"/>
            <w:shd w:val="clear" w:color="auto" w:fill="auto"/>
            <w:noWrap/>
            <w:vAlign w:val="bottom"/>
            <w:hideMark/>
          </w:tcPr>
          <w:p w14:paraId="4690167C"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14:paraId="20BB7BB9"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r>
      <w:tr w:rsidR="00502549" w:rsidRPr="001E414C" w14:paraId="3A89E7E1" w14:textId="77777777" w:rsidTr="0012594B">
        <w:trPr>
          <w:trHeight w:val="288"/>
          <w:jc w:val="center"/>
        </w:trPr>
        <w:tc>
          <w:tcPr>
            <w:tcW w:w="2850" w:type="dxa"/>
            <w:vMerge/>
            <w:shd w:val="clear" w:color="auto" w:fill="auto"/>
            <w:noWrap/>
            <w:vAlign w:val="bottom"/>
            <w:hideMark/>
          </w:tcPr>
          <w:p w14:paraId="5F338874" w14:textId="77777777" w:rsidR="00502549" w:rsidRPr="001E414C"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5706BC2E" w14:textId="77777777" w:rsidR="00502549" w:rsidRPr="001E414C" w:rsidRDefault="00502549" w:rsidP="0012594B">
            <w:pPr>
              <w:spacing w:after="0" w:line="240" w:lineRule="auto"/>
              <w:rPr>
                <w:rFonts w:ascii="Calibri" w:eastAsia="Times New Roman" w:hAnsi="Calibri" w:cs="Calibri"/>
                <w:color w:val="000000"/>
              </w:rPr>
            </w:pPr>
            <w:r w:rsidRPr="001E414C">
              <w:rPr>
                <w:rFonts w:ascii="Calibri" w:eastAsia="Times New Roman" w:hAnsi="Calibri" w:cs="Calibri"/>
                <w:color w:val="000000"/>
              </w:rPr>
              <w:t>getBuilder</w:t>
            </w:r>
          </w:p>
        </w:tc>
        <w:tc>
          <w:tcPr>
            <w:tcW w:w="960" w:type="dxa"/>
            <w:shd w:val="clear" w:color="auto" w:fill="auto"/>
            <w:noWrap/>
            <w:vAlign w:val="bottom"/>
            <w:hideMark/>
          </w:tcPr>
          <w:p w14:paraId="386E1C15"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8</w:t>
            </w:r>
          </w:p>
        </w:tc>
        <w:tc>
          <w:tcPr>
            <w:tcW w:w="960" w:type="dxa"/>
            <w:shd w:val="clear" w:color="auto" w:fill="auto"/>
            <w:noWrap/>
            <w:vAlign w:val="bottom"/>
            <w:hideMark/>
          </w:tcPr>
          <w:p w14:paraId="733836A1"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14:paraId="4E94B8FF"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r>
      <w:tr w:rsidR="00502549" w:rsidRPr="001E414C" w14:paraId="16ECBADF" w14:textId="77777777" w:rsidTr="0012594B">
        <w:trPr>
          <w:trHeight w:val="288"/>
          <w:jc w:val="center"/>
        </w:trPr>
        <w:tc>
          <w:tcPr>
            <w:tcW w:w="2850" w:type="dxa"/>
            <w:vMerge/>
            <w:shd w:val="clear" w:color="auto" w:fill="auto"/>
            <w:noWrap/>
            <w:vAlign w:val="bottom"/>
            <w:hideMark/>
          </w:tcPr>
          <w:p w14:paraId="57916307" w14:textId="77777777" w:rsidR="00502549" w:rsidRPr="001E414C"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7F90D789" w14:textId="77777777" w:rsidR="00502549" w:rsidRPr="001E414C" w:rsidRDefault="00502549" w:rsidP="0012594B">
            <w:pPr>
              <w:spacing w:after="0" w:line="240" w:lineRule="auto"/>
              <w:rPr>
                <w:rFonts w:ascii="Calibri" w:eastAsia="Times New Roman" w:hAnsi="Calibri" w:cs="Calibri"/>
                <w:color w:val="000000"/>
              </w:rPr>
            </w:pPr>
            <w:r w:rsidRPr="001E414C">
              <w:rPr>
                <w:rFonts w:ascii="Calibri" w:eastAsia="Times New Roman" w:hAnsi="Calibri" w:cs="Calibri"/>
                <w:color w:val="000000"/>
              </w:rPr>
              <w:t>settingPanel</w:t>
            </w:r>
          </w:p>
        </w:tc>
        <w:tc>
          <w:tcPr>
            <w:tcW w:w="960" w:type="dxa"/>
            <w:shd w:val="clear" w:color="auto" w:fill="auto"/>
            <w:noWrap/>
            <w:vAlign w:val="bottom"/>
            <w:hideMark/>
          </w:tcPr>
          <w:p w14:paraId="72A9945C"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7</w:t>
            </w:r>
          </w:p>
        </w:tc>
        <w:tc>
          <w:tcPr>
            <w:tcW w:w="960" w:type="dxa"/>
            <w:shd w:val="clear" w:color="auto" w:fill="auto"/>
            <w:noWrap/>
            <w:vAlign w:val="bottom"/>
            <w:hideMark/>
          </w:tcPr>
          <w:p w14:paraId="6EAD7558"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14:paraId="0F7BAEC7"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r w:rsidR="00502549" w:rsidRPr="001E414C" w14:paraId="05E16CA2" w14:textId="77777777" w:rsidTr="0012594B">
        <w:trPr>
          <w:trHeight w:val="288"/>
          <w:jc w:val="center"/>
        </w:trPr>
        <w:tc>
          <w:tcPr>
            <w:tcW w:w="2850" w:type="dxa"/>
            <w:vMerge/>
            <w:shd w:val="clear" w:color="auto" w:fill="auto"/>
            <w:noWrap/>
            <w:vAlign w:val="bottom"/>
            <w:hideMark/>
          </w:tcPr>
          <w:p w14:paraId="12C9C7CB" w14:textId="77777777" w:rsidR="00502549" w:rsidRPr="001E414C"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620274DC" w14:textId="77777777" w:rsidR="00502549" w:rsidRPr="001E414C" w:rsidRDefault="00502549" w:rsidP="0012594B">
            <w:pPr>
              <w:spacing w:after="0" w:line="240" w:lineRule="auto"/>
              <w:rPr>
                <w:rFonts w:ascii="Calibri" w:eastAsia="Times New Roman" w:hAnsi="Calibri" w:cs="Calibri"/>
                <w:color w:val="000000"/>
              </w:rPr>
            </w:pPr>
            <w:r w:rsidRPr="001E414C">
              <w:rPr>
                <w:rFonts w:ascii="Calibri" w:eastAsia="Times New Roman" w:hAnsi="Calibri" w:cs="Calibri"/>
                <w:color w:val="000000"/>
              </w:rPr>
              <w:t>id</w:t>
            </w:r>
          </w:p>
        </w:tc>
        <w:tc>
          <w:tcPr>
            <w:tcW w:w="960" w:type="dxa"/>
            <w:shd w:val="clear" w:color="auto" w:fill="auto"/>
            <w:noWrap/>
            <w:vAlign w:val="bottom"/>
            <w:hideMark/>
          </w:tcPr>
          <w:p w14:paraId="134A0C05"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3</w:t>
            </w:r>
          </w:p>
        </w:tc>
        <w:tc>
          <w:tcPr>
            <w:tcW w:w="960" w:type="dxa"/>
            <w:shd w:val="clear" w:color="auto" w:fill="auto"/>
            <w:noWrap/>
            <w:vAlign w:val="bottom"/>
            <w:hideMark/>
          </w:tcPr>
          <w:p w14:paraId="1ABBC51B"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14:paraId="30855382"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r w:rsidR="00502549" w:rsidRPr="001E414C" w14:paraId="69C86D2A" w14:textId="77777777" w:rsidTr="0012594B">
        <w:trPr>
          <w:trHeight w:val="288"/>
          <w:jc w:val="center"/>
        </w:trPr>
        <w:tc>
          <w:tcPr>
            <w:tcW w:w="2850" w:type="dxa"/>
            <w:vMerge/>
            <w:shd w:val="clear" w:color="auto" w:fill="auto"/>
            <w:noWrap/>
            <w:vAlign w:val="bottom"/>
            <w:hideMark/>
          </w:tcPr>
          <w:p w14:paraId="3411447D" w14:textId="77777777" w:rsidR="00502549" w:rsidRPr="001E414C"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157D4DBF" w14:textId="77777777" w:rsidR="00502549" w:rsidRPr="001E414C" w:rsidRDefault="00502549" w:rsidP="0012594B">
            <w:pPr>
              <w:spacing w:after="0" w:line="240" w:lineRule="auto"/>
              <w:rPr>
                <w:rFonts w:ascii="Calibri" w:eastAsia="Times New Roman" w:hAnsi="Calibri" w:cs="Calibri"/>
                <w:color w:val="000000"/>
              </w:rPr>
            </w:pPr>
            <w:r w:rsidRPr="001E414C">
              <w:rPr>
                <w:rFonts w:ascii="Calibri" w:eastAsia="Times New Roman" w:hAnsi="Calibri" w:cs="Calibri"/>
                <w:color w:val="000000"/>
              </w:rPr>
              <w:t>onClearModule</w:t>
            </w:r>
          </w:p>
        </w:tc>
        <w:tc>
          <w:tcPr>
            <w:tcW w:w="960" w:type="dxa"/>
            <w:shd w:val="clear" w:color="auto" w:fill="auto"/>
            <w:noWrap/>
            <w:vAlign w:val="bottom"/>
            <w:hideMark/>
          </w:tcPr>
          <w:p w14:paraId="031C662B"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6</w:t>
            </w:r>
          </w:p>
        </w:tc>
        <w:tc>
          <w:tcPr>
            <w:tcW w:w="960" w:type="dxa"/>
            <w:shd w:val="clear" w:color="auto" w:fill="auto"/>
            <w:noWrap/>
            <w:vAlign w:val="bottom"/>
            <w:hideMark/>
          </w:tcPr>
          <w:p w14:paraId="73882190"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2</w:t>
            </w:r>
          </w:p>
        </w:tc>
        <w:tc>
          <w:tcPr>
            <w:tcW w:w="960" w:type="dxa"/>
            <w:shd w:val="clear" w:color="auto" w:fill="auto"/>
            <w:noWrap/>
            <w:vAlign w:val="bottom"/>
            <w:hideMark/>
          </w:tcPr>
          <w:p w14:paraId="487C7605"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r>
      <w:tr w:rsidR="00502549" w:rsidRPr="001E414C" w14:paraId="1C8E2208" w14:textId="77777777" w:rsidTr="0012594B">
        <w:trPr>
          <w:trHeight w:val="288"/>
          <w:jc w:val="center"/>
        </w:trPr>
        <w:tc>
          <w:tcPr>
            <w:tcW w:w="2850" w:type="dxa"/>
            <w:vMerge/>
            <w:shd w:val="clear" w:color="auto" w:fill="auto"/>
            <w:noWrap/>
            <w:vAlign w:val="bottom"/>
            <w:hideMark/>
          </w:tcPr>
          <w:p w14:paraId="4910CBCF" w14:textId="77777777" w:rsidR="00502549" w:rsidRPr="001E414C"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24679F17" w14:textId="77777777" w:rsidR="00502549" w:rsidRPr="001E414C" w:rsidRDefault="00502549" w:rsidP="0012594B">
            <w:pPr>
              <w:spacing w:after="0" w:line="240" w:lineRule="auto"/>
              <w:rPr>
                <w:rFonts w:ascii="Calibri" w:eastAsia="Times New Roman" w:hAnsi="Calibri" w:cs="Calibri"/>
                <w:color w:val="000000"/>
              </w:rPr>
            </w:pPr>
            <w:r w:rsidRPr="001E414C">
              <w:rPr>
                <w:rFonts w:ascii="Calibri" w:eastAsia="Times New Roman" w:hAnsi="Calibri" w:cs="Calibri"/>
                <w:color w:val="000000"/>
              </w:rPr>
              <w:t>graphic</w:t>
            </w:r>
          </w:p>
        </w:tc>
        <w:tc>
          <w:tcPr>
            <w:tcW w:w="960" w:type="dxa"/>
            <w:shd w:val="clear" w:color="auto" w:fill="auto"/>
            <w:noWrap/>
            <w:vAlign w:val="bottom"/>
            <w:hideMark/>
          </w:tcPr>
          <w:p w14:paraId="364EF57F"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3</w:t>
            </w:r>
          </w:p>
        </w:tc>
        <w:tc>
          <w:tcPr>
            <w:tcW w:w="960" w:type="dxa"/>
            <w:shd w:val="clear" w:color="auto" w:fill="auto"/>
            <w:noWrap/>
            <w:vAlign w:val="bottom"/>
            <w:hideMark/>
          </w:tcPr>
          <w:p w14:paraId="0E2CCF33"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14:paraId="681584A2"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r w:rsidR="00502549" w:rsidRPr="001E414C" w14:paraId="46E57906" w14:textId="77777777" w:rsidTr="0012594B">
        <w:trPr>
          <w:trHeight w:val="288"/>
          <w:jc w:val="center"/>
        </w:trPr>
        <w:tc>
          <w:tcPr>
            <w:tcW w:w="2850" w:type="dxa"/>
            <w:vMerge/>
            <w:shd w:val="clear" w:color="auto" w:fill="auto"/>
            <w:noWrap/>
            <w:vAlign w:val="bottom"/>
            <w:hideMark/>
          </w:tcPr>
          <w:p w14:paraId="13BC44F5" w14:textId="77777777" w:rsidR="00502549" w:rsidRPr="001E414C"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38AE1963" w14:textId="77777777" w:rsidR="00502549" w:rsidRPr="001E414C" w:rsidRDefault="00502549" w:rsidP="0012594B">
            <w:pPr>
              <w:spacing w:after="0" w:line="240" w:lineRule="auto"/>
              <w:rPr>
                <w:rFonts w:ascii="Calibri" w:eastAsia="Times New Roman" w:hAnsi="Calibri" w:cs="Calibri"/>
                <w:color w:val="000000"/>
              </w:rPr>
            </w:pPr>
            <w:r w:rsidRPr="001E414C">
              <w:rPr>
                <w:rFonts w:ascii="Calibri" w:eastAsia="Times New Roman" w:hAnsi="Calibri" w:cs="Calibri"/>
                <w:color w:val="000000"/>
              </w:rPr>
              <w:t>destinationFileField</w:t>
            </w:r>
          </w:p>
        </w:tc>
        <w:tc>
          <w:tcPr>
            <w:tcW w:w="960" w:type="dxa"/>
            <w:shd w:val="clear" w:color="auto" w:fill="auto"/>
            <w:noWrap/>
            <w:vAlign w:val="bottom"/>
            <w:hideMark/>
          </w:tcPr>
          <w:p w14:paraId="0A10AF27"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3</w:t>
            </w:r>
          </w:p>
        </w:tc>
        <w:tc>
          <w:tcPr>
            <w:tcW w:w="960" w:type="dxa"/>
            <w:shd w:val="clear" w:color="auto" w:fill="auto"/>
            <w:noWrap/>
            <w:vAlign w:val="bottom"/>
            <w:hideMark/>
          </w:tcPr>
          <w:p w14:paraId="3D1C29E2"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14:paraId="7C7F9E36"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r w:rsidR="00502549" w:rsidRPr="001E414C" w14:paraId="4E5FCB2E" w14:textId="77777777" w:rsidTr="0012594B">
        <w:trPr>
          <w:trHeight w:val="288"/>
          <w:jc w:val="center"/>
        </w:trPr>
        <w:tc>
          <w:tcPr>
            <w:tcW w:w="2850" w:type="dxa"/>
            <w:vMerge/>
            <w:shd w:val="clear" w:color="auto" w:fill="auto"/>
            <w:noWrap/>
            <w:vAlign w:val="bottom"/>
            <w:hideMark/>
          </w:tcPr>
          <w:p w14:paraId="6C60BB4F" w14:textId="77777777" w:rsidR="00502549" w:rsidRPr="001E414C"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55FEC7A0" w14:textId="77777777" w:rsidR="00502549" w:rsidRPr="001E414C" w:rsidRDefault="00502549" w:rsidP="0012594B">
            <w:pPr>
              <w:spacing w:after="0" w:line="240" w:lineRule="auto"/>
              <w:rPr>
                <w:rFonts w:ascii="Calibri" w:eastAsia="Times New Roman" w:hAnsi="Calibri" w:cs="Calibri"/>
                <w:color w:val="000000"/>
              </w:rPr>
            </w:pPr>
            <w:r w:rsidRPr="001E414C">
              <w:rPr>
                <w:rFonts w:ascii="Calibri" w:eastAsia="Times New Roman" w:hAnsi="Calibri" w:cs="Calibri"/>
                <w:color w:val="000000"/>
              </w:rPr>
              <w:t>destinationPane</w:t>
            </w:r>
          </w:p>
        </w:tc>
        <w:tc>
          <w:tcPr>
            <w:tcW w:w="960" w:type="dxa"/>
            <w:shd w:val="clear" w:color="auto" w:fill="auto"/>
            <w:noWrap/>
            <w:vAlign w:val="bottom"/>
            <w:hideMark/>
          </w:tcPr>
          <w:p w14:paraId="2A3D1DC4"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3</w:t>
            </w:r>
          </w:p>
        </w:tc>
        <w:tc>
          <w:tcPr>
            <w:tcW w:w="960" w:type="dxa"/>
            <w:shd w:val="clear" w:color="auto" w:fill="auto"/>
            <w:noWrap/>
            <w:vAlign w:val="bottom"/>
            <w:hideMark/>
          </w:tcPr>
          <w:p w14:paraId="05ABBD7A"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14:paraId="2890998F"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2</w:t>
            </w:r>
          </w:p>
        </w:tc>
      </w:tr>
      <w:tr w:rsidR="00502549" w:rsidRPr="001E414C" w14:paraId="677953AC" w14:textId="77777777" w:rsidTr="0012594B">
        <w:trPr>
          <w:trHeight w:val="288"/>
          <w:jc w:val="center"/>
        </w:trPr>
        <w:tc>
          <w:tcPr>
            <w:tcW w:w="2850" w:type="dxa"/>
            <w:vMerge/>
            <w:shd w:val="clear" w:color="auto" w:fill="auto"/>
            <w:noWrap/>
            <w:vAlign w:val="bottom"/>
            <w:hideMark/>
          </w:tcPr>
          <w:p w14:paraId="4C028172" w14:textId="77777777" w:rsidR="00502549" w:rsidRPr="001E414C"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172CD52C" w14:textId="77777777" w:rsidR="00502549" w:rsidRPr="001E414C" w:rsidRDefault="00502549" w:rsidP="0012594B">
            <w:pPr>
              <w:spacing w:after="0" w:line="240" w:lineRule="auto"/>
              <w:rPr>
                <w:rFonts w:ascii="Calibri" w:eastAsia="Times New Roman" w:hAnsi="Calibri" w:cs="Calibri"/>
                <w:color w:val="000000"/>
              </w:rPr>
            </w:pPr>
            <w:r w:rsidRPr="001E414C">
              <w:rPr>
                <w:rFonts w:ascii="Calibri" w:eastAsia="Times New Roman" w:hAnsi="Calibri" w:cs="Calibri"/>
                <w:color w:val="000000"/>
              </w:rPr>
              <w:t>footer</w:t>
            </w:r>
          </w:p>
        </w:tc>
        <w:tc>
          <w:tcPr>
            <w:tcW w:w="960" w:type="dxa"/>
            <w:shd w:val="clear" w:color="auto" w:fill="auto"/>
            <w:noWrap/>
            <w:vAlign w:val="bottom"/>
            <w:hideMark/>
          </w:tcPr>
          <w:p w14:paraId="2DFABBE6"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3</w:t>
            </w:r>
          </w:p>
        </w:tc>
        <w:tc>
          <w:tcPr>
            <w:tcW w:w="960" w:type="dxa"/>
            <w:shd w:val="clear" w:color="auto" w:fill="auto"/>
            <w:noWrap/>
            <w:vAlign w:val="bottom"/>
            <w:hideMark/>
          </w:tcPr>
          <w:p w14:paraId="070721E7"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14:paraId="37AC4900"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2</w:t>
            </w:r>
          </w:p>
        </w:tc>
      </w:tr>
      <w:tr w:rsidR="00502549" w:rsidRPr="001E414C" w14:paraId="48A1999E" w14:textId="77777777" w:rsidTr="0012594B">
        <w:trPr>
          <w:trHeight w:val="288"/>
          <w:jc w:val="center"/>
        </w:trPr>
        <w:tc>
          <w:tcPr>
            <w:tcW w:w="2850" w:type="dxa"/>
            <w:vMerge/>
            <w:shd w:val="clear" w:color="auto" w:fill="auto"/>
            <w:noWrap/>
            <w:vAlign w:val="bottom"/>
            <w:hideMark/>
          </w:tcPr>
          <w:p w14:paraId="348BE30C" w14:textId="77777777" w:rsidR="00502549" w:rsidRPr="001E414C"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75921CF8" w14:textId="77777777" w:rsidR="00502549" w:rsidRPr="001E414C" w:rsidRDefault="00502549" w:rsidP="0012594B">
            <w:pPr>
              <w:spacing w:after="0" w:line="240" w:lineRule="auto"/>
              <w:rPr>
                <w:rFonts w:ascii="Calibri" w:eastAsia="Times New Roman" w:hAnsi="Calibri" w:cs="Calibri"/>
                <w:color w:val="000000"/>
              </w:rPr>
            </w:pPr>
            <w:r w:rsidRPr="001E414C">
              <w:rPr>
                <w:rFonts w:ascii="Calibri" w:eastAsia="Times New Roman" w:hAnsi="Calibri" w:cs="Calibri"/>
                <w:color w:val="000000"/>
              </w:rPr>
              <w:t>openButton</w:t>
            </w:r>
          </w:p>
        </w:tc>
        <w:tc>
          <w:tcPr>
            <w:tcW w:w="960" w:type="dxa"/>
            <w:shd w:val="clear" w:color="auto" w:fill="auto"/>
            <w:noWrap/>
            <w:vAlign w:val="bottom"/>
            <w:hideMark/>
          </w:tcPr>
          <w:p w14:paraId="016E5F97"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3</w:t>
            </w:r>
          </w:p>
        </w:tc>
        <w:tc>
          <w:tcPr>
            <w:tcW w:w="960" w:type="dxa"/>
            <w:shd w:val="clear" w:color="auto" w:fill="auto"/>
            <w:noWrap/>
            <w:vAlign w:val="bottom"/>
            <w:hideMark/>
          </w:tcPr>
          <w:p w14:paraId="0255E353"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14:paraId="33FE94DC"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r w:rsidR="00502549" w:rsidRPr="001E414C" w14:paraId="398B900E" w14:textId="77777777" w:rsidTr="0012594B">
        <w:trPr>
          <w:trHeight w:val="288"/>
          <w:jc w:val="center"/>
        </w:trPr>
        <w:tc>
          <w:tcPr>
            <w:tcW w:w="2850" w:type="dxa"/>
            <w:vMerge w:val="restart"/>
            <w:shd w:val="clear" w:color="auto" w:fill="auto"/>
            <w:noWrap/>
            <w:vAlign w:val="center"/>
          </w:tcPr>
          <w:p w14:paraId="7A8F1DD8" w14:textId="77777777" w:rsidR="00502549" w:rsidRPr="001E414C" w:rsidRDefault="00502549" w:rsidP="0012594B">
            <w:pPr>
              <w:spacing w:after="0" w:line="240" w:lineRule="auto"/>
              <w:jc w:val="center"/>
              <w:rPr>
                <w:rFonts w:ascii="Calibri" w:eastAsia="Times New Roman" w:hAnsi="Calibri" w:cs="Calibri"/>
                <w:color w:val="000000"/>
              </w:rPr>
            </w:pPr>
            <w:r w:rsidRPr="00AF62C4">
              <w:rPr>
                <w:rFonts w:ascii="Calibri" w:eastAsia="Times New Roman" w:hAnsi="Calibri" w:cs="Calibri"/>
                <w:color w:val="000000"/>
              </w:rPr>
              <w:t>ModuleConfig</w:t>
            </w:r>
          </w:p>
        </w:tc>
        <w:tc>
          <w:tcPr>
            <w:tcW w:w="2695" w:type="dxa"/>
            <w:shd w:val="clear" w:color="auto" w:fill="auto"/>
            <w:noWrap/>
            <w:vAlign w:val="bottom"/>
            <w:hideMark/>
          </w:tcPr>
          <w:p w14:paraId="5F78EF16" w14:textId="77777777" w:rsidR="00502549" w:rsidRPr="001E414C" w:rsidRDefault="00502549" w:rsidP="0012594B">
            <w:pPr>
              <w:spacing w:after="0" w:line="240" w:lineRule="auto"/>
              <w:rPr>
                <w:rFonts w:ascii="Calibri" w:eastAsia="Times New Roman" w:hAnsi="Calibri" w:cs="Calibri"/>
                <w:color w:val="000000"/>
              </w:rPr>
            </w:pPr>
            <w:r w:rsidRPr="001E414C">
              <w:rPr>
                <w:rFonts w:ascii="Calibri" w:eastAsia="Times New Roman" w:hAnsi="Calibri" w:cs="Calibri"/>
                <w:color w:val="000000"/>
              </w:rPr>
              <w:t>destinationFileField</w:t>
            </w:r>
          </w:p>
        </w:tc>
        <w:tc>
          <w:tcPr>
            <w:tcW w:w="960" w:type="dxa"/>
            <w:shd w:val="clear" w:color="auto" w:fill="auto"/>
            <w:noWrap/>
            <w:vAlign w:val="bottom"/>
            <w:hideMark/>
          </w:tcPr>
          <w:p w14:paraId="3D791681"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3</w:t>
            </w:r>
          </w:p>
        </w:tc>
        <w:tc>
          <w:tcPr>
            <w:tcW w:w="960" w:type="dxa"/>
            <w:shd w:val="clear" w:color="auto" w:fill="auto"/>
            <w:noWrap/>
            <w:vAlign w:val="bottom"/>
            <w:hideMark/>
          </w:tcPr>
          <w:p w14:paraId="696121D6"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14:paraId="4E5BF9D0"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r w:rsidR="00502549" w:rsidRPr="001E414C" w14:paraId="3BD598F1" w14:textId="77777777" w:rsidTr="0012594B">
        <w:trPr>
          <w:trHeight w:val="288"/>
          <w:jc w:val="center"/>
        </w:trPr>
        <w:tc>
          <w:tcPr>
            <w:tcW w:w="2850" w:type="dxa"/>
            <w:vMerge/>
            <w:shd w:val="clear" w:color="auto" w:fill="auto"/>
            <w:noWrap/>
            <w:vAlign w:val="bottom"/>
            <w:hideMark/>
          </w:tcPr>
          <w:p w14:paraId="3A224DB7" w14:textId="77777777" w:rsidR="00502549" w:rsidRPr="001E414C"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510C3D25" w14:textId="77777777" w:rsidR="00502549" w:rsidRPr="001E414C" w:rsidRDefault="00502549" w:rsidP="0012594B">
            <w:pPr>
              <w:spacing w:after="0" w:line="240" w:lineRule="auto"/>
              <w:rPr>
                <w:rFonts w:ascii="Calibri" w:eastAsia="Times New Roman" w:hAnsi="Calibri" w:cs="Calibri"/>
                <w:color w:val="000000"/>
              </w:rPr>
            </w:pPr>
            <w:r w:rsidRPr="001E414C">
              <w:rPr>
                <w:rFonts w:ascii="Calibri" w:eastAsia="Times New Roman" w:hAnsi="Calibri" w:cs="Calibri"/>
                <w:color w:val="000000"/>
              </w:rPr>
              <w:t>destinationPane</w:t>
            </w:r>
          </w:p>
        </w:tc>
        <w:tc>
          <w:tcPr>
            <w:tcW w:w="960" w:type="dxa"/>
            <w:shd w:val="clear" w:color="auto" w:fill="auto"/>
            <w:noWrap/>
            <w:vAlign w:val="bottom"/>
            <w:hideMark/>
          </w:tcPr>
          <w:p w14:paraId="5D92A236"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3</w:t>
            </w:r>
          </w:p>
        </w:tc>
        <w:tc>
          <w:tcPr>
            <w:tcW w:w="960" w:type="dxa"/>
            <w:shd w:val="clear" w:color="auto" w:fill="auto"/>
            <w:noWrap/>
            <w:vAlign w:val="bottom"/>
            <w:hideMark/>
          </w:tcPr>
          <w:p w14:paraId="5D65CF6D"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14:paraId="25D37253"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2</w:t>
            </w:r>
          </w:p>
        </w:tc>
      </w:tr>
      <w:tr w:rsidR="00502549" w:rsidRPr="001E414C" w14:paraId="00A3045F" w14:textId="77777777" w:rsidTr="0012594B">
        <w:trPr>
          <w:trHeight w:val="288"/>
          <w:jc w:val="center"/>
        </w:trPr>
        <w:tc>
          <w:tcPr>
            <w:tcW w:w="2850" w:type="dxa"/>
            <w:vMerge/>
            <w:shd w:val="clear" w:color="auto" w:fill="auto"/>
            <w:noWrap/>
            <w:vAlign w:val="bottom"/>
            <w:hideMark/>
          </w:tcPr>
          <w:p w14:paraId="0C5937A3" w14:textId="77777777" w:rsidR="00502549" w:rsidRPr="001E414C"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55B812C6" w14:textId="77777777" w:rsidR="00502549" w:rsidRPr="001E414C" w:rsidRDefault="00502549" w:rsidP="0012594B">
            <w:pPr>
              <w:spacing w:after="0" w:line="240" w:lineRule="auto"/>
              <w:rPr>
                <w:rFonts w:ascii="Calibri" w:eastAsia="Times New Roman" w:hAnsi="Calibri" w:cs="Calibri"/>
                <w:color w:val="000000"/>
              </w:rPr>
            </w:pPr>
            <w:r w:rsidRPr="001E414C">
              <w:rPr>
                <w:rFonts w:ascii="Calibri" w:eastAsia="Times New Roman" w:hAnsi="Calibri" w:cs="Calibri"/>
                <w:color w:val="000000"/>
              </w:rPr>
              <w:t>footer</w:t>
            </w:r>
          </w:p>
        </w:tc>
        <w:tc>
          <w:tcPr>
            <w:tcW w:w="960" w:type="dxa"/>
            <w:shd w:val="clear" w:color="auto" w:fill="auto"/>
            <w:noWrap/>
            <w:vAlign w:val="bottom"/>
            <w:hideMark/>
          </w:tcPr>
          <w:p w14:paraId="11B5165E"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3</w:t>
            </w:r>
          </w:p>
        </w:tc>
        <w:tc>
          <w:tcPr>
            <w:tcW w:w="960" w:type="dxa"/>
            <w:shd w:val="clear" w:color="auto" w:fill="auto"/>
            <w:noWrap/>
            <w:vAlign w:val="bottom"/>
            <w:hideMark/>
          </w:tcPr>
          <w:p w14:paraId="6B27BEDB"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14:paraId="6ED1C5ED"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2</w:t>
            </w:r>
          </w:p>
        </w:tc>
      </w:tr>
      <w:tr w:rsidR="00502549" w:rsidRPr="001E414C" w14:paraId="3B8F58A7" w14:textId="77777777" w:rsidTr="0012594B">
        <w:trPr>
          <w:trHeight w:val="288"/>
          <w:jc w:val="center"/>
        </w:trPr>
        <w:tc>
          <w:tcPr>
            <w:tcW w:w="2850" w:type="dxa"/>
            <w:vMerge/>
            <w:shd w:val="clear" w:color="auto" w:fill="auto"/>
            <w:noWrap/>
            <w:vAlign w:val="bottom"/>
            <w:hideMark/>
          </w:tcPr>
          <w:p w14:paraId="08EB59F3" w14:textId="77777777" w:rsidR="00502549" w:rsidRPr="001E414C"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47E683EA" w14:textId="77777777" w:rsidR="00502549" w:rsidRPr="001E414C" w:rsidRDefault="00502549" w:rsidP="0012594B">
            <w:pPr>
              <w:spacing w:after="0" w:line="240" w:lineRule="auto"/>
              <w:rPr>
                <w:rFonts w:ascii="Calibri" w:eastAsia="Times New Roman" w:hAnsi="Calibri" w:cs="Calibri"/>
                <w:color w:val="000000"/>
              </w:rPr>
            </w:pPr>
            <w:r w:rsidRPr="001E414C">
              <w:rPr>
                <w:rFonts w:ascii="Calibri" w:eastAsia="Times New Roman" w:hAnsi="Calibri" w:cs="Calibri"/>
                <w:color w:val="000000"/>
              </w:rPr>
              <w:t>openButton</w:t>
            </w:r>
          </w:p>
        </w:tc>
        <w:tc>
          <w:tcPr>
            <w:tcW w:w="960" w:type="dxa"/>
            <w:shd w:val="clear" w:color="auto" w:fill="auto"/>
            <w:noWrap/>
            <w:vAlign w:val="bottom"/>
            <w:hideMark/>
          </w:tcPr>
          <w:p w14:paraId="715F75AB"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3</w:t>
            </w:r>
          </w:p>
        </w:tc>
        <w:tc>
          <w:tcPr>
            <w:tcW w:w="960" w:type="dxa"/>
            <w:shd w:val="clear" w:color="auto" w:fill="auto"/>
            <w:noWrap/>
            <w:vAlign w:val="bottom"/>
            <w:hideMark/>
          </w:tcPr>
          <w:p w14:paraId="7632188E"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14:paraId="7AE4EE1A"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r w:rsidR="00502549" w:rsidRPr="001E414C" w14:paraId="69B0182F" w14:textId="77777777" w:rsidTr="0012594B">
        <w:trPr>
          <w:trHeight w:val="288"/>
          <w:jc w:val="center"/>
        </w:trPr>
        <w:tc>
          <w:tcPr>
            <w:tcW w:w="2850" w:type="dxa"/>
            <w:vMerge w:val="restart"/>
            <w:shd w:val="clear" w:color="auto" w:fill="auto"/>
            <w:noWrap/>
            <w:vAlign w:val="center"/>
            <w:hideMark/>
          </w:tcPr>
          <w:p w14:paraId="0548C63A" w14:textId="77777777" w:rsidR="00502549" w:rsidRPr="001E414C" w:rsidRDefault="00502549" w:rsidP="0012594B">
            <w:pPr>
              <w:spacing w:after="0" w:line="240" w:lineRule="auto"/>
              <w:jc w:val="center"/>
              <w:rPr>
                <w:rFonts w:ascii="Calibri" w:eastAsia="Times New Roman" w:hAnsi="Calibri" w:cs="Calibri"/>
                <w:color w:val="000000"/>
              </w:rPr>
            </w:pPr>
            <w:r w:rsidRPr="00AF62C4">
              <w:rPr>
                <w:rFonts w:ascii="Calibri" w:eastAsia="Times New Roman" w:hAnsi="Calibri" w:cs="Calibri"/>
                <w:color w:val="000000"/>
              </w:rPr>
              <w:t>MergeOptionsPane</w:t>
            </w:r>
          </w:p>
        </w:tc>
        <w:tc>
          <w:tcPr>
            <w:tcW w:w="2695" w:type="dxa"/>
            <w:shd w:val="clear" w:color="auto" w:fill="auto"/>
            <w:noWrap/>
            <w:vAlign w:val="bottom"/>
            <w:hideMark/>
          </w:tcPr>
          <w:p w14:paraId="53E96474" w14:textId="77777777" w:rsidR="00502549" w:rsidRPr="001E414C" w:rsidRDefault="00502549" w:rsidP="0012594B">
            <w:pPr>
              <w:spacing w:after="0" w:line="240" w:lineRule="auto"/>
              <w:rPr>
                <w:rFonts w:ascii="Calibri" w:eastAsia="Times New Roman" w:hAnsi="Calibri" w:cs="Calibri"/>
                <w:color w:val="000000"/>
              </w:rPr>
            </w:pPr>
            <w:r w:rsidRPr="001E414C">
              <w:rPr>
                <w:rFonts w:ascii="Calibri" w:eastAsia="Times New Roman" w:hAnsi="Calibri" w:cs="Calibri"/>
                <w:color w:val="000000"/>
              </w:rPr>
              <w:t>MergeOptionsPane</w:t>
            </w:r>
          </w:p>
        </w:tc>
        <w:tc>
          <w:tcPr>
            <w:tcW w:w="960" w:type="dxa"/>
            <w:shd w:val="clear" w:color="auto" w:fill="auto"/>
            <w:noWrap/>
            <w:vAlign w:val="bottom"/>
            <w:hideMark/>
          </w:tcPr>
          <w:p w14:paraId="3BBF979F"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47</w:t>
            </w:r>
          </w:p>
        </w:tc>
        <w:tc>
          <w:tcPr>
            <w:tcW w:w="960" w:type="dxa"/>
            <w:shd w:val="clear" w:color="auto" w:fill="auto"/>
            <w:noWrap/>
            <w:vAlign w:val="bottom"/>
            <w:hideMark/>
          </w:tcPr>
          <w:p w14:paraId="402894AA"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14:paraId="6FDC18CB"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r w:rsidR="00502549" w:rsidRPr="001E414C" w14:paraId="018DA89E" w14:textId="77777777" w:rsidTr="0012594B">
        <w:trPr>
          <w:trHeight w:val="288"/>
          <w:jc w:val="center"/>
        </w:trPr>
        <w:tc>
          <w:tcPr>
            <w:tcW w:w="2850" w:type="dxa"/>
            <w:vMerge/>
            <w:shd w:val="clear" w:color="auto" w:fill="auto"/>
            <w:noWrap/>
            <w:vAlign w:val="bottom"/>
          </w:tcPr>
          <w:p w14:paraId="239CA768" w14:textId="77777777" w:rsidR="00502549" w:rsidRPr="001E414C"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4BCEFC93" w14:textId="77777777" w:rsidR="00502549" w:rsidRPr="001E414C" w:rsidRDefault="00502549" w:rsidP="0012594B">
            <w:pPr>
              <w:spacing w:after="0" w:line="240" w:lineRule="auto"/>
              <w:rPr>
                <w:rFonts w:ascii="Calibri" w:eastAsia="Times New Roman" w:hAnsi="Calibri" w:cs="Calibri"/>
                <w:color w:val="000000"/>
              </w:rPr>
            </w:pPr>
            <w:r w:rsidRPr="001E414C">
              <w:rPr>
                <w:rFonts w:ascii="Calibri" w:eastAsia="Times New Roman" w:hAnsi="Calibri" w:cs="Calibri"/>
                <w:color w:val="000000"/>
              </w:rPr>
              <w:t>resetView</w:t>
            </w:r>
          </w:p>
        </w:tc>
        <w:tc>
          <w:tcPr>
            <w:tcW w:w="960" w:type="dxa"/>
            <w:shd w:val="clear" w:color="auto" w:fill="auto"/>
            <w:noWrap/>
            <w:vAlign w:val="bottom"/>
            <w:hideMark/>
          </w:tcPr>
          <w:p w14:paraId="5EBC6B4B"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8</w:t>
            </w:r>
          </w:p>
        </w:tc>
        <w:tc>
          <w:tcPr>
            <w:tcW w:w="960" w:type="dxa"/>
            <w:shd w:val="clear" w:color="auto" w:fill="auto"/>
            <w:noWrap/>
            <w:vAlign w:val="bottom"/>
            <w:hideMark/>
          </w:tcPr>
          <w:p w14:paraId="7D6CF88E"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14:paraId="58885765"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r w:rsidR="00502549" w:rsidRPr="001E414C" w14:paraId="502A8ED4" w14:textId="77777777" w:rsidTr="0012594B">
        <w:trPr>
          <w:trHeight w:val="288"/>
          <w:jc w:val="center"/>
        </w:trPr>
        <w:tc>
          <w:tcPr>
            <w:tcW w:w="2850" w:type="dxa"/>
            <w:vMerge/>
            <w:shd w:val="clear" w:color="auto" w:fill="auto"/>
            <w:noWrap/>
            <w:vAlign w:val="bottom"/>
            <w:hideMark/>
          </w:tcPr>
          <w:p w14:paraId="328A7098" w14:textId="77777777" w:rsidR="00502549" w:rsidRPr="001E414C"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040E3DBB" w14:textId="77777777" w:rsidR="00502549" w:rsidRPr="001E414C" w:rsidRDefault="00502549" w:rsidP="0012594B">
            <w:pPr>
              <w:spacing w:after="0" w:line="240" w:lineRule="auto"/>
              <w:rPr>
                <w:rFonts w:ascii="Calibri" w:eastAsia="Times New Roman" w:hAnsi="Calibri" w:cs="Calibri"/>
                <w:color w:val="000000"/>
              </w:rPr>
            </w:pPr>
            <w:r w:rsidRPr="001E414C">
              <w:rPr>
                <w:rFonts w:ascii="Calibri" w:eastAsia="Times New Roman" w:hAnsi="Calibri" w:cs="Calibri"/>
                <w:color w:val="000000"/>
              </w:rPr>
              <w:t>apply</w:t>
            </w:r>
          </w:p>
        </w:tc>
        <w:tc>
          <w:tcPr>
            <w:tcW w:w="960" w:type="dxa"/>
            <w:shd w:val="clear" w:color="auto" w:fill="auto"/>
            <w:noWrap/>
            <w:vAlign w:val="bottom"/>
            <w:hideMark/>
          </w:tcPr>
          <w:p w14:paraId="3162EAFD"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8</w:t>
            </w:r>
          </w:p>
        </w:tc>
        <w:tc>
          <w:tcPr>
            <w:tcW w:w="960" w:type="dxa"/>
            <w:shd w:val="clear" w:color="auto" w:fill="auto"/>
            <w:noWrap/>
            <w:vAlign w:val="bottom"/>
            <w:hideMark/>
          </w:tcPr>
          <w:p w14:paraId="3ADDC902"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14:paraId="697532CB"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2</w:t>
            </w:r>
          </w:p>
        </w:tc>
      </w:tr>
      <w:tr w:rsidR="00502549" w:rsidRPr="001E414C" w14:paraId="66A61810" w14:textId="77777777" w:rsidTr="0012594B">
        <w:trPr>
          <w:trHeight w:val="288"/>
          <w:jc w:val="center"/>
        </w:trPr>
        <w:tc>
          <w:tcPr>
            <w:tcW w:w="2850" w:type="dxa"/>
            <w:vMerge/>
            <w:shd w:val="clear" w:color="auto" w:fill="auto"/>
            <w:noWrap/>
            <w:vAlign w:val="bottom"/>
            <w:hideMark/>
          </w:tcPr>
          <w:p w14:paraId="0BB6493D" w14:textId="77777777" w:rsidR="00502549" w:rsidRPr="001E414C"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6B24640D" w14:textId="77777777" w:rsidR="00502549" w:rsidRPr="001E414C" w:rsidRDefault="00502549" w:rsidP="0012594B">
            <w:pPr>
              <w:spacing w:after="0" w:line="240" w:lineRule="auto"/>
              <w:rPr>
                <w:rFonts w:ascii="Calibri" w:eastAsia="Times New Roman" w:hAnsi="Calibri" w:cs="Calibri"/>
                <w:color w:val="000000"/>
              </w:rPr>
            </w:pPr>
            <w:r w:rsidRPr="001E414C">
              <w:rPr>
                <w:rFonts w:ascii="Calibri" w:eastAsia="Times New Roman" w:hAnsi="Calibri" w:cs="Calibri"/>
                <w:color w:val="000000"/>
              </w:rPr>
              <w:t>saveStateTo</w:t>
            </w:r>
          </w:p>
        </w:tc>
        <w:tc>
          <w:tcPr>
            <w:tcW w:w="960" w:type="dxa"/>
            <w:shd w:val="clear" w:color="auto" w:fill="auto"/>
            <w:noWrap/>
            <w:vAlign w:val="bottom"/>
            <w:hideMark/>
          </w:tcPr>
          <w:p w14:paraId="6E1F3E15"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8</w:t>
            </w:r>
          </w:p>
        </w:tc>
        <w:tc>
          <w:tcPr>
            <w:tcW w:w="960" w:type="dxa"/>
            <w:shd w:val="clear" w:color="auto" w:fill="auto"/>
            <w:noWrap/>
            <w:vAlign w:val="bottom"/>
            <w:hideMark/>
          </w:tcPr>
          <w:p w14:paraId="3F9D931B"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14:paraId="1B2146CE"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r>
      <w:tr w:rsidR="00502549" w:rsidRPr="001E414C" w14:paraId="648C0105" w14:textId="77777777" w:rsidTr="0012594B">
        <w:trPr>
          <w:trHeight w:val="288"/>
          <w:jc w:val="center"/>
        </w:trPr>
        <w:tc>
          <w:tcPr>
            <w:tcW w:w="2850" w:type="dxa"/>
            <w:vMerge/>
            <w:shd w:val="clear" w:color="auto" w:fill="auto"/>
            <w:noWrap/>
            <w:vAlign w:val="bottom"/>
            <w:hideMark/>
          </w:tcPr>
          <w:p w14:paraId="0CF605BE" w14:textId="77777777" w:rsidR="00502549" w:rsidRPr="001E414C"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5546FB07" w14:textId="77777777" w:rsidR="00502549" w:rsidRPr="001E414C" w:rsidRDefault="00502549" w:rsidP="0012594B">
            <w:pPr>
              <w:spacing w:after="0" w:line="240" w:lineRule="auto"/>
              <w:rPr>
                <w:rFonts w:ascii="Calibri" w:eastAsia="Times New Roman" w:hAnsi="Calibri" w:cs="Calibri"/>
                <w:color w:val="000000"/>
              </w:rPr>
            </w:pPr>
            <w:r w:rsidRPr="001E414C">
              <w:rPr>
                <w:rFonts w:ascii="Calibri" w:eastAsia="Times New Roman" w:hAnsi="Calibri" w:cs="Calibri"/>
                <w:color w:val="000000"/>
              </w:rPr>
              <w:t>restoreStateFrom</w:t>
            </w:r>
          </w:p>
        </w:tc>
        <w:tc>
          <w:tcPr>
            <w:tcW w:w="960" w:type="dxa"/>
            <w:shd w:val="clear" w:color="auto" w:fill="auto"/>
            <w:noWrap/>
            <w:vAlign w:val="bottom"/>
            <w:hideMark/>
          </w:tcPr>
          <w:p w14:paraId="1F190D71"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8</w:t>
            </w:r>
          </w:p>
        </w:tc>
        <w:tc>
          <w:tcPr>
            <w:tcW w:w="960" w:type="dxa"/>
            <w:shd w:val="clear" w:color="auto" w:fill="auto"/>
            <w:noWrap/>
            <w:vAlign w:val="bottom"/>
            <w:hideMark/>
          </w:tcPr>
          <w:p w14:paraId="1F256FFC"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14:paraId="7A45D868"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r>
      <w:tr w:rsidR="00502549" w:rsidRPr="001E414C" w14:paraId="408FD106" w14:textId="77777777" w:rsidTr="0012594B">
        <w:trPr>
          <w:trHeight w:val="288"/>
          <w:jc w:val="center"/>
        </w:trPr>
        <w:tc>
          <w:tcPr>
            <w:tcW w:w="2850" w:type="dxa"/>
            <w:vMerge w:val="restart"/>
            <w:shd w:val="clear" w:color="auto" w:fill="auto"/>
            <w:noWrap/>
            <w:vAlign w:val="center"/>
          </w:tcPr>
          <w:p w14:paraId="6A1004BD" w14:textId="77777777" w:rsidR="00502549" w:rsidRPr="001E414C" w:rsidRDefault="00502549" w:rsidP="0012594B">
            <w:pPr>
              <w:spacing w:after="0" w:line="240" w:lineRule="auto"/>
              <w:jc w:val="center"/>
              <w:rPr>
                <w:rFonts w:ascii="Calibri" w:eastAsia="Times New Roman" w:hAnsi="Calibri" w:cs="Calibri"/>
                <w:color w:val="000000"/>
              </w:rPr>
            </w:pPr>
            <w:r w:rsidRPr="001E414C">
              <w:rPr>
                <w:rFonts w:ascii="Calibri" w:eastAsia="Times New Roman" w:hAnsi="Calibri" w:cs="Calibri"/>
                <w:color w:val="000000"/>
              </w:rPr>
              <w:t>MergeParametersBuilder</w:t>
            </w:r>
          </w:p>
        </w:tc>
        <w:tc>
          <w:tcPr>
            <w:tcW w:w="2695" w:type="dxa"/>
            <w:shd w:val="clear" w:color="auto" w:fill="FFFF00"/>
            <w:noWrap/>
            <w:vAlign w:val="bottom"/>
            <w:hideMark/>
          </w:tcPr>
          <w:p w14:paraId="0392C465" w14:textId="77777777" w:rsidR="00502549" w:rsidRPr="001E414C" w:rsidRDefault="00502549" w:rsidP="0012594B">
            <w:pPr>
              <w:spacing w:after="0" w:line="240" w:lineRule="auto"/>
              <w:rPr>
                <w:rFonts w:ascii="Calibri" w:eastAsia="Times New Roman" w:hAnsi="Calibri" w:cs="Calibri"/>
                <w:color w:val="000000"/>
              </w:rPr>
            </w:pPr>
            <w:r w:rsidRPr="001E414C">
              <w:rPr>
                <w:rFonts w:ascii="Calibri" w:eastAsia="Times New Roman" w:hAnsi="Calibri" w:cs="Calibri"/>
                <w:color w:val="000000"/>
              </w:rPr>
              <w:t>addInput</w:t>
            </w:r>
          </w:p>
        </w:tc>
        <w:tc>
          <w:tcPr>
            <w:tcW w:w="960" w:type="dxa"/>
            <w:shd w:val="clear" w:color="auto" w:fill="FFFF00"/>
            <w:noWrap/>
            <w:vAlign w:val="bottom"/>
            <w:hideMark/>
          </w:tcPr>
          <w:p w14:paraId="3085023A" w14:textId="77777777" w:rsidR="00502549" w:rsidRPr="001E414C" w:rsidRDefault="00502549" w:rsidP="0012594B">
            <w:pPr>
              <w:spacing w:after="0" w:line="240" w:lineRule="auto"/>
              <w:jc w:val="right"/>
              <w:rPr>
                <w:rFonts w:ascii="Calibri" w:eastAsia="Times New Roman" w:hAnsi="Calibri" w:cs="Calibri"/>
                <w:color w:val="FF0000"/>
              </w:rPr>
            </w:pPr>
            <w:r w:rsidRPr="001E414C">
              <w:rPr>
                <w:rFonts w:ascii="Calibri" w:eastAsia="Times New Roman" w:hAnsi="Calibri" w:cs="Calibri"/>
                <w:color w:val="FF0000"/>
              </w:rPr>
              <w:t>9</w:t>
            </w:r>
          </w:p>
        </w:tc>
        <w:tc>
          <w:tcPr>
            <w:tcW w:w="960" w:type="dxa"/>
            <w:shd w:val="clear" w:color="auto" w:fill="FFFF00"/>
            <w:noWrap/>
            <w:vAlign w:val="bottom"/>
            <w:hideMark/>
          </w:tcPr>
          <w:p w14:paraId="79B33300" w14:textId="77777777" w:rsidR="00502549" w:rsidRPr="001E414C" w:rsidRDefault="00502549" w:rsidP="0012594B">
            <w:pPr>
              <w:spacing w:after="0" w:line="240" w:lineRule="auto"/>
              <w:jc w:val="right"/>
              <w:rPr>
                <w:rFonts w:ascii="Calibri" w:eastAsia="Times New Roman" w:hAnsi="Calibri" w:cs="Calibri"/>
                <w:color w:val="FF0000"/>
              </w:rPr>
            </w:pPr>
            <w:r w:rsidRPr="001E414C">
              <w:rPr>
                <w:rFonts w:ascii="Calibri" w:eastAsia="Times New Roman" w:hAnsi="Calibri" w:cs="Calibri"/>
                <w:color w:val="FF0000"/>
              </w:rPr>
              <w:t>2</w:t>
            </w:r>
          </w:p>
        </w:tc>
        <w:tc>
          <w:tcPr>
            <w:tcW w:w="960" w:type="dxa"/>
            <w:shd w:val="clear" w:color="auto" w:fill="FFFF00"/>
            <w:noWrap/>
            <w:vAlign w:val="bottom"/>
            <w:hideMark/>
          </w:tcPr>
          <w:p w14:paraId="6AB86F39"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r>
      <w:tr w:rsidR="00502549" w:rsidRPr="001E414C" w14:paraId="2248E96F" w14:textId="77777777" w:rsidTr="0012594B">
        <w:trPr>
          <w:trHeight w:val="288"/>
          <w:jc w:val="center"/>
        </w:trPr>
        <w:tc>
          <w:tcPr>
            <w:tcW w:w="2850" w:type="dxa"/>
            <w:vMerge/>
            <w:shd w:val="clear" w:color="auto" w:fill="auto"/>
            <w:noWrap/>
            <w:vAlign w:val="bottom"/>
            <w:hideMark/>
          </w:tcPr>
          <w:p w14:paraId="68529B8F" w14:textId="77777777" w:rsidR="00502549" w:rsidRPr="001E414C"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4426A89F" w14:textId="77777777" w:rsidR="00502549" w:rsidRPr="001E414C" w:rsidRDefault="00502549" w:rsidP="0012594B">
            <w:pPr>
              <w:spacing w:after="0" w:line="240" w:lineRule="auto"/>
              <w:rPr>
                <w:rFonts w:ascii="Calibri" w:eastAsia="Times New Roman" w:hAnsi="Calibri" w:cs="Calibri"/>
                <w:color w:val="000000"/>
              </w:rPr>
            </w:pPr>
            <w:r w:rsidRPr="001E414C">
              <w:rPr>
                <w:rFonts w:ascii="Calibri" w:eastAsia="Times New Roman" w:hAnsi="Calibri" w:cs="Calibri"/>
                <w:color w:val="000000"/>
              </w:rPr>
              <w:t>hasInput</w:t>
            </w:r>
          </w:p>
        </w:tc>
        <w:tc>
          <w:tcPr>
            <w:tcW w:w="960" w:type="dxa"/>
            <w:shd w:val="clear" w:color="auto" w:fill="auto"/>
            <w:noWrap/>
            <w:vAlign w:val="bottom"/>
            <w:hideMark/>
          </w:tcPr>
          <w:p w14:paraId="1A1FB647"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3</w:t>
            </w:r>
          </w:p>
        </w:tc>
        <w:tc>
          <w:tcPr>
            <w:tcW w:w="960" w:type="dxa"/>
            <w:shd w:val="clear" w:color="auto" w:fill="auto"/>
            <w:noWrap/>
            <w:vAlign w:val="bottom"/>
            <w:hideMark/>
          </w:tcPr>
          <w:p w14:paraId="4DA08574"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14:paraId="222C8DCE"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r w:rsidR="00502549" w:rsidRPr="001E414C" w14:paraId="5145A126" w14:textId="77777777" w:rsidTr="0012594B">
        <w:trPr>
          <w:trHeight w:val="288"/>
          <w:jc w:val="center"/>
        </w:trPr>
        <w:tc>
          <w:tcPr>
            <w:tcW w:w="2850" w:type="dxa"/>
            <w:vMerge/>
            <w:shd w:val="clear" w:color="auto" w:fill="auto"/>
            <w:noWrap/>
            <w:vAlign w:val="bottom"/>
            <w:hideMark/>
          </w:tcPr>
          <w:p w14:paraId="623019BE" w14:textId="77777777" w:rsidR="00502549" w:rsidRPr="001E414C"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6A5886BB" w14:textId="77777777" w:rsidR="00502549" w:rsidRPr="001E414C" w:rsidRDefault="00502549" w:rsidP="0012594B">
            <w:pPr>
              <w:spacing w:after="0" w:line="240" w:lineRule="auto"/>
              <w:rPr>
                <w:rFonts w:ascii="Calibri" w:eastAsia="Times New Roman" w:hAnsi="Calibri" w:cs="Calibri"/>
                <w:color w:val="000000"/>
              </w:rPr>
            </w:pPr>
            <w:r w:rsidRPr="001E414C">
              <w:rPr>
                <w:rFonts w:ascii="Calibri" w:eastAsia="Times New Roman" w:hAnsi="Calibri" w:cs="Calibri"/>
                <w:color w:val="000000"/>
              </w:rPr>
              <w:t>outlinePolicy</w:t>
            </w:r>
          </w:p>
        </w:tc>
        <w:tc>
          <w:tcPr>
            <w:tcW w:w="960" w:type="dxa"/>
            <w:shd w:val="clear" w:color="auto" w:fill="auto"/>
            <w:noWrap/>
            <w:vAlign w:val="bottom"/>
            <w:hideMark/>
          </w:tcPr>
          <w:p w14:paraId="6135A5AC"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3</w:t>
            </w:r>
          </w:p>
        </w:tc>
        <w:tc>
          <w:tcPr>
            <w:tcW w:w="960" w:type="dxa"/>
            <w:shd w:val="clear" w:color="auto" w:fill="auto"/>
            <w:noWrap/>
            <w:vAlign w:val="bottom"/>
            <w:hideMark/>
          </w:tcPr>
          <w:p w14:paraId="6221AD58"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14:paraId="4103FE75"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r>
      <w:tr w:rsidR="00502549" w:rsidRPr="001E414C" w14:paraId="25A43A4B" w14:textId="77777777" w:rsidTr="0012594B">
        <w:trPr>
          <w:trHeight w:val="288"/>
          <w:jc w:val="center"/>
        </w:trPr>
        <w:tc>
          <w:tcPr>
            <w:tcW w:w="2850" w:type="dxa"/>
            <w:vMerge/>
            <w:shd w:val="clear" w:color="auto" w:fill="auto"/>
            <w:noWrap/>
            <w:vAlign w:val="center"/>
            <w:hideMark/>
          </w:tcPr>
          <w:p w14:paraId="7744160E" w14:textId="77777777" w:rsidR="00502549" w:rsidRPr="001E414C"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0A0EFC78" w14:textId="77777777" w:rsidR="00502549" w:rsidRPr="001E414C" w:rsidRDefault="00502549" w:rsidP="0012594B">
            <w:pPr>
              <w:spacing w:after="0" w:line="240" w:lineRule="auto"/>
              <w:rPr>
                <w:rFonts w:ascii="Calibri" w:eastAsia="Times New Roman" w:hAnsi="Calibri" w:cs="Calibri"/>
                <w:color w:val="000000"/>
              </w:rPr>
            </w:pPr>
            <w:r w:rsidRPr="001E414C">
              <w:rPr>
                <w:rFonts w:ascii="Calibri" w:eastAsia="Times New Roman" w:hAnsi="Calibri" w:cs="Calibri"/>
                <w:color w:val="000000"/>
              </w:rPr>
              <w:t>blankPageIfOdd</w:t>
            </w:r>
          </w:p>
        </w:tc>
        <w:tc>
          <w:tcPr>
            <w:tcW w:w="960" w:type="dxa"/>
            <w:shd w:val="clear" w:color="auto" w:fill="auto"/>
            <w:noWrap/>
            <w:vAlign w:val="bottom"/>
            <w:hideMark/>
          </w:tcPr>
          <w:p w14:paraId="7BF831ED"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3</w:t>
            </w:r>
          </w:p>
        </w:tc>
        <w:tc>
          <w:tcPr>
            <w:tcW w:w="960" w:type="dxa"/>
            <w:shd w:val="clear" w:color="auto" w:fill="auto"/>
            <w:noWrap/>
            <w:vAlign w:val="bottom"/>
            <w:hideMark/>
          </w:tcPr>
          <w:p w14:paraId="7BA042FC"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14:paraId="4E36C158"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r>
      <w:tr w:rsidR="00502549" w:rsidRPr="001E414C" w14:paraId="57012A9E" w14:textId="77777777" w:rsidTr="0012594B">
        <w:trPr>
          <w:trHeight w:val="288"/>
          <w:jc w:val="center"/>
        </w:trPr>
        <w:tc>
          <w:tcPr>
            <w:tcW w:w="2850" w:type="dxa"/>
            <w:vMerge w:val="restart"/>
            <w:shd w:val="clear" w:color="auto" w:fill="auto"/>
            <w:noWrap/>
            <w:vAlign w:val="center"/>
            <w:hideMark/>
          </w:tcPr>
          <w:p w14:paraId="285D0340" w14:textId="77777777" w:rsidR="00502549" w:rsidRPr="001E414C" w:rsidRDefault="00502549" w:rsidP="0012594B">
            <w:pPr>
              <w:spacing w:after="0" w:line="240" w:lineRule="auto"/>
              <w:jc w:val="center"/>
              <w:rPr>
                <w:rFonts w:ascii="Calibri" w:eastAsia="Times New Roman" w:hAnsi="Calibri" w:cs="Calibri"/>
                <w:color w:val="000000"/>
              </w:rPr>
            </w:pPr>
            <w:r w:rsidRPr="001E414C">
              <w:rPr>
                <w:rFonts w:ascii="Calibri" w:eastAsia="Times New Roman" w:hAnsi="Calibri" w:cs="Calibri"/>
                <w:color w:val="000000"/>
              </w:rPr>
              <w:t>MergeParametersBuilder</w:t>
            </w:r>
          </w:p>
        </w:tc>
        <w:tc>
          <w:tcPr>
            <w:tcW w:w="2695" w:type="dxa"/>
            <w:shd w:val="clear" w:color="auto" w:fill="auto"/>
            <w:noWrap/>
            <w:vAlign w:val="bottom"/>
            <w:hideMark/>
          </w:tcPr>
          <w:p w14:paraId="135263FA" w14:textId="77777777" w:rsidR="00502549" w:rsidRPr="001E414C" w:rsidRDefault="00502549" w:rsidP="0012594B">
            <w:pPr>
              <w:spacing w:after="0" w:line="240" w:lineRule="auto"/>
              <w:rPr>
                <w:rFonts w:ascii="Calibri" w:eastAsia="Times New Roman" w:hAnsi="Calibri" w:cs="Calibri"/>
                <w:color w:val="000000"/>
              </w:rPr>
            </w:pPr>
            <w:r w:rsidRPr="001E414C">
              <w:rPr>
                <w:rFonts w:ascii="Calibri" w:eastAsia="Times New Roman" w:hAnsi="Calibri" w:cs="Calibri"/>
                <w:color w:val="000000"/>
              </w:rPr>
              <w:t>footer</w:t>
            </w:r>
          </w:p>
        </w:tc>
        <w:tc>
          <w:tcPr>
            <w:tcW w:w="960" w:type="dxa"/>
            <w:shd w:val="clear" w:color="auto" w:fill="auto"/>
            <w:noWrap/>
            <w:vAlign w:val="bottom"/>
            <w:hideMark/>
          </w:tcPr>
          <w:p w14:paraId="5AD22A5C"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3</w:t>
            </w:r>
          </w:p>
        </w:tc>
        <w:tc>
          <w:tcPr>
            <w:tcW w:w="960" w:type="dxa"/>
            <w:shd w:val="clear" w:color="auto" w:fill="auto"/>
            <w:noWrap/>
            <w:vAlign w:val="bottom"/>
            <w:hideMark/>
          </w:tcPr>
          <w:p w14:paraId="4BB002A2"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14:paraId="3A61DA51"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r>
      <w:tr w:rsidR="00502549" w:rsidRPr="001E414C" w14:paraId="10A55C50" w14:textId="77777777" w:rsidTr="0012594B">
        <w:trPr>
          <w:trHeight w:val="288"/>
          <w:jc w:val="center"/>
        </w:trPr>
        <w:tc>
          <w:tcPr>
            <w:tcW w:w="2850" w:type="dxa"/>
            <w:vMerge/>
            <w:shd w:val="clear" w:color="auto" w:fill="auto"/>
            <w:noWrap/>
            <w:vAlign w:val="bottom"/>
          </w:tcPr>
          <w:p w14:paraId="62CCDD64" w14:textId="77777777" w:rsidR="00502549" w:rsidRPr="001E414C"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6856380B" w14:textId="77777777" w:rsidR="00502549" w:rsidRPr="001E414C" w:rsidRDefault="00502549" w:rsidP="0012594B">
            <w:pPr>
              <w:spacing w:after="0" w:line="240" w:lineRule="auto"/>
              <w:rPr>
                <w:rFonts w:ascii="Calibri" w:eastAsia="Times New Roman" w:hAnsi="Calibri" w:cs="Calibri"/>
                <w:color w:val="000000"/>
              </w:rPr>
            </w:pPr>
            <w:r w:rsidRPr="001E414C">
              <w:rPr>
                <w:rFonts w:ascii="Calibri" w:eastAsia="Times New Roman" w:hAnsi="Calibri" w:cs="Calibri"/>
                <w:color w:val="000000"/>
              </w:rPr>
              <w:t>normalize</w:t>
            </w:r>
          </w:p>
        </w:tc>
        <w:tc>
          <w:tcPr>
            <w:tcW w:w="960" w:type="dxa"/>
            <w:shd w:val="clear" w:color="auto" w:fill="auto"/>
            <w:noWrap/>
            <w:vAlign w:val="bottom"/>
            <w:hideMark/>
          </w:tcPr>
          <w:p w14:paraId="4EB0DB5B"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3</w:t>
            </w:r>
          </w:p>
        </w:tc>
        <w:tc>
          <w:tcPr>
            <w:tcW w:w="960" w:type="dxa"/>
            <w:shd w:val="clear" w:color="auto" w:fill="auto"/>
            <w:noWrap/>
            <w:vAlign w:val="bottom"/>
            <w:hideMark/>
          </w:tcPr>
          <w:p w14:paraId="71DC1855"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14:paraId="239E72C3"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r>
      <w:tr w:rsidR="00502549" w:rsidRPr="001E414C" w14:paraId="7CAB5282" w14:textId="77777777" w:rsidTr="0012594B">
        <w:trPr>
          <w:trHeight w:val="288"/>
          <w:jc w:val="center"/>
        </w:trPr>
        <w:tc>
          <w:tcPr>
            <w:tcW w:w="2850" w:type="dxa"/>
            <w:vMerge/>
            <w:shd w:val="clear" w:color="auto" w:fill="auto"/>
            <w:noWrap/>
            <w:vAlign w:val="bottom"/>
          </w:tcPr>
          <w:p w14:paraId="32D328C1" w14:textId="77777777" w:rsidR="00502549" w:rsidRPr="001E414C"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69CF36B9" w14:textId="77777777" w:rsidR="00502549" w:rsidRPr="001E414C" w:rsidRDefault="00502549" w:rsidP="0012594B">
            <w:pPr>
              <w:spacing w:after="0" w:line="240" w:lineRule="auto"/>
              <w:rPr>
                <w:rFonts w:ascii="Calibri" w:eastAsia="Times New Roman" w:hAnsi="Calibri" w:cs="Calibri"/>
                <w:color w:val="000000"/>
              </w:rPr>
            </w:pPr>
            <w:r w:rsidRPr="001E414C">
              <w:rPr>
                <w:rFonts w:ascii="Calibri" w:eastAsia="Times New Roman" w:hAnsi="Calibri" w:cs="Calibri"/>
                <w:color w:val="000000"/>
              </w:rPr>
              <w:t>acroFormsPolicy</w:t>
            </w:r>
          </w:p>
        </w:tc>
        <w:tc>
          <w:tcPr>
            <w:tcW w:w="960" w:type="dxa"/>
            <w:shd w:val="clear" w:color="auto" w:fill="auto"/>
            <w:noWrap/>
            <w:vAlign w:val="bottom"/>
            <w:hideMark/>
          </w:tcPr>
          <w:p w14:paraId="4D734367"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3</w:t>
            </w:r>
          </w:p>
        </w:tc>
        <w:tc>
          <w:tcPr>
            <w:tcW w:w="960" w:type="dxa"/>
            <w:shd w:val="clear" w:color="auto" w:fill="auto"/>
            <w:noWrap/>
            <w:vAlign w:val="bottom"/>
            <w:hideMark/>
          </w:tcPr>
          <w:p w14:paraId="59EDAB58"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14:paraId="0DD34283"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r>
      <w:tr w:rsidR="00502549" w:rsidRPr="001E414C" w14:paraId="465B1803" w14:textId="77777777" w:rsidTr="0012594B">
        <w:trPr>
          <w:trHeight w:val="288"/>
          <w:jc w:val="center"/>
        </w:trPr>
        <w:tc>
          <w:tcPr>
            <w:tcW w:w="2850" w:type="dxa"/>
            <w:vMerge/>
            <w:shd w:val="clear" w:color="auto" w:fill="auto"/>
            <w:noWrap/>
            <w:vAlign w:val="bottom"/>
          </w:tcPr>
          <w:p w14:paraId="53894AE6" w14:textId="77777777" w:rsidR="00502549" w:rsidRPr="001E414C"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550B3531" w14:textId="77777777" w:rsidR="00502549" w:rsidRPr="001E414C" w:rsidRDefault="00502549" w:rsidP="0012594B">
            <w:pPr>
              <w:spacing w:after="0" w:line="240" w:lineRule="auto"/>
              <w:rPr>
                <w:rFonts w:ascii="Calibri" w:eastAsia="Times New Roman" w:hAnsi="Calibri" w:cs="Calibri"/>
                <w:color w:val="000000"/>
              </w:rPr>
            </w:pPr>
            <w:r w:rsidRPr="001E414C">
              <w:rPr>
                <w:rFonts w:ascii="Calibri" w:eastAsia="Times New Roman" w:hAnsi="Calibri" w:cs="Calibri"/>
                <w:color w:val="000000"/>
              </w:rPr>
              <w:t>tocPolicy</w:t>
            </w:r>
          </w:p>
        </w:tc>
        <w:tc>
          <w:tcPr>
            <w:tcW w:w="960" w:type="dxa"/>
            <w:shd w:val="clear" w:color="auto" w:fill="auto"/>
            <w:noWrap/>
            <w:vAlign w:val="bottom"/>
            <w:hideMark/>
          </w:tcPr>
          <w:p w14:paraId="2A047843"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3</w:t>
            </w:r>
          </w:p>
        </w:tc>
        <w:tc>
          <w:tcPr>
            <w:tcW w:w="960" w:type="dxa"/>
            <w:shd w:val="clear" w:color="auto" w:fill="auto"/>
            <w:noWrap/>
            <w:vAlign w:val="bottom"/>
            <w:hideMark/>
          </w:tcPr>
          <w:p w14:paraId="0886658E"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14:paraId="26F2A971"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r>
      <w:tr w:rsidR="00502549" w:rsidRPr="001E414C" w14:paraId="43CC9669" w14:textId="77777777" w:rsidTr="0012594B">
        <w:trPr>
          <w:trHeight w:val="288"/>
          <w:jc w:val="center"/>
        </w:trPr>
        <w:tc>
          <w:tcPr>
            <w:tcW w:w="2850" w:type="dxa"/>
            <w:vMerge/>
            <w:shd w:val="clear" w:color="auto" w:fill="auto"/>
            <w:noWrap/>
            <w:vAlign w:val="bottom"/>
          </w:tcPr>
          <w:p w14:paraId="2FB4FB44" w14:textId="77777777" w:rsidR="00502549" w:rsidRPr="001E414C"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4D1820D1" w14:textId="77777777" w:rsidR="00502549" w:rsidRPr="001E414C" w:rsidRDefault="00502549" w:rsidP="0012594B">
            <w:pPr>
              <w:spacing w:after="0" w:line="240" w:lineRule="auto"/>
              <w:rPr>
                <w:rFonts w:ascii="Calibri" w:eastAsia="Times New Roman" w:hAnsi="Calibri" w:cs="Calibri"/>
                <w:color w:val="000000"/>
              </w:rPr>
            </w:pPr>
            <w:r w:rsidRPr="001E414C">
              <w:rPr>
                <w:rFonts w:ascii="Calibri" w:eastAsia="Times New Roman" w:hAnsi="Calibri" w:cs="Calibri"/>
                <w:color w:val="000000"/>
              </w:rPr>
              <w:t>output</w:t>
            </w:r>
          </w:p>
        </w:tc>
        <w:tc>
          <w:tcPr>
            <w:tcW w:w="960" w:type="dxa"/>
            <w:shd w:val="clear" w:color="auto" w:fill="auto"/>
            <w:noWrap/>
            <w:vAlign w:val="bottom"/>
            <w:hideMark/>
          </w:tcPr>
          <w:p w14:paraId="31AFC5D9"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3</w:t>
            </w:r>
          </w:p>
        </w:tc>
        <w:tc>
          <w:tcPr>
            <w:tcW w:w="960" w:type="dxa"/>
            <w:shd w:val="clear" w:color="auto" w:fill="auto"/>
            <w:noWrap/>
            <w:vAlign w:val="bottom"/>
            <w:hideMark/>
          </w:tcPr>
          <w:p w14:paraId="3F45DA18"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14:paraId="75CC9066"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r>
      <w:tr w:rsidR="00502549" w:rsidRPr="001E414C" w14:paraId="41EF5CBA" w14:textId="77777777" w:rsidTr="0012594B">
        <w:trPr>
          <w:trHeight w:val="288"/>
          <w:jc w:val="center"/>
        </w:trPr>
        <w:tc>
          <w:tcPr>
            <w:tcW w:w="2850" w:type="dxa"/>
            <w:vMerge/>
            <w:shd w:val="clear" w:color="auto" w:fill="auto"/>
            <w:noWrap/>
            <w:vAlign w:val="bottom"/>
          </w:tcPr>
          <w:p w14:paraId="1AB30FA4" w14:textId="77777777" w:rsidR="00502549" w:rsidRPr="001E414C"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626BC3B8" w14:textId="77777777" w:rsidR="00502549" w:rsidRPr="001E414C" w:rsidRDefault="00502549" w:rsidP="0012594B">
            <w:pPr>
              <w:spacing w:after="0" w:line="240" w:lineRule="auto"/>
              <w:rPr>
                <w:rFonts w:ascii="Calibri" w:eastAsia="Times New Roman" w:hAnsi="Calibri" w:cs="Calibri"/>
                <w:color w:val="000000"/>
              </w:rPr>
            </w:pPr>
            <w:r w:rsidRPr="001E414C">
              <w:rPr>
                <w:rFonts w:ascii="Calibri" w:eastAsia="Times New Roman" w:hAnsi="Calibri" w:cs="Calibri"/>
                <w:color w:val="000000"/>
              </w:rPr>
              <w:t>build</w:t>
            </w:r>
          </w:p>
        </w:tc>
        <w:tc>
          <w:tcPr>
            <w:tcW w:w="960" w:type="dxa"/>
            <w:shd w:val="clear" w:color="auto" w:fill="auto"/>
            <w:noWrap/>
            <w:vAlign w:val="bottom"/>
            <w:hideMark/>
          </w:tcPr>
          <w:p w14:paraId="5B404C13"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15</w:t>
            </w:r>
          </w:p>
        </w:tc>
        <w:tc>
          <w:tcPr>
            <w:tcW w:w="960" w:type="dxa"/>
            <w:shd w:val="clear" w:color="auto" w:fill="auto"/>
            <w:noWrap/>
            <w:vAlign w:val="bottom"/>
            <w:hideMark/>
          </w:tcPr>
          <w:p w14:paraId="4CB353C3"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14:paraId="16A13809"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r w:rsidR="00502549" w:rsidRPr="001E414C" w14:paraId="379DBE5F" w14:textId="77777777" w:rsidTr="0012594B">
        <w:trPr>
          <w:trHeight w:val="288"/>
          <w:jc w:val="center"/>
        </w:trPr>
        <w:tc>
          <w:tcPr>
            <w:tcW w:w="2850" w:type="dxa"/>
            <w:vMerge w:val="restart"/>
            <w:shd w:val="clear" w:color="auto" w:fill="auto"/>
            <w:noWrap/>
            <w:vAlign w:val="center"/>
            <w:hideMark/>
          </w:tcPr>
          <w:p w14:paraId="16C532E6" w14:textId="77777777" w:rsidR="00502549" w:rsidRPr="001E414C" w:rsidRDefault="00502549" w:rsidP="0012594B">
            <w:pPr>
              <w:spacing w:after="0" w:line="240" w:lineRule="auto"/>
              <w:jc w:val="center"/>
              <w:rPr>
                <w:rFonts w:ascii="Calibri" w:eastAsia="Times New Roman" w:hAnsi="Calibri" w:cs="Calibri"/>
                <w:color w:val="000000"/>
              </w:rPr>
            </w:pPr>
            <w:r w:rsidRPr="00AF62C4">
              <w:rPr>
                <w:rFonts w:ascii="Calibri" w:eastAsia="Times New Roman" w:hAnsi="Calibri" w:cs="Calibri"/>
                <w:color w:val="000000"/>
              </w:rPr>
              <w:t>MergeSelectionPane</w:t>
            </w:r>
          </w:p>
        </w:tc>
        <w:tc>
          <w:tcPr>
            <w:tcW w:w="2695" w:type="dxa"/>
            <w:shd w:val="clear" w:color="auto" w:fill="auto"/>
            <w:noWrap/>
            <w:vAlign w:val="bottom"/>
            <w:hideMark/>
          </w:tcPr>
          <w:p w14:paraId="263E678A" w14:textId="77777777" w:rsidR="00502549" w:rsidRPr="001E414C" w:rsidRDefault="00502549" w:rsidP="0012594B">
            <w:pPr>
              <w:spacing w:after="0" w:line="240" w:lineRule="auto"/>
              <w:rPr>
                <w:rFonts w:ascii="Calibri" w:eastAsia="Times New Roman" w:hAnsi="Calibri" w:cs="Calibri"/>
                <w:color w:val="000000"/>
              </w:rPr>
            </w:pPr>
            <w:r w:rsidRPr="001E414C">
              <w:rPr>
                <w:rFonts w:ascii="Calibri" w:eastAsia="Times New Roman" w:hAnsi="Calibri" w:cs="Calibri"/>
                <w:color w:val="000000"/>
              </w:rPr>
              <w:t>MergeSelectionPane</w:t>
            </w:r>
          </w:p>
        </w:tc>
        <w:tc>
          <w:tcPr>
            <w:tcW w:w="960" w:type="dxa"/>
            <w:shd w:val="clear" w:color="auto" w:fill="auto"/>
            <w:noWrap/>
            <w:vAlign w:val="bottom"/>
            <w:hideMark/>
          </w:tcPr>
          <w:p w14:paraId="4316E5A2"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3</w:t>
            </w:r>
          </w:p>
        </w:tc>
        <w:tc>
          <w:tcPr>
            <w:tcW w:w="960" w:type="dxa"/>
            <w:shd w:val="clear" w:color="auto" w:fill="auto"/>
            <w:noWrap/>
            <w:vAlign w:val="bottom"/>
            <w:hideMark/>
          </w:tcPr>
          <w:p w14:paraId="60746326"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14:paraId="6C0C86D6"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r>
      <w:tr w:rsidR="00502549" w:rsidRPr="001E414C" w14:paraId="4F022972" w14:textId="77777777" w:rsidTr="0012594B">
        <w:trPr>
          <w:trHeight w:val="288"/>
          <w:jc w:val="center"/>
        </w:trPr>
        <w:tc>
          <w:tcPr>
            <w:tcW w:w="2850" w:type="dxa"/>
            <w:vMerge/>
            <w:shd w:val="clear" w:color="auto" w:fill="auto"/>
            <w:noWrap/>
            <w:vAlign w:val="bottom"/>
          </w:tcPr>
          <w:p w14:paraId="399D1B74" w14:textId="77777777" w:rsidR="00502549" w:rsidRPr="001E414C"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5B32FBEB" w14:textId="77777777" w:rsidR="00502549" w:rsidRPr="001E414C" w:rsidRDefault="00502549" w:rsidP="0012594B">
            <w:pPr>
              <w:spacing w:after="0" w:line="240" w:lineRule="auto"/>
              <w:rPr>
                <w:rFonts w:ascii="Calibri" w:eastAsia="Times New Roman" w:hAnsi="Calibri" w:cs="Calibri"/>
                <w:color w:val="000000"/>
              </w:rPr>
            </w:pPr>
            <w:r w:rsidRPr="001E414C">
              <w:rPr>
                <w:rFonts w:ascii="Calibri" w:eastAsia="Times New Roman" w:hAnsi="Calibri" w:cs="Calibri"/>
                <w:color w:val="000000"/>
              </w:rPr>
              <w:t>apply</w:t>
            </w:r>
          </w:p>
        </w:tc>
        <w:tc>
          <w:tcPr>
            <w:tcW w:w="960" w:type="dxa"/>
            <w:shd w:val="clear" w:color="auto" w:fill="auto"/>
            <w:noWrap/>
            <w:vAlign w:val="bottom"/>
            <w:hideMark/>
          </w:tcPr>
          <w:p w14:paraId="4DF74AD9"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12</w:t>
            </w:r>
          </w:p>
        </w:tc>
        <w:tc>
          <w:tcPr>
            <w:tcW w:w="960" w:type="dxa"/>
            <w:shd w:val="clear" w:color="auto" w:fill="auto"/>
            <w:noWrap/>
            <w:vAlign w:val="bottom"/>
            <w:hideMark/>
          </w:tcPr>
          <w:p w14:paraId="22FF56ED"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2</w:t>
            </w:r>
          </w:p>
        </w:tc>
        <w:tc>
          <w:tcPr>
            <w:tcW w:w="960" w:type="dxa"/>
            <w:shd w:val="clear" w:color="auto" w:fill="auto"/>
            <w:noWrap/>
            <w:vAlign w:val="bottom"/>
            <w:hideMark/>
          </w:tcPr>
          <w:p w14:paraId="38B691BF"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2</w:t>
            </w:r>
          </w:p>
        </w:tc>
      </w:tr>
      <w:tr w:rsidR="00502549" w:rsidRPr="001E414C" w14:paraId="018E21CF" w14:textId="77777777" w:rsidTr="0012594B">
        <w:trPr>
          <w:trHeight w:val="288"/>
          <w:jc w:val="center"/>
        </w:trPr>
        <w:tc>
          <w:tcPr>
            <w:tcW w:w="2850" w:type="dxa"/>
            <w:shd w:val="clear" w:color="auto" w:fill="auto"/>
            <w:noWrap/>
            <w:vAlign w:val="center"/>
            <w:hideMark/>
          </w:tcPr>
          <w:p w14:paraId="20FCEB2F" w14:textId="77777777" w:rsidR="00502549" w:rsidRPr="00AF62C4" w:rsidRDefault="00502549" w:rsidP="0012594B">
            <w:pPr>
              <w:spacing w:after="0" w:line="240" w:lineRule="auto"/>
              <w:jc w:val="center"/>
              <w:rPr>
                <w:rFonts w:ascii="Calibri" w:eastAsia="Times New Roman" w:hAnsi="Calibri" w:cs="Calibri"/>
                <w:color w:val="000000"/>
              </w:rPr>
            </w:pPr>
            <w:r w:rsidRPr="00AF62C4">
              <w:rPr>
                <w:rFonts w:ascii="Calibri" w:eastAsia="Times New Roman" w:hAnsi="Calibri" w:cs="Calibri"/>
                <w:color w:val="000000"/>
              </w:rPr>
              <w:t>MergeOptionsPaneTest</w:t>
            </w:r>
          </w:p>
          <w:p w14:paraId="21D72BB7" w14:textId="77777777" w:rsidR="00502549" w:rsidRPr="001E414C"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56B4C373" w14:textId="77777777" w:rsidR="00502549" w:rsidRPr="001E414C" w:rsidRDefault="00502549" w:rsidP="0012594B">
            <w:pPr>
              <w:spacing w:after="0" w:line="240" w:lineRule="auto"/>
              <w:rPr>
                <w:rFonts w:ascii="Calibri" w:eastAsia="Times New Roman" w:hAnsi="Calibri" w:cs="Calibri"/>
                <w:color w:val="000000"/>
              </w:rPr>
            </w:pPr>
            <w:r w:rsidRPr="001E414C">
              <w:rPr>
                <w:rFonts w:ascii="Calibri" w:eastAsia="Times New Roman" w:hAnsi="Calibri" w:cs="Calibri"/>
                <w:color w:val="000000"/>
              </w:rPr>
              <w:t>setUp</w:t>
            </w:r>
          </w:p>
        </w:tc>
        <w:tc>
          <w:tcPr>
            <w:tcW w:w="960" w:type="dxa"/>
            <w:shd w:val="clear" w:color="auto" w:fill="auto"/>
            <w:noWrap/>
            <w:vAlign w:val="bottom"/>
            <w:hideMark/>
          </w:tcPr>
          <w:p w14:paraId="6FBB06EA"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4</w:t>
            </w:r>
          </w:p>
        </w:tc>
        <w:tc>
          <w:tcPr>
            <w:tcW w:w="960" w:type="dxa"/>
            <w:shd w:val="clear" w:color="auto" w:fill="auto"/>
            <w:noWrap/>
            <w:vAlign w:val="bottom"/>
            <w:hideMark/>
          </w:tcPr>
          <w:p w14:paraId="75052DAD"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14:paraId="62B62AA0"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r w:rsidR="00502549" w:rsidRPr="001E414C" w14:paraId="714964CB" w14:textId="77777777" w:rsidTr="0012594B">
        <w:trPr>
          <w:trHeight w:val="288"/>
          <w:jc w:val="center"/>
        </w:trPr>
        <w:tc>
          <w:tcPr>
            <w:tcW w:w="2850" w:type="dxa"/>
            <w:vMerge w:val="restart"/>
            <w:shd w:val="clear" w:color="auto" w:fill="auto"/>
            <w:noWrap/>
            <w:vAlign w:val="center"/>
            <w:hideMark/>
          </w:tcPr>
          <w:p w14:paraId="44B3A1F8" w14:textId="77777777" w:rsidR="00502549" w:rsidRPr="001E414C" w:rsidRDefault="00502549" w:rsidP="0012594B">
            <w:pPr>
              <w:spacing w:after="0" w:line="240" w:lineRule="auto"/>
              <w:jc w:val="center"/>
              <w:rPr>
                <w:rFonts w:ascii="Calibri" w:eastAsia="Times New Roman" w:hAnsi="Calibri" w:cs="Calibri"/>
                <w:color w:val="000000"/>
              </w:rPr>
            </w:pPr>
            <w:r w:rsidRPr="001E414C">
              <w:rPr>
                <w:rFonts w:ascii="Calibri" w:eastAsia="Times New Roman" w:hAnsi="Calibri" w:cs="Calibri"/>
                <w:color w:val="000000"/>
              </w:rPr>
              <w:t>MergeOptionsPaneTest</w:t>
            </w:r>
          </w:p>
        </w:tc>
        <w:tc>
          <w:tcPr>
            <w:tcW w:w="2695" w:type="dxa"/>
            <w:shd w:val="clear" w:color="auto" w:fill="auto"/>
            <w:noWrap/>
            <w:vAlign w:val="bottom"/>
            <w:hideMark/>
          </w:tcPr>
          <w:p w14:paraId="3A598189" w14:textId="77777777" w:rsidR="00502549" w:rsidRPr="001E414C" w:rsidRDefault="00502549" w:rsidP="0012594B">
            <w:pPr>
              <w:spacing w:after="0" w:line="240" w:lineRule="auto"/>
              <w:rPr>
                <w:rFonts w:ascii="Calibri" w:eastAsia="Times New Roman" w:hAnsi="Calibri" w:cs="Calibri"/>
                <w:color w:val="000000"/>
              </w:rPr>
            </w:pPr>
            <w:r w:rsidRPr="001E414C">
              <w:rPr>
                <w:rFonts w:ascii="Calibri" w:eastAsia="Times New Roman" w:hAnsi="Calibri" w:cs="Calibri"/>
                <w:color w:val="000000"/>
              </w:rPr>
              <w:t>start</w:t>
            </w:r>
          </w:p>
        </w:tc>
        <w:tc>
          <w:tcPr>
            <w:tcW w:w="960" w:type="dxa"/>
            <w:shd w:val="clear" w:color="auto" w:fill="auto"/>
            <w:noWrap/>
            <w:vAlign w:val="bottom"/>
            <w:hideMark/>
          </w:tcPr>
          <w:p w14:paraId="16CB2CEE"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6</w:t>
            </w:r>
          </w:p>
        </w:tc>
        <w:tc>
          <w:tcPr>
            <w:tcW w:w="960" w:type="dxa"/>
            <w:shd w:val="clear" w:color="auto" w:fill="auto"/>
            <w:noWrap/>
            <w:vAlign w:val="bottom"/>
            <w:hideMark/>
          </w:tcPr>
          <w:p w14:paraId="0B8756DE"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14:paraId="621C4329"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r>
      <w:tr w:rsidR="00502549" w:rsidRPr="001E414C" w14:paraId="563CDE05" w14:textId="77777777" w:rsidTr="0012594B">
        <w:trPr>
          <w:trHeight w:val="288"/>
          <w:jc w:val="center"/>
        </w:trPr>
        <w:tc>
          <w:tcPr>
            <w:tcW w:w="2850" w:type="dxa"/>
            <w:vMerge/>
            <w:shd w:val="clear" w:color="auto" w:fill="auto"/>
            <w:noWrap/>
            <w:vAlign w:val="bottom"/>
          </w:tcPr>
          <w:p w14:paraId="27ACA4FA" w14:textId="77777777" w:rsidR="00502549" w:rsidRPr="001E414C"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2541CD95" w14:textId="77777777" w:rsidR="00502549" w:rsidRPr="001E414C" w:rsidRDefault="00502549" w:rsidP="0012594B">
            <w:pPr>
              <w:spacing w:after="0" w:line="240" w:lineRule="auto"/>
              <w:rPr>
                <w:rFonts w:ascii="Calibri" w:eastAsia="Times New Roman" w:hAnsi="Calibri" w:cs="Calibri"/>
                <w:color w:val="000000"/>
              </w:rPr>
            </w:pPr>
            <w:r w:rsidRPr="001E414C">
              <w:rPr>
                <w:rFonts w:ascii="Calibri" w:eastAsia="Times New Roman" w:hAnsi="Calibri" w:cs="Calibri"/>
                <w:color w:val="000000"/>
              </w:rPr>
              <w:t>validSteps</w:t>
            </w:r>
          </w:p>
        </w:tc>
        <w:tc>
          <w:tcPr>
            <w:tcW w:w="960" w:type="dxa"/>
            <w:shd w:val="clear" w:color="auto" w:fill="auto"/>
            <w:noWrap/>
            <w:vAlign w:val="bottom"/>
            <w:hideMark/>
          </w:tcPr>
          <w:p w14:paraId="6878A0E6"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11</w:t>
            </w:r>
          </w:p>
        </w:tc>
        <w:tc>
          <w:tcPr>
            <w:tcW w:w="960" w:type="dxa"/>
            <w:shd w:val="clear" w:color="auto" w:fill="auto"/>
            <w:noWrap/>
            <w:vAlign w:val="bottom"/>
            <w:hideMark/>
          </w:tcPr>
          <w:p w14:paraId="76C1743D"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14:paraId="76953C72"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r w:rsidR="00502549" w:rsidRPr="001E414C" w14:paraId="69464C92" w14:textId="77777777" w:rsidTr="0012594B">
        <w:trPr>
          <w:trHeight w:val="288"/>
          <w:jc w:val="center"/>
        </w:trPr>
        <w:tc>
          <w:tcPr>
            <w:tcW w:w="2850" w:type="dxa"/>
            <w:vMerge/>
            <w:shd w:val="clear" w:color="auto" w:fill="auto"/>
            <w:noWrap/>
            <w:vAlign w:val="bottom"/>
            <w:hideMark/>
          </w:tcPr>
          <w:p w14:paraId="781E425A" w14:textId="77777777" w:rsidR="00502549" w:rsidRPr="001E414C"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3BE45D0C" w14:textId="77777777" w:rsidR="00502549" w:rsidRPr="001E414C" w:rsidRDefault="00502549" w:rsidP="0012594B">
            <w:pPr>
              <w:spacing w:after="0" w:line="240" w:lineRule="auto"/>
              <w:rPr>
                <w:rFonts w:ascii="Calibri" w:eastAsia="Times New Roman" w:hAnsi="Calibri" w:cs="Calibri"/>
                <w:color w:val="000000"/>
              </w:rPr>
            </w:pPr>
            <w:r w:rsidRPr="001E414C">
              <w:rPr>
                <w:rFonts w:ascii="Calibri" w:eastAsia="Times New Roman" w:hAnsi="Calibri" w:cs="Calibri"/>
                <w:color w:val="000000"/>
              </w:rPr>
              <w:t>onSaveWorkspace</w:t>
            </w:r>
          </w:p>
        </w:tc>
        <w:tc>
          <w:tcPr>
            <w:tcW w:w="960" w:type="dxa"/>
            <w:shd w:val="clear" w:color="auto" w:fill="auto"/>
            <w:noWrap/>
            <w:vAlign w:val="bottom"/>
            <w:hideMark/>
          </w:tcPr>
          <w:p w14:paraId="42D273FE"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11</w:t>
            </w:r>
          </w:p>
        </w:tc>
        <w:tc>
          <w:tcPr>
            <w:tcW w:w="960" w:type="dxa"/>
            <w:shd w:val="clear" w:color="auto" w:fill="auto"/>
            <w:noWrap/>
            <w:vAlign w:val="bottom"/>
            <w:hideMark/>
          </w:tcPr>
          <w:p w14:paraId="1EB8C0ED"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14:paraId="30CDFBEC"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r w:rsidR="00502549" w:rsidRPr="001E414C" w14:paraId="40490701" w14:textId="77777777" w:rsidTr="0012594B">
        <w:trPr>
          <w:trHeight w:val="288"/>
          <w:jc w:val="center"/>
        </w:trPr>
        <w:tc>
          <w:tcPr>
            <w:tcW w:w="2850" w:type="dxa"/>
            <w:vMerge/>
            <w:shd w:val="clear" w:color="auto" w:fill="auto"/>
            <w:noWrap/>
            <w:vAlign w:val="bottom"/>
            <w:hideMark/>
          </w:tcPr>
          <w:p w14:paraId="48F473F3" w14:textId="77777777" w:rsidR="00502549" w:rsidRPr="001E414C"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6511153B" w14:textId="77777777" w:rsidR="00502549" w:rsidRPr="001E414C" w:rsidRDefault="00502549" w:rsidP="0012594B">
            <w:pPr>
              <w:spacing w:after="0" w:line="240" w:lineRule="auto"/>
              <w:rPr>
                <w:rFonts w:ascii="Calibri" w:eastAsia="Times New Roman" w:hAnsi="Calibri" w:cs="Calibri"/>
                <w:color w:val="000000"/>
              </w:rPr>
            </w:pPr>
            <w:r w:rsidRPr="001E414C">
              <w:rPr>
                <w:rFonts w:ascii="Calibri" w:eastAsia="Times New Roman" w:hAnsi="Calibri" w:cs="Calibri"/>
                <w:color w:val="000000"/>
              </w:rPr>
              <w:t>restoreStateFrom</w:t>
            </w:r>
          </w:p>
        </w:tc>
        <w:tc>
          <w:tcPr>
            <w:tcW w:w="960" w:type="dxa"/>
            <w:shd w:val="clear" w:color="auto" w:fill="auto"/>
            <w:noWrap/>
            <w:vAlign w:val="bottom"/>
            <w:hideMark/>
          </w:tcPr>
          <w:p w14:paraId="5B685E1C"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22</w:t>
            </w:r>
          </w:p>
        </w:tc>
        <w:tc>
          <w:tcPr>
            <w:tcW w:w="960" w:type="dxa"/>
            <w:shd w:val="clear" w:color="auto" w:fill="auto"/>
            <w:noWrap/>
            <w:vAlign w:val="bottom"/>
            <w:hideMark/>
          </w:tcPr>
          <w:p w14:paraId="4DEF44AB"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14:paraId="6F2A2E8F"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r w:rsidR="00502549" w:rsidRPr="001E414C" w14:paraId="352533AD" w14:textId="77777777" w:rsidTr="0012594B">
        <w:trPr>
          <w:trHeight w:val="288"/>
          <w:jc w:val="center"/>
        </w:trPr>
        <w:tc>
          <w:tcPr>
            <w:tcW w:w="2850" w:type="dxa"/>
            <w:vMerge/>
            <w:shd w:val="clear" w:color="auto" w:fill="auto"/>
            <w:noWrap/>
            <w:vAlign w:val="bottom"/>
            <w:hideMark/>
          </w:tcPr>
          <w:p w14:paraId="4C9E904C" w14:textId="77777777" w:rsidR="00502549" w:rsidRPr="001E414C"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7A1292C4" w14:textId="77777777" w:rsidR="00502549" w:rsidRPr="001E414C" w:rsidRDefault="00502549" w:rsidP="0012594B">
            <w:pPr>
              <w:spacing w:after="0" w:line="240" w:lineRule="auto"/>
              <w:rPr>
                <w:rFonts w:ascii="Calibri" w:eastAsia="Times New Roman" w:hAnsi="Calibri" w:cs="Calibri"/>
                <w:color w:val="000000"/>
              </w:rPr>
            </w:pPr>
            <w:r w:rsidRPr="001E414C">
              <w:rPr>
                <w:rFonts w:ascii="Calibri" w:eastAsia="Times New Roman" w:hAnsi="Calibri" w:cs="Calibri"/>
                <w:color w:val="000000"/>
              </w:rPr>
              <w:t>reset</w:t>
            </w:r>
          </w:p>
        </w:tc>
        <w:tc>
          <w:tcPr>
            <w:tcW w:w="960" w:type="dxa"/>
            <w:shd w:val="clear" w:color="auto" w:fill="auto"/>
            <w:noWrap/>
            <w:vAlign w:val="bottom"/>
            <w:hideMark/>
          </w:tcPr>
          <w:p w14:paraId="35955D45"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29</w:t>
            </w:r>
          </w:p>
        </w:tc>
        <w:tc>
          <w:tcPr>
            <w:tcW w:w="960" w:type="dxa"/>
            <w:shd w:val="clear" w:color="auto" w:fill="auto"/>
            <w:noWrap/>
            <w:vAlign w:val="bottom"/>
            <w:hideMark/>
          </w:tcPr>
          <w:p w14:paraId="3E27E17B"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14:paraId="1B01F51E"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r w:rsidR="00502549" w:rsidRPr="001E414C" w14:paraId="24F8C755" w14:textId="77777777" w:rsidTr="0012594B">
        <w:trPr>
          <w:trHeight w:val="288"/>
          <w:jc w:val="center"/>
        </w:trPr>
        <w:tc>
          <w:tcPr>
            <w:tcW w:w="2850" w:type="dxa"/>
            <w:shd w:val="clear" w:color="auto" w:fill="auto"/>
            <w:noWrap/>
            <w:vAlign w:val="bottom"/>
            <w:hideMark/>
          </w:tcPr>
          <w:p w14:paraId="6F3C3B07" w14:textId="77777777" w:rsidR="00502549" w:rsidRPr="001E414C" w:rsidRDefault="00502549" w:rsidP="0012594B">
            <w:pPr>
              <w:spacing w:after="0" w:line="240" w:lineRule="auto"/>
              <w:rPr>
                <w:rFonts w:ascii="Calibri" w:eastAsia="Times New Roman" w:hAnsi="Calibri" w:cs="Calibri"/>
                <w:color w:val="000000"/>
              </w:rPr>
            </w:pPr>
            <w:r w:rsidRPr="00AF62C4">
              <w:rPr>
                <w:rFonts w:ascii="Calibri" w:eastAsia="Times New Roman" w:hAnsi="Calibri" w:cs="Calibri"/>
                <w:color w:val="000000"/>
              </w:rPr>
              <w:t>MergeParametersBuilderTest</w:t>
            </w:r>
          </w:p>
        </w:tc>
        <w:tc>
          <w:tcPr>
            <w:tcW w:w="2695" w:type="dxa"/>
            <w:shd w:val="clear" w:color="auto" w:fill="auto"/>
            <w:noWrap/>
            <w:vAlign w:val="bottom"/>
            <w:hideMark/>
          </w:tcPr>
          <w:p w14:paraId="74B16ACF" w14:textId="77777777" w:rsidR="00502549" w:rsidRPr="001E414C" w:rsidRDefault="00502549" w:rsidP="0012594B">
            <w:pPr>
              <w:spacing w:after="0" w:line="240" w:lineRule="auto"/>
              <w:rPr>
                <w:rFonts w:ascii="Calibri" w:eastAsia="Times New Roman" w:hAnsi="Calibri" w:cs="Calibri"/>
                <w:color w:val="000000"/>
              </w:rPr>
            </w:pPr>
            <w:r w:rsidRPr="001E414C">
              <w:rPr>
                <w:rFonts w:ascii="Calibri" w:eastAsia="Times New Roman" w:hAnsi="Calibri" w:cs="Calibri"/>
                <w:color w:val="000000"/>
              </w:rPr>
              <w:t>build</w:t>
            </w:r>
          </w:p>
        </w:tc>
        <w:tc>
          <w:tcPr>
            <w:tcW w:w="960" w:type="dxa"/>
            <w:shd w:val="clear" w:color="auto" w:fill="auto"/>
            <w:noWrap/>
            <w:vAlign w:val="bottom"/>
            <w:hideMark/>
          </w:tcPr>
          <w:p w14:paraId="555B7D5C"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30</w:t>
            </w:r>
          </w:p>
        </w:tc>
        <w:tc>
          <w:tcPr>
            <w:tcW w:w="960" w:type="dxa"/>
            <w:shd w:val="clear" w:color="auto" w:fill="auto"/>
            <w:noWrap/>
            <w:vAlign w:val="bottom"/>
            <w:hideMark/>
          </w:tcPr>
          <w:p w14:paraId="31E51D7F"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14:paraId="3DA95A44"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r w:rsidR="00502549" w:rsidRPr="001E414C" w14:paraId="587DC857" w14:textId="77777777" w:rsidTr="0012594B">
        <w:trPr>
          <w:trHeight w:val="288"/>
          <w:jc w:val="center"/>
        </w:trPr>
        <w:tc>
          <w:tcPr>
            <w:tcW w:w="2850" w:type="dxa"/>
            <w:vMerge w:val="restart"/>
            <w:shd w:val="clear" w:color="auto" w:fill="auto"/>
            <w:noWrap/>
            <w:vAlign w:val="center"/>
            <w:hideMark/>
          </w:tcPr>
          <w:p w14:paraId="7703DF8B" w14:textId="77777777" w:rsidR="00502549" w:rsidRPr="001E414C" w:rsidRDefault="00502549" w:rsidP="0012594B">
            <w:pPr>
              <w:spacing w:after="0" w:line="240" w:lineRule="auto"/>
              <w:jc w:val="center"/>
              <w:rPr>
                <w:rFonts w:ascii="Calibri" w:eastAsia="Times New Roman" w:hAnsi="Calibri" w:cs="Calibri"/>
                <w:color w:val="000000"/>
              </w:rPr>
            </w:pPr>
            <w:r w:rsidRPr="00AF62C4">
              <w:rPr>
                <w:rFonts w:ascii="Calibri" w:eastAsia="Times New Roman" w:hAnsi="Calibri" w:cs="Calibri"/>
                <w:color w:val="000000"/>
              </w:rPr>
              <w:t>MergeSelectionPaneTest</w:t>
            </w:r>
          </w:p>
        </w:tc>
        <w:tc>
          <w:tcPr>
            <w:tcW w:w="2695" w:type="dxa"/>
            <w:shd w:val="clear" w:color="auto" w:fill="auto"/>
            <w:noWrap/>
            <w:vAlign w:val="bottom"/>
            <w:hideMark/>
          </w:tcPr>
          <w:p w14:paraId="6AA3C544" w14:textId="77777777" w:rsidR="00502549" w:rsidRPr="001E414C" w:rsidRDefault="00502549" w:rsidP="0012594B">
            <w:pPr>
              <w:spacing w:after="0" w:line="240" w:lineRule="auto"/>
              <w:rPr>
                <w:rFonts w:ascii="Calibri" w:eastAsia="Times New Roman" w:hAnsi="Calibri" w:cs="Calibri"/>
                <w:color w:val="000000"/>
              </w:rPr>
            </w:pPr>
            <w:r w:rsidRPr="001E414C">
              <w:rPr>
                <w:rFonts w:ascii="Calibri" w:eastAsia="Times New Roman" w:hAnsi="Calibri" w:cs="Calibri"/>
                <w:color w:val="000000"/>
              </w:rPr>
              <w:t>setUp</w:t>
            </w:r>
          </w:p>
        </w:tc>
        <w:tc>
          <w:tcPr>
            <w:tcW w:w="960" w:type="dxa"/>
            <w:shd w:val="clear" w:color="auto" w:fill="auto"/>
            <w:noWrap/>
            <w:vAlign w:val="bottom"/>
            <w:hideMark/>
          </w:tcPr>
          <w:p w14:paraId="27D39F97"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5</w:t>
            </w:r>
          </w:p>
        </w:tc>
        <w:tc>
          <w:tcPr>
            <w:tcW w:w="960" w:type="dxa"/>
            <w:shd w:val="clear" w:color="auto" w:fill="auto"/>
            <w:noWrap/>
            <w:vAlign w:val="bottom"/>
            <w:hideMark/>
          </w:tcPr>
          <w:p w14:paraId="7C9E2E2E"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14:paraId="5B5EA21B"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r w:rsidR="00502549" w:rsidRPr="001E414C" w14:paraId="1DC30194" w14:textId="77777777" w:rsidTr="0012594B">
        <w:trPr>
          <w:trHeight w:val="288"/>
          <w:jc w:val="center"/>
        </w:trPr>
        <w:tc>
          <w:tcPr>
            <w:tcW w:w="2850" w:type="dxa"/>
            <w:vMerge/>
            <w:shd w:val="clear" w:color="auto" w:fill="auto"/>
            <w:noWrap/>
            <w:vAlign w:val="bottom"/>
          </w:tcPr>
          <w:p w14:paraId="6C7B85F9" w14:textId="77777777" w:rsidR="00502549" w:rsidRPr="001E414C"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59CF8F87" w14:textId="77777777" w:rsidR="00502549" w:rsidRPr="001E414C" w:rsidRDefault="00502549" w:rsidP="0012594B">
            <w:pPr>
              <w:spacing w:after="0" w:line="240" w:lineRule="auto"/>
              <w:rPr>
                <w:rFonts w:ascii="Calibri" w:eastAsia="Times New Roman" w:hAnsi="Calibri" w:cs="Calibri"/>
                <w:color w:val="000000"/>
              </w:rPr>
            </w:pPr>
            <w:r w:rsidRPr="001E414C">
              <w:rPr>
                <w:rFonts w:ascii="Calibri" w:eastAsia="Times New Roman" w:hAnsi="Calibri" w:cs="Calibri"/>
                <w:color w:val="000000"/>
              </w:rPr>
              <w:t>empty</w:t>
            </w:r>
          </w:p>
        </w:tc>
        <w:tc>
          <w:tcPr>
            <w:tcW w:w="960" w:type="dxa"/>
            <w:shd w:val="clear" w:color="auto" w:fill="auto"/>
            <w:noWrap/>
            <w:vAlign w:val="bottom"/>
            <w:hideMark/>
          </w:tcPr>
          <w:p w14:paraId="0AC20171"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5</w:t>
            </w:r>
          </w:p>
        </w:tc>
        <w:tc>
          <w:tcPr>
            <w:tcW w:w="960" w:type="dxa"/>
            <w:shd w:val="clear" w:color="auto" w:fill="auto"/>
            <w:noWrap/>
            <w:vAlign w:val="bottom"/>
            <w:hideMark/>
          </w:tcPr>
          <w:p w14:paraId="4FBE05E5"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14:paraId="47F504B9"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r w:rsidR="00502549" w:rsidRPr="001E414C" w14:paraId="29E9AD25" w14:textId="77777777" w:rsidTr="0012594B">
        <w:trPr>
          <w:trHeight w:val="288"/>
          <w:jc w:val="center"/>
        </w:trPr>
        <w:tc>
          <w:tcPr>
            <w:tcW w:w="2850" w:type="dxa"/>
            <w:vMerge/>
            <w:shd w:val="clear" w:color="auto" w:fill="auto"/>
            <w:noWrap/>
            <w:vAlign w:val="bottom"/>
            <w:hideMark/>
          </w:tcPr>
          <w:p w14:paraId="5D205278" w14:textId="77777777" w:rsidR="00502549" w:rsidRPr="001E414C"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3C08BF47" w14:textId="77777777" w:rsidR="00502549" w:rsidRPr="001E414C" w:rsidRDefault="00502549" w:rsidP="0012594B">
            <w:pPr>
              <w:spacing w:after="0" w:line="240" w:lineRule="auto"/>
              <w:rPr>
                <w:rFonts w:ascii="Calibri" w:eastAsia="Times New Roman" w:hAnsi="Calibri" w:cs="Calibri"/>
                <w:color w:val="000000"/>
              </w:rPr>
            </w:pPr>
            <w:r w:rsidRPr="001E414C">
              <w:rPr>
                <w:rFonts w:ascii="Calibri" w:eastAsia="Times New Roman" w:hAnsi="Calibri" w:cs="Calibri"/>
                <w:color w:val="000000"/>
              </w:rPr>
              <w:t>emptyByZeroPagesSelected</w:t>
            </w:r>
          </w:p>
        </w:tc>
        <w:tc>
          <w:tcPr>
            <w:tcW w:w="960" w:type="dxa"/>
            <w:shd w:val="clear" w:color="auto" w:fill="auto"/>
            <w:noWrap/>
            <w:vAlign w:val="bottom"/>
            <w:hideMark/>
          </w:tcPr>
          <w:p w14:paraId="369EE009"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7</w:t>
            </w:r>
          </w:p>
        </w:tc>
        <w:tc>
          <w:tcPr>
            <w:tcW w:w="960" w:type="dxa"/>
            <w:shd w:val="clear" w:color="auto" w:fill="auto"/>
            <w:noWrap/>
            <w:vAlign w:val="bottom"/>
            <w:hideMark/>
          </w:tcPr>
          <w:p w14:paraId="08057990"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14:paraId="551536F1"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r w:rsidR="00502549" w:rsidRPr="001E414C" w14:paraId="42A9CFF9" w14:textId="77777777" w:rsidTr="0012594B">
        <w:trPr>
          <w:trHeight w:val="288"/>
          <w:jc w:val="center"/>
        </w:trPr>
        <w:tc>
          <w:tcPr>
            <w:tcW w:w="2850" w:type="dxa"/>
            <w:vMerge/>
            <w:shd w:val="clear" w:color="auto" w:fill="auto"/>
            <w:noWrap/>
            <w:vAlign w:val="bottom"/>
            <w:hideMark/>
          </w:tcPr>
          <w:p w14:paraId="04A42602" w14:textId="77777777" w:rsidR="00502549" w:rsidRPr="001E414C"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2852CBBB" w14:textId="77777777" w:rsidR="00502549" w:rsidRPr="001E414C" w:rsidRDefault="00502549" w:rsidP="0012594B">
            <w:pPr>
              <w:spacing w:after="0" w:line="240" w:lineRule="auto"/>
              <w:rPr>
                <w:rFonts w:ascii="Calibri" w:eastAsia="Times New Roman" w:hAnsi="Calibri" w:cs="Calibri"/>
                <w:color w:val="000000"/>
              </w:rPr>
            </w:pPr>
            <w:r w:rsidRPr="001E414C">
              <w:rPr>
                <w:rFonts w:ascii="Calibri" w:eastAsia="Times New Roman" w:hAnsi="Calibri" w:cs="Calibri"/>
                <w:color w:val="000000"/>
              </w:rPr>
              <w:t>emptyPageSelection</w:t>
            </w:r>
          </w:p>
        </w:tc>
        <w:tc>
          <w:tcPr>
            <w:tcW w:w="960" w:type="dxa"/>
            <w:shd w:val="clear" w:color="auto" w:fill="auto"/>
            <w:noWrap/>
            <w:vAlign w:val="bottom"/>
            <w:hideMark/>
          </w:tcPr>
          <w:p w14:paraId="0B5E96D5"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9</w:t>
            </w:r>
          </w:p>
        </w:tc>
        <w:tc>
          <w:tcPr>
            <w:tcW w:w="960" w:type="dxa"/>
            <w:shd w:val="clear" w:color="auto" w:fill="auto"/>
            <w:noWrap/>
            <w:vAlign w:val="bottom"/>
            <w:hideMark/>
          </w:tcPr>
          <w:p w14:paraId="46CD314F"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14:paraId="48E98BED"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r w:rsidR="00502549" w:rsidRPr="001E414C" w14:paraId="0D9C80B5" w14:textId="77777777" w:rsidTr="0012594B">
        <w:trPr>
          <w:trHeight w:val="288"/>
          <w:jc w:val="center"/>
        </w:trPr>
        <w:tc>
          <w:tcPr>
            <w:tcW w:w="2850" w:type="dxa"/>
            <w:vMerge/>
            <w:shd w:val="clear" w:color="auto" w:fill="auto"/>
            <w:noWrap/>
            <w:vAlign w:val="bottom"/>
            <w:hideMark/>
          </w:tcPr>
          <w:p w14:paraId="079C6B3D" w14:textId="77777777" w:rsidR="00502549" w:rsidRPr="001E414C"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16CAA63B" w14:textId="77777777" w:rsidR="00502549" w:rsidRPr="001E414C" w:rsidRDefault="00502549" w:rsidP="0012594B">
            <w:pPr>
              <w:spacing w:after="0" w:line="240" w:lineRule="auto"/>
              <w:rPr>
                <w:rFonts w:ascii="Calibri" w:eastAsia="Times New Roman" w:hAnsi="Calibri" w:cs="Calibri"/>
                <w:color w:val="000000"/>
              </w:rPr>
            </w:pPr>
            <w:r w:rsidRPr="001E414C">
              <w:rPr>
                <w:rFonts w:ascii="Calibri" w:eastAsia="Times New Roman" w:hAnsi="Calibri" w:cs="Calibri"/>
                <w:color w:val="000000"/>
              </w:rPr>
              <w:t>notEmptyPageSelection</w:t>
            </w:r>
          </w:p>
        </w:tc>
        <w:tc>
          <w:tcPr>
            <w:tcW w:w="960" w:type="dxa"/>
            <w:shd w:val="clear" w:color="auto" w:fill="auto"/>
            <w:noWrap/>
            <w:vAlign w:val="bottom"/>
            <w:hideMark/>
          </w:tcPr>
          <w:p w14:paraId="7757D935"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10</w:t>
            </w:r>
          </w:p>
        </w:tc>
        <w:tc>
          <w:tcPr>
            <w:tcW w:w="960" w:type="dxa"/>
            <w:shd w:val="clear" w:color="auto" w:fill="auto"/>
            <w:noWrap/>
            <w:vAlign w:val="bottom"/>
            <w:hideMark/>
          </w:tcPr>
          <w:p w14:paraId="0034B3CE"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14:paraId="00E28888"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r w:rsidR="00502549" w:rsidRPr="001E414C" w14:paraId="3C45395E" w14:textId="77777777" w:rsidTr="0012594B">
        <w:trPr>
          <w:trHeight w:val="288"/>
          <w:jc w:val="center"/>
        </w:trPr>
        <w:tc>
          <w:tcPr>
            <w:tcW w:w="2850" w:type="dxa"/>
            <w:vMerge/>
            <w:shd w:val="clear" w:color="auto" w:fill="auto"/>
            <w:noWrap/>
            <w:vAlign w:val="bottom"/>
            <w:hideMark/>
          </w:tcPr>
          <w:p w14:paraId="4802638D" w14:textId="77777777" w:rsidR="00502549" w:rsidRPr="001E414C"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1EB1F570" w14:textId="77777777" w:rsidR="00502549" w:rsidRPr="001E414C" w:rsidRDefault="00502549" w:rsidP="0012594B">
            <w:pPr>
              <w:spacing w:after="0" w:line="240" w:lineRule="auto"/>
              <w:rPr>
                <w:rFonts w:ascii="Calibri" w:eastAsia="Times New Roman" w:hAnsi="Calibri" w:cs="Calibri"/>
                <w:color w:val="000000"/>
              </w:rPr>
            </w:pPr>
            <w:r w:rsidRPr="001E414C">
              <w:rPr>
                <w:rFonts w:ascii="Calibri" w:eastAsia="Times New Roman" w:hAnsi="Calibri" w:cs="Calibri"/>
                <w:color w:val="000000"/>
              </w:rPr>
              <w:t>converstionException</w:t>
            </w:r>
          </w:p>
        </w:tc>
        <w:tc>
          <w:tcPr>
            <w:tcW w:w="960" w:type="dxa"/>
            <w:shd w:val="clear" w:color="auto" w:fill="auto"/>
            <w:noWrap/>
            <w:vAlign w:val="bottom"/>
            <w:hideMark/>
          </w:tcPr>
          <w:p w14:paraId="2C217BAB"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7</w:t>
            </w:r>
          </w:p>
        </w:tc>
        <w:tc>
          <w:tcPr>
            <w:tcW w:w="960" w:type="dxa"/>
            <w:shd w:val="clear" w:color="auto" w:fill="auto"/>
            <w:noWrap/>
            <w:vAlign w:val="bottom"/>
            <w:hideMark/>
          </w:tcPr>
          <w:p w14:paraId="1B920885"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14:paraId="4C5D8F09"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r w:rsidR="00502549" w:rsidRPr="001E414C" w14:paraId="69EB68AC" w14:textId="77777777" w:rsidTr="0012594B">
        <w:trPr>
          <w:trHeight w:val="288"/>
          <w:jc w:val="center"/>
        </w:trPr>
        <w:tc>
          <w:tcPr>
            <w:tcW w:w="2850" w:type="dxa"/>
            <w:vMerge/>
            <w:shd w:val="clear" w:color="auto" w:fill="auto"/>
            <w:noWrap/>
            <w:vAlign w:val="bottom"/>
            <w:hideMark/>
          </w:tcPr>
          <w:p w14:paraId="46B6909B" w14:textId="77777777" w:rsidR="00502549" w:rsidRPr="001E414C"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64D672C2" w14:textId="77777777" w:rsidR="00502549" w:rsidRPr="001E414C" w:rsidRDefault="00502549" w:rsidP="0012594B">
            <w:pPr>
              <w:spacing w:after="0" w:line="240" w:lineRule="auto"/>
              <w:rPr>
                <w:rFonts w:ascii="Calibri" w:eastAsia="Times New Roman" w:hAnsi="Calibri" w:cs="Calibri"/>
                <w:color w:val="000000"/>
              </w:rPr>
            </w:pPr>
            <w:r w:rsidRPr="001E414C">
              <w:rPr>
                <w:rFonts w:ascii="Calibri" w:eastAsia="Times New Roman" w:hAnsi="Calibri" w:cs="Calibri"/>
                <w:color w:val="000000"/>
              </w:rPr>
              <w:t>populate</w:t>
            </w:r>
          </w:p>
        </w:tc>
        <w:tc>
          <w:tcPr>
            <w:tcW w:w="960" w:type="dxa"/>
            <w:shd w:val="clear" w:color="auto" w:fill="auto"/>
            <w:noWrap/>
            <w:vAlign w:val="bottom"/>
            <w:hideMark/>
          </w:tcPr>
          <w:p w14:paraId="11FD5E43"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6</w:t>
            </w:r>
          </w:p>
        </w:tc>
        <w:tc>
          <w:tcPr>
            <w:tcW w:w="960" w:type="dxa"/>
            <w:shd w:val="clear" w:color="auto" w:fill="auto"/>
            <w:noWrap/>
            <w:vAlign w:val="bottom"/>
            <w:hideMark/>
          </w:tcPr>
          <w:p w14:paraId="4015E564"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14:paraId="230DF7E2" w14:textId="77777777" w:rsidR="00502549" w:rsidRPr="001E414C" w:rsidRDefault="00502549" w:rsidP="0012594B">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bl>
    <w:p w14:paraId="071B8AF2" w14:textId="77777777" w:rsidR="00502549" w:rsidRDefault="00502549" w:rsidP="00502549">
      <w:pPr>
        <w:ind w:left="720"/>
        <w:rPr>
          <w:u w:val="single"/>
        </w:rPr>
      </w:pPr>
    </w:p>
    <w:p w14:paraId="46AE0E13" w14:textId="77777777" w:rsidR="00502549" w:rsidRDefault="00502549" w:rsidP="00502549">
      <w:pPr>
        <w:rPr>
          <w:u w:val="single"/>
        </w:rPr>
      </w:pPr>
      <w:r>
        <w:rPr>
          <w:u w:val="single"/>
        </w:rPr>
        <w:br w:type="page"/>
      </w:r>
    </w:p>
    <w:p w14:paraId="1E5ED688" w14:textId="77777777" w:rsidR="00502549" w:rsidRDefault="00502549" w:rsidP="00502549">
      <w:pPr>
        <w:ind w:left="720"/>
        <w:rPr>
          <w:u w:val="single"/>
        </w:rPr>
      </w:pPr>
    </w:p>
    <w:p w14:paraId="3758DAE6" w14:textId="77777777" w:rsidR="00502549" w:rsidRDefault="00502549" w:rsidP="00502549">
      <w:pPr>
        <w:pStyle w:val="ListParagraph"/>
        <w:numPr>
          <w:ilvl w:val="1"/>
          <w:numId w:val="44"/>
        </w:numPr>
        <w:rPr>
          <w:rFonts w:eastAsiaTheme="minorEastAsia"/>
          <w:b/>
        </w:rPr>
      </w:pPr>
      <w:r w:rsidRPr="7CAA783F">
        <w:rPr>
          <w:b/>
        </w:rPr>
        <w:t>pdfsam-rotate</w:t>
      </w:r>
    </w:p>
    <w:p w14:paraId="66D28BEF" w14:textId="77777777" w:rsidR="00502549" w:rsidRDefault="00502549" w:rsidP="00502549">
      <w:pPr>
        <w:pStyle w:val="Caption"/>
        <w:keepNext/>
        <w:jc w:val="center"/>
      </w:pPr>
      <w:r>
        <w:t>Table 23</w:t>
      </w:r>
      <w:r w:rsidRPr="0030465D">
        <w:t>: Class level metrics calculated by DesigniteJava for modified pdfsam-</w:t>
      </w:r>
      <w:r>
        <w:t>rotate</w:t>
      </w:r>
    </w:p>
    <w:tbl>
      <w:tblPr>
        <w:tblW w:w="10944" w:type="dxa"/>
        <w:jc w:val="cente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2861"/>
        <w:gridCol w:w="611"/>
        <w:gridCol w:w="728"/>
        <w:gridCol w:w="702"/>
        <w:gridCol w:w="820"/>
        <w:gridCol w:w="575"/>
        <w:gridCol w:w="725"/>
        <w:gridCol w:w="533"/>
        <w:gridCol w:w="540"/>
        <w:gridCol w:w="1053"/>
        <w:gridCol w:w="799"/>
        <w:gridCol w:w="997"/>
      </w:tblGrid>
      <w:tr w:rsidR="00502549" w:rsidRPr="006021A1" w14:paraId="1D9746BB" w14:textId="77777777" w:rsidTr="0012594B">
        <w:trPr>
          <w:trHeight w:val="288"/>
          <w:jc w:val="center"/>
        </w:trPr>
        <w:tc>
          <w:tcPr>
            <w:tcW w:w="2861" w:type="dxa"/>
            <w:shd w:val="clear" w:color="A5A5A5" w:fill="A5A5A5"/>
            <w:noWrap/>
            <w:vAlign w:val="bottom"/>
            <w:hideMark/>
          </w:tcPr>
          <w:p w14:paraId="364F3C9F" w14:textId="77777777" w:rsidR="00502549" w:rsidRPr="006021A1" w:rsidRDefault="00502549" w:rsidP="0012594B">
            <w:pPr>
              <w:spacing w:after="0" w:line="240" w:lineRule="auto"/>
              <w:rPr>
                <w:rFonts w:ascii="Calibri" w:eastAsia="Times New Roman" w:hAnsi="Calibri" w:cs="Calibri"/>
                <w:b/>
                <w:bCs/>
                <w:color w:val="FFFFFF"/>
              </w:rPr>
            </w:pPr>
            <w:r>
              <w:rPr>
                <w:rFonts w:ascii="Calibri" w:eastAsia="Times New Roman" w:hAnsi="Calibri" w:cs="Calibri"/>
                <w:b/>
                <w:bCs/>
                <w:color w:val="FFFFFF"/>
              </w:rPr>
              <w:t>Class Name</w:t>
            </w:r>
          </w:p>
        </w:tc>
        <w:tc>
          <w:tcPr>
            <w:tcW w:w="611" w:type="dxa"/>
            <w:shd w:val="clear" w:color="A5A5A5" w:fill="A5A5A5"/>
            <w:noWrap/>
            <w:vAlign w:val="bottom"/>
            <w:hideMark/>
          </w:tcPr>
          <w:p w14:paraId="18D56FB7" w14:textId="77777777" w:rsidR="00502549" w:rsidRPr="006021A1" w:rsidRDefault="00502549" w:rsidP="0012594B">
            <w:pPr>
              <w:spacing w:after="0" w:line="240" w:lineRule="auto"/>
              <w:rPr>
                <w:rFonts w:ascii="Calibri" w:eastAsia="Times New Roman" w:hAnsi="Calibri" w:cs="Calibri"/>
                <w:b/>
                <w:bCs/>
                <w:color w:val="FFFFFF"/>
              </w:rPr>
            </w:pPr>
            <w:r w:rsidRPr="006021A1">
              <w:rPr>
                <w:rFonts w:ascii="Calibri" w:eastAsia="Times New Roman" w:hAnsi="Calibri" w:cs="Calibri"/>
                <w:b/>
                <w:bCs/>
                <w:color w:val="FFFFFF"/>
              </w:rPr>
              <w:t>NOF</w:t>
            </w:r>
          </w:p>
        </w:tc>
        <w:tc>
          <w:tcPr>
            <w:tcW w:w="728" w:type="dxa"/>
            <w:shd w:val="clear" w:color="A5A5A5" w:fill="A5A5A5"/>
            <w:noWrap/>
            <w:vAlign w:val="bottom"/>
            <w:hideMark/>
          </w:tcPr>
          <w:p w14:paraId="4F2B6BB0" w14:textId="77777777" w:rsidR="00502549" w:rsidRPr="006021A1" w:rsidRDefault="00502549" w:rsidP="0012594B">
            <w:pPr>
              <w:spacing w:after="0" w:line="240" w:lineRule="auto"/>
              <w:rPr>
                <w:rFonts w:ascii="Calibri" w:eastAsia="Times New Roman" w:hAnsi="Calibri" w:cs="Calibri"/>
                <w:b/>
                <w:bCs/>
                <w:color w:val="FFFFFF"/>
              </w:rPr>
            </w:pPr>
            <w:r w:rsidRPr="006021A1">
              <w:rPr>
                <w:rFonts w:ascii="Calibri" w:eastAsia="Times New Roman" w:hAnsi="Calibri" w:cs="Calibri"/>
                <w:b/>
                <w:bCs/>
                <w:color w:val="FFFFFF"/>
              </w:rPr>
              <w:t>NOPF</w:t>
            </w:r>
          </w:p>
        </w:tc>
        <w:tc>
          <w:tcPr>
            <w:tcW w:w="702" w:type="dxa"/>
            <w:shd w:val="clear" w:color="A5A5A5" w:fill="A5A5A5"/>
            <w:noWrap/>
            <w:vAlign w:val="bottom"/>
            <w:hideMark/>
          </w:tcPr>
          <w:p w14:paraId="4FCF1F38" w14:textId="77777777" w:rsidR="00502549" w:rsidRPr="006021A1" w:rsidRDefault="00502549" w:rsidP="0012594B">
            <w:pPr>
              <w:spacing w:after="0" w:line="240" w:lineRule="auto"/>
              <w:rPr>
                <w:rFonts w:ascii="Calibri" w:eastAsia="Times New Roman" w:hAnsi="Calibri" w:cs="Calibri"/>
                <w:b/>
                <w:bCs/>
                <w:color w:val="FFFFFF"/>
              </w:rPr>
            </w:pPr>
            <w:r w:rsidRPr="006021A1">
              <w:rPr>
                <w:rFonts w:ascii="Calibri" w:eastAsia="Times New Roman" w:hAnsi="Calibri" w:cs="Calibri"/>
                <w:b/>
                <w:bCs/>
                <w:color w:val="FFFFFF"/>
              </w:rPr>
              <w:t>NOM</w:t>
            </w:r>
          </w:p>
        </w:tc>
        <w:tc>
          <w:tcPr>
            <w:tcW w:w="820" w:type="dxa"/>
            <w:shd w:val="clear" w:color="A5A5A5" w:fill="A5A5A5"/>
            <w:noWrap/>
            <w:vAlign w:val="bottom"/>
            <w:hideMark/>
          </w:tcPr>
          <w:p w14:paraId="57ED90D7" w14:textId="77777777" w:rsidR="00502549" w:rsidRPr="006021A1" w:rsidRDefault="00502549" w:rsidP="0012594B">
            <w:pPr>
              <w:spacing w:after="0" w:line="240" w:lineRule="auto"/>
              <w:rPr>
                <w:rFonts w:ascii="Calibri" w:eastAsia="Times New Roman" w:hAnsi="Calibri" w:cs="Calibri"/>
                <w:b/>
                <w:bCs/>
                <w:color w:val="FFFFFF"/>
              </w:rPr>
            </w:pPr>
            <w:r w:rsidRPr="006021A1">
              <w:rPr>
                <w:rFonts w:ascii="Calibri" w:eastAsia="Times New Roman" w:hAnsi="Calibri" w:cs="Calibri"/>
                <w:b/>
                <w:bCs/>
                <w:color w:val="FFFFFF"/>
              </w:rPr>
              <w:t>NOPM</w:t>
            </w:r>
          </w:p>
        </w:tc>
        <w:tc>
          <w:tcPr>
            <w:tcW w:w="575" w:type="dxa"/>
            <w:shd w:val="clear" w:color="A5A5A5" w:fill="A5A5A5"/>
            <w:noWrap/>
            <w:vAlign w:val="bottom"/>
            <w:hideMark/>
          </w:tcPr>
          <w:p w14:paraId="4FDA7EB7" w14:textId="77777777" w:rsidR="00502549" w:rsidRPr="006021A1" w:rsidRDefault="00502549" w:rsidP="0012594B">
            <w:pPr>
              <w:spacing w:after="0" w:line="240" w:lineRule="auto"/>
              <w:rPr>
                <w:rFonts w:ascii="Calibri" w:eastAsia="Times New Roman" w:hAnsi="Calibri" w:cs="Calibri"/>
                <w:b/>
                <w:bCs/>
                <w:color w:val="FFFFFF"/>
              </w:rPr>
            </w:pPr>
            <w:r w:rsidRPr="006021A1">
              <w:rPr>
                <w:rFonts w:ascii="Calibri" w:eastAsia="Times New Roman" w:hAnsi="Calibri" w:cs="Calibri"/>
                <w:b/>
                <w:bCs/>
                <w:color w:val="FFFFFF"/>
              </w:rPr>
              <w:t>LOC</w:t>
            </w:r>
          </w:p>
        </w:tc>
        <w:tc>
          <w:tcPr>
            <w:tcW w:w="725" w:type="dxa"/>
            <w:shd w:val="clear" w:color="A5A5A5" w:fill="A5A5A5"/>
            <w:noWrap/>
            <w:vAlign w:val="bottom"/>
            <w:hideMark/>
          </w:tcPr>
          <w:p w14:paraId="0C3C20EE" w14:textId="77777777" w:rsidR="00502549" w:rsidRPr="006021A1" w:rsidRDefault="00502549" w:rsidP="0012594B">
            <w:pPr>
              <w:spacing w:after="0" w:line="240" w:lineRule="auto"/>
              <w:rPr>
                <w:rFonts w:ascii="Calibri" w:eastAsia="Times New Roman" w:hAnsi="Calibri" w:cs="Calibri"/>
                <w:b/>
                <w:bCs/>
                <w:color w:val="FFFFFF"/>
              </w:rPr>
            </w:pPr>
            <w:r w:rsidRPr="006021A1">
              <w:rPr>
                <w:rFonts w:ascii="Calibri" w:eastAsia="Times New Roman" w:hAnsi="Calibri" w:cs="Calibri"/>
                <w:b/>
                <w:bCs/>
                <w:color w:val="FFFFFF"/>
              </w:rPr>
              <w:t>WMC</w:t>
            </w:r>
          </w:p>
        </w:tc>
        <w:tc>
          <w:tcPr>
            <w:tcW w:w="533" w:type="dxa"/>
            <w:shd w:val="clear" w:color="A5A5A5" w:fill="A5A5A5"/>
            <w:noWrap/>
            <w:vAlign w:val="bottom"/>
            <w:hideMark/>
          </w:tcPr>
          <w:p w14:paraId="79C7F3E5" w14:textId="77777777" w:rsidR="00502549" w:rsidRPr="006021A1" w:rsidRDefault="00502549" w:rsidP="0012594B">
            <w:pPr>
              <w:spacing w:after="0" w:line="240" w:lineRule="auto"/>
              <w:rPr>
                <w:rFonts w:ascii="Calibri" w:eastAsia="Times New Roman" w:hAnsi="Calibri" w:cs="Calibri"/>
                <w:b/>
                <w:bCs/>
                <w:color w:val="FFFFFF"/>
              </w:rPr>
            </w:pPr>
            <w:r w:rsidRPr="006021A1">
              <w:rPr>
                <w:rFonts w:ascii="Calibri" w:eastAsia="Times New Roman" w:hAnsi="Calibri" w:cs="Calibri"/>
                <w:b/>
                <w:bCs/>
                <w:color w:val="FFFFFF"/>
              </w:rPr>
              <w:t>NC</w:t>
            </w:r>
          </w:p>
        </w:tc>
        <w:tc>
          <w:tcPr>
            <w:tcW w:w="540" w:type="dxa"/>
            <w:shd w:val="clear" w:color="A5A5A5" w:fill="A5A5A5"/>
            <w:noWrap/>
            <w:vAlign w:val="bottom"/>
            <w:hideMark/>
          </w:tcPr>
          <w:p w14:paraId="06E48331" w14:textId="77777777" w:rsidR="00502549" w:rsidRPr="006021A1" w:rsidRDefault="00502549" w:rsidP="0012594B">
            <w:pPr>
              <w:spacing w:after="0" w:line="240" w:lineRule="auto"/>
              <w:rPr>
                <w:rFonts w:ascii="Calibri" w:eastAsia="Times New Roman" w:hAnsi="Calibri" w:cs="Calibri"/>
                <w:b/>
                <w:bCs/>
                <w:color w:val="FFFFFF"/>
              </w:rPr>
            </w:pPr>
            <w:r w:rsidRPr="006021A1">
              <w:rPr>
                <w:rFonts w:ascii="Calibri" w:eastAsia="Times New Roman" w:hAnsi="Calibri" w:cs="Calibri"/>
                <w:b/>
                <w:bCs/>
                <w:color w:val="FFFFFF"/>
              </w:rPr>
              <w:t>DIT</w:t>
            </w:r>
          </w:p>
        </w:tc>
        <w:tc>
          <w:tcPr>
            <w:tcW w:w="1053" w:type="dxa"/>
            <w:shd w:val="clear" w:color="A5A5A5" w:fill="A5A5A5"/>
            <w:noWrap/>
            <w:vAlign w:val="bottom"/>
            <w:hideMark/>
          </w:tcPr>
          <w:p w14:paraId="0789B0F7" w14:textId="77777777" w:rsidR="00502549" w:rsidRPr="006021A1" w:rsidRDefault="00502549" w:rsidP="0012594B">
            <w:pPr>
              <w:spacing w:after="0" w:line="240" w:lineRule="auto"/>
              <w:rPr>
                <w:rFonts w:ascii="Calibri" w:eastAsia="Times New Roman" w:hAnsi="Calibri" w:cs="Calibri"/>
                <w:b/>
                <w:bCs/>
                <w:color w:val="FFFFFF"/>
              </w:rPr>
            </w:pPr>
            <w:r w:rsidRPr="006021A1">
              <w:rPr>
                <w:rFonts w:ascii="Calibri" w:eastAsia="Times New Roman" w:hAnsi="Calibri" w:cs="Calibri"/>
                <w:b/>
                <w:bCs/>
                <w:color w:val="FFFFFF"/>
              </w:rPr>
              <w:t>LCOM</w:t>
            </w:r>
          </w:p>
        </w:tc>
        <w:tc>
          <w:tcPr>
            <w:tcW w:w="799" w:type="dxa"/>
            <w:shd w:val="clear" w:color="A5A5A5" w:fill="A5A5A5"/>
            <w:noWrap/>
            <w:vAlign w:val="bottom"/>
            <w:hideMark/>
          </w:tcPr>
          <w:p w14:paraId="4856B61E" w14:textId="77777777" w:rsidR="00502549" w:rsidRPr="006021A1" w:rsidRDefault="00502549" w:rsidP="0012594B">
            <w:pPr>
              <w:spacing w:after="0" w:line="240" w:lineRule="auto"/>
              <w:rPr>
                <w:rFonts w:ascii="Calibri" w:eastAsia="Times New Roman" w:hAnsi="Calibri" w:cs="Calibri"/>
                <w:b/>
                <w:bCs/>
                <w:color w:val="FFFFFF"/>
              </w:rPr>
            </w:pPr>
            <w:r w:rsidRPr="006021A1">
              <w:rPr>
                <w:rFonts w:ascii="Calibri" w:eastAsia="Times New Roman" w:hAnsi="Calibri" w:cs="Calibri"/>
                <w:b/>
                <w:bCs/>
                <w:color w:val="FFFFFF"/>
              </w:rPr>
              <w:t>FANIN</w:t>
            </w:r>
          </w:p>
        </w:tc>
        <w:tc>
          <w:tcPr>
            <w:tcW w:w="997" w:type="dxa"/>
            <w:shd w:val="clear" w:color="A5A5A5" w:fill="A5A5A5"/>
            <w:noWrap/>
            <w:vAlign w:val="bottom"/>
            <w:hideMark/>
          </w:tcPr>
          <w:p w14:paraId="41957431" w14:textId="77777777" w:rsidR="00502549" w:rsidRPr="006021A1" w:rsidRDefault="00502549" w:rsidP="0012594B">
            <w:pPr>
              <w:spacing w:after="0" w:line="240" w:lineRule="auto"/>
              <w:rPr>
                <w:rFonts w:ascii="Calibri" w:eastAsia="Times New Roman" w:hAnsi="Calibri" w:cs="Calibri"/>
                <w:b/>
                <w:bCs/>
                <w:color w:val="FFFFFF"/>
              </w:rPr>
            </w:pPr>
            <w:r w:rsidRPr="006021A1">
              <w:rPr>
                <w:rFonts w:ascii="Calibri" w:eastAsia="Times New Roman" w:hAnsi="Calibri" w:cs="Calibri"/>
                <w:b/>
                <w:bCs/>
                <w:color w:val="FFFFFF"/>
              </w:rPr>
              <w:t>FANOUT</w:t>
            </w:r>
          </w:p>
        </w:tc>
      </w:tr>
      <w:tr w:rsidR="00502549" w:rsidRPr="006021A1" w14:paraId="42621E11" w14:textId="77777777" w:rsidTr="0012594B">
        <w:trPr>
          <w:trHeight w:val="288"/>
          <w:jc w:val="center"/>
        </w:trPr>
        <w:tc>
          <w:tcPr>
            <w:tcW w:w="2861" w:type="dxa"/>
            <w:shd w:val="clear" w:color="auto" w:fill="auto"/>
            <w:noWrap/>
            <w:vAlign w:val="bottom"/>
            <w:hideMark/>
          </w:tcPr>
          <w:p w14:paraId="4F813FFC" w14:textId="77777777" w:rsidR="00502549" w:rsidRPr="006021A1" w:rsidRDefault="00502549" w:rsidP="0012594B">
            <w:pPr>
              <w:spacing w:after="0" w:line="240" w:lineRule="auto"/>
              <w:rPr>
                <w:rFonts w:ascii="Calibri" w:eastAsia="Times New Roman" w:hAnsi="Calibri" w:cs="Calibri"/>
                <w:color w:val="000000"/>
              </w:rPr>
            </w:pPr>
            <w:r w:rsidRPr="006021A1">
              <w:rPr>
                <w:rFonts w:ascii="Calibri" w:eastAsia="Times New Roman" w:hAnsi="Calibri" w:cs="Calibri"/>
                <w:color w:val="000000"/>
              </w:rPr>
              <w:t>RotateModule</w:t>
            </w:r>
          </w:p>
        </w:tc>
        <w:tc>
          <w:tcPr>
            <w:tcW w:w="611" w:type="dxa"/>
            <w:shd w:val="clear" w:color="auto" w:fill="auto"/>
            <w:noWrap/>
            <w:vAlign w:val="bottom"/>
            <w:hideMark/>
          </w:tcPr>
          <w:p w14:paraId="2C808E66"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7</w:t>
            </w:r>
          </w:p>
        </w:tc>
        <w:tc>
          <w:tcPr>
            <w:tcW w:w="728" w:type="dxa"/>
            <w:shd w:val="clear" w:color="auto" w:fill="auto"/>
            <w:noWrap/>
            <w:vAlign w:val="bottom"/>
            <w:hideMark/>
          </w:tcPr>
          <w:p w14:paraId="5AE3AF74"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702" w:type="dxa"/>
            <w:shd w:val="clear" w:color="auto" w:fill="auto"/>
            <w:noWrap/>
            <w:vAlign w:val="bottom"/>
            <w:hideMark/>
          </w:tcPr>
          <w:p w14:paraId="6BCECB28"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14</w:t>
            </w:r>
          </w:p>
        </w:tc>
        <w:tc>
          <w:tcPr>
            <w:tcW w:w="820" w:type="dxa"/>
            <w:shd w:val="clear" w:color="auto" w:fill="auto"/>
            <w:noWrap/>
            <w:vAlign w:val="bottom"/>
            <w:hideMark/>
          </w:tcPr>
          <w:p w14:paraId="7754AB73"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12</w:t>
            </w:r>
          </w:p>
        </w:tc>
        <w:tc>
          <w:tcPr>
            <w:tcW w:w="575" w:type="dxa"/>
            <w:shd w:val="clear" w:color="auto" w:fill="auto"/>
            <w:noWrap/>
            <w:vAlign w:val="bottom"/>
            <w:hideMark/>
          </w:tcPr>
          <w:p w14:paraId="0642469A"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87</w:t>
            </w:r>
          </w:p>
        </w:tc>
        <w:tc>
          <w:tcPr>
            <w:tcW w:w="725" w:type="dxa"/>
            <w:shd w:val="clear" w:color="auto" w:fill="auto"/>
            <w:noWrap/>
            <w:vAlign w:val="bottom"/>
            <w:hideMark/>
          </w:tcPr>
          <w:p w14:paraId="379B441C"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15</w:t>
            </w:r>
          </w:p>
        </w:tc>
        <w:tc>
          <w:tcPr>
            <w:tcW w:w="533" w:type="dxa"/>
            <w:shd w:val="clear" w:color="auto" w:fill="auto"/>
            <w:noWrap/>
            <w:vAlign w:val="bottom"/>
            <w:hideMark/>
          </w:tcPr>
          <w:p w14:paraId="5A90A88F"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540" w:type="dxa"/>
            <w:shd w:val="clear" w:color="auto" w:fill="auto"/>
            <w:noWrap/>
            <w:vAlign w:val="bottom"/>
            <w:hideMark/>
          </w:tcPr>
          <w:p w14:paraId="7A9F4D3D"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1053" w:type="dxa"/>
            <w:shd w:val="clear" w:color="auto" w:fill="auto"/>
            <w:noWrap/>
            <w:vAlign w:val="bottom"/>
            <w:hideMark/>
          </w:tcPr>
          <w:p w14:paraId="4C630E74"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0.214286</w:t>
            </w:r>
          </w:p>
        </w:tc>
        <w:tc>
          <w:tcPr>
            <w:tcW w:w="799" w:type="dxa"/>
            <w:shd w:val="clear" w:color="auto" w:fill="auto"/>
            <w:noWrap/>
            <w:vAlign w:val="bottom"/>
            <w:hideMark/>
          </w:tcPr>
          <w:p w14:paraId="0F2E4432"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997" w:type="dxa"/>
            <w:shd w:val="clear" w:color="auto" w:fill="auto"/>
            <w:noWrap/>
            <w:vAlign w:val="bottom"/>
            <w:hideMark/>
          </w:tcPr>
          <w:p w14:paraId="7CFAF3A6"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3</w:t>
            </w:r>
          </w:p>
        </w:tc>
      </w:tr>
      <w:tr w:rsidR="00502549" w:rsidRPr="006021A1" w14:paraId="7D6E5AE5" w14:textId="77777777" w:rsidTr="0012594B">
        <w:trPr>
          <w:trHeight w:val="288"/>
          <w:jc w:val="center"/>
        </w:trPr>
        <w:tc>
          <w:tcPr>
            <w:tcW w:w="2861" w:type="dxa"/>
            <w:shd w:val="clear" w:color="auto" w:fill="auto"/>
            <w:noWrap/>
            <w:vAlign w:val="bottom"/>
            <w:hideMark/>
          </w:tcPr>
          <w:p w14:paraId="49284845" w14:textId="77777777" w:rsidR="00502549" w:rsidRPr="006021A1" w:rsidRDefault="00502549" w:rsidP="0012594B">
            <w:pPr>
              <w:spacing w:after="0" w:line="240" w:lineRule="auto"/>
              <w:rPr>
                <w:rFonts w:ascii="Calibri" w:eastAsia="Times New Roman" w:hAnsi="Calibri" w:cs="Calibri"/>
                <w:color w:val="000000"/>
              </w:rPr>
            </w:pPr>
            <w:r w:rsidRPr="006021A1">
              <w:rPr>
                <w:rFonts w:ascii="Calibri" w:eastAsia="Times New Roman" w:hAnsi="Calibri" w:cs="Calibri"/>
                <w:color w:val="000000"/>
              </w:rPr>
              <w:t>ModuleConfig</w:t>
            </w:r>
          </w:p>
        </w:tc>
        <w:tc>
          <w:tcPr>
            <w:tcW w:w="611" w:type="dxa"/>
            <w:shd w:val="clear" w:color="auto" w:fill="auto"/>
            <w:noWrap/>
            <w:vAlign w:val="bottom"/>
            <w:hideMark/>
          </w:tcPr>
          <w:p w14:paraId="29694D98"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728" w:type="dxa"/>
            <w:shd w:val="clear" w:color="auto" w:fill="auto"/>
            <w:noWrap/>
            <w:vAlign w:val="bottom"/>
            <w:hideMark/>
          </w:tcPr>
          <w:p w14:paraId="47D2817B"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702" w:type="dxa"/>
            <w:shd w:val="clear" w:color="auto" w:fill="auto"/>
            <w:noWrap/>
            <w:vAlign w:val="bottom"/>
            <w:hideMark/>
          </w:tcPr>
          <w:p w14:paraId="71BE2D8A"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5</w:t>
            </w:r>
          </w:p>
        </w:tc>
        <w:tc>
          <w:tcPr>
            <w:tcW w:w="820" w:type="dxa"/>
            <w:shd w:val="clear" w:color="auto" w:fill="auto"/>
            <w:noWrap/>
            <w:vAlign w:val="bottom"/>
            <w:hideMark/>
          </w:tcPr>
          <w:p w14:paraId="27E5E984"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5</w:t>
            </w:r>
          </w:p>
        </w:tc>
        <w:tc>
          <w:tcPr>
            <w:tcW w:w="575" w:type="dxa"/>
            <w:shd w:val="clear" w:color="auto" w:fill="auto"/>
            <w:noWrap/>
            <w:vAlign w:val="bottom"/>
            <w:hideMark/>
          </w:tcPr>
          <w:p w14:paraId="3A3C3376"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17</w:t>
            </w:r>
          </w:p>
        </w:tc>
        <w:tc>
          <w:tcPr>
            <w:tcW w:w="725" w:type="dxa"/>
            <w:shd w:val="clear" w:color="auto" w:fill="auto"/>
            <w:noWrap/>
            <w:vAlign w:val="bottom"/>
            <w:hideMark/>
          </w:tcPr>
          <w:p w14:paraId="328F0CC9"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5</w:t>
            </w:r>
          </w:p>
        </w:tc>
        <w:tc>
          <w:tcPr>
            <w:tcW w:w="533" w:type="dxa"/>
            <w:shd w:val="clear" w:color="auto" w:fill="auto"/>
            <w:noWrap/>
            <w:vAlign w:val="bottom"/>
            <w:hideMark/>
          </w:tcPr>
          <w:p w14:paraId="34EA4978"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540" w:type="dxa"/>
            <w:shd w:val="clear" w:color="auto" w:fill="auto"/>
            <w:noWrap/>
            <w:vAlign w:val="bottom"/>
            <w:hideMark/>
          </w:tcPr>
          <w:p w14:paraId="1B116141"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1053" w:type="dxa"/>
            <w:shd w:val="clear" w:color="auto" w:fill="auto"/>
            <w:noWrap/>
            <w:vAlign w:val="bottom"/>
            <w:hideMark/>
          </w:tcPr>
          <w:p w14:paraId="04CCBA3B"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-1</w:t>
            </w:r>
          </w:p>
        </w:tc>
        <w:tc>
          <w:tcPr>
            <w:tcW w:w="799" w:type="dxa"/>
            <w:shd w:val="clear" w:color="auto" w:fill="auto"/>
            <w:noWrap/>
            <w:vAlign w:val="bottom"/>
            <w:hideMark/>
          </w:tcPr>
          <w:p w14:paraId="3D112514"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997" w:type="dxa"/>
            <w:shd w:val="clear" w:color="auto" w:fill="auto"/>
            <w:noWrap/>
            <w:vAlign w:val="bottom"/>
            <w:hideMark/>
          </w:tcPr>
          <w:p w14:paraId="55C83A38"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r>
      <w:tr w:rsidR="00502549" w:rsidRPr="006021A1" w14:paraId="006E92D7" w14:textId="77777777" w:rsidTr="0012594B">
        <w:trPr>
          <w:trHeight w:val="288"/>
          <w:jc w:val="center"/>
        </w:trPr>
        <w:tc>
          <w:tcPr>
            <w:tcW w:w="2861" w:type="dxa"/>
            <w:shd w:val="clear" w:color="auto" w:fill="auto"/>
            <w:noWrap/>
            <w:vAlign w:val="bottom"/>
            <w:hideMark/>
          </w:tcPr>
          <w:p w14:paraId="0DA1FA42" w14:textId="77777777" w:rsidR="00502549" w:rsidRPr="006021A1" w:rsidRDefault="00502549" w:rsidP="0012594B">
            <w:pPr>
              <w:spacing w:after="0" w:line="240" w:lineRule="auto"/>
              <w:rPr>
                <w:rFonts w:ascii="Calibri" w:eastAsia="Times New Roman" w:hAnsi="Calibri" w:cs="Calibri"/>
                <w:color w:val="000000"/>
              </w:rPr>
            </w:pPr>
            <w:r w:rsidRPr="006021A1">
              <w:rPr>
                <w:rFonts w:ascii="Calibri" w:eastAsia="Times New Roman" w:hAnsi="Calibri" w:cs="Calibri"/>
                <w:color w:val="000000"/>
              </w:rPr>
              <w:t>RotateOptionsPane</w:t>
            </w:r>
          </w:p>
        </w:tc>
        <w:tc>
          <w:tcPr>
            <w:tcW w:w="611" w:type="dxa"/>
            <w:shd w:val="clear" w:color="auto" w:fill="auto"/>
            <w:noWrap/>
            <w:vAlign w:val="bottom"/>
            <w:hideMark/>
          </w:tcPr>
          <w:p w14:paraId="1A0A5B38"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2</w:t>
            </w:r>
          </w:p>
        </w:tc>
        <w:tc>
          <w:tcPr>
            <w:tcW w:w="728" w:type="dxa"/>
            <w:shd w:val="clear" w:color="auto" w:fill="auto"/>
            <w:noWrap/>
            <w:vAlign w:val="bottom"/>
            <w:hideMark/>
          </w:tcPr>
          <w:p w14:paraId="1A5A3163"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702" w:type="dxa"/>
            <w:shd w:val="clear" w:color="auto" w:fill="auto"/>
            <w:noWrap/>
            <w:vAlign w:val="bottom"/>
            <w:hideMark/>
          </w:tcPr>
          <w:p w14:paraId="112565BB"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5</w:t>
            </w:r>
          </w:p>
        </w:tc>
        <w:tc>
          <w:tcPr>
            <w:tcW w:w="820" w:type="dxa"/>
            <w:shd w:val="clear" w:color="auto" w:fill="auto"/>
            <w:noWrap/>
            <w:vAlign w:val="bottom"/>
            <w:hideMark/>
          </w:tcPr>
          <w:p w14:paraId="62BC6457"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4</w:t>
            </w:r>
          </w:p>
        </w:tc>
        <w:tc>
          <w:tcPr>
            <w:tcW w:w="575" w:type="dxa"/>
            <w:shd w:val="clear" w:color="auto" w:fill="auto"/>
            <w:noWrap/>
            <w:vAlign w:val="bottom"/>
            <w:hideMark/>
          </w:tcPr>
          <w:p w14:paraId="70623A4A"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39</w:t>
            </w:r>
          </w:p>
        </w:tc>
        <w:tc>
          <w:tcPr>
            <w:tcW w:w="725" w:type="dxa"/>
            <w:shd w:val="clear" w:color="auto" w:fill="auto"/>
            <w:noWrap/>
            <w:vAlign w:val="bottom"/>
            <w:hideMark/>
          </w:tcPr>
          <w:p w14:paraId="03631D2D"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5</w:t>
            </w:r>
          </w:p>
        </w:tc>
        <w:tc>
          <w:tcPr>
            <w:tcW w:w="533" w:type="dxa"/>
            <w:shd w:val="clear" w:color="auto" w:fill="auto"/>
            <w:noWrap/>
            <w:vAlign w:val="bottom"/>
            <w:hideMark/>
          </w:tcPr>
          <w:p w14:paraId="0C62F73B"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540" w:type="dxa"/>
            <w:shd w:val="clear" w:color="auto" w:fill="auto"/>
            <w:noWrap/>
            <w:vAlign w:val="bottom"/>
            <w:hideMark/>
          </w:tcPr>
          <w:p w14:paraId="4BB34888"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1053" w:type="dxa"/>
            <w:shd w:val="clear" w:color="auto" w:fill="auto"/>
            <w:noWrap/>
            <w:vAlign w:val="bottom"/>
            <w:hideMark/>
          </w:tcPr>
          <w:p w14:paraId="37F268CA"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799" w:type="dxa"/>
            <w:shd w:val="clear" w:color="auto" w:fill="auto"/>
            <w:noWrap/>
            <w:vAlign w:val="bottom"/>
            <w:hideMark/>
          </w:tcPr>
          <w:p w14:paraId="69AAEFFC"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2</w:t>
            </w:r>
          </w:p>
        </w:tc>
        <w:tc>
          <w:tcPr>
            <w:tcW w:w="997" w:type="dxa"/>
            <w:shd w:val="clear" w:color="auto" w:fill="auto"/>
            <w:noWrap/>
            <w:vAlign w:val="bottom"/>
            <w:hideMark/>
          </w:tcPr>
          <w:p w14:paraId="5DC5983F"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1</w:t>
            </w:r>
          </w:p>
        </w:tc>
      </w:tr>
      <w:tr w:rsidR="00502549" w:rsidRPr="006021A1" w14:paraId="398AFE10" w14:textId="77777777" w:rsidTr="0012594B">
        <w:trPr>
          <w:trHeight w:val="288"/>
          <w:jc w:val="center"/>
        </w:trPr>
        <w:tc>
          <w:tcPr>
            <w:tcW w:w="2861" w:type="dxa"/>
            <w:shd w:val="clear" w:color="auto" w:fill="auto"/>
            <w:noWrap/>
            <w:vAlign w:val="bottom"/>
            <w:hideMark/>
          </w:tcPr>
          <w:p w14:paraId="2D03EF70" w14:textId="77777777" w:rsidR="00502549" w:rsidRPr="006021A1" w:rsidRDefault="00502549" w:rsidP="0012594B">
            <w:pPr>
              <w:spacing w:after="0" w:line="240" w:lineRule="auto"/>
              <w:rPr>
                <w:rFonts w:ascii="Calibri" w:eastAsia="Times New Roman" w:hAnsi="Calibri" w:cs="Calibri"/>
                <w:color w:val="000000"/>
              </w:rPr>
            </w:pPr>
            <w:r w:rsidRPr="006021A1">
              <w:rPr>
                <w:rFonts w:ascii="Calibri" w:eastAsia="Times New Roman" w:hAnsi="Calibri" w:cs="Calibri"/>
                <w:color w:val="000000"/>
              </w:rPr>
              <w:t>RotateParametersBuilder</w:t>
            </w:r>
          </w:p>
        </w:tc>
        <w:tc>
          <w:tcPr>
            <w:tcW w:w="611" w:type="dxa"/>
            <w:shd w:val="clear" w:color="auto" w:fill="auto"/>
            <w:noWrap/>
            <w:vAlign w:val="bottom"/>
            <w:hideMark/>
          </w:tcPr>
          <w:p w14:paraId="0B057169"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5</w:t>
            </w:r>
          </w:p>
        </w:tc>
        <w:tc>
          <w:tcPr>
            <w:tcW w:w="728" w:type="dxa"/>
            <w:shd w:val="clear" w:color="auto" w:fill="auto"/>
            <w:noWrap/>
            <w:vAlign w:val="bottom"/>
            <w:hideMark/>
          </w:tcPr>
          <w:p w14:paraId="6ADC8054"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702" w:type="dxa"/>
            <w:shd w:val="clear" w:color="auto" w:fill="FFFF00"/>
            <w:noWrap/>
            <w:vAlign w:val="bottom"/>
            <w:hideMark/>
          </w:tcPr>
          <w:p w14:paraId="2833FB09"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11</w:t>
            </w:r>
          </w:p>
        </w:tc>
        <w:tc>
          <w:tcPr>
            <w:tcW w:w="820" w:type="dxa"/>
            <w:shd w:val="clear" w:color="auto" w:fill="FFFF00"/>
            <w:noWrap/>
            <w:vAlign w:val="bottom"/>
            <w:hideMark/>
          </w:tcPr>
          <w:p w14:paraId="6D324256"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7</w:t>
            </w:r>
          </w:p>
        </w:tc>
        <w:tc>
          <w:tcPr>
            <w:tcW w:w="575" w:type="dxa"/>
            <w:shd w:val="clear" w:color="auto" w:fill="FFFF00"/>
            <w:noWrap/>
            <w:vAlign w:val="bottom"/>
            <w:hideMark/>
          </w:tcPr>
          <w:p w14:paraId="3C27D4AE"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79</w:t>
            </w:r>
          </w:p>
        </w:tc>
        <w:tc>
          <w:tcPr>
            <w:tcW w:w="725" w:type="dxa"/>
            <w:shd w:val="clear" w:color="auto" w:fill="FFFF00"/>
            <w:noWrap/>
            <w:vAlign w:val="bottom"/>
            <w:hideMark/>
          </w:tcPr>
          <w:p w14:paraId="5F16DF5E"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23</w:t>
            </w:r>
          </w:p>
        </w:tc>
        <w:tc>
          <w:tcPr>
            <w:tcW w:w="533" w:type="dxa"/>
            <w:shd w:val="clear" w:color="auto" w:fill="auto"/>
            <w:noWrap/>
            <w:vAlign w:val="bottom"/>
            <w:hideMark/>
          </w:tcPr>
          <w:p w14:paraId="0B83EFEB"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540" w:type="dxa"/>
            <w:shd w:val="clear" w:color="auto" w:fill="auto"/>
            <w:noWrap/>
            <w:vAlign w:val="bottom"/>
            <w:hideMark/>
          </w:tcPr>
          <w:p w14:paraId="5F97CAE2"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1053" w:type="dxa"/>
            <w:shd w:val="clear" w:color="auto" w:fill="FFFF00"/>
            <w:noWrap/>
            <w:vAlign w:val="bottom"/>
            <w:hideMark/>
          </w:tcPr>
          <w:p w14:paraId="5D4F2900"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0.272727</w:t>
            </w:r>
          </w:p>
        </w:tc>
        <w:tc>
          <w:tcPr>
            <w:tcW w:w="799" w:type="dxa"/>
            <w:shd w:val="clear" w:color="auto" w:fill="auto"/>
            <w:noWrap/>
            <w:vAlign w:val="bottom"/>
            <w:hideMark/>
          </w:tcPr>
          <w:p w14:paraId="40E4CA3A"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6</w:t>
            </w:r>
          </w:p>
        </w:tc>
        <w:tc>
          <w:tcPr>
            <w:tcW w:w="997" w:type="dxa"/>
            <w:shd w:val="clear" w:color="auto" w:fill="auto"/>
            <w:noWrap/>
            <w:vAlign w:val="bottom"/>
            <w:hideMark/>
          </w:tcPr>
          <w:p w14:paraId="242EFC1F"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r>
      <w:tr w:rsidR="00502549" w:rsidRPr="006021A1" w14:paraId="099284CE" w14:textId="77777777" w:rsidTr="0012594B">
        <w:trPr>
          <w:trHeight w:val="288"/>
          <w:jc w:val="center"/>
        </w:trPr>
        <w:tc>
          <w:tcPr>
            <w:tcW w:w="2861" w:type="dxa"/>
            <w:shd w:val="clear" w:color="auto" w:fill="auto"/>
            <w:noWrap/>
            <w:vAlign w:val="bottom"/>
            <w:hideMark/>
          </w:tcPr>
          <w:p w14:paraId="24418C9F" w14:textId="77777777" w:rsidR="00502549" w:rsidRPr="006021A1" w:rsidRDefault="00502549" w:rsidP="0012594B">
            <w:pPr>
              <w:spacing w:after="0" w:line="240" w:lineRule="auto"/>
              <w:rPr>
                <w:rFonts w:ascii="Calibri" w:eastAsia="Times New Roman" w:hAnsi="Calibri" w:cs="Calibri"/>
                <w:color w:val="000000"/>
              </w:rPr>
            </w:pPr>
            <w:r w:rsidRPr="006021A1">
              <w:rPr>
                <w:rFonts w:ascii="Calibri" w:eastAsia="Times New Roman" w:hAnsi="Calibri" w:cs="Calibri"/>
                <w:color w:val="000000"/>
              </w:rPr>
              <w:t>RotateSelectionPane</w:t>
            </w:r>
          </w:p>
        </w:tc>
        <w:tc>
          <w:tcPr>
            <w:tcW w:w="611" w:type="dxa"/>
            <w:shd w:val="clear" w:color="auto" w:fill="auto"/>
            <w:noWrap/>
            <w:vAlign w:val="bottom"/>
            <w:hideMark/>
          </w:tcPr>
          <w:p w14:paraId="01BC7D51"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1</w:t>
            </w:r>
          </w:p>
        </w:tc>
        <w:tc>
          <w:tcPr>
            <w:tcW w:w="728" w:type="dxa"/>
            <w:shd w:val="clear" w:color="auto" w:fill="auto"/>
            <w:noWrap/>
            <w:vAlign w:val="bottom"/>
            <w:hideMark/>
          </w:tcPr>
          <w:p w14:paraId="37203FD4"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702" w:type="dxa"/>
            <w:shd w:val="clear" w:color="auto" w:fill="auto"/>
            <w:noWrap/>
            <w:vAlign w:val="bottom"/>
            <w:hideMark/>
          </w:tcPr>
          <w:p w14:paraId="6B3D72B8"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2</w:t>
            </w:r>
          </w:p>
        </w:tc>
        <w:tc>
          <w:tcPr>
            <w:tcW w:w="820" w:type="dxa"/>
            <w:shd w:val="clear" w:color="auto" w:fill="auto"/>
            <w:noWrap/>
            <w:vAlign w:val="bottom"/>
            <w:hideMark/>
          </w:tcPr>
          <w:p w14:paraId="2F66F15C"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2</w:t>
            </w:r>
          </w:p>
        </w:tc>
        <w:tc>
          <w:tcPr>
            <w:tcW w:w="575" w:type="dxa"/>
            <w:shd w:val="clear" w:color="auto" w:fill="auto"/>
            <w:noWrap/>
            <w:vAlign w:val="bottom"/>
            <w:hideMark/>
          </w:tcPr>
          <w:p w14:paraId="1B461B49"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22</w:t>
            </w:r>
          </w:p>
        </w:tc>
        <w:tc>
          <w:tcPr>
            <w:tcW w:w="725" w:type="dxa"/>
            <w:shd w:val="clear" w:color="auto" w:fill="auto"/>
            <w:noWrap/>
            <w:vAlign w:val="bottom"/>
            <w:hideMark/>
          </w:tcPr>
          <w:p w14:paraId="6B917038"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3</w:t>
            </w:r>
          </w:p>
        </w:tc>
        <w:tc>
          <w:tcPr>
            <w:tcW w:w="533" w:type="dxa"/>
            <w:shd w:val="clear" w:color="auto" w:fill="auto"/>
            <w:noWrap/>
            <w:vAlign w:val="bottom"/>
            <w:hideMark/>
          </w:tcPr>
          <w:p w14:paraId="458B1718"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540" w:type="dxa"/>
            <w:shd w:val="clear" w:color="auto" w:fill="auto"/>
            <w:noWrap/>
            <w:vAlign w:val="bottom"/>
            <w:hideMark/>
          </w:tcPr>
          <w:p w14:paraId="0401CC37"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1053" w:type="dxa"/>
            <w:shd w:val="clear" w:color="auto" w:fill="auto"/>
            <w:noWrap/>
            <w:vAlign w:val="bottom"/>
            <w:hideMark/>
          </w:tcPr>
          <w:p w14:paraId="5403FAF3"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1</w:t>
            </w:r>
          </w:p>
        </w:tc>
        <w:tc>
          <w:tcPr>
            <w:tcW w:w="799" w:type="dxa"/>
            <w:shd w:val="clear" w:color="auto" w:fill="auto"/>
            <w:noWrap/>
            <w:vAlign w:val="bottom"/>
            <w:hideMark/>
          </w:tcPr>
          <w:p w14:paraId="37BF131F"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2</w:t>
            </w:r>
          </w:p>
        </w:tc>
        <w:tc>
          <w:tcPr>
            <w:tcW w:w="997" w:type="dxa"/>
            <w:shd w:val="clear" w:color="auto" w:fill="auto"/>
            <w:noWrap/>
            <w:vAlign w:val="bottom"/>
            <w:hideMark/>
          </w:tcPr>
          <w:p w14:paraId="384D53BE"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1</w:t>
            </w:r>
          </w:p>
        </w:tc>
      </w:tr>
      <w:tr w:rsidR="00502549" w:rsidRPr="006021A1" w14:paraId="0FEAB9AE" w14:textId="77777777" w:rsidTr="0012594B">
        <w:trPr>
          <w:trHeight w:val="288"/>
          <w:jc w:val="center"/>
        </w:trPr>
        <w:tc>
          <w:tcPr>
            <w:tcW w:w="2861" w:type="dxa"/>
            <w:shd w:val="clear" w:color="auto" w:fill="auto"/>
            <w:noWrap/>
            <w:vAlign w:val="bottom"/>
            <w:hideMark/>
          </w:tcPr>
          <w:p w14:paraId="54FD9213" w14:textId="77777777" w:rsidR="00502549" w:rsidRPr="006021A1" w:rsidRDefault="00502549" w:rsidP="0012594B">
            <w:pPr>
              <w:spacing w:after="0" w:line="240" w:lineRule="auto"/>
              <w:rPr>
                <w:rFonts w:ascii="Calibri" w:eastAsia="Times New Roman" w:hAnsi="Calibri" w:cs="Calibri"/>
                <w:color w:val="000000"/>
              </w:rPr>
            </w:pPr>
            <w:r w:rsidRPr="006021A1">
              <w:rPr>
                <w:rFonts w:ascii="Calibri" w:eastAsia="Times New Roman" w:hAnsi="Calibri" w:cs="Calibri"/>
                <w:color w:val="000000"/>
              </w:rPr>
              <w:t>RotateOptionsPaneTest</w:t>
            </w:r>
          </w:p>
        </w:tc>
        <w:tc>
          <w:tcPr>
            <w:tcW w:w="611" w:type="dxa"/>
            <w:shd w:val="clear" w:color="auto" w:fill="auto"/>
            <w:noWrap/>
            <w:vAlign w:val="bottom"/>
            <w:hideMark/>
          </w:tcPr>
          <w:p w14:paraId="1ED9C86F"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2</w:t>
            </w:r>
          </w:p>
        </w:tc>
        <w:tc>
          <w:tcPr>
            <w:tcW w:w="728" w:type="dxa"/>
            <w:shd w:val="clear" w:color="auto" w:fill="auto"/>
            <w:noWrap/>
            <w:vAlign w:val="bottom"/>
            <w:hideMark/>
          </w:tcPr>
          <w:p w14:paraId="23EB0286"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1</w:t>
            </w:r>
          </w:p>
        </w:tc>
        <w:tc>
          <w:tcPr>
            <w:tcW w:w="702" w:type="dxa"/>
            <w:shd w:val="clear" w:color="auto" w:fill="auto"/>
            <w:noWrap/>
            <w:vAlign w:val="bottom"/>
            <w:hideMark/>
          </w:tcPr>
          <w:p w14:paraId="09CC8B00"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5</w:t>
            </w:r>
          </w:p>
        </w:tc>
        <w:tc>
          <w:tcPr>
            <w:tcW w:w="820" w:type="dxa"/>
            <w:shd w:val="clear" w:color="auto" w:fill="auto"/>
            <w:noWrap/>
            <w:vAlign w:val="bottom"/>
            <w:hideMark/>
          </w:tcPr>
          <w:p w14:paraId="06FD3AF2"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5</w:t>
            </w:r>
          </w:p>
        </w:tc>
        <w:tc>
          <w:tcPr>
            <w:tcW w:w="575" w:type="dxa"/>
            <w:shd w:val="clear" w:color="auto" w:fill="auto"/>
            <w:noWrap/>
            <w:vAlign w:val="bottom"/>
            <w:hideMark/>
          </w:tcPr>
          <w:p w14:paraId="3BCB1561"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50</w:t>
            </w:r>
          </w:p>
        </w:tc>
        <w:tc>
          <w:tcPr>
            <w:tcW w:w="725" w:type="dxa"/>
            <w:shd w:val="clear" w:color="auto" w:fill="auto"/>
            <w:noWrap/>
            <w:vAlign w:val="bottom"/>
            <w:hideMark/>
          </w:tcPr>
          <w:p w14:paraId="78FFFE4E"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5</w:t>
            </w:r>
          </w:p>
        </w:tc>
        <w:tc>
          <w:tcPr>
            <w:tcW w:w="533" w:type="dxa"/>
            <w:shd w:val="clear" w:color="auto" w:fill="auto"/>
            <w:noWrap/>
            <w:vAlign w:val="bottom"/>
            <w:hideMark/>
          </w:tcPr>
          <w:p w14:paraId="0FCBEEE6"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540" w:type="dxa"/>
            <w:shd w:val="clear" w:color="auto" w:fill="auto"/>
            <w:noWrap/>
            <w:vAlign w:val="bottom"/>
            <w:hideMark/>
          </w:tcPr>
          <w:p w14:paraId="1D98AB13"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1053" w:type="dxa"/>
            <w:shd w:val="clear" w:color="auto" w:fill="auto"/>
            <w:noWrap/>
            <w:vAlign w:val="bottom"/>
            <w:hideMark/>
          </w:tcPr>
          <w:p w14:paraId="04E7B041"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799" w:type="dxa"/>
            <w:shd w:val="clear" w:color="auto" w:fill="auto"/>
            <w:noWrap/>
            <w:vAlign w:val="bottom"/>
            <w:hideMark/>
          </w:tcPr>
          <w:p w14:paraId="47615181"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997" w:type="dxa"/>
            <w:shd w:val="clear" w:color="auto" w:fill="auto"/>
            <w:noWrap/>
            <w:vAlign w:val="bottom"/>
            <w:hideMark/>
          </w:tcPr>
          <w:p w14:paraId="7B809BEC"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2</w:t>
            </w:r>
          </w:p>
        </w:tc>
      </w:tr>
      <w:tr w:rsidR="00502549" w:rsidRPr="006021A1" w14:paraId="4ACCAC22" w14:textId="77777777" w:rsidTr="0012594B">
        <w:trPr>
          <w:trHeight w:val="288"/>
          <w:jc w:val="center"/>
        </w:trPr>
        <w:tc>
          <w:tcPr>
            <w:tcW w:w="2861" w:type="dxa"/>
            <w:shd w:val="clear" w:color="auto" w:fill="auto"/>
            <w:noWrap/>
            <w:vAlign w:val="bottom"/>
            <w:hideMark/>
          </w:tcPr>
          <w:p w14:paraId="3AE1EEF3" w14:textId="77777777" w:rsidR="00502549" w:rsidRPr="006021A1" w:rsidRDefault="00502549" w:rsidP="0012594B">
            <w:pPr>
              <w:spacing w:after="0" w:line="240" w:lineRule="auto"/>
              <w:rPr>
                <w:rFonts w:ascii="Calibri" w:eastAsia="Times New Roman" w:hAnsi="Calibri" w:cs="Calibri"/>
                <w:color w:val="000000"/>
              </w:rPr>
            </w:pPr>
            <w:r w:rsidRPr="006021A1">
              <w:rPr>
                <w:rFonts w:ascii="Calibri" w:eastAsia="Times New Roman" w:hAnsi="Calibri" w:cs="Calibri"/>
                <w:color w:val="000000"/>
              </w:rPr>
              <w:t>RotateParametersBuilderTest</w:t>
            </w:r>
          </w:p>
        </w:tc>
        <w:tc>
          <w:tcPr>
            <w:tcW w:w="611" w:type="dxa"/>
            <w:shd w:val="clear" w:color="auto" w:fill="auto"/>
            <w:noWrap/>
            <w:vAlign w:val="bottom"/>
            <w:hideMark/>
          </w:tcPr>
          <w:p w14:paraId="0898B699"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2</w:t>
            </w:r>
          </w:p>
        </w:tc>
        <w:tc>
          <w:tcPr>
            <w:tcW w:w="728" w:type="dxa"/>
            <w:shd w:val="clear" w:color="auto" w:fill="auto"/>
            <w:noWrap/>
            <w:vAlign w:val="bottom"/>
            <w:hideMark/>
          </w:tcPr>
          <w:p w14:paraId="65A1C8A6"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1</w:t>
            </w:r>
          </w:p>
        </w:tc>
        <w:tc>
          <w:tcPr>
            <w:tcW w:w="702" w:type="dxa"/>
            <w:shd w:val="clear" w:color="auto" w:fill="auto"/>
            <w:noWrap/>
            <w:vAlign w:val="bottom"/>
            <w:hideMark/>
          </w:tcPr>
          <w:p w14:paraId="0A9B6392"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4</w:t>
            </w:r>
          </w:p>
        </w:tc>
        <w:tc>
          <w:tcPr>
            <w:tcW w:w="820" w:type="dxa"/>
            <w:shd w:val="clear" w:color="auto" w:fill="auto"/>
            <w:noWrap/>
            <w:vAlign w:val="bottom"/>
            <w:hideMark/>
          </w:tcPr>
          <w:p w14:paraId="064794A9"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4</w:t>
            </w:r>
          </w:p>
        </w:tc>
        <w:tc>
          <w:tcPr>
            <w:tcW w:w="575" w:type="dxa"/>
            <w:shd w:val="clear" w:color="auto" w:fill="auto"/>
            <w:noWrap/>
            <w:vAlign w:val="bottom"/>
            <w:hideMark/>
          </w:tcPr>
          <w:p w14:paraId="031EC8DA"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60</w:t>
            </w:r>
          </w:p>
        </w:tc>
        <w:tc>
          <w:tcPr>
            <w:tcW w:w="725" w:type="dxa"/>
            <w:shd w:val="clear" w:color="auto" w:fill="auto"/>
            <w:noWrap/>
            <w:vAlign w:val="bottom"/>
            <w:hideMark/>
          </w:tcPr>
          <w:p w14:paraId="4F0C022D"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4</w:t>
            </w:r>
          </w:p>
        </w:tc>
        <w:tc>
          <w:tcPr>
            <w:tcW w:w="533" w:type="dxa"/>
            <w:shd w:val="clear" w:color="auto" w:fill="auto"/>
            <w:noWrap/>
            <w:vAlign w:val="bottom"/>
            <w:hideMark/>
          </w:tcPr>
          <w:p w14:paraId="1ABC4DEC"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540" w:type="dxa"/>
            <w:shd w:val="clear" w:color="auto" w:fill="auto"/>
            <w:noWrap/>
            <w:vAlign w:val="bottom"/>
            <w:hideMark/>
          </w:tcPr>
          <w:p w14:paraId="45060B7C"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1053" w:type="dxa"/>
            <w:shd w:val="clear" w:color="auto" w:fill="auto"/>
            <w:noWrap/>
            <w:vAlign w:val="bottom"/>
            <w:hideMark/>
          </w:tcPr>
          <w:p w14:paraId="13F36918"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799" w:type="dxa"/>
            <w:shd w:val="clear" w:color="auto" w:fill="auto"/>
            <w:noWrap/>
            <w:vAlign w:val="bottom"/>
            <w:hideMark/>
          </w:tcPr>
          <w:p w14:paraId="7C137769"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997" w:type="dxa"/>
            <w:shd w:val="clear" w:color="auto" w:fill="auto"/>
            <w:noWrap/>
            <w:vAlign w:val="bottom"/>
            <w:hideMark/>
          </w:tcPr>
          <w:p w14:paraId="11D8F21B"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1</w:t>
            </w:r>
          </w:p>
        </w:tc>
      </w:tr>
      <w:tr w:rsidR="00502549" w:rsidRPr="006021A1" w14:paraId="6B54E489" w14:textId="77777777" w:rsidTr="0012594B">
        <w:trPr>
          <w:trHeight w:val="288"/>
          <w:jc w:val="center"/>
        </w:trPr>
        <w:tc>
          <w:tcPr>
            <w:tcW w:w="2861" w:type="dxa"/>
            <w:shd w:val="clear" w:color="auto" w:fill="auto"/>
            <w:noWrap/>
            <w:vAlign w:val="bottom"/>
            <w:hideMark/>
          </w:tcPr>
          <w:p w14:paraId="28F46247" w14:textId="77777777" w:rsidR="00502549" w:rsidRPr="006021A1" w:rsidRDefault="00502549" w:rsidP="0012594B">
            <w:pPr>
              <w:spacing w:after="0" w:line="240" w:lineRule="auto"/>
              <w:rPr>
                <w:rFonts w:ascii="Calibri" w:eastAsia="Times New Roman" w:hAnsi="Calibri" w:cs="Calibri"/>
                <w:color w:val="000000"/>
              </w:rPr>
            </w:pPr>
            <w:r w:rsidRPr="006021A1">
              <w:rPr>
                <w:rFonts w:ascii="Calibri" w:eastAsia="Times New Roman" w:hAnsi="Calibri" w:cs="Calibri"/>
                <w:color w:val="000000"/>
              </w:rPr>
              <w:t>RotateSelectionPaneTest</w:t>
            </w:r>
          </w:p>
        </w:tc>
        <w:tc>
          <w:tcPr>
            <w:tcW w:w="611" w:type="dxa"/>
            <w:shd w:val="clear" w:color="auto" w:fill="auto"/>
            <w:noWrap/>
            <w:vAlign w:val="bottom"/>
            <w:hideMark/>
          </w:tcPr>
          <w:p w14:paraId="426B1409"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7</w:t>
            </w:r>
          </w:p>
        </w:tc>
        <w:tc>
          <w:tcPr>
            <w:tcW w:w="728" w:type="dxa"/>
            <w:shd w:val="clear" w:color="auto" w:fill="auto"/>
            <w:noWrap/>
            <w:vAlign w:val="bottom"/>
            <w:hideMark/>
          </w:tcPr>
          <w:p w14:paraId="20EC79BC"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3</w:t>
            </w:r>
          </w:p>
        </w:tc>
        <w:tc>
          <w:tcPr>
            <w:tcW w:w="702" w:type="dxa"/>
            <w:shd w:val="clear" w:color="auto" w:fill="auto"/>
            <w:noWrap/>
            <w:vAlign w:val="bottom"/>
            <w:hideMark/>
          </w:tcPr>
          <w:p w14:paraId="2B06DA52"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7</w:t>
            </w:r>
          </w:p>
        </w:tc>
        <w:tc>
          <w:tcPr>
            <w:tcW w:w="820" w:type="dxa"/>
            <w:shd w:val="clear" w:color="auto" w:fill="auto"/>
            <w:noWrap/>
            <w:vAlign w:val="bottom"/>
            <w:hideMark/>
          </w:tcPr>
          <w:p w14:paraId="40F23808"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6</w:t>
            </w:r>
          </w:p>
        </w:tc>
        <w:tc>
          <w:tcPr>
            <w:tcW w:w="575" w:type="dxa"/>
            <w:shd w:val="clear" w:color="auto" w:fill="auto"/>
            <w:noWrap/>
            <w:vAlign w:val="bottom"/>
            <w:hideMark/>
          </w:tcPr>
          <w:p w14:paraId="275C663F"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61</w:t>
            </w:r>
          </w:p>
        </w:tc>
        <w:tc>
          <w:tcPr>
            <w:tcW w:w="725" w:type="dxa"/>
            <w:shd w:val="clear" w:color="auto" w:fill="auto"/>
            <w:noWrap/>
            <w:vAlign w:val="bottom"/>
            <w:hideMark/>
          </w:tcPr>
          <w:p w14:paraId="1ECB4279"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7</w:t>
            </w:r>
          </w:p>
        </w:tc>
        <w:tc>
          <w:tcPr>
            <w:tcW w:w="533" w:type="dxa"/>
            <w:shd w:val="clear" w:color="auto" w:fill="auto"/>
            <w:noWrap/>
            <w:vAlign w:val="bottom"/>
            <w:hideMark/>
          </w:tcPr>
          <w:p w14:paraId="76C1EFA6"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540" w:type="dxa"/>
            <w:shd w:val="clear" w:color="auto" w:fill="auto"/>
            <w:noWrap/>
            <w:vAlign w:val="bottom"/>
            <w:hideMark/>
          </w:tcPr>
          <w:p w14:paraId="0913AF64"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1053" w:type="dxa"/>
            <w:shd w:val="clear" w:color="auto" w:fill="auto"/>
            <w:noWrap/>
            <w:vAlign w:val="bottom"/>
            <w:hideMark/>
          </w:tcPr>
          <w:p w14:paraId="533C3B03"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799" w:type="dxa"/>
            <w:shd w:val="clear" w:color="auto" w:fill="auto"/>
            <w:noWrap/>
            <w:vAlign w:val="bottom"/>
            <w:hideMark/>
          </w:tcPr>
          <w:p w14:paraId="48B0B7F5"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997" w:type="dxa"/>
            <w:shd w:val="clear" w:color="auto" w:fill="auto"/>
            <w:noWrap/>
            <w:vAlign w:val="bottom"/>
            <w:hideMark/>
          </w:tcPr>
          <w:p w14:paraId="3E8E11FD"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2</w:t>
            </w:r>
          </w:p>
        </w:tc>
      </w:tr>
      <w:tr w:rsidR="00502549" w:rsidRPr="006021A1" w14:paraId="0762A159" w14:textId="77777777" w:rsidTr="0012594B">
        <w:trPr>
          <w:trHeight w:val="288"/>
          <w:jc w:val="center"/>
        </w:trPr>
        <w:tc>
          <w:tcPr>
            <w:tcW w:w="2861" w:type="dxa"/>
            <w:shd w:val="clear" w:color="auto" w:fill="auto"/>
            <w:noWrap/>
            <w:vAlign w:val="bottom"/>
            <w:hideMark/>
          </w:tcPr>
          <w:p w14:paraId="32D03C81" w14:textId="77777777" w:rsidR="00502549" w:rsidRPr="006021A1" w:rsidRDefault="00502549" w:rsidP="0012594B">
            <w:pPr>
              <w:spacing w:after="0" w:line="240" w:lineRule="auto"/>
              <w:rPr>
                <w:rFonts w:ascii="Calibri" w:eastAsia="Times New Roman" w:hAnsi="Calibri" w:cs="Calibri"/>
                <w:color w:val="000000"/>
              </w:rPr>
            </w:pPr>
            <w:r w:rsidRPr="006021A1">
              <w:rPr>
                <w:rFonts w:ascii="Calibri" w:eastAsia="Times New Roman" w:hAnsi="Calibri" w:cs="Calibri"/>
                <w:color w:val="000000"/>
              </w:rPr>
              <w:t>Cycles</w:t>
            </w:r>
          </w:p>
        </w:tc>
        <w:tc>
          <w:tcPr>
            <w:tcW w:w="611" w:type="dxa"/>
            <w:shd w:val="clear" w:color="auto" w:fill="auto"/>
            <w:noWrap/>
            <w:vAlign w:val="bottom"/>
            <w:hideMark/>
          </w:tcPr>
          <w:p w14:paraId="79ADE784"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728" w:type="dxa"/>
            <w:shd w:val="clear" w:color="auto" w:fill="auto"/>
            <w:noWrap/>
            <w:vAlign w:val="bottom"/>
            <w:hideMark/>
          </w:tcPr>
          <w:p w14:paraId="1F97BE2C"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702" w:type="dxa"/>
            <w:shd w:val="clear" w:color="auto" w:fill="auto"/>
            <w:noWrap/>
            <w:vAlign w:val="bottom"/>
            <w:hideMark/>
          </w:tcPr>
          <w:p w14:paraId="1B676458"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820" w:type="dxa"/>
            <w:shd w:val="clear" w:color="auto" w:fill="auto"/>
            <w:noWrap/>
            <w:vAlign w:val="bottom"/>
            <w:hideMark/>
          </w:tcPr>
          <w:p w14:paraId="68814CF2"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575" w:type="dxa"/>
            <w:shd w:val="clear" w:color="auto" w:fill="auto"/>
            <w:noWrap/>
            <w:vAlign w:val="bottom"/>
            <w:hideMark/>
          </w:tcPr>
          <w:p w14:paraId="4371DCF8"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5</w:t>
            </w:r>
          </w:p>
        </w:tc>
        <w:tc>
          <w:tcPr>
            <w:tcW w:w="725" w:type="dxa"/>
            <w:shd w:val="clear" w:color="auto" w:fill="auto"/>
            <w:noWrap/>
            <w:vAlign w:val="bottom"/>
            <w:hideMark/>
          </w:tcPr>
          <w:p w14:paraId="0236F602"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533" w:type="dxa"/>
            <w:shd w:val="clear" w:color="auto" w:fill="auto"/>
            <w:noWrap/>
            <w:vAlign w:val="bottom"/>
            <w:hideMark/>
          </w:tcPr>
          <w:p w14:paraId="11884B06"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540" w:type="dxa"/>
            <w:shd w:val="clear" w:color="auto" w:fill="auto"/>
            <w:noWrap/>
            <w:vAlign w:val="bottom"/>
            <w:hideMark/>
          </w:tcPr>
          <w:p w14:paraId="34B2E3AC"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1053" w:type="dxa"/>
            <w:shd w:val="clear" w:color="auto" w:fill="auto"/>
            <w:noWrap/>
            <w:vAlign w:val="bottom"/>
            <w:hideMark/>
          </w:tcPr>
          <w:p w14:paraId="4DD51AB2"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-1</w:t>
            </w:r>
          </w:p>
        </w:tc>
        <w:tc>
          <w:tcPr>
            <w:tcW w:w="799" w:type="dxa"/>
            <w:shd w:val="clear" w:color="auto" w:fill="auto"/>
            <w:noWrap/>
            <w:vAlign w:val="bottom"/>
            <w:hideMark/>
          </w:tcPr>
          <w:p w14:paraId="036DF702"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997" w:type="dxa"/>
            <w:shd w:val="clear" w:color="auto" w:fill="auto"/>
            <w:noWrap/>
            <w:vAlign w:val="bottom"/>
            <w:hideMark/>
          </w:tcPr>
          <w:p w14:paraId="2CA9C120" w14:textId="77777777" w:rsidR="00502549" w:rsidRPr="006021A1" w:rsidRDefault="00502549" w:rsidP="0012594B">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r>
    </w:tbl>
    <w:p w14:paraId="6DD49A10" w14:textId="77777777" w:rsidR="00502549" w:rsidRDefault="00502549" w:rsidP="00502549">
      <w:pPr>
        <w:ind w:left="720"/>
        <w:rPr>
          <w:u w:val="single"/>
        </w:rPr>
      </w:pPr>
    </w:p>
    <w:p w14:paraId="102743A3" w14:textId="77777777" w:rsidR="00502549" w:rsidRDefault="00502549" w:rsidP="00502549">
      <w:pPr>
        <w:pStyle w:val="Caption"/>
        <w:keepNext/>
        <w:jc w:val="center"/>
      </w:pPr>
      <w:r>
        <w:t>Table 24</w:t>
      </w:r>
      <w:r w:rsidRPr="0020314A">
        <w:t xml:space="preserve">: </w:t>
      </w:r>
      <w:r>
        <w:t xml:space="preserve">Method </w:t>
      </w:r>
      <w:r w:rsidRPr="0020314A">
        <w:t>level metrics calculated by DesigniteJava for modified pdfsam-</w:t>
      </w:r>
      <w:r>
        <w:t>rotate</w:t>
      </w:r>
    </w:p>
    <w:tbl>
      <w:tblPr>
        <w:tblW w:w="8436" w:type="dxa"/>
        <w:jc w:val="cente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2861"/>
        <w:gridCol w:w="2695"/>
        <w:gridCol w:w="960"/>
        <w:gridCol w:w="960"/>
        <w:gridCol w:w="960"/>
      </w:tblGrid>
      <w:tr w:rsidR="00502549" w:rsidRPr="00B7099A" w14:paraId="239BF99B" w14:textId="77777777" w:rsidTr="0012594B">
        <w:trPr>
          <w:trHeight w:val="288"/>
          <w:jc w:val="center"/>
        </w:trPr>
        <w:tc>
          <w:tcPr>
            <w:tcW w:w="2861" w:type="dxa"/>
            <w:shd w:val="clear" w:color="A5A5A5" w:fill="A5A5A5"/>
            <w:noWrap/>
            <w:vAlign w:val="bottom"/>
            <w:hideMark/>
          </w:tcPr>
          <w:p w14:paraId="4D5A8660" w14:textId="77777777" w:rsidR="00502549" w:rsidRPr="00B7099A" w:rsidRDefault="00502549" w:rsidP="0012594B">
            <w:pPr>
              <w:spacing w:after="0" w:line="240" w:lineRule="auto"/>
              <w:rPr>
                <w:rFonts w:ascii="Calibri" w:eastAsia="Times New Roman" w:hAnsi="Calibri" w:cs="Calibri"/>
                <w:b/>
                <w:bCs/>
                <w:color w:val="FFFFFF"/>
              </w:rPr>
            </w:pPr>
            <w:r>
              <w:rPr>
                <w:rFonts w:ascii="Calibri" w:eastAsia="Times New Roman" w:hAnsi="Calibri" w:cs="Calibri"/>
                <w:b/>
                <w:bCs/>
                <w:color w:val="FFFFFF"/>
              </w:rPr>
              <w:t>Class</w:t>
            </w:r>
            <w:r w:rsidRPr="00B7099A">
              <w:rPr>
                <w:rFonts w:ascii="Calibri" w:eastAsia="Times New Roman" w:hAnsi="Calibri" w:cs="Calibri"/>
                <w:b/>
                <w:bCs/>
                <w:color w:val="FFFFFF"/>
              </w:rPr>
              <w:t xml:space="preserve"> Name</w:t>
            </w:r>
          </w:p>
        </w:tc>
        <w:tc>
          <w:tcPr>
            <w:tcW w:w="2695" w:type="dxa"/>
            <w:shd w:val="clear" w:color="A5A5A5" w:fill="A5A5A5"/>
            <w:noWrap/>
            <w:vAlign w:val="bottom"/>
            <w:hideMark/>
          </w:tcPr>
          <w:p w14:paraId="24E1F9A0" w14:textId="77777777" w:rsidR="00502549" w:rsidRPr="00B7099A" w:rsidRDefault="00502549" w:rsidP="0012594B">
            <w:pPr>
              <w:spacing w:after="0" w:line="240" w:lineRule="auto"/>
              <w:rPr>
                <w:rFonts w:ascii="Calibri" w:eastAsia="Times New Roman" w:hAnsi="Calibri" w:cs="Calibri"/>
                <w:b/>
                <w:bCs/>
                <w:color w:val="FFFFFF"/>
              </w:rPr>
            </w:pPr>
            <w:r w:rsidRPr="00B7099A">
              <w:rPr>
                <w:rFonts w:ascii="Calibri" w:eastAsia="Times New Roman" w:hAnsi="Calibri" w:cs="Calibri"/>
                <w:b/>
                <w:bCs/>
                <w:color w:val="FFFFFF"/>
              </w:rPr>
              <w:t>Method</w:t>
            </w:r>
            <w:r>
              <w:rPr>
                <w:rFonts w:ascii="Calibri" w:eastAsia="Times New Roman" w:hAnsi="Calibri" w:cs="Calibri"/>
                <w:b/>
                <w:bCs/>
                <w:color w:val="FFFFFF"/>
              </w:rPr>
              <w:t xml:space="preserve"> </w:t>
            </w:r>
            <w:r w:rsidRPr="00B7099A">
              <w:rPr>
                <w:rFonts w:ascii="Calibri" w:eastAsia="Times New Roman" w:hAnsi="Calibri" w:cs="Calibri"/>
                <w:b/>
                <w:bCs/>
                <w:color w:val="FFFFFF"/>
              </w:rPr>
              <w:t>Name</w:t>
            </w:r>
          </w:p>
        </w:tc>
        <w:tc>
          <w:tcPr>
            <w:tcW w:w="960" w:type="dxa"/>
            <w:shd w:val="clear" w:color="A5A5A5" w:fill="A5A5A5"/>
            <w:noWrap/>
            <w:vAlign w:val="bottom"/>
            <w:hideMark/>
          </w:tcPr>
          <w:p w14:paraId="0C32466C" w14:textId="77777777" w:rsidR="00502549" w:rsidRPr="00B7099A" w:rsidRDefault="00502549" w:rsidP="0012594B">
            <w:pPr>
              <w:spacing w:after="0" w:line="240" w:lineRule="auto"/>
              <w:rPr>
                <w:rFonts w:ascii="Calibri" w:eastAsia="Times New Roman" w:hAnsi="Calibri" w:cs="Calibri"/>
                <w:b/>
                <w:bCs/>
                <w:color w:val="FFFFFF"/>
              </w:rPr>
            </w:pPr>
            <w:r w:rsidRPr="00B7099A">
              <w:rPr>
                <w:rFonts w:ascii="Calibri" w:eastAsia="Times New Roman" w:hAnsi="Calibri" w:cs="Calibri"/>
                <w:b/>
                <w:bCs/>
                <w:color w:val="FFFFFF"/>
              </w:rPr>
              <w:t>LOC</w:t>
            </w:r>
          </w:p>
        </w:tc>
        <w:tc>
          <w:tcPr>
            <w:tcW w:w="960" w:type="dxa"/>
            <w:shd w:val="clear" w:color="A5A5A5" w:fill="A5A5A5"/>
            <w:noWrap/>
            <w:vAlign w:val="bottom"/>
            <w:hideMark/>
          </w:tcPr>
          <w:p w14:paraId="7FC441CC" w14:textId="77777777" w:rsidR="00502549" w:rsidRPr="00B7099A" w:rsidRDefault="00502549" w:rsidP="0012594B">
            <w:pPr>
              <w:spacing w:after="0" w:line="240" w:lineRule="auto"/>
              <w:rPr>
                <w:rFonts w:ascii="Calibri" w:eastAsia="Times New Roman" w:hAnsi="Calibri" w:cs="Calibri"/>
                <w:b/>
                <w:bCs/>
                <w:color w:val="FFFFFF"/>
              </w:rPr>
            </w:pPr>
            <w:r w:rsidRPr="00B7099A">
              <w:rPr>
                <w:rFonts w:ascii="Calibri" w:eastAsia="Times New Roman" w:hAnsi="Calibri" w:cs="Calibri"/>
                <w:b/>
                <w:bCs/>
                <w:color w:val="FFFFFF"/>
              </w:rPr>
              <w:t>CC</w:t>
            </w:r>
          </w:p>
        </w:tc>
        <w:tc>
          <w:tcPr>
            <w:tcW w:w="960" w:type="dxa"/>
            <w:shd w:val="clear" w:color="A5A5A5" w:fill="A5A5A5"/>
            <w:noWrap/>
            <w:vAlign w:val="bottom"/>
            <w:hideMark/>
          </w:tcPr>
          <w:p w14:paraId="271D2187" w14:textId="77777777" w:rsidR="00502549" w:rsidRPr="00B7099A" w:rsidRDefault="00502549" w:rsidP="0012594B">
            <w:pPr>
              <w:spacing w:after="0" w:line="240" w:lineRule="auto"/>
              <w:rPr>
                <w:rFonts w:ascii="Calibri" w:eastAsia="Times New Roman" w:hAnsi="Calibri" w:cs="Calibri"/>
                <w:b/>
                <w:bCs/>
                <w:color w:val="FFFFFF"/>
              </w:rPr>
            </w:pPr>
            <w:r w:rsidRPr="00B7099A">
              <w:rPr>
                <w:rFonts w:ascii="Calibri" w:eastAsia="Times New Roman" w:hAnsi="Calibri" w:cs="Calibri"/>
                <w:b/>
                <w:bCs/>
                <w:color w:val="FFFFFF"/>
              </w:rPr>
              <w:t>PC</w:t>
            </w:r>
          </w:p>
        </w:tc>
      </w:tr>
      <w:tr w:rsidR="00502549" w:rsidRPr="00B7099A" w14:paraId="10BF356D" w14:textId="77777777" w:rsidTr="0012594B">
        <w:trPr>
          <w:trHeight w:val="288"/>
          <w:jc w:val="center"/>
        </w:trPr>
        <w:tc>
          <w:tcPr>
            <w:tcW w:w="2861" w:type="dxa"/>
            <w:vMerge w:val="restart"/>
            <w:shd w:val="clear" w:color="auto" w:fill="auto"/>
            <w:noWrap/>
            <w:vAlign w:val="center"/>
            <w:hideMark/>
          </w:tcPr>
          <w:p w14:paraId="31C386AD" w14:textId="77777777" w:rsidR="00502549" w:rsidRPr="00B7099A" w:rsidRDefault="00502549" w:rsidP="0012594B">
            <w:pPr>
              <w:spacing w:after="0" w:line="240" w:lineRule="auto"/>
              <w:jc w:val="center"/>
              <w:rPr>
                <w:rFonts w:ascii="Calibri" w:eastAsia="Times New Roman" w:hAnsi="Calibri" w:cs="Calibri"/>
                <w:color w:val="000000"/>
              </w:rPr>
            </w:pPr>
            <w:r w:rsidRPr="00B7099A">
              <w:rPr>
                <w:rFonts w:ascii="Calibri" w:eastAsia="Times New Roman" w:hAnsi="Calibri" w:cs="Calibri"/>
                <w:color w:val="000000"/>
              </w:rPr>
              <w:t>RotateModule</w:t>
            </w:r>
          </w:p>
        </w:tc>
        <w:tc>
          <w:tcPr>
            <w:tcW w:w="2695" w:type="dxa"/>
            <w:shd w:val="clear" w:color="auto" w:fill="auto"/>
            <w:noWrap/>
            <w:vAlign w:val="bottom"/>
            <w:hideMark/>
          </w:tcPr>
          <w:p w14:paraId="35126CBF"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RotateModule</w:t>
            </w:r>
          </w:p>
        </w:tc>
        <w:tc>
          <w:tcPr>
            <w:tcW w:w="960" w:type="dxa"/>
            <w:shd w:val="clear" w:color="auto" w:fill="auto"/>
            <w:noWrap/>
            <w:vAlign w:val="bottom"/>
            <w:hideMark/>
          </w:tcPr>
          <w:p w14:paraId="1EE2A352"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7</w:t>
            </w:r>
          </w:p>
        </w:tc>
        <w:tc>
          <w:tcPr>
            <w:tcW w:w="960" w:type="dxa"/>
            <w:shd w:val="clear" w:color="auto" w:fill="auto"/>
            <w:noWrap/>
            <w:vAlign w:val="bottom"/>
            <w:hideMark/>
          </w:tcPr>
          <w:p w14:paraId="77A042A6"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14:paraId="5A29CD8B"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4</w:t>
            </w:r>
          </w:p>
        </w:tc>
      </w:tr>
      <w:tr w:rsidR="00502549" w:rsidRPr="00B7099A" w14:paraId="795EDCAE" w14:textId="77777777" w:rsidTr="0012594B">
        <w:trPr>
          <w:trHeight w:val="288"/>
          <w:jc w:val="center"/>
        </w:trPr>
        <w:tc>
          <w:tcPr>
            <w:tcW w:w="2861" w:type="dxa"/>
            <w:vMerge/>
            <w:shd w:val="clear" w:color="auto" w:fill="auto"/>
            <w:noWrap/>
            <w:vAlign w:val="bottom"/>
            <w:hideMark/>
          </w:tcPr>
          <w:p w14:paraId="1271479B" w14:textId="77777777" w:rsidR="00502549" w:rsidRPr="00B7099A"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1ED4B0D8"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descriptor</w:t>
            </w:r>
          </w:p>
        </w:tc>
        <w:tc>
          <w:tcPr>
            <w:tcW w:w="960" w:type="dxa"/>
            <w:shd w:val="clear" w:color="auto" w:fill="auto"/>
            <w:noWrap/>
            <w:vAlign w:val="bottom"/>
            <w:hideMark/>
          </w:tcPr>
          <w:p w14:paraId="60911666"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3</w:t>
            </w:r>
          </w:p>
        </w:tc>
        <w:tc>
          <w:tcPr>
            <w:tcW w:w="960" w:type="dxa"/>
            <w:shd w:val="clear" w:color="auto" w:fill="auto"/>
            <w:noWrap/>
            <w:vAlign w:val="bottom"/>
            <w:hideMark/>
          </w:tcPr>
          <w:p w14:paraId="39152F48"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14:paraId="7CC3AA07"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502549" w:rsidRPr="00B7099A" w14:paraId="6768FFC5" w14:textId="77777777" w:rsidTr="0012594B">
        <w:trPr>
          <w:trHeight w:val="288"/>
          <w:jc w:val="center"/>
        </w:trPr>
        <w:tc>
          <w:tcPr>
            <w:tcW w:w="2861" w:type="dxa"/>
            <w:vMerge/>
            <w:shd w:val="clear" w:color="auto" w:fill="auto"/>
            <w:noWrap/>
            <w:vAlign w:val="bottom"/>
            <w:hideMark/>
          </w:tcPr>
          <w:p w14:paraId="4744EF14" w14:textId="77777777" w:rsidR="00502549" w:rsidRPr="00B7099A"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3A94B373"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getBuilder</w:t>
            </w:r>
          </w:p>
        </w:tc>
        <w:tc>
          <w:tcPr>
            <w:tcW w:w="960" w:type="dxa"/>
            <w:shd w:val="clear" w:color="auto" w:fill="auto"/>
            <w:noWrap/>
            <w:vAlign w:val="bottom"/>
            <w:hideMark/>
          </w:tcPr>
          <w:p w14:paraId="75B50CCE"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9</w:t>
            </w:r>
          </w:p>
        </w:tc>
        <w:tc>
          <w:tcPr>
            <w:tcW w:w="960" w:type="dxa"/>
            <w:shd w:val="clear" w:color="auto" w:fill="auto"/>
            <w:noWrap/>
            <w:vAlign w:val="bottom"/>
            <w:hideMark/>
          </w:tcPr>
          <w:p w14:paraId="3DB9265C"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14:paraId="03016414"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r>
      <w:tr w:rsidR="00502549" w:rsidRPr="00B7099A" w14:paraId="3F9D88B8" w14:textId="77777777" w:rsidTr="0012594B">
        <w:trPr>
          <w:trHeight w:val="288"/>
          <w:jc w:val="center"/>
        </w:trPr>
        <w:tc>
          <w:tcPr>
            <w:tcW w:w="2861" w:type="dxa"/>
            <w:vMerge/>
            <w:shd w:val="clear" w:color="auto" w:fill="auto"/>
            <w:noWrap/>
            <w:vAlign w:val="bottom"/>
            <w:hideMark/>
          </w:tcPr>
          <w:p w14:paraId="422924BA" w14:textId="77777777" w:rsidR="00502549" w:rsidRPr="00B7099A"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3F72BD3A"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onSaveWorkspace</w:t>
            </w:r>
          </w:p>
        </w:tc>
        <w:tc>
          <w:tcPr>
            <w:tcW w:w="960" w:type="dxa"/>
            <w:shd w:val="clear" w:color="auto" w:fill="auto"/>
            <w:noWrap/>
            <w:vAlign w:val="bottom"/>
            <w:hideMark/>
          </w:tcPr>
          <w:p w14:paraId="2FD222C1"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7</w:t>
            </w:r>
          </w:p>
        </w:tc>
        <w:tc>
          <w:tcPr>
            <w:tcW w:w="960" w:type="dxa"/>
            <w:shd w:val="clear" w:color="auto" w:fill="auto"/>
            <w:noWrap/>
            <w:vAlign w:val="bottom"/>
            <w:hideMark/>
          </w:tcPr>
          <w:p w14:paraId="2B8C00EF"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14:paraId="350C9ADB"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r>
      <w:tr w:rsidR="00502549" w:rsidRPr="00B7099A" w14:paraId="4DB91C93" w14:textId="77777777" w:rsidTr="0012594B">
        <w:trPr>
          <w:trHeight w:val="288"/>
          <w:jc w:val="center"/>
        </w:trPr>
        <w:tc>
          <w:tcPr>
            <w:tcW w:w="2861" w:type="dxa"/>
            <w:vMerge/>
            <w:shd w:val="clear" w:color="auto" w:fill="auto"/>
            <w:noWrap/>
            <w:vAlign w:val="bottom"/>
            <w:hideMark/>
          </w:tcPr>
          <w:p w14:paraId="1992C76C" w14:textId="77777777" w:rsidR="00502549" w:rsidRPr="00B7099A"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2EF94623"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onLoadWorkspace</w:t>
            </w:r>
          </w:p>
        </w:tc>
        <w:tc>
          <w:tcPr>
            <w:tcW w:w="960" w:type="dxa"/>
            <w:shd w:val="clear" w:color="auto" w:fill="auto"/>
            <w:noWrap/>
            <w:vAlign w:val="bottom"/>
            <w:hideMark/>
          </w:tcPr>
          <w:p w14:paraId="2C0486A1"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7</w:t>
            </w:r>
          </w:p>
        </w:tc>
        <w:tc>
          <w:tcPr>
            <w:tcW w:w="960" w:type="dxa"/>
            <w:shd w:val="clear" w:color="auto" w:fill="auto"/>
            <w:noWrap/>
            <w:vAlign w:val="bottom"/>
            <w:hideMark/>
          </w:tcPr>
          <w:p w14:paraId="44ADA721"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14:paraId="54F17241"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r>
      <w:tr w:rsidR="00502549" w:rsidRPr="00B7099A" w14:paraId="50AE247D" w14:textId="77777777" w:rsidTr="0012594B">
        <w:trPr>
          <w:trHeight w:val="288"/>
          <w:jc w:val="center"/>
        </w:trPr>
        <w:tc>
          <w:tcPr>
            <w:tcW w:w="2861" w:type="dxa"/>
            <w:vMerge/>
            <w:shd w:val="clear" w:color="auto" w:fill="auto"/>
            <w:noWrap/>
            <w:vAlign w:val="bottom"/>
            <w:hideMark/>
          </w:tcPr>
          <w:p w14:paraId="518A21FF" w14:textId="77777777" w:rsidR="00502549" w:rsidRPr="00B7099A"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3B47115F"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settingPanel</w:t>
            </w:r>
          </w:p>
        </w:tc>
        <w:tc>
          <w:tcPr>
            <w:tcW w:w="960" w:type="dxa"/>
            <w:shd w:val="clear" w:color="auto" w:fill="auto"/>
            <w:noWrap/>
            <w:vAlign w:val="bottom"/>
            <w:hideMark/>
          </w:tcPr>
          <w:p w14:paraId="30724C45"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11</w:t>
            </w:r>
          </w:p>
        </w:tc>
        <w:tc>
          <w:tcPr>
            <w:tcW w:w="960" w:type="dxa"/>
            <w:shd w:val="clear" w:color="auto" w:fill="auto"/>
            <w:noWrap/>
            <w:vAlign w:val="bottom"/>
            <w:hideMark/>
          </w:tcPr>
          <w:p w14:paraId="2BE4B5FB"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14:paraId="00261988"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502549" w:rsidRPr="00B7099A" w14:paraId="44123B0B" w14:textId="77777777" w:rsidTr="0012594B">
        <w:trPr>
          <w:trHeight w:val="288"/>
          <w:jc w:val="center"/>
        </w:trPr>
        <w:tc>
          <w:tcPr>
            <w:tcW w:w="2861" w:type="dxa"/>
            <w:vMerge/>
            <w:shd w:val="clear" w:color="auto" w:fill="auto"/>
            <w:noWrap/>
            <w:vAlign w:val="bottom"/>
            <w:hideMark/>
          </w:tcPr>
          <w:p w14:paraId="43BA9E16" w14:textId="77777777" w:rsidR="00502549" w:rsidRPr="00B7099A"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694F8F93"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id</w:t>
            </w:r>
          </w:p>
        </w:tc>
        <w:tc>
          <w:tcPr>
            <w:tcW w:w="960" w:type="dxa"/>
            <w:shd w:val="clear" w:color="auto" w:fill="auto"/>
            <w:noWrap/>
            <w:vAlign w:val="bottom"/>
            <w:hideMark/>
          </w:tcPr>
          <w:p w14:paraId="2C43F596"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3</w:t>
            </w:r>
          </w:p>
        </w:tc>
        <w:tc>
          <w:tcPr>
            <w:tcW w:w="960" w:type="dxa"/>
            <w:shd w:val="clear" w:color="auto" w:fill="auto"/>
            <w:noWrap/>
            <w:vAlign w:val="bottom"/>
            <w:hideMark/>
          </w:tcPr>
          <w:p w14:paraId="463146A5"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14:paraId="6B7008E5"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502549" w:rsidRPr="00B7099A" w14:paraId="4D56F1B6" w14:textId="77777777" w:rsidTr="0012594B">
        <w:trPr>
          <w:trHeight w:val="288"/>
          <w:jc w:val="center"/>
        </w:trPr>
        <w:tc>
          <w:tcPr>
            <w:tcW w:w="2861" w:type="dxa"/>
            <w:vMerge/>
            <w:shd w:val="clear" w:color="auto" w:fill="auto"/>
            <w:noWrap/>
            <w:vAlign w:val="bottom"/>
            <w:hideMark/>
          </w:tcPr>
          <w:p w14:paraId="0A6FE699" w14:textId="77777777" w:rsidR="00502549" w:rsidRPr="00B7099A"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01EE27A5"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onClearModule</w:t>
            </w:r>
          </w:p>
        </w:tc>
        <w:tc>
          <w:tcPr>
            <w:tcW w:w="960" w:type="dxa"/>
            <w:shd w:val="clear" w:color="auto" w:fill="auto"/>
            <w:noWrap/>
            <w:vAlign w:val="bottom"/>
            <w:hideMark/>
          </w:tcPr>
          <w:p w14:paraId="287390ED"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7</w:t>
            </w:r>
          </w:p>
        </w:tc>
        <w:tc>
          <w:tcPr>
            <w:tcW w:w="960" w:type="dxa"/>
            <w:shd w:val="clear" w:color="auto" w:fill="auto"/>
            <w:noWrap/>
            <w:vAlign w:val="bottom"/>
            <w:hideMark/>
          </w:tcPr>
          <w:p w14:paraId="748B9F7A"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2</w:t>
            </w:r>
          </w:p>
        </w:tc>
        <w:tc>
          <w:tcPr>
            <w:tcW w:w="960" w:type="dxa"/>
            <w:shd w:val="clear" w:color="auto" w:fill="auto"/>
            <w:noWrap/>
            <w:vAlign w:val="bottom"/>
            <w:hideMark/>
          </w:tcPr>
          <w:p w14:paraId="2B71F1D3"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r>
      <w:tr w:rsidR="00502549" w:rsidRPr="00B7099A" w14:paraId="42D8C8C6" w14:textId="77777777" w:rsidTr="0012594B">
        <w:trPr>
          <w:trHeight w:val="288"/>
          <w:jc w:val="center"/>
        </w:trPr>
        <w:tc>
          <w:tcPr>
            <w:tcW w:w="2861" w:type="dxa"/>
            <w:vMerge/>
            <w:shd w:val="clear" w:color="auto" w:fill="auto"/>
            <w:noWrap/>
            <w:vAlign w:val="bottom"/>
            <w:hideMark/>
          </w:tcPr>
          <w:p w14:paraId="1B83A697" w14:textId="77777777" w:rsidR="00502549" w:rsidRPr="00B7099A"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249AAFAC"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graphic</w:t>
            </w:r>
          </w:p>
        </w:tc>
        <w:tc>
          <w:tcPr>
            <w:tcW w:w="960" w:type="dxa"/>
            <w:shd w:val="clear" w:color="auto" w:fill="auto"/>
            <w:noWrap/>
            <w:vAlign w:val="bottom"/>
            <w:hideMark/>
          </w:tcPr>
          <w:p w14:paraId="5D521187"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3</w:t>
            </w:r>
          </w:p>
        </w:tc>
        <w:tc>
          <w:tcPr>
            <w:tcW w:w="960" w:type="dxa"/>
            <w:shd w:val="clear" w:color="auto" w:fill="auto"/>
            <w:noWrap/>
            <w:vAlign w:val="bottom"/>
            <w:hideMark/>
          </w:tcPr>
          <w:p w14:paraId="30776327"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14:paraId="6F23935A"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502549" w:rsidRPr="00B7099A" w14:paraId="57BE7471" w14:textId="77777777" w:rsidTr="0012594B">
        <w:trPr>
          <w:trHeight w:val="288"/>
          <w:jc w:val="center"/>
        </w:trPr>
        <w:tc>
          <w:tcPr>
            <w:tcW w:w="2861" w:type="dxa"/>
            <w:vMerge/>
            <w:shd w:val="clear" w:color="auto" w:fill="auto"/>
            <w:noWrap/>
            <w:vAlign w:val="bottom"/>
            <w:hideMark/>
          </w:tcPr>
          <w:p w14:paraId="119B2F1F" w14:textId="77777777" w:rsidR="00502549" w:rsidRPr="00B7099A"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096B6DEA"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destinationDirectoryField</w:t>
            </w:r>
          </w:p>
        </w:tc>
        <w:tc>
          <w:tcPr>
            <w:tcW w:w="960" w:type="dxa"/>
            <w:shd w:val="clear" w:color="auto" w:fill="auto"/>
            <w:noWrap/>
            <w:vAlign w:val="bottom"/>
            <w:hideMark/>
          </w:tcPr>
          <w:p w14:paraId="79645F94"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3</w:t>
            </w:r>
          </w:p>
        </w:tc>
        <w:tc>
          <w:tcPr>
            <w:tcW w:w="960" w:type="dxa"/>
            <w:shd w:val="clear" w:color="auto" w:fill="auto"/>
            <w:noWrap/>
            <w:vAlign w:val="bottom"/>
            <w:hideMark/>
          </w:tcPr>
          <w:p w14:paraId="1AB3AC1A"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14:paraId="79DE1452"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502549" w:rsidRPr="00B7099A" w14:paraId="4A324115" w14:textId="77777777" w:rsidTr="0012594B">
        <w:trPr>
          <w:trHeight w:val="288"/>
          <w:jc w:val="center"/>
        </w:trPr>
        <w:tc>
          <w:tcPr>
            <w:tcW w:w="2861" w:type="dxa"/>
            <w:vMerge/>
            <w:shd w:val="clear" w:color="auto" w:fill="auto"/>
            <w:noWrap/>
            <w:vAlign w:val="bottom"/>
            <w:hideMark/>
          </w:tcPr>
          <w:p w14:paraId="4085E732" w14:textId="77777777" w:rsidR="00502549" w:rsidRPr="00B7099A"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6C034254"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destinationPane</w:t>
            </w:r>
          </w:p>
        </w:tc>
        <w:tc>
          <w:tcPr>
            <w:tcW w:w="960" w:type="dxa"/>
            <w:shd w:val="clear" w:color="auto" w:fill="auto"/>
            <w:noWrap/>
            <w:vAlign w:val="bottom"/>
            <w:hideMark/>
          </w:tcPr>
          <w:p w14:paraId="54147033"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3</w:t>
            </w:r>
          </w:p>
        </w:tc>
        <w:tc>
          <w:tcPr>
            <w:tcW w:w="960" w:type="dxa"/>
            <w:shd w:val="clear" w:color="auto" w:fill="auto"/>
            <w:noWrap/>
            <w:vAlign w:val="bottom"/>
            <w:hideMark/>
          </w:tcPr>
          <w:p w14:paraId="2F212CB8"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14:paraId="26BD60AB"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2</w:t>
            </w:r>
          </w:p>
        </w:tc>
      </w:tr>
      <w:tr w:rsidR="00502549" w:rsidRPr="00B7099A" w14:paraId="79BA7DFC" w14:textId="77777777" w:rsidTr="0012594B">
        <w:trPr>
          <w:trHeight w:val="288"/>
          <w:jc w:val="center"/>
        </w:trPr>
        <w:tc>
          <w:tcPr>
            <w:tcW w:w="2861" w:type="dxa"/>
            <w:vMerge/>
            <w:shd w:val="clear" w:color="auto" w:fill="auto"/>
            <w:noWrap/>
            <w:vAlign w:val="bottom"/>
            <w:hideMark/>
          </w:tcPr>
          <w:p w14:paraId="04F7AEFB" w14:textId="77777777" w:rsidR="00502549" w:rsidRPr="00B7099A"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2D007953"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footer</w:t>
            </w:r>
          </w:p>
        </w:tc>
        <w:tc>
          <w:tcPr>
            <w:tcW w:w="960" w:type="dxa"/>
            <w:shd w:val="clear" w:color="auto" w:fill="auto"/>
            <w:noWrap/>
            <w:vAlign w:val="bottom"/>
            <w:hideMark/>
          </w:tcPr>
          <w:p w14:paraId="063B2A17"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3</w:t>
            </w:r>
          </w:p>
        </w:tc>
        <w:tc>
          <w:tcPr>
            <w:tcW w:w="960" w:type="dxa"/>
            <w:shd w:val="clear" w:color="auto" w:fill="auto"/>
            <w:noWrap/>
            <w:vAlign w:val="bottom"/>
            <w:hideMark/>
          </w:tcPr>
          <w:p w14:paraId="26CA6C07"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14:paraId="3E9F20CF"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2</w:t>
            </w:r>
          </w:p>
        </w:tc>
      </w:tr>
      <w:tr w:rsidR="00502549" w:rsidRPr="00B7099A" w14:paraId="03F8294F" w14:textId="77777777" w:rsidTr="0012594B">
        <w:trPr>
          <w:trHeight w:val="288"/>
          <w:jc w:val="center"/>
        </w:trPr>
        <w:tc>
          <w:tcPr>
            <w:tcW w:w="2861" w:type="dxa"/>
            <w:vMerge/>
            <w:shd w:val="clear" w:color="auto" w:fill="auto"/>
            <w:noWrap/>
            <w:vAlign w:val="bottom"/>
            <w:hideMark/>
          </w:tcPr>
          <w:p w14:paraId="0280361F" w14:textId="77777777" w:rsidR="00502549" w:rsidRPr="00B7099A"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0BA8E342"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openButton</w:t>
            </w:r>
          </w:p>
        </w:tc>
        <w:tc>
          <w:tcPr>
            <w:tcW w:w="960" w:type="dxa"/>
            <w:shd w:val="clear" w:color="auto" w:fill="auto"/>
            <w:noWrap/>
            <w:vAlign w:val="bottom"/>
            <w:hideMark/>
          </w:tcPr>
          <w:p w14:paraId="692323F5"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3</w:t>
            </w:r>
          </w:p>
        </w:tc>
        <w:tc>
          <w:tcPr>
            <w:tcW w:w="960" w:type="dxa"/>
            <w:shd w:val="clear" w:color="auto" w:fill="auto"/>
            <w:noWrap/>
            <w:vAlign w:val="bottom"/>
            <w:hideMark/>
          </w:tcPr>
          <w:p w14:paraId="04275BB2"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14:paraId="74F55CDB"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502549" w:rsidRPr="00B7099A" w14:paraId="0B3A1BF0" w14:textId="77777777" w:rsidTr="0012594B">
        <w:trPr>
          <w:trHeight w:val="288"/>
          <w:jc w:val="center"/>
        </w:trPr>
        <w:tc>
          <w:tcPr>
            <w:tcW w:w="2861" w:type="dxa"/>
            <w:vMerge/>
            <w:shd w:val="clear" w:color="auto" w:fill="auto"/>
            <w:noWrap/>
            <w:vAlign w:val="bottom"/>
            <w:hideMark/>
          </w:tcPr>
          <w:p w14:paraId="625576F7" w14:textId="77777777" w:rsidR="00502549" w:rsidRPr="00B7099A"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03C1D593"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prefixPane</w:t>
            </w:r>
          </w:p>
        </w:tc>
        <w:tc>
          <w:tcPr>
            <w:tcW w:w="960" w:type="dxa"/>
            <w:shd w:val="clear" w:color="auto" w:fill="auto"/>
            <w:noWrap/>
            <w:vAlign w:val="bottom"/>
            <w:hideMark/>
          </w:tcPr>
          <w:p w14:paraId="3E2B14D6"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3</w:t>
            </w:r>
          </w:p>
        </w:tc>
        <w:tc>
          <w:tcPr>
            <w:tcW w:w="960" w:type="dxa"/>
            <w:shd w:val="clear" w:color="auto" w:fill="auto"/>
            <w:noWrap/>
            <w:vAlign w:val="bottom"/>
            <w:hideMark/>
          </w:tcPr>
          <w:p w14:paraId="15CB2492"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14:paraId="2D46ABD0"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r>
      <w:tr w:rsidR="00502549" w:rsidRPr="00B7099A" w14:paraId="2B6E74DA" w14:textId="77777777" w:rsidTr="0012594B">
        <w:trPr>
          <w:trHeight w:val="288"/>
          <w:jc w:val="center"/>
        </w:trPr>
        <w:tc>
          <w:tcPr>
            <w:tcW w:w="2861" w:type="dxa"/>
            <w:vMerge w:val="restart"/>
            <w:shd w:val="clear" w:color="auto" w:fill="auto"/>
            <w:noWrap/>
            <w:vAlign w:val="center"/>
            <w:hideMark/>
          </w:tcPr>
          <w:p w14:paraId="4F4E83B4" w14:textId="77777777" w:rsidR="00502549" w:rsidRPr="00B7099A" w:rsidRDefault="00502549" w:rsidP="0012594B">
            <w:pPr>
              <w:spacing w:after="0" w:line="240" w:lineRule="auto"/>
              <w:jc w:val="center"/>
              <w:rPr>
                <w:rFonts w:ascii="Calibri" w:eastAsia="Times New Roman" w:hAnsi="Calibri" w:cs="Calibri"/>
                <w:color w:val="000000"/>
              </w:rPr>
            </w:pPr>
            <w:r w:rsidRPr="00B7099A">
              <w:rPr>
                <w:rFonts w:ascii="Calibri" w:eastAsia="Times New Roman" w:hAnsi="Calibri" w:cs="Calibri"/>
                <w:color w:val="000000"/>
              </w:rPr>
              <w:t>ModuleConfig</w:t>
            </w:r>
          </w:p>
        </w:tc>
        <w:tc>
          <w:tcPr>
            <w:tcW w:w="2695" w:type="dxa"/>
            <w:shd w:val="clear" w:color="auto" w:fill="auto"/>
            <w:noWrap/>
            <w:vAlign w:val="bottom"/>
            <w:hideMark/>
          </w:tcPr>
          <w:p w14:paraId="121F6F1A"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destinationDirectoryField</w:t>
            </w:r>
          </w:p>
        </w:tc>
        <w:tc>
          <w:tcPr>
            <w:tcW w:w="960" w:type="dxa"/>
            <w:shd w:val="clear" w:color="auto" w:fill="auto"/>
            <w:noWrap/>
            <w:vAlign w:val="bottom"/>
            <w:hideMark/>
          </w:tcPr>
          <w:p w14:paraId="5AF602B3"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3</w:t>
            </w:r>
          </w:p>
        </w:tc>
        <w:tc>
          <w:tcPr>
            <w:tcW w:w="960" w:type="dxa"/>
            <w:shd w:val="clear" w:color="auto" w:fill="auto"/>
            <w:noWrap/>
            <w:vAlign w:val="bottom"/>
            <w:hideMark/>
          </w:tcPr>
          <w:p w14:paraId="2AD26718"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14:paraId="64C9C3EE"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502549" w:rsidRPr="00B7099A" w14:paraId="3FB3E153" w14:textId="77777777" w:rsidTr="0012594B">
        <w:trPr>
          <w:trHeight w:val="288"/>
          <w:jc w:val="center"/>
        </w:trPr>
        <w:tc>
          <w:tcPr>
            <w:tcW w:w="2861" w:type="dxa"/>
            <w:vMerge/>
            <w:shd w:val="clear" w:color="auto" w:fill="auto"/>
            <w:noWrap/>
            <w:vAlign w:val="bottom"/>
            <w:hideMark/>
          </w:tcPr>
          <w:p w14:paraId="47859E8B" w14:textId="77777777" w:rsidR="00502549" w:rsidRPr="00B7099A"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6C20220B"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destinationPane</w:t>
            </w:r>
          </w:p>
        </w:tc>
        <w:tc>
          <w:tcPr>
            <w:tcW w:w="960" w:type="dxa"/>
            <w:shd w:val="clear" w:color="auto" w:fill="auto"/>
            <w:noWrap/>
            <w:vAlign w:val="bottom"/>
            <w:hideMark/>
          </w:tcPr>
          <w:p w14:paraId="27C70140"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3</w:t>
            </w:r>
          </w:p>
        </w:tc>
        <w:tc>
          <w:tcPr>
            <w:tcW w:w="960" w:type="dxa"/>
            <w:shd w:val="clear" w:color="auto" w:fill="auto"/>
            <w:noWrap/>
            <w:vAlign w:val="bottom"/>
            <w:hideMark/>
          </w:tcPr>
          <w:p w14:paraId="1887B477"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14:paraId="29230642"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2</w:t>
            </w:r>
          </w:p>
        </w:tc>
      </w:tr>
      <w:tr w:rsidR="00502549" w:rsidRPr="00B7099A" w14:paraId="578725B3" w14:textId="77777777" w:rsidTr="0012594B">
        <w:trPr>
          <w:trHeight w:val="288"/>
          <w:jc w:val="center"/>
        </w:trPr>
        <w:tc>
          <w:tcPr>
            <w:tcW w:w="2861" w:type="dxa"/>
            <w:vMerge/>
            <w:shd w:val="clear" w:color="auto" w:fill="auto"/>
            <w:noWrap/>
            <w:vAlign w:val="bottom"/>
            <w:hideMark/>
          </w:tcPr>
          <w:p w14:paraId="72D814B3" w14:textId="77777777" w:rsidR="00502549" w:rsidRPr="00B7099A"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669F1847"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footer</w:t>
            </w:r>
          </w:p>
        </w:tc>
        <w:tc>
          <w:tcPr>
            <w:tcW w:w="960" w:type="dxa"/>
            <w:shd w:val="clear" w:color="auto" w:fill="auto"/>
            <w:noWrap/>
            <w:vAlign w:val="bottom"/>
            <w:hideMark/>
          </w:tcPr>
          <w:p w14:paraId="00734260"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3</w:t>
            </w:r>
          </w:p>
        </w:tc>
        <w:tc>
          <w:tcPr>
            <w:tcW w:w="960" w:type="dxa"/>
            <w:shd w:val="clear" w:color="auto" w:fill="auto"/>
            <w:noWrap/>
            <w:vAlign w:val="bottom"/>
            <w:hideMark/>
          </w:tcPr>
          <w:p w14:paraId="60C60389"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14:paraId="2782947C"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2</w:t>
            </w:r>
          </w:p>
        </w:tc>
      </w:tr>
      <w:tr w:rsidR="00502549" w:rsidRPr="00B7099A" w14:paraId="389FEF32" w14:textId="77777777" w:rsidTr="0012594B">
        <w:trPr>
          <w:trHeight w:val="288"/>
          <w:jc w:val="center"/>
        </w:trPr>
        <w:tc>
          <w:tcPr>
            <w:tcW w:w="2861" w:type="dxa"/>
            <w:vMerge/>
            <w:shd w:val="clear" w:color="auto" w:fill="auto"/>
            <w:noWrap/>
            <w:vAlign w:val="bottom"/>
            <w:hideMark/>
          </w:tcPr>
          <w:p w14:paraId="76BE16E5" w14:textId="77777777" w:rsidR="00502549" w:rsidRPr="00B7099A"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75814B58"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openButton</w:t>
            </w:r>
          </w:p>
        </w:tc>
        <w:tc>
          <w:tcPr>
            <w:tcW w:w="960" w:type="dxa"/>
            <w:shd w:val="clear" w:color="auto" w:fill="auto"/>
            <w:noWrap/>
            <w:vAlign w:val="bottom"/>
            <w:hideMark/>
          </w:tcPr>
          <w:p w14:paraId="7C346E6B"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3</w:t>
            </w:r>
          </w:p>
        </w:tc>
        <w:tc>
          <w:tcPr>
            <w:tcW w:w="960" w:type="dxa"/>
            <w:shd w:val="clear" w:color="auto" w:fill="auto"/>
            <w:noWrap/>
            <w:vAlign w:val="bottom"/>
            <w:hideMark/>
          </w:tcPr>
          <w:p w14:paraId="027CFE07"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14:paraId="102A0F77"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502549" w:rsidRPr="00B7099A" w14:paraId="391A6F47" w14:textId="77777777" w:rsidTr="0012594B">
        <w:trPr>
          <w:trHeight w:val="288"/>
          <w:jc w:val="center"/>
        </w:trPr>
        <w:tc>
          <w:tcPr>
            <w:tcW w:w="2861" w:type="dxa"/>
            <w:vMerge/>
            <w:shd w:val="clear" w:color="auto" w:fill="auto"/>
            <w:noWrap/>
            <w:vAlign w:val="bottom"/>
            <w:hideMark/>
          </w:tcPr>
          <w:p w14:paraId="6AA82D06" w14:textId="77777777" w:rsidR="00502549" w:rsidRPr="00B7099A"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50D4338B"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prefixPane</w:t>
            </w:r>
          </w:p>
        </w:tc>
        <w:tc>
          <w:tcPr>
            <w:tcW w:w="960" w:type="dxa"/>
            <w:shd w:val="clear" w:color="auto" w:fill="auto"/>
            <w:noWrap/>
            <w:vAlign w:val="bottom"/>
            <w:hideMark/>
          </w:tcPr>
          <w:p w14:paraId="77CA38B4"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3</w:t>
            </w:r>
          </w:p>
        </w:tc>
        <w:tc>
          <w:tcPr>
            <w:tcW w:w="960" w:type="dxa"/>
            <w:shd w:val="clear" w:color="auto" w:fill="auto"/>
            <w:noWrap/>
            <w:vAlign w:val="bottom"/>
            <w:hideMark/>
          </w:tcPr>
          <w:p w14:paraId="23EE5019"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14:paraId="0883888E"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r>
      <w:tr w:rsidR="00502549" w:rsidRPr="00B7099A" w14:paraId="456A0E0F" w14:textId="77777777" w:rsidTr="0012594B">
        <w:trPr>
          <w:trHeight w:val="288"/>
          <w:jc w:val="center"/>
        </w:trPr>
        <w:tc>
          <w:tcPr>
            <w:tcW w:w="2861" w:type="dxa"/>
            <w:vMerge w:val="restart"/>
            <w:shd w:val="clear" w:color="auto" w:fill="auto"/>
            <w:noWrap/>
            <w:vAlign w:val="center"/>
            <w:hideMark/>
          </w:tcPr>
          <w:p w14:paraId="462BB967" w14:textId="77777777" w:rsidR="00502549" w:rsidRPr="00B7099A" w:rsidRDefault="00502549" w:rsidP="0012594B">
            <w:pPr>
              <w:spacing w:after="0" w:line="240" w:lineRule="auto"/>
              <w:jc w:val="center"/>
              <w:rPr>
                <w:rFonts w:ascii="Calibri" w:eastAsia="Times New Roman" w:hAnsi="Calibri" w:cs="Calibri"/>
                <w:color w:val="000000"/>
              </w:rPr>
            </w:pPr>
            <w:r w:rsidRPr="00B7099A">
              <w:rPr>
                <w:rFonts w:ascii="Calibri" w:eastAsia="Times New Roman" w:hAnsi="Calibri" w:cs="Calibri"/>
                <w:color w:val="000000"/>
              </w:rPr>
              <w:t>RotateOptionsPane</w:t>
            </w:r>
          </w:p>
        </w:tc>
        <w:tc>
          <w:tcPr>
            <w:tcW w:w="2695" w:type="dxa"/>
            <w:shd w:val="clear" w:color="auto" w:fill="auto"/>
            <w:noWrap/>
            <w:vAlign w:val="bottom"/>
            <w:hideMark/>
          </w:tcPr>
          <w:p w14:paraId="1674909E"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RotateOptionsPane</w:t>
            </w:r>
          </w:p>
        </w:tc>
        <w:tc>
          <w:tcPr>
            <w:tcW w:w="960" w:type="dxa"/>
            <w:shd w:val="clear" w:color="auto" w:fill="auto"/>
            <w:noWrap/>
            <w:vAlign w:val="bottom"/>
            <w:hideMark/>
          </w:tcPr>
          <w:p w14:paraId="10DCBBF7"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15</w:t>
            </w:r>
          </w:p>
        </w:tc>
        <w:tc>
          <w:tcPr>
            <w:tcW w:w="960" w:type="dxa"/>
            <w:shd w:val="clear" w:color="auto" w:fill="auto"/>
            <w:noWrap/>
            <w:vAlign w:val="bottom"/>
            <w:hideMark/>
          </w:tcPr>
          <w:p w14:paraId="7F23BFE7"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14:paraId="19860492"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502549" w:rsidRPr="00B7099A" w14:paraId="27397C59" w14:textId="77777777" w:rsidTr="0012594B">
        <w:trPr>
          <w:trHeight w:val="288"/>
          <w:jc w:val="center"/>
        </w:trPr>
        <w:tc>
          <w:tcPr>
            <w:tcW w:w="2861" w:type="dxa"/>
            <w:vMerge/>
            <w:shd w:val="clear" w:color="auto" w:fill="auto"/>
            <w:noWrap/>
            <w:vAlign w:val="bottom"/>
            <w:hideMark/>
          </w:tcPr>
          <w:p w14:paraId="10AA380F" w14:textId="77777777" w:rsidR="00502549" w:rsidRPr="00B7099A"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6D354C6C"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resetView</w:t>
            </w:r>
          </w:p>
        </w:tc>
        <w:tc>
          <w:tcPr>
            <w:tcW w:w="960" w:type="dxa"/>
            <w:shd w:val="clear" w:color="auto" w:fill="auto"/>
            <w:noWrap/>
            <w:vAlign w:val="bottom"/>
            <w:hideMark/>
          </w:tcPr>
          <w:p w14:paraId="30C1B52F"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4</w:t>
            </w:r>
          </w:p>
        </w:tc>
        <w:tc>
          <w:tcPr>
            <w:tcW w:w="960" w:type="dxa"/>
            <w:shd w:val="clear" w:color="auto" w:fill="auto"/>
            <w:noWrap/>
            <w:vAlign w:val="bottom"/>
            <w:hideMark/>
          </w:tcPr>
          <w:p w14:paraId="12509FEC"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14:paraId="3A13DE07"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502549" w:rsidRPr="00B7099A" w14:paraId="6612BCC3" w14:textId="77777777" w:rsidTr="0012594B">
        <w:trPr>
          <w:trHeight w:val="288"/>
          <w:jc w:val="center"/>
        </w:trPr>
        <w:tc>
          <w:tcPr>
            <w:tcW w:w="2861" w:type="dxa"/>
            <w:vMerge/>
            <w:shd w:val="clear" w:color="auto" w:fill="auto"/>
            <w:noWrap/>
            <w:vAlign w:val="bottom"/>
            <w:hideMark/>
          </w:tcPr>
          <w:p w14:paraId="636438F3" w14:textId="77777777" w:rsidR="00502549" w:rsidRPr="00B7099A"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16E99B38"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apply</w:t>
            </w:r>
          </w:p>
        </w:tc>
        <w:tc>
          <w:tcPr>
            <w:tcW w:w="960" w:type="dxa"/>
            <w:shd w:val="clear" w:color="auto" w:fill="auto"/>
            <w:noWrap/>
            <w:vAlign w:val="bottom"/>
            <w:hideMark/>
          </w:tcPr>
          <w:p w14:paraId="1AF47E20"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4</w:t>
            </w:r>
          </w:p>
        </w:tc>
        <w:tc>
          <w:tcPr>
            <w:tcW w:w="960" w:type="dxa"/>
            <w:shd w:val="clear" w:color="auto" w:fill="auto"/>
            <w:noWrap/>
            <w:vAlign w:val="bottom"/>
            <w:hideMark/>
          </w:tcPr>
          <w:p w14:paraId="30974FBE"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14:paraId="37DAF5C1"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2</w:t>
            </w:r>
          </w:p>
        </w:tc>
      </w:tr>
      <w:tr w:rsidR="00502549" w:rsidRPr="00B7099A" w14:paraId="409F5B29" w14:textId="77777777" w:rsidTr="0012594B">
        <w:trPr>
          <w:trHeight w:val="288"/>
          <w:jc w:val="center"/>
        </w:trPr>
        <w:tc>
          <w:tcPr>
            <w:tcW w:w="2861" w:type="dxa"/>
            <w:vMerge/>
            <w:shd w:val="clear" w:color="auto" w:fill="auto"/>
            <w:noWrap/>
            <w:vAlign w:val="bottom"/>
            <w:hideMark/>
          </w:tcPr>
          <w:p w14:paraId="77E061E6" w14:textId="77777777" w:rsidR="00502549" w:rsidRPr="00B7099A"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7618A552"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saveStateTo</w:t>
            </w:r>
          </w:p>
        </w:tc>
        <w:tc>
          <w:tcPr>
            <w:tcW w:w="960" w:type="dxa"/>
            <w:shd w:val="clear" w:color="auto" w:fill="auto"/>
            <w:noWrap/>
            <w:vAlign w:val="bottom"/>
            <w:hideMark/>
          </w:tcPr>
          <w:p w14:paraId="2A8B22DE"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4</w:t>
            </w:r>
          </w:p>
        </w:tc>
        <w:tc>
          <w:tcPr>
            <w:tcW w:w="960" w:type="dxa"/>
            <w:shd w:val="clear" w:color="auto" w:fill="auto"/>
            <w:noWrap/>
            <w:vAlign w:val="bottom"/>
            <w:hideMark/>
          </w:tcPr>
          <w:p w14:paraId="36C55DAA"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14:paraId="4CA71361"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r>
      <w:tr w:rsidR="00502549" w:rsidRPr="00B7099A" w14:paraId="72738748" w14:textId="77777777" w:rsidTr="0012594B">
        <w:trPr>
          <w:trHeight w:val="288"/>
          <w:jc w:val="center"/>
        </w:trPr>
        <w:tc>
          <w:tcPr>
            <w:tcW w:w="2861" w:type="dxa"/>
            <w:vMerge/>
            <w:shd w:val="clear" w:color="auto" w:fill="auto"/>
            <w:noWrap/>
            <w:vAlign w:val="bottom"/>
            <w:hideMark/>
          </w:tcPr>
          <w:p w14:paraId="3C791574" w14:textId="77777777" w:rsidR="00502549" w:rsidRPr="00B7099A"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0C38C9A7"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restoreStateFrom</w:t>
            </w:r>
          </w:p>
        </w:tc>
        <w:tc>
          <w:tcPr>
            <w:tcW w:w="960" w:type="dxa"/>
            <w:shd w:val="clear" w:color="auto" w:fill="auto"/>
            <w:noWrap/>
            <w:vAlign w:val="bottom"/>
            <w:hideMark/>
          </w:tcPr>
          <w:p w14:paraId="799CBC38"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4</w:t>
            </w:r>
          </w:p>
        </w:tc>
        <w:tc>
          <w:tcPr>
            <w:tcW w:w="960" w:type="dxa"/>
            <w:shd w:val="clear" w:color="auto" w:fill="auto"/>
            <w:noWrap/>
            <w:vAlign w:val="bottom"/>
            <w:hideMark/>
          </w:tcPr>
          <w:p w14:paraId="0CEDA529"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14:paraId="13E5D044"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r>
      <w:tr w:rsidR="00502549" w:rsidRPr="00B7099A" w14:paraId="4BB3DF70" w14:textId="77777777" w:rsidTr="0012594B">
        <w:trPr>
          <w:trHeight w:val="288"/>
          <w:jc w:val="center"/>
        </w:trPr>
        <w:tc>
          <w:tcPr>
            <w:tcW w:w="2861" w:type="dxa"/>
            <w:vMerge w:val="restart"/>
            <w:shd w:val="clear" w:color="auto" w:fill="auto"/>
            <w:noWrap/>
            <w:vAlign w:val="center"/>
            <w:hideMark/>
          </w:tcPr>
          <w:p w14:paraId="5519D967" w14:textId="77777777" w:rsidR="00502549" w:rsidRPr="00B7099A" w:rsidRDefault="00502549" w:rsidP="0012594B">
            <w:pPr>
              <w:spacing w:after="0" w:line="240" w:lineRule="auto"/>
              <w:jc w:val="center"/>
              <w:rPr>
                <w:rFonts w:ascii="Calibri" w:eastAsia="Times New Roman" w:hAnsi="Calibri" w:cs="Calibri"/>
                <w:color w:val="000000"/>
              </w:rPr>
            </w:pPr>
            <w:r w:rsidRPr="00B7099A">
              <w:rPr>
                <w:rFonts w:ascii="Calibri" w:eastAsia="Times New Roman" w:hAnsi="Calibri" w:cs="Calibri"/>
                <w:color w:val="000000"/>
              </w:rPr>
              <w:t>RotateParametersBuilder</w:t>
            </w:r>
          </w:p>
        </w:tc>
        <w:tc>
          <w:tcPr>
            <w:tcW w:w="2695" w:type="dxa"/>
            <w:shd w:val="clear" w:color="auto" w:fill="FFFF00"/>
            <w:noWrap/>
            <w:vAlign w:val="bottom"/>
            <w:hideMark/>
          </w:tcPr>
          <w:p w14:paraId="5BB6352F"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addInput</w:t>
            </w:r>
          </w:p>
        </w:tc>
        <w:tc>
          <w:tcPr>
            <w:tcW w:w="960" w:type="dxa"/>
            <w:shd w:val="clear" w:color="auto" w:fill="FFFF00"/>
            <w:noWrap/>
            <w:vAlign w:val="bottom"/>
            <w:hideMark/>
          </w:tcPr>
          <w:p w14:paraId="78233412"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37</w:t>
            </w:r>
          </w:p>
        </w:tc>
        <w:tc>
          <w:tcPr>
            <w:tcW w:w="960" w:type="dxa"/>
            <w:shd w:val="clear" w:color="auto" w:fill="FFFF00"/>
            <w:noWrap/>
            <w:vAlign w:val="bottom"/>
            <w:hideMark/>
          </w:tcPr>
          <w:p w14:paraId="79919B3C"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9</w:t>
            </w:r>
          </w:p>
        </w:tc>
        <w:tc>
          <w:tcPr>
            <w:tcW w:w="960" w:type="dxa"/>
            <w:shd w:val="clear" w:color="auto" w:fill="FFFF00"/>
            <w:noWrap/>
            <w:vAlign w:val="bottom"/>
            <w:hideMark/>
          </w:tcPr>
          <w:p w14:paraId="61FD4102"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2</w:t>
            </w:r>
          </w:p>
        </w:tc>
      </w:tr>
      <w:tr w:rsidR="00502549" w:rsidRPr="00B7099A" w14:paraId="1FC32ADE" w14:textId="77777777" w:rsidTr="0012594B">
        <w:trPr>
          <w:trHeight w:val="288"/>
          <w:jc w:val="center"/>
        </w:trPr>
        <w:tc>
          <w:tcPr>
            <w:tcW w:w="2861" w:type="dxa"/>
            <w:vMerge/>
            <w:shd w:val="clear" w:color="auto" w:fill="auto"/>
            <w:noWrap/>
            <w:vAlign w:val="bottom"/>
            <w:hideMark/>
          </w:tcPr>
          <w:p w14:paraId="4E8FB33D" w14:textId="77777777" w:rsidR="00502549" w:rsidRPr="00B7099A" w:rsidRDefault="00502549" w:rsidP="0012594B">
            <w:pPr>
              <w:spacing w:after="0" w:line="240" w:lineRule="auto"/>
              <w:rPr>
                <w:rFonts w:ascii="Calibri" w:eastAsia="Times New Roman" w:hAnsi="Calibri" w:cs="Calibri"/>
                <w:color w:val="000000"/>
              </w:rPr>
            </w:pPr>
          </w:p>
        </w:tc>
        <w:tc>
          <w:tcPr>
            <w:tcW w:w="2695" w:type="dxa"/>
            <w:shd w:val="clear" w:color="auto" w:fill="92D050"/>
            <w:noWrap/>
            <w:vAlign w:val="bottom"/>
            <w:hideMark/>
          </w:tcPr>
          <w:p w14:paraId="79DC060C"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accept</w:t>
            </w:r>
          </w:p>
        </w:tc>
        <w:tc>
          <w:tcPr>
            <w:tcW w:w="960" w:type="dxa"/>
            <w:shd w:val="clear" w:color="auto" w:fill="92D050"/>
            <w:noWrap/>
            <w:vAlign w:val="bottom"/>
            <w:hideMark/>
          </w:tcPr>
          <w:p w14:paraId="08E0E0DD"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7</w:t>
            </w:r>
          </w:p>
        </w:tc>
        <w:tc>
          <w:tcPr>
            <w:tcW w:w="960" w:type="dxa"/>
            <w:shd w:val="clear" w:color="auto" w:fill="92D050"/>
            <w:noWrap/>
            <w:vAlign w:val="bottom"/>
            <w:hideMark/>
          </w:tcPr>
          <w:p w14:paraId="361F4458"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3</w:t>
            </w:r>
          </w:p>
        </w:tc>
        <w:tc>
          <w:tcPr>
            <w:tcW w:w="960" w:type="dxa"/>
            <w:shd w:val="clear" w:color="auto" w:fill="92D050"/>
            <w:noWrap/>
            <w:vAlign w:val="bottom"/>
            <w:hideMark/>
          </w:tcPr>
          <w:p w14:paraId="688DB770"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r>
      <w:tr w:rsidR="00502549" w:rsidRPr="00B7099A" w14:paraId="4D6F35EC" w14:textId="77777777" w:rsidTr="0012594B">
        <w:trPr>
          <w:trHeight w:val="288"/>
          <w:jc w:val="center"/>
        </w:trPr>
        <w:tc>
          <w:tcPr>
            <w:tcW w:w="2861" w:type="dxa"/>
            <w:vMerge/>
            <w:shd w:val="clear" w:color="auto" w:fill="auto"/>
            <w:noWrap/>
            <w:vAlign w:val="bottom"/>
            <w:hideMark/>
          </w:tcPr>
          <w:p w14:paraId="1D503EB2" w14:textId="77777777" w:rsidR="00502549" w:rsidRPr="00B7099A" w:rsidRDefault="00502549" w:rsidP="0012594B">
            <w:pPr>
              <w:spacing w:after="0" w:line="240" w:lineRule="auto"/>
              <w:rPr>
                <w:rFonts w:ascii="Calibri" w:eastAsia="Times New Roman" w:hAnsi="Calibri" w:cs="Calibri"/>
                <w:color w:val="000000"/>
              </w:rPr>
            </w:pPr>
          </w:p>
        </w:tc>
        <w:tc>
          <w:tcPr>
            <w:tcW w:w="2695" w:type="dxa"/>
            <w:shd w:val="clear" w:color="auto" w:fill="92D050"/>
            <w:noWrap/>
            <w:vAlign w:val="bottom"/>
            <w:hideMark/>
          </w:tcPr>
          <w:p w14:paraId="2A820769"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accept</w:t>
            </w:r>
          </w:p>
        </w:tc>
        <w:tc>
          <w:tcPr>
            <w:tcW w:w="960" w:type="dxa"/>
            <w:shd w:val="clear" w:color="auto" w:fill="92D050"/>
            <w:noWrap/>
            <w:vAlign w:val="bottom"/>
            <w:hideMark/>
          </w:tcPr>
          <w:p w14:paraId="59630B54"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7</w:t>
            </w:r>
          </w:p>
        </w:tc>
        <w:tc>
          <w:tcPr>
            <w:tcW w:w="960" w:type="dxa"/>
            <w:shd w:val="clear" w:color="auto" w:fill="92D050"/>
            <w:noWrap/>
            <w:vAlign w:val="bottom"/>
            <w:hideMark/>
          </w:tcPr>
          <w:p w14:paraId="47B67A98"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3</w:t>
            </w:r>
          </w:p>
        </w:tc>
        <w:tc>
          <w:tcPr>
            <w:tcW w:w="960" w:type="dxa"/>
            <w:shd w:val="clear" w:color="auto" w:fill="92D050"/>
            <w:noWrap/>
            <w:vAlign w:val="bottom"/>
            <w:hideMark/>
          </w:tcPr>
          <w:p w14:paraId="3E89F455"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r>
      <w:tr w:rsidR="00502549" w:rsidRPr="00B7099A" w14:paraId="77D01A32" w14:textId="77777777" w:rsidTr="0012594B">
        <w:trPr>
          <w:trHeight w:val="288"/>
          <w:jc w:val="center"/>
        </w:trPr>
        <w:tc>
          <w:tcPr>
            <w:tcW w:w="2861" w:type="dxa"/>
            <w:vMerge w:val="restart"/>
            <w:shd w:val="clear" w:color="auto" w:fill="auto"/>
            <w:noWrap/>
            <w:vAlign w:val="center"/>
            <w:hideMark/>
          </w:tcPr>
          <w:p w14:paraId="3E747ECB" w14:textId="77777777" w:rsidR="00502549" w:rsidRPr="00B7099A" w:rsidRDefault="00502549" w:rsidP="0012594B">
            <w:pPr>
              <w:spacing w:after="0" w:line="240" w:lineRule="auto"/>
              <w:jc w:val="center"/>
              <w:rPr>
                <w:rFonts w:ascii="Calibri" w:eastAsia="Times New Roman" w:hAnsi="Calibri" w:cs="Calibri"/>
                <w:color w:val="000000"/>
              </w:rPr>
            </w:pPr>
            <w:r w:rsidRPr="00B7099A">
              <w:rPr>
                <w:rFonts w:ascii="Calibri" w:eastAsia="Times New Roman" w:hAnsi="Calibri" w:cs="Calibri"/>
                <w:color w:val="000000"/>
              </w:rPr>
              <w:t>RotateParametersBuilder</w:t>
            </w:r>
          </w:p>
        </w:tc>
        <w:tc>
          <w:tcPr>
            <w:tcW w:w="2695" w:type="dxa"/>
            <w:shd w:val="clear" w:color="auto" w:fill="auto"/>
            <w:noWrap/>
            <w:vAlign w:val="bottom"/>
            <w:hideMark/>
          </w:tcPr>
          <w:p w14:paraId="16310658"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hasInput</w:t>
            </w:r>
          </w:p>
        </w:tc>
        <w:tc>
          <w:tcPr>
            <w:tcW w:w="960" w:type="dxa"/>
            <w:shd w:val="clear" w:color="auto" w:fill="auto"/>
            <w:noWrap/>
            <w:vAlign w:val="bottom"/>
            <w:hideMark/>
          </w:tcPr>
          <w:p w14:paraId="71CD1437"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3</w:t>
            </w:r>
          </w:p>
        </w:tc>
        <w:tc>
          <w:tcPr>
            <w:tcW w:w="960" w:type="dxa"/>
            <w:shd w:val="clear" w:color="auto" w:fill="auto"/>
            <w:noWrap/>
            <w:vAlign w:val="bottom"/>
            <w:hideMark/>
          </w:tcPr>
          <w:p w14:paraId="638D6F4D"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14:paraId="43F3B769"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502549" w:rsidRPr="00B7099A" w14:paraId="39769B3A" w14:textId="77777777" w:rsidTr="0012594B">
        <w:trPr>
          <w:trHeight w:val="288"/>
          <w:jc w:val="center"/>
        </w:trPr>
        <w:tc>
          <w:tcPr>
            <w:tcW w:w="2861" w:type="dxa"/>
            <w:vMerge/>
            <w:shd w:val="clear" w:color="auto" w:fill="auto"/>
            <w:noWrap/>
            <w:vAlign w:val="bottom"/>
            <w:hideMark/>
          </w:tcPr>
          <w:p w14:paraId="0589F551" w14:textId="77777777" w:rsidR="00502549" w:rsidRPr="00B7099A"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1894CF5D"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output</w:t>
            </w:r>
          </w:p>
        </w:tc>
        <w:tc>
          <w:tcPr>
            <w:tcW w:w="960" w:type="dxa"/>
            <w:shd w:val="clear" w:color="auto" w:fill="auto"/>
            <w:noWrap/>
            <w:vAlign w:val="bottom"/>
            <w:hideMark/>
          </w:tcPr>
          <w:p w14:paraId="1FE3D956"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3</w:t>
            </w:r>
          </w:p>
        </w:tc>
        <w:tc>
          <w:tcPr>
            <w:tcW w:w="960" w:type="dxa"/>
            <w:shd w:val="clear" w:color="auto" w:fill="auto"/>
            <w:noWrap/>
            <w:vAlign w:val="bottom"/>
            <w:hideMark/>
          </w:tcPr>
          <w:p w14:paraId="031574B7"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14:paraId="692B33FF"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r>
      <w:tr w:rsidR="00502549" w:rsidRPr="00B7099A" w14:paraId="58D3210D" w14:textId="77777777" w:rsidTr="0012594B">
        <w:trPr>
          <w:trHeight w:val="288"/>
          <w:jc w:val="center"/>
        </w:trPr>
        <w:tc>
          <w:tcPr>
            <w:tcW w:w="2861" w:type="dxa"/>
            <w:vMerge/>
            <w:shd w:val="clear" w:color="auto" w:fill="auto"/>
            <w:noWrap/>
            <w:vAlign w:val="bottom"/>
            <w:hideMark/>
          </w:tcPr>
          <w:p w14:paraId="162DC588" w14:textId="77777777" w:rsidR="00502549" w:rsidRPr="00B7099A"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74FFB47D"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prefix</w:t>
            </w:r>
          </w:p>
        </w:tc>
        <w:tc>
          <w:tcPr>
            <w:tcW w:w="960" w:type="dxa"/>
            <w:shd w:val="clear" w:color="auto" w:fill="auto"/>
            <w:noWrap/>
            <w:vAlign w:val="bottom"/>
            <w:hideMark/>
          </w:tcPr>
          <w:p w14:paraId="10BC278F"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3</w:t>
            </w:r>
          </w:p>
        </w:tc>
        <w:tc>
          <w:tcPr>
            <w:tcW w:w="960" w:type="dxa"/>
            <w:shd w:val="clear" w:color="auto" w:fill="auto"/>
            <w:noWrap/>
            <w:vAlign w:val="bottom"/>
            <w:hideMark/>
          </w:tcPr>
          <w:p w14:paraId="1D464E13"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14:paraId="2D2E006D"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r>
      <w:tr w:rsidR="00502549" w:rsidRPr="00B7099A" w14:paraId="04A06C67" w14:textId="77777777" w:rsidTr="0012594B">
        <w:trPr>
          <w:trHeight w:val="288"/>
          <w:jc w:val="center"/>
        </w:trPr>
        <w:tc>
          <w:tcPr>
            <w:tcW w:w="2861" w:type="dxa"/>
            <w:vMerge/>
            <w:shd w:val="clear" w:color="auto" w:fill="auto"/>
            <w:noWrap/>
            <w:vAlign w:val="bottom"/>
            <w:hideMark/>
          </w:tcPr>
          <w:p w14:paraId="36A7C631" w14:textId="77777777" w:rsidR="00502549" w:rsidRPr="00B7099A"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5D6B10CD"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getOutput</w:t>
            </w:r>
          </w:p>
        </w:tc>
        <w:tc>
          <w:tcPr>
            <w:tcW w:w="960" w:type="dxa"/>
            <w:shd w:val="clear" w:color="auto" w:fill="auto"/>
            <w:noWrap/>
            <w:vAlign w:val="bottom"/>
            <w:hideMark/>
          </w:tcPr>
          <w:p w14:paraId="6F7081DB"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3</w:t>
            </w:r>
          </w:p>
        </w:tc>
        <w:tc>
          <w:tcPr>
            <w:tcW w:w="960" w:type="dxa"/>
            <w:shd w:val="clear" w:color="auto" w:fill="auto"/>
            <w:noWrap/>
            <w:vAlign w:val="bottom"/>
            <w:hideMark/>
          </w:tcPr>
          <w:p w14:paraId="4A32924A"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14:paraId="1122F1BC"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502549" w:rsidRPr="00B7099A" w14:paraId="5B54C6CF" w14:textId="77777777" w:rsidTr="0012594B">
        <w:trPr>
          <w:trHeight w:val="288"/>
          <w:jc w:val="center"/>
        </w:trPr>
        <w:tc>
          <w:tcPr>
            <w:tcW w:w="2861" w:type="dxa"/>
            <w:vMerge/>
            <w:shd w:val="clear" w:color="auto" w:fill="auto"/>
            <w:noWrap/>
            <w:vAlign w:val="bottom"/>
            <w:hideMark/>
          </w:tcPr>
          <w:p w14:paraId="196B5A40" w14:textId="77777777" w:rsidR="00502549" w:rsidRPr="00B7099A"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467210E2"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getPrefix</w:t>
            </w:r>
          </w:p>
        </w:tc>
        <w:tc>
          <w:tcPr>
            <w:tcW w:w="960" w:type="dxa"/>
            <w:shd w:val="clear" w:color="auto" w:fill="auto"/>
            <w:noWrap/>
            <w:vAlign w:val="bottom"/>
            <w:hideMark/>
          </w:tcPr>
          <w:p w14:paraId="20FE7A75"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3</w:t>
            </w:r>
          </w:p>
        </w:tc>
        <w:tc>
          <w:tcPr>
            <w:tcW w:w="960" w:type="dxa"/>
            <w:shd w:val="clear" w:color="auto" w:fill="auto"/>
            <w:noWrap/>
            <w:vAlign w:val="bottom"/>
            <w:hideMark/>
          </w:tcPr>
          <w:p w14:paraId="5DAC9180"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14:paraId="4056C1C7"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502549" w:rsidRPr="00B7099A" w14:paraId="29AD07C8" w14:textId="77777777" w:rsidTr="0012594B">
        <w:trPr>
          <w:trHeight w:val="288"/>
          <w:jc w:val="center"/>
        </w:trPr>
        <w:tc>
          <w:tcPr>
            <w:tcW w:w="2861" w:type="dxa"/>
            <w:vMerge/>
            <w:shd w:val="clear" w:color="auto" w:fill="auto"/>
            <w:noWrap/>
            <w:vAlign w:val="bottom"/>
            <w:hideMark/>
          </w:tcPr>
          <w:p w14:paraId="5E5BD308" w14:textId="77777777" w:rsidR="00502549" w:rsidRPr="00B7099A"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03BBBFF6"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rotation</w:t>
            </w:r>
          </w:p>
        </w:tc>
        <w:tc>
          <w:tcPr>
            <w:tcW w:w="960" w:type="dxa"/>
            <w:shd w:val="clear" w:color="auto" w:fill="auto"/>
            <w:noWrap/>
            <w:vAlign w:val="bottom"/>
            <w:hideMark/>
          </w:tcPr>
          <w:p w14:paraId="54C002FA"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3</w:t>
            </w:r>
          </w:p>
        </w:tc>
        <w:tc>
          <w:tcPr>
            <w:tcW w:w="960" w:type="dxa"/>
            <w:shd w:val="clear" w:color="auto" w:fill="auto"/>
            <w:noWrap/>
            <w:vAlign w:val="bottom"/>
            <w:hideMark/>
          </w:tcPr>
          <w:p w14:paraId="653F1D04"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14:paraId="41490762"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r>
      <w:tr w:rsidR="00502549" w:rsidRPr="00B7099A" w14:paraId="369E6712" w14:textId="77777777" w:rsidTr="0012594B">
        <w:trPr>
          <w:trHeight w:val="288"/>
          <w:jc w:val="center"/>
        </w:trPr>
        <w:tc>
          <w:tcPr>
            <w:tcW w:w="2861" w:type="dxa"/>
            <w:vMerge/>
            <w:shd w:val="clear" w:color="auto" w:fill="auto"/>
            <w:noWrap/>
            <w:vAlign w:val="bottom"/>
            <w:hideMark/>
          </w:tcPr>
          <w:p w14:paraId="6E103A94" w14:textId="77777777" w:rsidR="00502549" w:rsidRPr="00B7099A"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7FA41F12"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rotationType</w:t>
            </w:r>
          </w:p>
        </w:tc>
        <w:tc>
          <w:tcPr>
            <w:tcW w:w="960" w:type="dxa"/>
            <w:shd w:val="clear" w:color="auto" w:fill="auto"/>
            <w:noWrap/>
            <w:vAlign w:val="bottom"/>
            <w:hideMark/>
          </w:tcPr>
          <w:p w14:paraId="5648F78A"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3</w:t>
            </w:r>
          </w:p>
        </w:tc>
        <w:tc>
          <w:tcPr>
            <w:tcW w:w="960" w:type="dxa"/>
            <w:shd w:val="clear" w:color="auto" w:fill="auto"/>
            <w:noWrap/>
            <w:vAlign w:val="bottom"/>
            <w:hideMark/>
          </w:tcPr>
          <w:p w14:paraId="484D48AB"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14:paraId="57E9924D"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r>
      <w:tr w:rsidR="00502549" w:rsidRPr="00B7099A" w14:paraId="459583DC" w14:textId="77777777" w:rsidTr="0012594B">
        <w:trPr>
          <w:trHeight w:val="288"/>
          <w:jc w:val="center"/>
        </w:trPr>
        <w:tc>
          <w:tcPr>
            <w:tcW w:w="2861" w:type="dxa"/>
            <w:vMerge/>
            <w:shd w:val="clear" w:color="auto" w:fill="auto"/>
            <w:noWrap/>
            <w:vAlign w:val="bottom"/>
            <w:hideMark/>
          </w:tcPr>
          <w:p w14:paraId="75E4E1DF" w14:textId="77777777" w:rsidR="00502549" w:rsidRPr="00B7099A"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68BA1B06"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build</w:t>
            </w:r>
          </w:p>
        </w:tc>
        <w:tc>
          <w:tcPr>
            <w:tcW w:w="960" w:type="dxa"/>
            <w:shd w:val="clear" w:color="auto" w:fill="auto"/>
            <w:noWrap/>
            <w:vAlign w:val="bottom"/>
            <w:hideMark/>
          </w:tcPr>
          <w:p w14:paraId="46ABAE7D"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10</w:t>
            </w:r>
          </w:p>
        </w:tc>
        <w:tc>
          <w:tcPr>
            <w:tcW w:w="960" w:type="dxa"/>
            <w:shd w:val="clear" w:color="auto" w:fill="auto"/>
            <w:noWrap/>
            <w:vAlign w:val="bottom"/>
            <w:hideMark/>
          </w:tcPr>
          <w:p w14:paraId="4351CE2C"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14:paraId="345F42E1"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502549" w:rsidRPr="00B7099A" w14:paraId="676099CA" w14:textId="77777777" w:rsidTr="0012594B">
        <w:trPr>
          <w:trHeight w:val="288"/>
          <w:jc w:val="center"/>
        </w:trPr>
        <w:tc>
          <w:tcPr>
            <w:tcW w:w="2861" w:type="dxa"/>
            <w:vMerge w:val="restart"/>
            <w:shd w:val="clear" w:color="auto" w:fill="auto"/>
            <w:noWrap/>
            <w:vAlign w:val="center"/>
            <w:hideMark/>
          </w:tcPr>
          <w:p w14:paraId="13F06BC3" w14:textId="77777777" w:rsidR="00502549" w:rsidRPr="00B7099A" w:rsidRDefault="00502549" w:rsidP="0012594B">
            <w:pPr>
              <w:spacing w:after="0" w:line="240" w:lineRule="auto"/>
              <w:jc w:val="center"/>
              <w:rPr>
                <w:rFonts w:ascii="Calibri" w:eastAsia="Times New Roman" w:hAnsi="Calibri" w:cs="Calibri"/>
                <w:color w:val="000000"/>
              </w:rPr>
            </w:pPr>
            <w:r w:rsidRPr="00B7099A">
              <w:rPr>
                <w:rFonts w:ascii="Calibri" w:eastAsia="Times New Roman" w:hAnsi="Calibri" w:cs="Calibri"/>
                <w:color w:val="000000"/>
              </w:rPr>
              <w:t>RotateSelectionPane</w:t>
            </w:r>
          </w:p>
        </w:tc>
        <w:tc>
          <w:tcPr>
            <w:tcW w:w="2695" w:type="dxa"/>
            <w:shd w:val="clear" w:color="auto" w:fill="auto"/>
            <w:noWrap/>
            <w:vAlign w:val="bottom"/>
            <w:hideMark/>
          </w:tcPr>
          <w:p w14:paraId="0962CD58"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RotateSelectionPane</w:t>
            </w:r>
          </w:p>
        </w:tc>
        <w:tc>
          <w:tcPr>
            <w:tcW w:w="960" w:type="dxa"/>
            <w:shd w:val="clear" w:color="auto" w:fill="auto"/>
            <w:noWrap/>
            <w:vAlign w:val="bottom"/>
            <w:hideMark/>
          </w:tcPr>
          <w:p w14:paraId="2E6C509B"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3</w:t>
            </w:r>
          </w:p>
        </w:tc>
        <w:tc>
          <w:tcPr>
            <w:tcW w:w="960" w:type="dxa"/>
            <w:shd w:val="clear" w:color="auto" w:fill="auto"/>
            <w:noWrap/>
            <w:vAlign w:val="bottom"/>
            <w:hideMark/>
          </w:tcPr>
          <w:p w14:paraId="0C5D2786"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14:paraId="6CC1F1A8"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r>
      <w:tr w:rsidR="00502549" w:rsidRPr="00B7099A" w14:paraId="560E1B71" w14:textId="77777777" w:rsidTr="0012594B">
        <w:trPr>
          <w:trHeight w:val="288"/>
          <w:jc w:val="center"/>
        </w:trPr>
        <w:tc>
          <w:tcPr>
            <w:tcW w:w="2861" w:type="dxa"/>
            <w:vMerge/>
            <w:shd w:val="clear" w:color="auto" w:fill="auto"/>
            <w:noWrap/>
            <w:vAlign w:val="bottom"/>
            <w:hideMark/>
          </w:tcPr>
          <w:p w14:paraId="7FF8B99D" w14:textId="77777777" w:rsidR="00502549" w:rsidRPr="00B7099A"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03F5B712"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apply</w:t>
            </w:r>
          </w:p>
        </w:tc>
        <w:tc>
          <w:tcPr>
            <w:tcW w:w="960" w:type="dxa"/>
            <w:shd w:val="clear" w:color="auto" w:fill="auto"/>
            <w:noWrap/>
            <w:vAlign w:val="bottom"/>
            <w:hideMark/>
          </w:tcPr>
          <w:p w14:paraId="047CEAE9"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12</w:t>
            </w:r>
          </w:p>
        </w:tc>
        <w:tc>
          <w:tcPr>
            <w:tcW w:w="960" w:type="dxa"/>
            <w:shd w:val="clear" w:color="auto" w:fill="auto"/>
            <w:noWrap/>
            <w:vAlign w:val="bottom"/>
            <w:hideMark/>
          </w:tcPr>
          <w:p w14:paraId="474C970E"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2</w:t>
            </w:r>
          </w:p>
        </w:tc>
        <w:tc>
          <w:tcPr>
            <w:tcW w:w="960" w:type="dxa"/>
            <w:shd w:val="clear" w:color="auto" w:fill="auto"/>
            <w:noWrap/>
            <w:vAlign w:val="bottom"/>
            <w:hideMark/>
          </w:tcPr>
          <w:p w14:paraId="604BC695"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2</w:t>
            </w:r>
          </w:p>
        </w:tc>
      </w:tr>
      <w:tr w:rsidR="00502549" w:rsidRPr="00B7099A" w14:paraId="5ACCA2CA" w14:textId="77777777" w:rsidTr="0012594B">
        <w:trPr>
          <w:trHeight w:val="288"/>
          <w:jc w:val="center"/>
        </w:trPr>
        <w:tc>
          <w:tcPr>
            <w:tcW w:w="2861" w:type="dxa"/>
            <w:vMerge w:val="restart"/>
            <w:shd w:val="clear" w:color="auto" w:fill="auto"/>
            <w:noWrap/>
            <w:vAlign w:val="center"/>
            <w:hideMark/>
          </w:tcPr>
          <w:p w14:paraId="763FABAB" w14:textId="77777777" w:rsidR="00502549" w:rsidRPr="00B7099A" w:rsidRDefault="00502549" w:rsidP="0012594B">
            <w:pPr>
              <w:spacing w:after="0" w:line="240" w:lineRule="auto"/>
              <w:jc w:val="center"/>
              <w:rPr>
                <w:rFonts w:ascii="Calibri" w:eastAsia="Times New Roman" w:hAnsi="Calibri" w:cs="Calibri"/>
                <w:color w:val="000000"/>
              </w:rPr>
            </w:pPr>
            <w:r w:rsidRPr="00B7099A">
              <w:rPr>
                <w:rFonts w:ascii="Calibri" w:eastAsia="Times New Roman" w:hAnsi="Calibri" w:cs="Calibri"/>
                <w:color w:val="000000"/>
              </w:rPr>
              <w:t>RotateOptionsPaneTest</w:t>
            </w:r>
          </w:p>
        </w:tc>
        <w:tc>
          <w:tcPr>
            <w:tcW w:w="2695" w:type="dxa"/>
            <w:shd w:val="clear" w:color="auto" w:fill="auto"/>
            <w:noWrap/>
            <w:vAlign w:val="bottom"/>
            <w:hideMark/>
          </w:tcPr>
          <w:p w14:paraId="03A9B55D"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start</w:t>
            </w:r>
          </w:p>
        </w:tc>
        <w:tc>
          <w:tcPr>
            <w:tcW w:w="960" w:type="dxa"/>
            <w:shd w:val="clear" w:color="auto" w:fill="auto"/>
            <w:noWrap/>
            <w:vAlign w:val="bottom"/>
            <w:hideMark/>
          </w:tcPr>
          <w:p w14:paraId="209F562D"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6</w:t>
            </w:r>
          </w:p>
        </w:tc>
        <w:tc>
          <w:tcPr>
            <w:tcW w:w="960" w:type="dxa"/>
            <w:shd w:val="clear" w:color="auto" w:fill="auto"/>
            <w:noWrap/>
            <w:vAlign w:val="bottom"/>
            <w:hideMark/>
          </w:tcPr>
          <w:p w14:paraId="1BB9C854"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14:paraId="4146F909"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r>
      <w:tr w:rsidR="00502549" w:rsidRPr="00B7099A" w14:paraId="5CCF483C" w14:textId="77777777" w:rsidTr="0012594B">
        <w:trPr>
          <w:trHeight w:val="288"/>
          <w:jc w:val="center"/>
        </w:trPr>
        <w:tc>
          <w:tcPr>
            <w:tcW w:w="2861" w:type="dxa"/>
            <w:vMerge/>
            <w:shd w:val="clear" w:color="auto" w:fill="auto"/>
            <w:noWrap/>
            <w:vAlign w:val="bottom"/>
            <w:hideMark/>
          </w:tcPr>
          <w:p w14:paraId="778DF506" w14:textId="77777777" w:rsidR="00502549" w:rsidRPr="00B7099A"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1BFDD8A0"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validSteps</w:t>
            </w:r>
          </w:p>
        </w:tc>
        <w:tc>
          <w:tcPr>
            <w:tcW w:w="960" w:type="dxa"/>
            <w:shd w:val="clear" w:color="auto" w:fill="auto"/>
            <w:noWrap/>
            <w:vAlign w:val="bottom"/>
            <w:hideMark/>
          </w:tcPr>
          <w:p w14:paraId="746C25E6"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8</w:t>
            </w:r>
          </w:p>
        </w:tc>
        <w:tc>
          <w:tcPr>
            <w:tcW w:w="960" w:type="dxa"/>
            <w:shd w:val="clear" w:color="auto" w:fill="auto"/>
            <w:noWrap/>
            <w:vAlign w:val="bottom"/>
            <w:hideMark/>
          </w:tcPr>
          <w:p w14:paraId="73F6D619"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14:paraId="5F806C80"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502549" w:rsidRPr="00B7099A" w14:paraId="79016CC5" w14:textId="77777777" w:rsidTr="0012594B">
        <w:trPr>
          <w:trHeight w:val="288"/>
          <w:jc w:val="center"/>
        </w:trPr>
        <w:tc>
          <w:tcPr>
            <w:tcW w:w="2861" w:type="dxa"/>
            <w:vMerge/>
            <w:shd w:val="clear" w:color="auto" w:fill="auto"/>
            <w:noWrap/>
            <w:vAlign w:val="bottom"/>
            <w:hideMark/>
          </w:tcPr>
          <w:p w14:paraId="1713088E" w14:textId="77777777" w:rsidR="00502549" w:rsidRPr="00B7099A"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503BF27F"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onSaveWorkspace</w:t>
            </w:r>
          </w:p>
        </w:tc>
        <w:tc>
          <w:tcPr>
            <w:tcW w:w="960" w:type="dxa"/>
            <w:shd w:val="clear" w:color="auto" w:fill="auto"/>
            <w:noWrap/>
            <w:vAlign w:val="bottom"/>
            <w:hideMark/>
          </w:tcPr>
          <w:p w14:paraId="26D2D3D8"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6</w:t>
            </w:r>
          </w:p>
        </w:tc>
        <w:tc>
          <w:tcPr>
            <w:tcW w:w="960" w:type="dxa"/>
            <w:shd w:val="clear" w:color="auto" w:fill="auto"/>
            <w:noWrap/>
            <w:vAlign w:val="bottom"/>
            <w:hideMark/>
          </w:tcPr>
          <w:p w14:paraId="0115D9EB"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14:paraId="3E55B4AF"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502549" w:rsidRPr="00B7099A" w14:paraId="364C0FB8" w14:textId="77777777" w:rsidTr="0012594B">
        <w:trPr>
          <w:trHeight w:val="288"/>
          <w:jc w:val="center"/>
        </w:trPr>
        <w:tc>
          <w:tcPr>
            <w:tcW w:w="2861" w:type="dxa"/>
            <w:vMerge/>
            <w:shd w:val="clear" w:color="auto" w:fill="auto"/>
            <w:noWrap/>
            <w:vAlign w:val="bottom"/>
            <w:hideMark/>
          </w:tcPr>
          <w:p w14:paraId="46B6CD02" w14:textId="77777777" w:rsidR="00502549" w:rsidRPr="00B7099A"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6DE3A0E9"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restoreStateFrom</w:t>
            </w:r>
          </w:p>
        </w:tc>
        <w:tc>
          <w:tcPr>
            <w:tcW w:w="960" w:type="dxa"/>
            <w:shd w:val="clear" w:color="auto" w:fill="auto"/>
            <w:noWrap/>
            <w:vAlign w:val="bottom"/>
            <w:hideMark/>
          </w:tcPr>
          <w:p w14:paraId="50A10D05"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10</w:t>
            </w:r>
          </w:p>
        </w:tc>
        <w:tc>
          <w:tcPr>
            <w:tcW w:w="960" w:type="dxa"/>
            <w:shd w:val="clear" w:color="auto" w:fill="auto"/>
            <w:noWrap/>
            <w:vAlign w:val="bottom"/>
            <w:hideMark/>
          </w:tcPr>
          <w:p w14:paraId="4D7D54C1"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14:paraId="5C294515"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502549" w:rsidRPr="00B7099A" w14:paraId="02B77635" w14:textId="77777777" w:rsidTr="0012594B">
        <w:trPr>
          <w:trHeight w:val="288"/>
          <w:jc w:val="center"/>
        </w:trPr>
        <w:tc>
          <w:tcPr>
            <w:tcW w:w="2861" w:type="dxa"/>
            <w:vMerge/>
            <w:shd w:val="clear" w:color="auto" w:fill="auto"/>
            <w:noWrap/>
            <w:vAlign w:val="bottom"/>
            <w:hideMark/>
          </w:tcPr>
          <w:p w14:paraId="1F03DE90" w14:textId="77777777" w:rsidR="00502549" w:rsidRPr="00B7099A"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727DF02F"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reset</w:t>
            </w:r>
          </w:p>
        </w:tc>
        <w:tc>
          <w:tcPr>
            <w:tcW w:w="960" w:type="dxa"/>
            <w:shd w:val="clear" w:color="auto" w:fill="auto"/>
            <w:noWrap/>
            <w:vAlign w:val="bottom"/>
            <w:hideMark/>
          </w:tcPr>
          <w:p w14:paraId="64742BEA"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13</w:t>
            </w:r>
          </w:p>
        </w:tc>
        <w:tc>
          <w:tcPr>
            <w:tcW w:w="960" w:type="dxa"/>
            <w:shd w:val="clear" w:color="auto" w:fill="auto"/>
            <w:noWrap/>
            <w:vAlign w:val="bottom"/>
            <w:hideMark/>
          </w:tcPr>
          <w:p w14:paraId="57C59F20"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14:paraId="537676C6"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502549" w:rsidRPr="00B7099A" w14:paraId="7C99AABA" w14:textId="77777777" w:rsidTr="0012594B">
        <w:trPr>
          <w:trHeight w:val="288"/>
          <w:jc w:val="center"/>
        </w:trPr>
        <w:tc>
          <w:tcPr>
            <w:tcW w:w="2861" w:type="dxa"/>
            <w:vMerge w:val="restart"/>
            <w:shd w:val="clear" w:color="auto" w:fill="auto"/>
            <w:noWrap/>
            <w:vAlign w:val="center"/>
            <w:hideMark/>
          </w:tcPr>
          <w:p w14:paraId="533E6E6C" w14:textId="77777777" w:rsidR="00502549" w:rsidRPr="00B7099A" w:rsidRDefault="00502549" w:rsidP="0012594B">
            <w:pPr>
              <w:spacing w:after="0" w:line="240" w:lineRule="auto"/>
              <w:jc w:val="center"/>
              <w:rPr>
                <w:rFonts w:ascii="Calibri" w:eastAsia="Times New Roman" w:hAnsi="Calibri" w:cs="Calibri"/>
                <w:color w:val="000000"/>
              </w:rPr>
            </w:pPr>
            <w:r w:rsidRPr="00B7099A">
              <w:rPr>
                <w:rFonts w:ascii="Calibri" w:eastAsia="Times New Roman" w:hAnsi="Calibri" w:cs="Calibri"/>
                <w:color w:val="000000"/>
              </w:rPr>
              <w:t>RotateParametersBuilderTest</w:t>
            </w:r>
          </w:p>
        </w:tc>
        <w:tc>
          <w:tcPr>
            <w:tcW w:w="2695" w:type="dxa"/>
            <w:shd w:val="clear" w:color="auto" w:fill="auto"/>
            <w:noWrap/>
            <w:vAlign w:val="bottom"/>
            <w:hideMark/>
          </w:tcPr>
          <w:p w14:paraId="1D1F14A8"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setUp</w:t>
            </w:r>
          </w:p>
        </w:tc>
        <w:tc>
          <w:tcPr>
            <w:tcW w:w="960" w:type="dxa"/>
            <w:shd w:val="clear" w:color="auto" w:fill="auto"/>
            <w:noWrap/>
            <w:vAlign w:val="bottom"/>
            <w:hideMark/>
          </w:tcPr>
          <w:p w14:paraId="4C683F55"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8</w:t>
            </w:r>
          </w:p>
        </w:tc>
        <w:tc>
          <w:tcPr>
            <w:tcW w:w="960" w:type="dxa"/>
            <w:shd w:val="clear" w:color="auto" w:fill="auto"/>
            <w:noWrap/>
            <w:vAlign w:val="bottom"/>
            <w:hideMark/>
          </w:tcPr>
          <w:p w14:paraId="56527299"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14:paraId="340345CD"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502549" w:rsidRPr="00B7099A" w14:paraId="63BF0196" w14:textId="77777777" w:rsidTr="0012594B">
        <w:trPr>
          <w:trHeight w:val="288"/>
          <w:jc w:val="center"/>
        </w:trPr>
        <w:tc>
          <w:tcPr>
            <w:tcW w:w="2861" w:type="dxa"/>
            <w:vMerge/>
            <w:shd w:val="clear" w:color="auto" w:fill="auto"/>
            <w:noWrap/>
            <w:vAlign w:val="bottom"/>
            <w:hideMark/>
          </w:tcPr>
          <w:p w14:paraId="2E3798EF" w14:textId="77777777" w:rsidR="00502549" w:rsidRPr="00B7099A"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25F2C9F0"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buildDefaultSelection</w:t>
            </w:r>
          </w:p>
        </w:tc>
        <w:tc>
          <w:tcPr>
            <w:tcW w:w="960" w:type="dxa"/>
            <w:shd w:val="clear" w:color="auto" w:fill="auto"/>
            <w:noWrap/>
            <w:vAlign w:val="bottom"/>
            <w:hideMark/>
          </w:tcPr>
          <w:p w14:paraId="6E39D01B"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20</w:t>
            </w:r>
          </w:p>
        </w:tc>
        <w:tc>
          <w:tcPr>
            <w:tcW w:w="960" w:type="dxa"/>
            <w:shd w:val="clear" w:color="auto" w:fill="auto"/>
            <w:noWrap/>
            <w:vAlign w:val="bottom"/>
            <w:hideMark/>
          </w:tcPr>
          <w:p w14:paraId="3AF1866F"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14:paraId="5EBF1615"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502549" w:rsidRPr="00B7099A" w14:paraId="58389189" w14:textId="77777777" w:rsidTr="0012594B">
        <w:trPr>
          <w:trHeight w:val="288"/>
          <w:jc w:val="center"/>
        </w:trPr>
        <w:tc>
          <w:tcPr>
            <w:tcW w:w="2861" w:type="dxa"/>
            <w:vMerge/>
            <w:shd w:val="clear" w:color="auto" w:fill="auto"/>
            <w:noWrap/>
            <w:vAlign w:val="bottom"/>
            <w:hideMark/>
          </w:tcPr>
          <w:p w14:paraId="31ACCF27" w14:textId="77777777" w:rsidR="00502549" w:rsidRPr="00B7099A"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4D93E814"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buildRanges</w:t>
            </w:r>
          </w:p>
        </w:tc>
        <w:tc>
          <w:tcPr>
            <w:tcW w:w="960" w:type="dxa"/>
            <w:shd w:val="clear" w:color="auto" w:fill="auto"/>
            <w:noWrap/>
            <w:vAlign w:val="bottom"/>
            <w:hideMark/>
          </w:tcPr>
          <w:p w14:paraId="3E3B2A19"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14</w:t>
            </w:r>
          </w:p>
        </w:tc>
        <w:tc>
          <w:tcPr>
            <w:tcW w:w="960" w:type="dxa"/>
            <w:shd w:val="clear" w:color="auto" w:fill="auto"/>
            <w:noWrap/>
            <w:vAlign w:val="bottom"/>
            <w:hideMark/>
          </w:tcPr>
          <w:p w14:paraId="7ECACAF5"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14:paraId="44D91CF4"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502549" w:rsidRPr="00B7099A" w14:paraId="3A2B2010" w14:textId="77777777" w:rsidTr="0012594B">
        <w:trPr>
          <w:trHeight w:val="288"/>
          <w:jc w:val="center"/>
        </w:trPr>
        <w:tc>
          <w:tcPr>
            <w:tcW w:w="2861" w:type="dxa"/>
            <w:vMerge/>
            <w:shd w:val="clear" w:color="auto" w:fill="auto"/>
            <w:noWrap/>
            <w:vAlign w:val="bottom"/>
            <w:hideMark/>
          </w:tcPr>
          <w:p w14:paraId="0D3406E5" w14:textId="77777777" w:rsidR="00502549" w:rsidRPr="00B7099A"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1FF935AB"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buildMultiple</w:t>
            </w:r>
          </w:p>
        </w:tc>
        <w:tc>
          <w:tcPr>
            <w:tcW w:w="960" w:type="dxa"/>
            <w:shd w:val="clear" w:color="auto" w:fill="auto"/>
            <w:noWrap/>
            <w:vAlign w:val="bottom"/>
            <w:hideMark/>
          </w:tcPr>
          <w:p w14:paraId="368C969F"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11</w:t>
            </w:r>
          </w:p>
        </w:tc>
        <w:tc>
          <w:tcPr>
            <w:tcW w:w="960" w:type="dxa"/>
            <w:shd w:val="clear" w:color="auto" w:fill="auto"/>
            <w:noWrap/>
            <w:vAlign w:val="bottom"/>
            <w:hideMark/>
          </w:tcPr>
          <w:p w14:paraId="4A7B1FC3"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14:paraId="707E590C"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502549" w:rsidRPr="00B7099A" w14:paraId="3FE58F33" w14:textId="77777777" w:rsidTr="0012594B">
        <w:trPr>
          <w:trHeight w:val="288"/>
          <w:jc w:val="center"/>
        </w:trPr>
        <w:tc>
          <w:tcPr>
            <w:tcW w:w="2861" w:type="dxa"/>
            <w:vMerge w:val="restart"/>
            <w:shd w:val="clear" w:color="auto" w:fill="auto"/>
            <w:noWrap/>
            <w:vAlign w:val="center"/>
            <w:hideMark/>
          </w:tcPr>
          <w:p w14:paraId="2379E5A6" w14:textId="77777777" w:rsidR="00502549" w:rsidRPr="00B7099A" w:rsidRDefault="00502549" w:rsidP="0012594B">
            <w:pPr>
              <w:spacing w:after="0" w:line="240" w:lineRule="auto"/>
              <w:jc w:val="center"/>
              <w:rPr>
                <w:rFonts w:ascii="Calibri" w:eastAsia="Times New Roman" w:hAnsi="Calibri" w:cs="Calibri"/>
                <w:color w:val="000000"/>
              </w:rPr>
            </w:pPr>
            <w:r w:rsidRPr="00B7099A">
              <w:rPr>
                <w:rFonts w:ascii="Calibri" w:eastAsia="Times New Roman" w:hAnsi="Calibri" w:cs="Calibri"/>
                <w:color w:val="000000"/>
              </w:rPr>
              <w:t>RotateSelectionPaneTest</w:t>
            </w:r>
          </w:p>
        </w:tc>
        <w:tc>
          <w:tcPr>
            <w:tcW w:w="2695" w:type="dxa"/>
            <w:shd w:val="clear" w:color="auto" w:fill="auto"/>
            <w:noWrap/>
            <w:vAlign w:val="bottom"/>
            <w:hideMark/>
          </w:tcPr>
          <w:p w14:paraId="166BD0FF"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setUp</w:t>
            </w:r>
          </w:p>
        </w:tc>
        <w:tc>
          <w:tcPr>
            <w:tcW w:w="960" w:type="dxa"/>
            <w:shd w:val="clear" w:color="auto" w:fill="auto"/>
            <w:noWrap/>
            <w:vAlign w:val="bottom"/>
            <w:hideMark/>
          </w:tcPr>
          <w:p w14:paraId="413D8940"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5</w:t>
            </w:r>
          </w:p>
        </w:tc>
        <w:tc>
          <w:tcPr>
            <w:tcW w:w="960" w:type="dxa"/>
            <w:shd w:val="clear" w:color="auto" w:fill="auto"/>
            <w:noWrap/>
            <w:vAlign w:val="bottom"/>
            <w:hideMark/>
          </w:tcPr>
          <w:p w14:paraId="70C72215"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14:paraId="2273648F"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502549" w:rsidRPr="00B7099A" w14:paraId="1A274507" w14:textId="77777777" w:rsidTr="0012594B">
        <w:trPr>
          <w:trHeight w:val="288"/>
          <w:jc w:val="center"/>
        </w:trPr>
        <w:tc>
          <w:tcPr>
            <w:tcW w:w="2861" w:type="dxa"/>
            <w:vMerge/>
            <w:shd w:val="clear" w:color="auto" w:fill="auto"/>
            <w:noWrap/>
            <w:vAlign w:val="bottom"/>
            <w:hideMark/>
          </w:tcPr>
          <w:p w14:paraId="64B37BC8" w14:textId="77777777" w:rsidR="00502549" w:rsidRPr="00B7099A"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54A082D8"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empty</w:t>
            </w:r>
          </w:p>
        </w:tc>
        <w:tc>
          <w:tcPr>
            <w:tcW w:w="960" w:type="dxa"/>
            <w:shd w:val="clear" w:color="auto" w:fill="auto"/>
            <w:noWrap/>
            <w:vAlign w:val="bottom"/>
            <w:hideMark/>
          </w:tcPr>
          <w:p w14:paraId="2CC8747B"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5</w:t>
            </w:r>
          </w:p>
        </w:tc>
        <w:tc>
          <w:tcPr>
            <w:tcW w:w="960" w:type="dxa"/>
            <w:shd w:val="clear" w:color="auto" w:fill="auto"/>
            <w:noWrap/>
            <w:vAlign w:val="bottom"/>
            <w:hideMark/>
          </w:tcPr>
          <w:p w14:paraId="21296E9F"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14:paraId="4D859EBB"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502549" w:rsidRPr="00B7099A" w14:paraId="4CFAF121" w14:textId="77777777" w:rsidTr="0012594B">
        <w:trPr>
          <w:trHeight w:val="288"/>
          <w:jc w:val="center"/>
        </w:trPr>
        <w:tc>
          <w:tcPr>
            <w:tcW w:w="2861" w:type="dxa"/>
            <w:vMerge/>
            <w:shd w:val="clear" w:color="auto" w:fill="auto"/>
            <w:noWrap/>
            <w:vAlign w:val="bottom"/>
            <w:hideMark/>
          </w:tcPr>
          <w:p w14:paraId="6F8FCFE4" w14:textId="77777777" w:rsidR="00502549" w:rsidRPr="00B7099A"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7B27606D"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emptyPageSelection</w:t>
            </w:r>
          </w:p>
        </w:tc>
        <w:tc>
          <w:tcPr>
            <w:tcW w:w="960" w:type="dxa"/>
            <w:shd w:val="clear" w:color="auto" w:fill="auto"/>
            <w:noWrap/>
            <w:vAlign w:val="bottom"/>
            <w:hideMark/>
          </w:tcPr>
          <w:p w14:paraId="30AB2684"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9</w:t>
            </w:r>
          </w:p>
        </w:tc>
        <w:tc>
          <w:tcPr>
            <w:tcW w:w="960" w:type="dxa"/>
            <w:shd w:val="clear" w:color="auto" w:fill="auto"/>
            <w:noWrap/>
            <w:vAlign w:val="bottom"/>
            <w:hideMark/>
          </w:tcPr>
          <w:p w14:paraId="30F1659A"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14:paraId="37D3A202"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502549" w:rsidRPr="00B7099A" w14:paraId="6D6E4696" w14:textId="77777777" w:rsidTr="0012594B">
        <w:trPr>
          <w:trHeight w:val="288"/>
          <w:jc w:val="center"/>
        </w:trPr>
        <w:tc>
          <w:tcPr>
            <w:tcW w:w="2861" w:type="dxa"/>
            <w:vMerge/>
            <w:shd w:val="clear" w:color="auto" w:fill="auto"/>
            <w:noWrap/>
            <w:vAlign w:val="bottom"/>
            <w:hideMark/>
          </w:tcPr>
          <w:p w14:paraId="520166FD" w14:textId="77777777" w:rsidR="00502549" w:rsidRPr="00B7099A"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1AD8D63F"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notEmptyPageSelection</w:t>
            </w:r>
          </w:p>
        </w:tc>
        <w:tc>
          <w:tcPr>
            <w:tcW w:w="960" w:type="dxa"/>
            <w:shd w:val="clear" w:color="auto" w:fill="auto"/>
            <w:noWrap/>
            <w:vAlign w:val="bottom"/>
            <w:hideMark/>
          </w:tcPr>
          <w:p w14:paraId="0B9FFCAA"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10</w:t>
            </w:r>
          </w:p>
        </w:tc>
        <w:tc>
          <w:tcPr>
            <w:tcW w:w="960" w:type="dxa"/>
            <w:shd w:val="clear" w:color="auto" w:fill="auto"/>
            <w:noWrap/>
            <w:vAlign w:val="bottom"/>
            <w:hideMark/>
          </w:tcPr>
          <w:p w14:paraId="13ACCE11"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14:paraId="676A2084"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502549" w:rsidRPr="00B7099A" w14:paraId="35F51DB2" w14:textId="77777777" w:rsidTr="0012594B">
        <w:trPr>
          <w:trHeight w:val="288"/>
          <w:jc w:val="center"/>
        </w:trPr>
        <w:tc>
          <w:tcPr>
            <w:tcW w:w="2861" w:type="dxa"/>
            <w:vMerge/>
            <w:shd w:val="clear" w:color="auto" w:fill="auto"/>
            <w:noWrap/>
            <w:vAlign w:val="bottom"/>
            <w:hideMark/>
          </w:tcPr>
          <w:p w14:paraId="3A96D224" w14:textId="77777777" w:rsidR="00502549" w:rsidRPr="00B7099A"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47088D6A"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converstionException</w:t>
            </w:r>
          </w:p>
        </w:tc>
        <w:tc>
          <w:tcPr>
            <w:tcW w:w="960" w:type="dxa"/>
            <w:shd w:val="clear" w:color="auto" w:fill="auto"/>
            <w:noWrap/>
            <w:vAlign w:val="bottom"/>
            <w:hideMark/>
          </w:tcPr>
          <w:p w14:paraId="2E25E949"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7</w:t>
            </w:r>
          </w:p>
        </w:tc>
        <w:tc>
          <w:tcPr>
            <w:tcW w:w="960" w:type="dxa"/>
            <w:shd w:val="clear" w:color="auto" w:fill="auto"/>
            <w:noWrap/>
            <w:vAlign w:val="bottom"/>
            <w:hideMark/>
          </w:tcPr>
          <w:p w14:paraId="7F735DD2"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14:paraId="07E34C5C"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502549" w:rsidRPr="00B7099A" w14:paraId="11AB6E40" w14:textId="77777777" w:rsidTr="0012594B">
        <w:trPr>
          <w:trHeight w:val="288"/>
          <w:jc w:val="center"/>
        </w:trPr>
        <w:tc>
          <w:tcPr>
            <w:tcW w:w="2861" w:type="dxa"/>
            <w:vMerge/>
            <w:shd w:val="clear" w:color="auto" w:fill="auto"/>
            <w:noWrap/>
            <w:vAlign w:val="bottom"/>
            <w:hideMark/>
          </w:tcPr>
          <w:p w14:paraId="1780F8F4" w14:textId="77777777" w:rsidR="00502549" w:rsidRPr="00B7099A"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49DB6076"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emptyByZeroPagesSelected</w:t>
            </w:r>
          </w:p>
        </w:tc>
        <w:tc>
          <w:tcPr>
            <w:tcW w:w="960" w:type="dxa"/>
            <w:shd w:val="clear" w:color="auto" w:fill="auto"/>
            <w:noWrap/>
            <w:vAlign w:val="bottom"/>
            <w:hideMark/>
          </w:tcPr>
          <w:p w14:paraId="00107513"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7</w:t>
            </w:r>
          </w:p>
        </w:tc>
        <w:tc>
          <w:tcPr>
            <w:tcW w:w="960" w:type="dxa"/>
            <w:shd w:val="clear" w:color="auto" w:fill="auto"/>
            <w:noWrap/>
            <w:vAlign w:val="bottom"/>
            <w:hideMark/>
          </w:tcPr>
          <w:p w14:paraId="12680417"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14:paraId="3B71A3F3"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502549" w:rsidRPr="00B7099A" w14:paraId="32EAF2FF" w14:textId="77777777" w:rsidTr="0012594B">
        <w:trPr>
          <w:trHeight w:val="288"/>
          <w:jc w:val="center"/>
        </w:trPr>
        <w:tc>
          <w:tcPr>
            <w:tcW w:w="2861" w:type="dxa"/>
            <w:vMerge/>
            <w:shd w:val="clear" w:color="auto" w:fill="auto"/>
            <w:noWrap/>
            <w:vAlign w:val="bottom"/>
            <w:hideMark/>
          </w:tcPr>
          <w:p w14:paraId="78B14DC3" w14:textId="77777777" w:rsidR="00502549" w:rsidRPr="00B7099A" w:rsidRDefault="00502549" w:rsidP="0012594B">
            <w:pPr>
              <w:spacing w:after="0" w:line="240" w:lineRule="auto"/>
              <w:rPr>
                <w:rFonts w:ascii="Calibri" w:eastAsia="Times New Roman" w:hAnsi="Calibri" w:cs="Calibri"/>
                <w:color w:val="000000"/>
              </w:rPr>
            </w:pPr>
          </w:p>
        </w:tc>
        <w:tc>
          <w:tcPr>
            <w:tcW w:w="2695" w:type="dxa"/>
            <w:shd w:val="clear" w:color="auto" w:fill="auto"/>
            <w:noWrap/>
            <w:vAlign w:val="bottom"/>
            <w:hideMark/>
          </w:tcPr>
          <w:p w14:paraId="45011ABD" w14:textId="77777777" w:rsidR="00502549" w:rsidRPr="00B7099A" w:rsidRDefault="00502549" w:rsidP="0012594B">
            <w:pPr>
              <w:spacing w:after="0" w:line="240" w:lineRule="auto"/>
              <w:rPr>
                <w:rFonts w:ascii="Calibri" w:eastAsia="Times New Roman" w:hAnsi="Calibri" w:cs="Calibri"/>
                <w:color w:val="000000"/>
              </w:rPr>
            </w:pPr>
            <w:r w:rsidRPr="00B7099A">
              <w:rPr>
                <w:rFonts w:ascii="Calibri" w:eastAsia="Times New Roman" w:hAnsi="Calibri" w:cs="Calibri"/>
                <w:color w:val="000000"/>
              </w:rPr>
              <w:t>populate</w:t>
            </w:r>
          </w:p>
        </w:tc>
        <w:tc>
          <w:tcPr>
            <w:tcW w:w="960" w:type="dxa"/>
            <w:shd w:val="clear" w:color="auto" w:fill="auto"/>
            <w:noWrap/>
            <w:vAlign w:val="bottom"/>
            <w:hideMark/>
          </w:tcPr>
          <w:p w14:paraId="566BA9E3"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6</w:t>
            </w:r>
          </w:p>
        </w:tc>
        <w:tc>
          <w:tcPr>
            <w:tcW w:w="960" w:type="dxa"/>
            <w:shd w:val="clear" w:color="auto" w:fill="auto"/>
            <w:noWrap/>
            <w:vAlign w:val="bottom"/>
            <w:hideMark/>
          </w:tcPr>
          <w:p w14:paraId="7B615283"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14:paraId="5FA75EC1" w14:textId="77777777" w:rsidR="00502549" w:rsidRPr="00B7099A" w:rsidRDefault="00502549" w:rsidP="0012594B">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bl>
    <w:p w14:paraId="7A78F527" w14:textId="77777777" w:rsidR="00502549" w:rsidRDefault="00502549" w:rsidP="00502549">
      <w:pPr>
        <w:ind w:left="720"/>
        <w:rPr>
          <w:u w:val="single"/>
        </w:rPr>
      </w:pPr>
    </w:p>
    <w:p w14:paraId="0D61D52D" w14:textId="77777777" w:rsidR="00502549" w:rsidRDefault="00502549" w:rsidP="00502549">
      <w:pPr>
        <w:rPr>
          <w:u w:val="single"/>
        </w:rPr>
      </w:pPr>
      <w:r>
        <w:rPr>
          <w:u w:val="single"/>
        </w:rPr>
        <w:br w:type="page"/>
      </w:r>
    </w:p>
    <w:p w14:paraId="7D3BEA7F" w14:textId="77777777" w:rsidR="00502549" w:rsidRDefault="00502549" w:rsidP="00502549">
      <w:pPr>
        <w:pStyle w:val="Heading3"/>
        <w:numPr>
          <w:ilvl w:val="1"/>
          <w:numId w:val="32"/>
        </w:numPr>
      </w:pPr>
      <w:bookmarkStart w:id="15" w:name="_Toc36108617"/>
      <w:r w:rsidRPr="009D2D35">
        <w:lastRenderedPageBreak/>
        <w:t>Affected Metrics</w:t>
      </w:r>
      <w:bookmarkEnd w:id="15"/>
    </w:p>
    <w:p w14:paraId="7EA01174" w14:textId="77777777" w:rsidR="00502549" w:rsidRDefault="00502549" w:rsidP="00502549"/>
    <w:p w14:paraId="5DCA9124" w14:textId="77777777" w:rsidR="00502549" w:rsidRDefault="00502549" w:rsidP="00502549">
      <w:pPr>
        <w:jc w:val="both"/>
      </w:pPr>
      <w:r>
        <w:t>To summarize the changes that we have seen reflected in the metrics calculated by DesigniteJava, we present the tables below, showing relevant classes and the changes in the values of their measures.</w:t>
      </w:r>
    </w:p>
    <w:p w14:paraId="3F2EF19D" w14:textId="77777777" w:rsidR="00502549" w:rsidRDefault="00502549" w:rsidP="00502549"/>
    <w:p w14:paraId="06F7DE38" w14:textId="77777777" w:rsidR="00502549" w:rsidRPr="00F34B8D" w:rsidRDefault="00502549" w:rsidP="00502549">
      <w:pPr>
        <w:pStyle w:val="ListParagraph"/>
        <w:numPr>
          <w:ilvl w:val="0"/>
          <w:numId w:val="43"/>
        </w:numPr>
        <w:rPr>
          <w:rFonts w:eastAsiaTheme="minorEastAsia"/>
          <w:b/>
          <w:u w:val="single"/>
        </w:rPr>
      </w:pPr>
      <w:r w:rsidRPr="7CAA783F">
        <w:rPr>
          <w:b/>
        </w:rPr>
        <w:t>pdfsam-merge</w:t>
      </w:r>
    </w:p>
    <w:p w14:paraId="6E14B713" w14:textId="77777777" w:rsidR="00502549" w:rsidRDefault="00502549" w:rsidP="00502549">
      <w:pPr>
        <w:pStyle w:val="Caption"/>
        <w:keepNext/>
        <w:jc w:val="center"/>
      </w:pPr>
      <w:r>
        <w:t>Table 25: Contrast of class-level metrics before and after the change request implementation</w:t>
      </w:r>
    </w:p>
    <w:tbl>
      <w:tblPr>
        <w:tblW w:w="10199" w:type="dxa"/>
        <w:jc w:val="cente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2474"/>
        <w:gridCol w:w="611"/>
        <w:gridCol w:w="728"/>
        <w:gridCol w:w="702"/>
        <w:gridCol w:w="820"/>
        <w:gridCol w:w="575"/>
        <w:gridCol w:w="725"/>
        <w:gridCol w:w="478"/>
        <w:gridCol w:w="523"/>
        <w:gridCol w:w="767"/>
        <w:gridCol w:w="799"/>
        <w:gridCol w:w="997"/>
      </w:tblGrid>
      <w:tr w:rsidR="00502549" w:rsidRPr="00E90758" w14:paraId="11F53387" w14:textId="77777777" w:rsidTr="0012594B">
        <w:trPr>
          <w:trHeight w:val="288"/>
          <w:jc w:val="center"/>
        </w:trPr>
        <w:tc>
          <w:tcPr>
            <w:tcW w:w="2474" w:type="dxa"/>
            <w:shd w:val="clear" w:color="A5A5A5" w:fill="A5A5A5"/>
            <w:noWrap/>
            <w:vAlign w:val="bottom"/>
            <w:hideMark/>
          </w:tcPr>
          <w:p w14:paraId="2BC03E9A" w14:textId="77777777" w:rsidR="00502549" w:rsidRPr="00E90758" w:rsidRDefault="00502549" w:rsidP="0012594B">
            <w:pPr>
              <w:spacing w:after="0" w:line="240" w:lineRule="auto"/>
              <w:rPr>
                <w:rFonts w:ascii="Calibri" w:eastAsia="Times New Roman" w:hAnsi="Calibri" w:cs="Calibri"/>
                <w:b/>
                <w:bCs/>
                <w:color w:val="FFFFFF"/>
              </w:rPr>
            </w:pPr>
            <w:r>
              <w:rPr>
                <w:rFonts w:ascii="Calibri" w:eastAsia="Times New Roman" w:hAnsi="Calibri" w:cs="Calibri"/>
                <w:b/>
                <w:bCs/>
                <w:color w:val="FFFFFF"/>
              </w:rPr>
              <w:t>Class Name</w:t>
            </w:r>
          </w:p>
        </w:tc>
        <w:tc>
          <w:tcPr>
            <w:tcW w:w="611" w:type="dxa"/>
            <w:shd w:val="clear" w:color="A5A5A5" w:fill="A5A5A5"/>
            <w:noWrap/>
            <w:vAlign w:val="bottom"/>
            <w:hideMark/>
          </w:tcPr>
          <w:p w14:paraId="092E669A" w14:textId="77777777" w:rsidR="00502549" w:rsidRPr="00E90758" w:rsidRDefault="00502549" w:rsidP="0012594B">
            <w:pPr>
              <w:spacing w:after="0" w:line="240" w:lineRule="auto"/>
              <w:rPr>
                <w:rFonts w:ascii="Calibri" w:eastAsia="Times New Roman" w:hAnsi="Calibri" w:cs="Calibri"/>
                <w:b/>
                <w:bCs/>
                <w:color w:val="FFFFFF"/>
              </w:rPr>
            </w:pPr>
            <w:r w:rsidRPr="00E90758">
              <w:rPr>
                <w:rFonts w:ascii="Calibri" w:eastAsia="Times New Roman" w:hAnsi="Calibri" w:cs="Calibri"/>
                <w:b/>
                <w:bCs/>
                <w:color w:val="FFFFFF"/>
              </w:rPr>
              <w:t>NOF</w:t>
            </w:r>
          </w:p>
        </w:tc>
        <w:tc>
          <w:tcPr>
            <w:tcW w:w="728" w:type="dxa"/>
            <w:shd w:val="clear" w:color="A5A5A5" w:fill="A5A5A5"/>
            <w:noWrap/>
            <w:vAlign w:val="bottom"/>
            <w:hideMark/>
          </w:tcPr>
          <w:p w14:paraId="5422CE74" w14:textId="77777777" w:rsidR="00502549" w:rsidRPr="00E90758" w:rsidRDefault="00502549" w:rsidP="0012594B">
            <w:pPr>
              <w:spacing w:after="0" w:line="240" w:lineRule="auto"/>
              <w:rPr>
                <w:rFonts w:ascii="Calibri" w:eastAsia="Times New Roman" w:hAnsi="Calibri" w:cs="Calibri"/>
                <w:b/>
                <w:bCs/>
                <w:color w:val="FFFFFF"/>
              </w:rPr>
            </w:pPr>
            <w:r w:rsidRPr="00E90758">
              <w:rPr>
                <w:rFonts w:ascii="Calibri" w:eastAsia="Times New Roman" w:hAnsi="Calibri" w:cs="Calibri"/>
                <w:b/>
                <w:bCs/>
                <w:color w:val="FFFFFF"/>
              </w:rPr>
              <w:t>NOPF</w:t>
            </w:r>
          </w:p>
        </w:tc>
        <w:tc>
          <w:tcPr>
            <w:tcW w:w="702" w:type="dxa"/>
            <w:shd w:val="clear" w:color="A5A5A5" w:fill="A5A5A5"/>
            <w:noWrap/>
            <w:vAlign w:val="bottom"/>
            <w:hideMark/>
          </w:tcPr>
          <w:p w14:paraId="56570DEF" w14:textId="77777777" w:rsidR="00502549" w:rsidRPr="00E90758" w:rsidRDefault="00502549" w:rsidP="0012594B">
            <w:pPr>
              <w:spacing w:after="0" w:line="240" w:lineRule="auto"/>
              <w:rPr>
                <w:rFonts w:ascii="Calibri" w:eastAsia="Times New Roman" w:hAnsi="Calibri" w:cs="Calibri"/>
                <w:b/>
                <w:bCs/>
                <w:color w:val="FFFFFF"/>
              </w:rPr>
            </w:pPr>
            <w:r w:rsidRPr="00E90758">
              <w:rPr>
                <w:rFonts w:ascii="Calibri" w:eastAsia="Times New Roman" w:hAnsi="Calibri" w:cs="Calibri"/>
                <w:b/>
                <w:bCs/>
                <w:color w:val="FFFFFF"/>
              </w:rPr>
              <w:t>NOM</w:t>
            </w:r>
          </w:p>
        </w:tc>
        <w:tc>
          <w:tcPr>
            <w:tcW w:w="820" w:type="dxa"/>
            <w:shd w:val="clear" w:color="A5A5A5" w:fill="A5A5A5"/>
            <w:noWrap/>
            <w:vAlign w:val="bottom"/>
            <w:hideMark/>
          </w:tcPr>
          <w:p w14:paraId="64BE62D6" w14:textId="77777777" w:rsidR="00502549" w:rsidRPr="00E90758" w:rsidRDefault="00502549" w:rsidP="0012594B">
            <w:pPr>
              <w:spacing w:after="0" w:line="240" w:lineRule="auto"/>
              <w:rPr>
                <w:rFonts w:ascii="Calibri" w:eastAsia="Times New Roman" w:hAnsi="Calibri" w:cs="Calibri"/>
                <w:b/>
                <w:bCs/>
                <w:color w:val="FFFFFF"/>
              </w:rPr>
            </w:pPr>
            <w:r w:rsidRPr="00E90758">
              <w:rPr>
                <w:rFonts w:ascii="Calibri" w:eastAsia="Times New Roman" w:hAnsi="Calibri" w:cs="Calibri"/>
                <w:b/>
                <w:bCs/>
                <w:color w:val="FFFFFF"/>
              </w:rPr>
              <w:t>NOPM</w:t>
            </w:r>
          </w:p>
        </w:tc>
        <w:tc>
          <w:tcPr>
            <w:tcW w:w="575" w:type="dxa"/>
            <w:shd w:val="clear" w:color="A5A5A5" w:fill="A5A5A5"/>
            <w:noWrap/>
            <w:vAlign w:val="bottom"/>
            <w:hideMark/>
          </w:tcPr>
          <w:p w14:paraId="76E2A3D9" w14:textId="77777777" w:rsidR="00502549" w:rsidRPr="00E90758" w:rsidRDefault="00502549" w:rsidP="0012594B">
            <w:pPr>
              <w:spacing w:after="0" w:line="240" w:lineRule="auto"/>
              <w:rPr>
                <w:rFonts w:ascii="Calibri" w:eastAsia="Times New Roman" w:hAnsi="Calibri" w:cs="Calibri"/>
                <w:b/>
                <w:bCs/>
                <w:color w:val="FFFFFF"/>
              </w:rPr>
            </w:pPr>
            <w:r w:rsidRPr="00E90758">
              <w:rPr>
                <w:rFonts w:ascii="Calibri" w:eastAsia="Times New Roman" w:hAnsi="Calibri" w:cs="Calibri"/>
                <w:b/>
                <w:bCs/>
                <w:color w:val="FFFFFF"/>
              </w:rPr>
              <w:t>LOC</w:t>
            </w:r>
          </w:p>
        </w:tc>
        <w:tc>
          <w:tcPr>
            <w:tcW w:w="725" w:type="dxa"/>
            <w:shd w:val="clear" w:color="A5A5A5" w:fill="A5A5A5"/>
            <w:noWrap/>
            <w:vAlign w:val="bottom"/>
            <w:hideMark/>
          </w:tcPr>
          <w:p w14:paraId="6FB4C28D" w14:textId="77777777" w:rsidR="00502549" w:rsidRPr="00E90758" w:rsidRDefault="00502549" w:rsidP="0012594B">
            <w:pPr>
              <w:spacing w:after="0" w:line="240" w:lineRule="auto"/>
              <w:rPr>
                <w:rFonts w:ascii="Calibri" w:eastAsia="Times New Roman" w:hAnsi="Calibri" w:cs="Calibri"/>
                <w:b/>
                <w:bCs/>
                <w:color w:val="FFFFFF"/>
              </w:rPr>
            </w:pPr>
            <w:r w:rsidRPr="00E90758">
              <w:rPr>
                <w:rFonts w:ascii="Calibri" w:eastAsia="Times New Roman" w:hAnsi="Calibri" w:cs="Calibri"/>
                <w:b/>
                <w:bCs/>
                <w:color w:val="FFFFFF"/>
              </w:rPr>
              <w:t>WMC</w:t>
            </w:r>
          </w:p>
        </w:tc>
        <w:tc>
          <w:tcPr>
            <w:tcW w:w="478" w:type="dxa"/>
            <w:shd w:val="clear" w:color="A5A5A5" w:fill="A5A5A5"/>
            <w:noWrap/>
            <w:vAlign w:val="bottom"/>
            <w:hideMark/>
          </w:tcPr>
          <w:p w14:paraId="04988BD8" w14:textId="77777777" w:rsidR="00502549" w:rsidRPr="00E90758" w:rsidRDefault="00502549" w:rsidP="0012594B">
            <w:pPr>
              <w:spacing w:after="0" w:line="240" w:lineRule="auto"/>
              <w:rPr>
                <w:rFonts w:ascii="Calibri" w:eastAsia="Times New Roman" w:hAnsi="Calibri" w:cs="Calibri"/>
                <w:b/>
                <w:bCs/>
                <w:color w:val="FFFFFF"/>
              </w:rPr>
            </w:pPr>
            <w:r w:rsidRPr="00E90758">
              <w:rPr>
                <w:rFonts w:ascii="Calibri" w:eastAsia="Times New Roman" w:hAnsi="Calibri" w:cs="Calibri"/>
                <w:b/>
                <w:bCs/>
                <w:color w:val="FFFFFF"/>
              </w:rPr>
              <w:t>NC</w:t>
            </w:r>
          </w:p>
        </w:tc>
        <w:tc>
          <w:tcPr>
            <w:tcW w:w="523" w:type="dxa"/>
            <w:shd w:val="clear" w:color="A5A5A5" w:fill="A5A5A5"/>
            <w:noWrap/>
            <w:vAlign w:val="bottom"/>
            <w:hideMark/>
          </w:tcPr>
          <w:p w14:paraId="6B39913E" w14:textId="77777777" w:rsidR="00502549" w:rsidRPr="00E90758" w:rsidRDefault="00502549" w:rsidP="0012594B">
            <w:pPr>
              <w:spacing w:after="0" w:line="240" w:lineRule="auto"/>
              <w:rPr>
                <w:rFonts w:ascii="Calibri" w:eastAsia="Times New Roman" w:hAnsi="Calibri" w:cs="Calibri"/>
                <w:b/>
                <w:bCs/>
                <w:color w:val="FFFFFF"/>
              </w:rPr>
            </w:pPr>
            <w:r w:rsidRPr="00E90758">
              <w:rPr>
                <w:rFonts w:ascii="Calibri" w:eastAsia="Times New Roman" w:hAnsi="Calibri" w:cs="Calibri"/>
                <w:b/>
                <w:bCs/>
                <w:color w:val="FFFFFF"/>
              </w:rPr>
              <w:t>DIT</w:t>
            </w:r>
          </w:p>
        </w:tc>
        <w:tc>
          <w:tcPr>
            <w:tcW w:w="767" w:type="dxa"/>
            <w:shd w:val="clear" w:color="A5A5A5" w:fill="A5A5A5"/>
            <w:noWrap/>
            <w:vAlign w:val="bottom"/>
            <w:hideMark/>
          </w:tcPr>
          <w:p w14:paraId="1A85E512" w14:textId="77777777" w:rsidR="00502549" w:rsidRPr="00E90758" w:rsidRDefault="00502549" w:rsidP="0012594B">
            <w:pPr>
              <w:spacing w:after="0" w:line="240" w:lineRule="auto"/>
              <w:rPr>
                <w:rFonts w:ascii="Calibri" w:eastAsia="Times New Roman" w:hAnsi="Calibri" w:cs="Calibri"/>
                <w:b/>
                <w:bCs/>
                <w:color w:val="FFFFFF"/>
              </w:rPr>
            </w:pPr>
            <w:r w:rsidRPr="00E90758">
              <w:rPr>
                <w:rFonts w:ascii="Calibri" w:eastAsia="Times New Roman" w:hAnsi="Calibri" w:cs="Calibri"/>
                <w:b/>
                <w:bCs/>
                <w:color w:val="FFFFFF"/>
              </w:rPr>
              <w:t>LCOM</w:t>
            </w:r>
          </w:p>
        </w:tc>
        <w:tc>
          <w:tcPr>
            <w:tcW w:w="799" w:type="dxa"/>
            <w:shd w:val="clear" w:color="A5A5A5" w:fill="A5A5A5"/>
            <w:noWrap/>
            <w:vAlign w:val="bottom"/>
            <w:hideMark/>
          </w:tcPr>
          <w:p w14:paraId="1DB1AC99" w14:textId="77777777" w:rsidR="00502549" w:rsidRPr="00E90758" w:rsidRDefault="00502549" w:rsidP="0012594B">
            <w:pPr>
              <w:spacing w:after="0" w:line="240" w:lineRule="auto"/>
              <w:rPr>
                <w:rFonts w:ascii="Calibri" w:eastAsia="Times New Roman" w:hAnsi="Calibri" w:cs="Calibri"/>
                <w:b/>
                <w:bCs/>
                <w:color w:val="FFFFFF"/>
              </w:rPr>
            </w:pPr>
            <w:r w:rsidRPr="00E90758">
              <w:rPr>
                <w:rFonts w:ascii="Calibri" w:eastAsia="Times New Roman" w:hAnsi="Calibri" w:cs="Calibri"/>
                <w:b/>
                <w:bCs/>
                <w:color w:val="FFFFFF"/>
              </w:rPr>
              <w:t>FANIN</w:t>
            </w:r>
          </w:p>
        </w:tc>
        <w:tc>
          <w:tcPr>
            <w:tcW w:w="997" w:type="dxa"/>
            <w:shd w:val="clear" w:color="A5A5A5" w:fill="A5A5A5"/>
            <w:noWrap/>
            <w:vAlign w:val="bottom"/>
            <w:hideMark/>
          </w:tcPr>
          <w:p w14:paraId="443720E1" w14:textId="77777777" w:rsidR="00502549" w:rsidRPr="00E90758" w:rsidRDefault="00502549" w:rsidP="0012594B">
            <w:pPr>
              <w:spacing w:after="0" w:line="240" w:lineRule="auto"/>
              <w:rPr>
                <w:rFonts w:ascii="Calibri" w:eastAsia="Times New Roman" w:hAnsi="Calibri" w:cs="Calibri"/>
                <w:b/>
                <w:bCs/>
                <w:color w:val="FFFFFF"/>
              </w:rPr>
            </w:pPr>
            <w:r w:rsidRPr="00E90758">
              <w:rPr>
                <w:rFonts w:ascii="Calibri" w:eastAsia="Times New Roman" w:hAnsi="Calibri" w:cs="Calibri"/>
                <w:b/>
                <w:bCs/>
                <w:color w:val="FFFFFF"/>
              </w:rPr>
              <w:t>FANOUT</w:t>
            </w:r>
          </w:p>
        </w:tc>
      </w:tr>
      <w:tr w:rsidR="00502549" w:rsidRPr="00E90758" w14:paraId="616EF8C3" w14:textId="77777777" w:rsidTr="0012594B">
        <w:trPr>
          <w:trHeight w:val="288"/>
          <w:jc w:val="center"/>
        </w:trPr>
        <w:tc>
          <w:tcPr>
            <w:tcW w:w="2474" w:type="dxa"/>
            <w:shd w:val="clear" w:color="auto" w:fill="FFFFFF" w:themeFill="background1"/>
            <w:noWrap/>
            <w:vAlign w:val="bottom"/>
          </w:tcPr>
          <w:p w14:paraId="06C68914" w14:textId="77777777" w:rsidR="00502549" w:rsidRPr="00E90758" w:rsidRDefault="00502549" w:rsidP="0012594B">
            <w:pPr>
              <w:spacing w:after="0" w:line="240" w:lineRule="auto"/>
              <w:rPr>
                <w:rFonts w:ascii="Calibri" w:eastAsia="Times New Roman" w:hAnsi="Calibri" w:cs="Calibri"/>
                <w:b/>
                <w:bCs/>
                <w:color w:val="FFFFFF"/>
              </w:rPr>
            </w:pPr>
            <w:r w:rsidRPr="00BD3429">
              <w:rPr>
                <w:rFonts w:ascii="Calibri" w:eastAsia="Times New Roman" w:hAnsi="Calibri" w:cs="Calibri"/>
                <w:b/>
                <w:bCs/>
              </w:rPr>
              <w:t>Before Changes</w:t>
            </w:r>
          </w:p>
        </w:tc>
        <w:tc>
          <w:tcPr>
            <w:tcW w:w="7725" w:type="dxa"/>
            <w:gridSpan w:val="11"/>
            <w:shd w:val="clear" w:color="auto" w:fill="FFFFFF" w:themeFill="background1"/>
            <w:noWrap/>
            <w:vAlign w:val="bottom"/>
          </w:tcPr>
          <w:p w14:paraId="09857F3D" w14:textId="77777777" w:rsidR="00502549" w:rsidRPr="00E90758" w:rsidRDefault="00502549" w:rsidP="0012594B">
            <w:pPr>
              <w:spacing w:after="0" w:line="240" w:lineRule="auto"/>
              <w:rPr>
                <w:rFonts w:ascii="Calibri" w:eastAsia="Times New Roman" w:hAnsi="Calibri" w:cs="Calibri"/>
                <w:b/>
                <w:bCs/>
                <w:color w:val="FFFFFF"/>
              </w:rPr>
            </w:pPr>
          </w:p>
        </w:tc>
      </w:tr>
      <w:tr w:rsidR="00502549" w:rsidRPr="00E90758" w14:paraId="7418EB07" w14:textId="77777777" w:rsidTr="0012594B">
        <w:trPr>
          <w:trHeight w:val="288"/>
          <w:jc w:val="center"/>
        </w:trPr>
        <w:tc>
          <w:tcPr>
            <w:tcW w:w="2474" w:type="dxa"/>
            <w:shd w:val="clear" w:color="auto" w:fill="auto"/>
            <w:noWrap/>
            <w:vAlign w:val="bottom"/>
            <w:hideMark/>
          </w:tcPr>
          <w:p w14:paraId="794A341E" w14:textId="77777777" w:rsidR="00502549" w:rsidRPr="00E90758" w:rsidRDefault="00502549" w:rsidP="0012594B">
            <w:pPr>
              <w:spacing w:after="0" w:line="240" w:lineRule="auto"/>
              <w:rPr>
                <w:rFonts w:ascii="Calibri" w:eastAsia="Times New Roman" w:hAnsi="Calibri" w:cs="Calibri"/>
                <w:color w:val="000000"/>
              </w:rPr>
            </w:pPr>
            <w:r w:rsidRPr="00E90758">
              <w:rPr>
                <w:rFonts w:ascii="Calibri" w:eastAsia="Times New Roman" w:hAnsi="Calibri" w:cs="Calibri"/>
                <w:color w:val="000000"/>
              </w:rPr>
              <w:t>MergeParametersBuilder</w:t>
            </w:r>
          </w:p>
        </w:tc>
        <w:tc>
          <w:tcPr>
            <w:tcW w:w="611" w:type="dxa"/>
            <w:shd w:val="clear" w:color="auto" w:fill="auto"/>
            <w:noWrap/>
            <w:vAlign w:val="bottom"/>
            <w:hideMark/>
          </w:tcPr>
          <w:p w14:paraId="2EBE5697" w14:textId="77777777" w:rsidR="00502549" w:rsidRPr="00E90758" w:rsidRDefault="00502549" w:rsidP="0012594B">
            <w:pPr>
              <w:spacing w:after="0" w:line="240" w:lineRule="auto"/>
              <w:jc w:val="right"/>
              <w:rPr>
                <w:rFonts w:ascii="Calibri" w:eastAsia="Times New Roman" w:hAnsi="Calibri" w:cs="Calibri"/>
                <w:color w:val="000000"/>
              </w:rPr>
            </w:pPr>
            <w:r w:rsidRPr="00E90758">
              <w:rPr>
                <w:rFonts w:ascii="Calibri" w:eastAsia="Times New Roman" w:hAnsi="Calibri" w:cs="Calibri"/>
                <w:color w:val="000000"/>
              </w:rPr>
              <w:t>8</w:t>
            </w:r>
          </w:p>
        </w:tc>
        <w:tc>
          <w:tcPr>
            <w:tcW w:w="728" w:type="dxa"/>
            <w:shd w:val="clear" w:color="auto" w:fill="auto"/>
            <w:noWrap/>
            <w:vAlign w:val="bottom"/>
            <w:hideMark/>
          </w:tcPr>
          <w:p w14:paraId="570CA3B7" w14:textId="77777777" w:rsidR="00502549" w:rsidRPr="00E90758" w:rsidRDefault="00502549" w:rsidP="0012594B">
            <w:pPr>
              <w:spacing w:after="0" w:line="240" w:lineRule="auto"/>
              <w:jc w:val="right"/>
              <w:rPr>
                <w:rFonts w:ascii="Calibri" w:eastAsia="Times New Roman" w:hAnsi="Calibri" w:cs="Calibri"/>
                <w:color w:val="000000"/>
              </w:rPr>
            </w:pPr>
            <w:r w:rsidRPr="00E90758">
              <w:rPr>
                <w:rFonts w:ascii="Calibri" w:eastAsia="Times New Roman" w:hAnsi="Calibri" w:cs="Calibri"/>
                <w:color w:val="000000"/>
              </w:rPr>
              <w:t>0</w:t>
            </w:r>
          </w:p>
        </w:tc>
        <w:tc>
          <w:tcPr>
            <w:tcW w:w="702" w:type="dxa"/>
            <w:shd w:val="clear" w:color="auto" w:fill="auto"/>
            <w:noWrap/>
            <w:vAlign w:val="bottom"/>
            <w:hideMark/>
          </w:tcPr>
          <w:p w14:paraId="1AF17A8D" w14:textId="77777777" w:rsidR="00502549" w:rsidRPr="00E90758" w:rsidRDefault="00502549" w:rsidP="0012594B">
            <w:pPr>
              <w:spacing w:after="0" w:line="240" w:lineRule="auto"/>
              <w:jc w:val="right"/>
              <w:rPr>
                <w:rFonts w:ascii="Calibri" w:eastAsia="Times New Roman" w:hAnsi="Calibri" w:cs="Calibri"/>
                <w:color w:val="000000"/>
              </w:rPr>
            </w:pPr>
            <w:r w:rsidRPr="00E90758">
              <w:rPr>
                <w:rFonts w:ascii="Calibri" w:eastAsia="Times New Roman" w:hAnsi="Calibri" w:cs="Calibri"/>
                <w:color w:val="000000"/>
              </w:rPr>
              <w:t>10</w:t>
            </w:r>
          </w:p>
        </w:tc>
        <w:tc>
          <w:tcPr>
            <w:tcW w:w="820" w:type="dxa"/>
            <w:shd w:val="clear" w:color="auto" w:fill="auto"/>
            <w:noWrap/>
            <w:vAlign w:val="bottom"/>
            <w:hideMark/>
          </w:tcPr>
          <w:p w14:paraId="3CF7293F" w14:textId="77777777" w:rsidR="00502549" w:rsidRPr="00E90758" w:rsidRDefault="00502549" w:rsidP="0012594B">
            <w:pPr>
              <w:spacing w:after="0" w:line="240" w:lineRule="auto"/>
              <w:jc w:val="right"/>
              <w:rPr>
                <w:rFonts w:ascii="Calibri" w:eastAsia="Times New Roman" w:hAnsi="Calibri" w:cs="Calibri"/>
                <w:color w:val="000000"/>
              </w:rPr>
            </w:pPr>
            <w:r w:rsidRPr="00E90758">
              <w:rPr>
                <w:rFonts w:ascii="Calibri" w:eastAsia="Times New Roman" w:hAnsi="Calibri" w:cs="Calibri"/>
                <w:color w:val="000000"/>
              </w:rPr>
              <w:t>2</w:t>
            </w:r>
          </w:p>
        </w:tc>
        <w:tc>
          <w:tcPr>
            <w:tcW w:w="575" w:type="dxa"/>
            <w:shd w:val="clear" w:color="auto" w:fill="FFFF00"/>
            <w:noWrap/>
            <w:vAlign w:val="bottom"/>
            <w:hideMark/>
          </w:tcPr>
          <w:p w14:paraId="70F62E4D" w14:textId="77777777" w:rsidR="00502549" w:rsidRPr="00E90758" w:rsidRDefault="00502549" w:rsidP="0012594B">
            <w:pPr>
              <w:spacing w:after="0" w:line="240" w:lineRule="auto"/>
              <w:jc w:val="right"/>
              <w:rPr>
                <w:rFonts w:ascii="Calibri" w:eastAsia="Times New Roman" w:hAnsi="Calibri" w:cs="Calibri"/>
                <w:color w:val="000000"/>
              </w:rPr>
            </w:pPr>
            <w:r w:rsidRPr="00E90758">
              <w:rPr>
                <w:rFonts w:ascii="Calibri" w:eastAsia="Times New Roman" w:hAnsi="Calibri" w:cs="Calibri"/>
                <w:color w:val="000000"/>
              </w:rPr>
              <w:t>56</w:t>
            </w:r>
          </w:p>
        </w:tc>
        <w:tc>
          <w:tcPr>
            <w:tcW w:w="725" w:type="dxa"/>
            <w:shd w:val="clear" w:color="auto" w:fill="FFFF00"/>
            <w:noWrap/>
            <w:vAlign w:val="bottom"/>
            <w:hideMark/>
          </w:tcPr>
          <w:p w14:paraId="2F5B26B3" w14:textId="77777777" w:rsidR="00502549" w:rsidRPr="00E90758" w:rsidRDefault="00502549" w:rsidP="0012594B">
            <w:pPr>
              <w:spacing w:after="0" w:line="240" w:lineRule="auto"/>
              <w:jc w:val="right"/>
              <w:rPr>
                <w:rFonts w:ascii="Calibri" w:eastAsia="Times New Roman" w:hAnsi="Calibri" w:cs="Calibri"/>
                <w:color w:val="000000"/>
              </w:rPr>
            </w:pPr>
            <w:r w:rsidRPr="00E90758">
              <w:rPr>
                <w:rFonts w:ascii="Calibri" w:eastAsia="Times New Roman" w:hAnsi="Calibri" w:cs="Calibri"/>
                <w:color w:val="000000"/>
              </w:rPr>
              <w:t>10</w:t>
            </w:r>
          </w:p>
        </w:tc>
        <w:tc>
          <w:tcPr>
            <w:tcW w:w="478" w:type="dxa"/>
            <w:shd w:val="clear" w:color="auto" w:fill="auto"/>
            <w:noWrap/>
            <w:vAlign w:val="bottom"/>
            <w:hideMark/>
          </w:tcPr>
          <w:p w14:paraId="56E87C10" w14:textId="77777777" w:rsidR="00502549" w:rsidRPr="00E90758" w:rsidRDefault="00502549" w:rsidP="0012594B">
            <w:pPr>
              <w:spacing w:after="0" w:line="240" w:lineRule="auto"/>
              <w:jc w:val="right"/>
              <w:rPr>
                <w:rFonts w:ascii="Calibri" w:eastAsia="Times New Roman" w:hAnsi="Calibri" w:cs="Calibri"/>
                <w:color w:val="000000"/>
              </w:rPr>
            </w:pPr>
            <w:r w:rsidRPr="00E90758">
              <w:rPr>
                <w:rFonts w:ascii="Calibri" w:eastAsia="Times New Roman" w:hAnsi="Calibri" w:cs="Calibri"/>
                <w:color w:val="000000"/>
              </w:rPr>
              <w:t>0</w:t>
            </w:r>
          </w:p>
        </w:tc>
        <w:tc>
          <w:tcPr>
            <w:tcW w:w="523" w:type="dxa"/>
            <w:shd w:val="clear" w:color="auto" w:fill="auto"/>
            <w:noWrap/>
            <w:vAlign w:val="bottom"/>
            <w:hideMark/>
          </w:tcPr>
          <w:p w14:paraId="2FEC6641" w14:textId="77777777" w:rsidR="00502549" w:rsidRPr="00E90758" w:rsidRDefault="00502549" w:rsidP="0012594B">
            <w:pPr>
              <w:spacing w:after="0" w:line="240" w:lineRule="auto"/>
              <w:jc w:val="right"/>
              <w:rPr>
                <w:rFonts w:ascii="Calibri" w:eastAsia="Times New Roman" w:hAnsi="Calibri" w:cs="Calibri"/>
                <w:color w:val="000000"/>
              </w:rPr>
            </w:pPr>
            <w:r w:rsidRPr="00E90758">
              <w:rPr>
                <w:rFonts w:ascii="Calibri" w:eastAsia="Times New Roman" w:hAnsi="Calibri" w:cs="Calibri"/>
                <w:color w:val="000000"/>
              </w:rPr>
              <w:t>0</w:t>
            </w:r>
          </w:p>
        </w:tc>
        <w:tc>
          <w:tcPr>
            <w:tcW w:w="767" w:type="dxa"/>
            <w:shd w:val="clear" w:color="auto" w:fill="auto"/>
            <w:noWrap/>
            <w:vAlign w:val="bottom"/>
            <w:hideMark/>
          </w:tcPr>
          <w:p w14:paraId="1B1B896F" w14:textId="77777777" w:rsidR="00502549" w:rsidRPr="00E90758" w:rsidRDefault="00502549" w:rsidP="0012594B">
            <w:pPr>
              <w:spacing w:after="0" w:line="240" w:lineRule="auto"/>
              <w:jc w:val="right"/>
              <w:rPr>
                <w:rFonts w:ascii="Calibri" w:eastAsia="Times New Roman" w:hAnsi="Calibri" w:cs="Calibri"/>
                <w:color w:val="000000"/>
              </w:rPr>
            </w:pPr>
            <w:r w:rsidRPr="00E90758">
              <w:rPr>
                <w:rFonts w:ascii="Calibri" w:eastAsia="Times New Roman" w:hAnsi="Calibri" w:cs="Calibri"/>
                <w:color w:val="000000"/>
              </w:rPr>
              <w:t>0</w:t>
            </w:r>
          </w:p>
        </w:tc>
        <w:tc>
          <w:tcPr>
            <w:tcW w:w="799" w:type="dxa"/>
            <w:shd w:val="clear" w:color="auto" w:fill="auto"/>
            <w:noWrap/>
            <w:vAlign w:val="bottom"/>
            <w:hideMark/>
          </w:tcPr>
          <w:p w14:paraId="0A74152F" w14:textId="77777777" w:rsidR="00502549" w:rsidRPr="00E90758" w:rsidRDefault="00502549" w:rsidP="0012594B">
            <w:pPr>
              <w:spacing w:after="0" w:line="240" w:lineRule="auto"/>
              <w:jc w:val="right"/>
              <w:rPr>
                <w:rFonts w:ascii="Calibri" w:eastAsia="Times New Roman" w:hAnsi="Calibri" w:cs="Calibri"/>
                <w:color w:val="000000"/>
              </w:rPr>
            </w:pPr>
            <w:r w:rsidRPr="00E90758">
              <w:rPr>
                <w:rFonts w:ascii="Calibri" w:eastAsia="Times New Roman" w:hAnsi="Calibri" w:cs="Calibri"/>
                <w:color w:val="000000"/>
              </w:rPr>
              <w:t>6</w:t>
            </w:r>
          </w:p>
        </w:tc>
        <w:tc>
          <w:tcPr>
            <w:tcW w:w="997" w:type="dxa"/>
            <w:shd w:val="clear" w:color="auto" w:fill="auto"/>
            <w:noWrap/>
            <w:vAlign w:val="bottom"/>
            <w:hideMark/>
          </w:tcPr>
          <w:p w14:paraId="225D65D9" w14:textId="77777777" w:rsidR="00502549" w:rsidRPr="00E90758" w:rsidRDefault="00502549" w:rsidP="0012594B">
            <w:pPr>
              <w:spacing w:after="0" w:line="240" w:lineRule="auto"/>
              <w:jc w:val="right"/>
              <w:rPr>
                <w:rFonts w:ascii="Calibri" w:eastAsia="Times New Roman" w:hAnsi="Calibri" w:cs="Calibri"/>
                <w:color w:val="000000"/>
              </w:rPr>
            </w:pPr>
            <w:r w:rsidRPr="00E90758">
              <w:rPr>
                <w:rFonts w:ascii="Calibri" w:eastAsia="Times New Roman" w:hAnsi="Calibri" w:cs="Calibri"/>
                <w:color w:val="000000"/>
              </w:rPr>
              <w:t>0</w:t>
            </w:r>
          </w:p>
        </w:tc>
      </w:tr>
      <w:tr w:rsidR="00502549" w:rsidRPr="00E90758" w14:paraId="5CEA96C0" w14:textId="77777777" w:rsidTr="0012594B">
        <w:trPr>
          <w:trHeight w:val="288"/>
          <w:jc w:val="center"/>
        </w:trPr>
        <w:tc>
          <w:tcPr>
            <w:tcW w:w="2474" w:type="dxa"/>
            <w:shd w:val="clear" w:color="auto" w:fill="auto"/>
            <w:noWrap/>
            <w:vAlign w:val="bottom"/>
          </w:tcPr>
          <w:p w14:paraId="7AFD6A65" w14:textId="77777777" w:rsidR="00502549" w:rsidRPr="00790A4B" w:rsidRDefault="00502549" w:rsidP="0012594B">
            <w:pPr>
              <w:spacing w:after="0" w:line="240" w:lineRule="auto"/>
              <w:rPr>
                <w:rFonts w:ascii="Calibri" w:eastAsia="Times New Roman" w:hAnsi="Calibri" w:cs="Calibri"/>
                <w:b/>
                <w:bCs/>
                <w:color w:val="000000"/>
              </w:rPr>
            </w:pPr>
            <w:r w:rsidRPr="00790A4B">
              <w:rPr>
                <w:rFonts w:ascii="Calibri" w:eastAsia="Times New Roman" w:hAnsi="Calibri" w:cs="Calibri"/>
                <w:b/>
                <w:bCs/>
                <w:color w:val="000000"/>
              </w:rPr>
              <w:t>After Changes</w:t>
            </w:r>
          </w:p>
        </w:tc>
        <w:tc>
          <w:tcPr>
            <w:tcW w:w="7725" w:type="dxa"/>
            <w:gridSpan w:val="11"/>
            <w:shd w:val="clear" w:color="auto" w:fill="auto"/>
            <w:noWrap/>
            <w:vAlign w:val="bottom"/>
          </w:tcPr>
          <w:p w14:paraId="66E79276" w14:textId="77777777" w:rsidR="00502549" w:rsidRPr="00E90758" w:rsidRDefault="00502549" w:rsidP="0012594B">
            <w:pPr>
              <w:spacing w:after="0" w:line="240" w:lineRule="auto"/>
              <w:jc w:val="right"/>
              <w:rPr>
                <w:rFonts w:ascii="Calibri" w:eastAsia="Times New Roman" w:hAnsi="Calibri" w:cs="Calibri"/>
                <w:color w:val="000000"/>
              </w:rPr>
            </w:pPr>
          </w:p>
        </w:tc>
      </w:tr>
      <w:tr w:rsidR="00502549" w:rsidRPr="00E90758" w14:paraId="0729711F" w14:textId="77777777" w:rsidTr="0012594B">
        <w:trPr>
          <w:trHeight w:val="288"/>
          <w:jc w:val="center"/>
        </w:trPr>
        <w:tc>
          <w:tcPr>
            <w:tcW w:w="2474" w:type="dxa"/>
            <w:shd w:val="clear" w:color="auto" w:fill="auto"/>
            <w:noWrap/>
            <w:vAlign w:val="bottom"/>
          </w:tcPr>
          <w:p w14:paraId="2EA63472" w14:textId="77777777" w:rsidR="00502549" w:rsidRPr="00E90758" w:rsidRDefault="00502549" w:rsidP="0012594B">
            <w:pPr>
              <w:spacing w:after="0" w:line="240" w:lineRule="auto"/>
              <w:rPr>
                <w:rFonts w:ascii="Calibri" w:eastAsia="Times New Roman" w:hAnsi="Calibri" w:cs="Calibri"/>
                <w:color w:val="000000"/>
              </w:rPr>
            </w:pPr>
            <w:r w:rsidRPr="00C353D7">
              <w:rPr>
                <w:rFonts w:ascii="Calibri" w:eastAsia="Times New Roman" w:hAnsi="Calibri" w:cs="Calibri"/>
                <w:color w:val="000000"/>
              </w:rPr>
              <w:t>MergeParametersBuilder</w:t>
            </w:r>
          </w:p>
        </w:tc>
        <w:tc>
          <w:tcPr>
            <w:tcW w:w="611" w:type="dxa"/>
            <w:shd w:val="clear" w:color="auto" w:fill="auto"/>
            <w:noWrap/>
            <w:vAlign w:val="bottom"/>
          </w:tcPr>
          <w:p w14:paraId="3936B415" w14:textId="77777777" w:rsidR="00502549" w:rsidRPr="00E90758" w:rsidRDefault="00502549" w:rsidP="0012594B">
            <w:pPr>
              <w:spacing w:after="0" w:line="240" w:lineRule="auto"/>
              <w:jc w:val="right"/>
              <w:rPr>
                <w:rFonts w:ascii="Calibri" w:eastAsia="Times New Roman" w:hAnsi="Calibri" w:cs="Calibri"/>
                <w:color w:val="000000"/>
              </w:rPr>
            </w:pPr>
            <w:r w:rsidRPr="00C353D7">
              <w:rPr>
                <w:rFonts w:ascii="Calibri" w:eastAsia="Times New Roman" w:hAnsi="Calibri" w:cs="Calibri"/>
                <w:color w:val="000000"/>
              </w:rPr>
              <w:t>8</w:t>
            </w:r>
          </w:p>
        </w:tc>
        <w:tc>
          <w:tcPr>
            <w:tcW w:w="728" w:type="dxa"/>
            <w:shd w:val="clear" w:color="auto" w:fill="auto"/>
            <w:noWrap/>
            <w:vAlign w:val="bottom"/>
          </w:tcPr>
          <w:p w14:paraId="02A76C17" w14:textId="77777777" w:rsidR="00502549" w:rsidRPr="00E90758" w:rsidRDefault="00502549" w:rsidP="0012594B">
            <w:pPr>
              <w:spacing w:after="0" w:line="240" w:lineRule="auto"/>
              <w:jc w:val="right"/>
              <w:rPr>
                <w:rFonts w:ascii="Calibri" w:eastAsia="Times New Roman" w:hAnsi="Calibri" w:cs="Calibri"/>
                <w:color w:val="000000"/>
              </w:rPr>
            </w:pPr>
            <w:r w:rsidRPr="00C353D7">
              <w:rPr>
                <w:rFonts w:ascii="Calibri" w:eastAsia="Times New Roman" w:hAnsi="Calibri" w:cs="Calibri"/>
                <w:color w:val="000000"/>
              </w:rPr>
              <w:t>0</w:t>
            </w:r>
          </w:p>
        </w:tc>
        <w:tc>
          <w:tcPr>
            <w:tcW w:w="702" w:type="dxa"/>
            <w:shd w:val="clear" w:color="auto" w:fill="auto"/>
            <w:noWrap/>
            <w:vAlign w:val="bottom"/>
          </w:tcPr>
          <w:p w14:paraId="6BEA5564" w14:textId="77777777" w:rsidR="00502549" w:rsidRPr="00E90758" w:rsidRDefault="00502549" w:rsidP="0012594B">
            <w:pPr>
              <w:spacing w:after="0" w:line="240" w:lineRule="auto"/>
              <w:jc w:val="right"/>
              <w:rPr>
                <w:rFonts w:ascii="Calibri" w:eastAsia="Times New Roman" w:hAnsi="Calibri" w:cs="Calibri"/>
                <w:color w:val="000000"/>
              </w:rPr>
            </w:pPr>
            <w:r w:rsidRPr="00C353D7">
              <w:rPr>
                <w:rFonts w:ascii="Calibri" w:eastAsia="Times New Roman" w:hAnsi="Calibri" w:cs="Calibri"/>
                <w:color w:val="000000"/>
              </w:rPr>
              <w:t>10</w:t>
            </w:r>
          </w:p>
        </w:tc>
        <w:tc>
          <w:tcPr>
            <w:tcW w:w="820" w:type="dxa"/>
            <w:shd w:val="clear" w:color="auto" w:fill="auto"/>
            <w:noWrap/>
            <w:vAlign w:val="bottom"/>
          </w:tcPr>
          <w:p w14:paraId="17DACF86" w14:textId="77777777" w:rsidR="00502549" w:rsidRPr="00E90758" w:rsidRDefault="00502549" w:rsidP="0012594B">
            <w:pPr>
              <w:spacing w:after="0" w:line="240" w:lineRule="auto"/>
              <w:jc w:val="right"/>
              <w:rPr>
                <w:rFonts w:ascii="Calibri" w:eastAsia="Times New Roman" w:hAnsi="Calibri" w:cs="Calibri"/>
                <w:color w:val="000000"/>
              </w:rPr>
            </w:pPr>
            <w:r w:rsidRPr="00C353D7">
              <w:rPr>
                <w:rFonts w:ascii="Calibri" w:eastAsia="Times New Roman" w:hAnsi="Calibri" w:cs="Calibri"/>
                <w:color w:val="000000"/>
              </w:rPr>
              <w:t>2</w:t>
            </w:r>
          </w:p>
        </w:tc>
        <w:tc>
          <w:tcPr>
            <w:tcW w:w="575" w:type="dxa"/>
            <w:shd w:val="clear" w:color="auto" w:fill="FFFF00"/>
            <w:noWrap/>
            <w:vAlign w:val="bottom"/>
          </w:tcPr>
          <w:p w14:paraId="40580B57" w14:textId="77777777" w:rsidR="00502549" w:rsidRPr="00E90758" w:rsidRDefault="00502549" w:rsidP="0012594B">
            <w:pPr>
              <w:spacing w:after="0" w:line="240" w:lineRule="auto"/>
              <w:jc w:val="right"/>
              <w:rPr>
                <w:rFonts w:ascii="Calibri" w:eastAsia="Times New Roman" w:hAnsi="Calibri" w:cs="Calibri"/>
                <w:color w:val="000000"/>
              </w:rPr>
            </w:pPr>
            <w:r w:rsidRPr="00C353D7">
              <w:rPr>
                <w:rFonts w:ascii="Calibri" w:eastAsia="Times New Roman" w:hAnsi="Calibri" w:cs="Calibri"/>
                <w:color w:val="000000"/>
              </w:rPr>
              <w:t>62</w:t>
            </w:r>
          </w:p>
        </w:tc>
        <w:tc>
          <w:tcPr>
            <w:tcW w:w="725" w:type="dxa"/>
            <w:shd w:val="clear" w:color="auto" w:fill="FFFF00"/>
            <w:noWrap/>
            <w:vAlign w:val="bottom"/>
          </w:tcPr>
          <w:p w14:paraId="0CB7E346" w14:textId="77777777" w:rsidR="00502549" w:rsidRPr="00E90758" w:rsidRDefault="00502549" w:rsidP="0012594B">
            <w:pPr>
              <w:spacing w:after="0" w:line="240" w:lineRule="auto"/>
              <w:jc w:val="right"/>
              <w:rPr>
                <w:rFonts w:ascii="Calibri" w:eastAsia="Times New Roman" w:hAnsi="Calibri" w:cs="Calibri"/>
                <w:color w:val="000000"/>
              </w:rPr>
            </w:pPr>
            <w:r w:rsidRPr="00C353D7">
              <w:rPr>
                <w:rFonts w:ascii="Calibri" w:eastAsia="Times New Roman" w:hAnsi="Calibri" w:cs="Calibri"/>
                <w:color w:val="000000"/>
              </w:rPr>
              <w:t>11</w:t>
            </w:r>
          </w:p>
        </w:tc>
        <w:tc>
          <w:tcPr>
            <w:tcW w:w="478" w:type="dxa"/>
            <w:shd w:val="clear" w:color="auto" w:fill="auto"/>
            <w:noWrap/>
            <w:vAlign w:val="bottom"/>
          </w:tcPr>
          <w:p w14:paraId="05969FAB" w14:textId="77777777" w:rsidR="00502549" w:rsidRPr="00E90758" w:rsidRDefault="00502549" w:rsidP="0012594B">
            <w:pPr>
              <w:spacing w:after="0" w:line="240" w:lineRule="auto"/>
              <w:jc w:val="right"/>
              <w:rPr>
                <w:rFonts w:ascii="Calibri" w:eastAsia="Times New Roman" w:hAnsi="Calibri" w:cs="Calibri"/>
                <w:color w:val="000000"/>
              </w:rPr>
            </w:pPr>
            <w:r w:rsidRPr="00C353D7">
              <w:rPr>
                <w:rFonts w:ascii="Calibri" w:eastAsia="Times New Roman" w:hAnsi="Calibri" w:cs="Calibri"/>
                <w:color w:val="000000"/>
              </w:rPr>
              <w:t>0</w:t>
            </w:r>
          </w:p>
        </w:tc>
        <w:tc>
          <w:tcPr>
            <w:tcW w:w="523" w:type="dxa"/>
            <w:shd w:val="clear" w:color="auto" w:fill="auto"/>
            <w:noWrap/>
            <w:vAlign w:val="bottom"/>
          </w:tcPr>
          <w:p w14:paraId="7E780F2D" w14:textId="77777777" w:rsidR="00502549" w:rsidRPr="00E90758" w:rsidRDefault="00502549" w:rsidP="0012594B">
            <w:pPr>
              <w:spacing w:after="0" w:line="240" w:lineRule="auto"/>
              <w:jc w:val="right"/>
              <w:rPr>
                <w:rFonts w:ascii="Calibri" w:eastAsia="Times New Roman" w:hAnsi="Calibri" w:cs="Calibri"/>
                <w:color w:val="000000"/>
              </w:rPr>
            </w:pPr>
            <w:r w:rsidRPr="00C353D7">
              <w:rPr>
                <w:rFonts w:ascii="Calibri" w:eastAsia="Times New Roman" w:hAnsi="Calibri" w:cs="Calibri"/>
                <w:color w:val="000000"/>
              </w:rPr>
              <w:t>0</w:t>
            </w:r>
          </w:p>
        </w:tc>
        <w:tc>
          <w:tcPr>
            <w:tcW w:w="767" w:type="dxa"/>
            <w:shd w:val="clear" w:color="auto" w:fill="auto"/>
            <w:noWrap/>
            <w:vAlign w:val="bottom"/>
          </w:tcPr>
          <w:p w14:paraId="5EEB2A0E" w14:textId="77777777" w:rsidR="00502549" w:rsidRPr="00E90758" w:rsidRDefault="00502549" w:rsidP="0012594B">
            <w:pPr>
              <w:spacing w:after="0" w:line="240" w:lineRule="auto"/>
              <w:jc w:val="right"/>
              <w:rPr>
                <w:rFonts w:ascii="Calibri" w:eastAsia="Times New Roman" w:hAnsi="Calibri" w:cs="Calibri"/>
                <w:color w:val="000000"/>
              </w:rPr>
            </w:pPr>
            <w:r w:rsidRPr="00C353D7">
              <w:rPr>
                <w:rFonts w:ascii="Calibri" w:eastAsia="Times New Roman" w:hAnsi="Calibri" w:cs="Calibri"/>
                <w:color w:val="000000"/>
              </w:rPr>
              <w:t>0</w:t>
            </w:r>
          </w:p>
        </w:tc>
        <w:tc>
          <w:tcPr>
            <w:tcW w:w="799" w:type="dxa"/>
            <w:shd w:val="clear" w:color="auto" w:fill="auto"/>
            <w:noWrap/>
            <w:vAlign w:val="bottom"/>
          </w:tcPr>
          <w:p w14:paraId="7EB94CE6" w14:textId="77777777" w:rsidR="00502549" w:rsidRPr="00E90758" w:rsidRDefault="00502549" w:rsidP="0012594B">
            <w:pPr>
              <w:spacing w:after="0" w:line="240" w:lineRule="auto"/>
              <w:jc w:val="right"/>
              <w:rPr>
                <w:rFonts w:ascii="Calibri" w:eastAsia="Times New Roman" w:hAnsi="Calibri" w:cs="Calibri"/>
                <w:color w:val="000000"/>
              </w:rPr>
            </w:pPr>
            <w:r w:rsidRPr="00C353D7">
              <w:rPr>
                <w:rFonts w:ascii="Calibri" w:eastAsia="Times New Roman" w:hAnsi="Calibri" w:cs="Calibri"/>
                <w:color w:val="000000"/>
              </w:rPr>
              <w:t>6</w:t>
            </w:r>
          </w:p>
        </w:tc>
        <w:tc>
          <w:tcPr>
            <w:tcW w:w="997" w:type="dxa"/>
            <w:shd w:val="clear" w:color="auto" w:fill="auto"/>
            <w:noWrap/>
            <w:vAlign w:val="bottom"/>
          </w:tcPr>
          <w:p w14:paraId="25C81063" w14:textId="77777777" w:rsidR="00502549" w:rsidRPr="00E90758" w:rsidRDefault="00502549" w:rsidP="0012594B">
            <w:pPr>
              <w:spacing w:after="0" w:line="240" w:lineRule="auto"/>
              <w:jc w:val="right"/>
              <w:rPr>
                <w:rFonts w:ascii="Calibri" w:eastAsia="Times New Roman" w:hAnsi="Calibri" w:cs="Calibri"/>
                <w:color w:val="000000"/>
              </w:rPr>
            </w:pPr>
            <w:r w:rsidRPr="00C353D7">
              <w:rPr>
                <w:rFonts w:ascii="Calibri" w:eastAsia="Times New Roman" w:hAnsi="Calibri" w:cs="Calibri"/>
                <w:color w:val="000000"/>
              </w:rPr>
              <w:t>0</w:t>
            </w:r>
          </w:p>
        </w:tc>
      </w:tr>
    </w:tbl>
    <w:p w14:paraId="5BE56CDB" w14:textId="77777777" w:rsidR="00502549" w:rsidRDefault="00502549" w:rsidP="00502549"/>
    <w:p w14:paraId="0B8DE90D" w14:textId="77777777" w:rsidR="00502549" w:rsidRDefault="00502549" w:rsidP="00502549">
      <w:pPr>
        <w:pStyle w:val="Caption"/>
        <w:keepNext/>
        <w:jc w:val="center"/>
      </w:pPr>
      <w:r>
        <w:t>Table 26</w:t>
      </w:r>
      <w:r w:rsidRPr="00A33AEC">
        <w:t xml:space="preserve">: Contrast of </w:t>
      </w:r>
      <w:r>
        <w:t>method</w:t>
      </w:r>
      <w:r w:rsidRPr="00A33AEC">
        <w:t>-level metrics before and after the change request implementation</w:t>
      </w:r>
    </w:p>
    <w:tbl>
      <w:tblPr>
        <w:tblW w:w="8660" w:type="dxa"/>
        <w:jc w:val="cente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2474"/>
        <w:gridCol w:w="1686"/>
        <w:gridCol w:w="575"/>
        <w:gridCol w:w="449"/>
        <w:gridCol w:w="450"/>
        <w:gridCol w:w="266"/>
        <w:gridCol w:w="1000"/>
        <w:gridCol w:w="880"/>
        <w:gridCol w:w="880"/>
      </w:tblGrid>
      <w:tr w:rsidR="00502549" w:rsidRPr="00C76183" w14:paraId="7FF8B3B4" w14:textId="77777777" w:rsidTr="0012594B">
        <w:trPr>
          <w:trHeight w:val="288"/>
          <w:jc w:val="center"/>
        </w:trPr>
        <w:tc>
          <w:tcPr>
            <w:tcW w:w="2474" w:type="dxa"/>
            <w:shd w:val="clear" w:color="auto" w:fill="A5A5A5" w:themeFill="accent3"/>
            <w:noWrap/>
            <w:vAlign w:val="bottom"/>
            <w:hideMark/>
          </w:tcPr>
          <w:p w14:paraId="5E3242E1" w14:textId="77777777" w:rsidR="00502549" w:rsidRPr="00C76183" w:rsidRDefault="00502549" w:rsidP="0012594B">
            <w:pPr>
              <w:spacing w:after="0" w:line="240" w:lineRule="auto"/>
              <w:rPr>
                <w:rFonts w:ascii="Calibri" w:eastAsia="Times New Roman" w:hAnsi="Calibri" w:cs="Calibri"/>
                <w:b/>
                <w:bCs/>
                <w:color w:val="FFFFFF"/>
              </w:rPr>
            </w:pPr>
            <w:r>
              <w:rPr>
                <w:rFonts w:ascii="Calibri" w:eastAsia="Times New Roman" w:hAnsi="Calibri" w:cs="Calibri"/>
                <w:b/>
                <w:bCs/>
                <w:color w:val="FFFFFF"/>
              </w:rPr>
              <w:t>Class</w:t>
            </w:r>
            <w:r w:rsidRPr="00C76183">
              <w:rPr>
                <w:rFonts w:ascii="Calibri" w:eastAsia="Times New Roman" w:hAnsi="Calibri" w:cs="Calibri"/>
                <w:b/>
                <w:bCs/>
                <w:color w:val="FFFFFF"/>
              </w:rPr>
              <w:t xml:space="preserve"> Name</w:t>
            </w:r>
          </w:p>
        </w:tc>
        <w:tc>
          <w:tcPr>
            <w:tcW w:w="1686" w:type="dxa"/>
            <w:shd w:val="clear" w:color="auto" w:fill="A5A5A5" w:themeFill="accent3"/>
            <w:noWrap/>
            <w:vAlign w:val="bottom"/>
            <w:hideMark/>
          </w:tcPr>
          <w:p w14:paraId="493CA38E" w14:textId="77777777" w:rsidR="00502549" w:rsidRPr="00C76183" w:rsidRDefault="00502549" w:rsidP="0012594B">
            <w:pPr>
              <w:spacing w:after="0" w:line="240" w:lineRule="auto"/>
              <w:rPr>
                <w:rFonts w:ascii="Calibri" w:eastAsia="Times New Roman" w:hAnsi="Calibri" w:cs="Calibri"/>
                <w:b/>
                <w:bCs/>
                <w:color w:val="FFFFFF"/>
              </w:rPr>
            </w:pPr>
            <w:r w:rsidRPr="00C76183">
              <w:rPr>
                <w:rFonts w:ascii="Calibri" w:eastAsia="Times New Roman" w:hAnsi="Calibri" w:cs="Calibri"/>
                <w:b/>
                <w:bCs/>
                <w:color w:val="FFFFFF"/>
              </w:rPr>
              <w:t>Method</w:t>
            </w:r>
            <w:r>
              <w:rPr>
                <w:rFonts w:ascii="Calibri" w:eastAsia="Times New Roman" w:hAnsi="Calibri" w:cs="Calibri"/>
                <w:b/>
                <w:bCs/>
                <w:color w:val="FFFFFF"/>
              </w:rPr>
              <w:t xml:space="preserve"> </w:t>
            </w:r>
            <w:r w:rsidRPr="00C76183">
              <w:rPr>
                <w:rFonts w:ascii="Calibri" w:eastAsia="Times New Roman" w:hAnsi="Calibri" w:cs="Calibri"/>
                <w:b/>
                <w:bCs/>
                <w:color w:val="FFFFFF"/>
              </w:rPr>
              <w:t>Name</w:t>
            </w:r>
          </w:p>
        </w:tc>
        <w:tc>
          <w:tcPr>
            <w:tcW w:w="575" w:type="dxa"/>
            <w:shd w:val="clear" w:color="auto" w:fill="A5A5A5" w:themeFill="accent3"/>
            <w:noWrap/>
            <w:vAlign w:val="bottom"/>
            <w:hideMark/>
          </w:tcPr>
          <w:p w14:paraId="365B550E" w14:textId="77777777" w:rsidR="00502549" w:rsidRPr="00C76183" w:rsidRDefault="00502549" w:rsidP="0012594B">
            <w:pPr>
              <w:spacing w:after="0" w:line="240" w:lineRule="auto"/>
              <w:rPr>
                <w:rFonts w:ascii="Calibri" w:eastAsia="Times New Roman" w:hAnsi="Calibri" w:cs="Calibri"/>
                <w:b/>
                <w:bCs/>
                <w:color w:val="FFFFFF"/>
              </w:rPr>
            </w:pPr>
            <w:r w:rsidRPr="00C76183">
              <w:rPr>
                <w:rFonts w:ascii="Calibri" w:eastAsia="Times New Roman" w:hAnsi="Calibri" w:cs="Calibri"/>
                <w:b/>
                <w:bCs/>
                <w:color w:val="FFFFFF"/>
              </w:rPr>
              <w:t>LOC</w:t>
            </w:r>
          </w:p>
        </w:tc>
        <w:tc>
          <w:tcPr>
            <w:tcW w:w="449" w:type="dxa"/>
            <w:shd w:val="clear" w:color="auto" w:fill="A5A5A5" w:themeFill="accent3"/>
            <w:noWrap/>
            <w:vAlign w:val="bottom"/>
            <w:hideMark/>
          </w:tcPr>
          <w:p w14:paraId="68DAC516" w14:textId="77777777" w:rsidR="00502549" w:rsidRPr="00C76183" w:rsidRDefault="00502549" w:rsidP="0012594B">
            <w:pPr>
              <w:spacing w:after="0" w:line="240" w:lineRule="auto"/>
              <w:rPr>
                <w:rFonts w:ascii="Calibri" w:eastAsia="Times New Roman" w:hAnsi="Calibri" w:cs="Calibri"/>
                <w:b/>
                <w:bCs/>
                <w:color w:val="FFFFFF"/>
              </w:rPr>
            </w:pPr>
            <w:r w:rsidRPr="00C76183">
              <w:rPr>
                <w:rFonts w:ascii="Calibri" w:eastAsia="Times New Roman" w:hAnsi="Calibri" w:cs="Calibri"/>
                <w:b/>
                <w:bCs/>
                <w:color w:val="FFFFFF"/>
              </w:rPr>
              <w:t>CC</w:t>
            </w:r>
          </w:p>
        </w:tc>
        <w:tc>
          <w:tcPr>
            <w:tcW w:w="450" w:type="dxa"/>
            <w:shd w:val="clear" w:color="auto" w:fill="A5A5A5" w:themeFill="accent3"/>
            <w:noWrap/>
            <w:vAlign w:val="bottom"/>
            <w:hideMark/>
          </w:tcPr>
          <w:p w14:paraId="2BC7D661" w14:textId="77777777" w:rsidR="00502549" w:rsidRPr="00C76183" w:rsidRDefault="00502549" w:rsidP="0012594B">
            <w:pPr>
              <w:spacing w:after="0" w:line="240" w:lineRule="auto"/>
              <w:rPr>
                <w:rFonts w:ascii="Calibri" w:eastAsia="Times New Roman" w:hAnsi="Calibri" w:cs="Calibri"/>
                <w:b/>
                <w:bCs/>
                <w:color w:val="FFFFFF"/>
              </w:rPr>
            </w:pPr>
            <w:r w:rsidRPr="00C76183">
              <w:rPr>
                <w:rFonts w:ascii="Calibri" w:eastAsia="Times New Roman" w:hAnsi="Calibri" w:cs="Calibri"/>
                <w:b/>
                <w:bCs/>
                <w:color w:val="FFFFFF"/>
              </w:rPr>
              <w:t>PC</w:t>
            </w:r>
          </w:p>
        </w:tc>
        <w:tc>
          <w:tcPr>
            <w:tcW w:w="266" w:type="dxa"/>
            <w:vMerge w:val="restart"/>
            <w:shd w:val="clear" w:color="auto" w:fill="D0CECE" w:themeFill="background2" w:themeFillShade="E6"/>
            <w:noWrap/>
            <w:vAlign w:val="bottom"/>
            <w:hideMark/>
          </w:tcPr>
          <w:p w14:paraId="2C78049B" w14:textId="77777777" w:rsidR="00502549" w:rsidRPr="00C76183" w:rsidRDefault="00502549" w:rsidP="0012594B">
            <w:pPr>
              <w:spacing w:after="0" w:line="240" w:lineRule="auto"/>
              <w:rPr>
                <w:rFonts w:ascii="Calibri" w:eastAsia="Times New Roman" w:hAnsi="Calibri" w:cs="Calibri"/>
                <w:b/>
                <w:bCs/>
                <w:color w:val="FFFFFF"/>
              </w:rPr>
            </w:pPr>
            <w:r w:rsidRPr="00C76183">
              <w:rPr>
                <w:rFonts w:ascii="Calibri" w:eastAsia="Times New Roman" w:hAnsi="Calibri" w:cs="Calibri"/>
                <w:b/>
                <w:color w:val="FFFFFF" w:themeColor="background1"/>
              </w:rPr>
              <w:t> </w:t>
            </w:r>
          </w:p>
          <w:p w14:paraId="13557F16" w14:textId="77777777" w:rsidR="00502549" w:rsidRPr="00C76183" w:rsidRDefault="00502549" w:rsidP="0012594B">
            <w:pPr>
              <w:spacing w:after="0" w:line="240" w:lineRule="auto"/>
              <w:rPr>
                <w:rFonts w:ascii="Calibri" w:eastAsia="Times New Roman" w:hAnsi="Calibri" w:cs="Calibri"/>
                <w:color w:val="000000"/>
              </w:rPr>
            </w:pPr>
            <w:r w:rsidRPr="00C76183">
              <w:rPr>
                <w:rFonts w:ascii="Calibri" w:eastAsia="Times New Roman" w:hAnsi="Calibri" w:cs="Calibri"/>
                <w:color w:val="000000" w:themeColor="text1"/>
              </w:rPr>
              <w:t> </w:t>
            </w:r>
          </w:p>
          <w:p w14:paraId="51F91B20" w14:textId="77777777" w:rsidR="00502549" w:rsidRPr="00C76183" w:rsidRDefault="00502549" w:rsidP="0012594B">
            <w:pPr>
              <w:spacing w:after="0" w:line="240" w:lineRule="auto"/>
              <w:rPr>
                <w:rFonts w:ascii="Calibri" w:eastAsia="Times New Roman" w:hAnsi="Calibri" w:cs="Calibri"/>
                <w:color w:val="000000"/>
              </w:rPr>
            </w:pPr>
            <w:r w:rsidRPr="00C76183">
              <w:rPr>
                <w:rFonts w:ascii="Calibri" w:eastAsia="Times New Roman" w:hAnsi="Calibri" w:cs="Calibri"/>
                <w:color w:val="000000" w:themeColor="text1"/>
              </w:rPr>
              <w:t> </w:t>
            </w:r>
          </w:p>
          <w:p w14:paraId="5C9273F0" w14:textId="77777777" w:rsidR="00502549" w:rsidRPr="00C76183" w:rsidRDefault="00502549" w:rsidP="0012594B">
            <w:pPr>
              <w:spacing w:after="0" w:line="240" w:lineRule="auto"/>
              <w:rPr>
                <w:rFonts w:ascii="Calibri" w:eastAsia="Times New Roman" w:hAnsi="Calibri" w:cs="Calibri"/>
                <w:color w:val="000000"/>
              </w:rPr>
            </w:pPr>
            <w:r w:rsidRPr="00C76183">
              <w:rPr>
                <w:rFonts w:ascii="Calibri" w:eastAsia="Times New Roman" w:hAnsi="Calibri" w:cs="Calibri"/>
                <w:color w:val="000000" w:themeColor="text1"/>
              </w:rPr>
              <w:t> </w:t>
            </w:r>
          </w:p>
          <w:p w14:paraId="7976ABCE" w14:textId="77777777" w:rsidR="00502549" w:rsidRPr="00C76183" w:rsidRDefault="00502549" w:rsidP="0012594B">
            <w:pPr>
              <w:spacing w:after="0" w:line="240" w:lineRule="auto"/>
              <w:rPr>
                <w:rFonts w:ascii="Calibri" w:eastAsia="Times New Roman" w:hAnsi="Calibri" w:cs="Calibri"/>
                <w:color w:val="000000"/>
              </w:rPr>
            </w:pPr>
            <w:r w:rsidRPr="00C76183">
              <w:rPr>
                <w:rFonts w:ascii="Calibri" w:eastAsia="Times New Roman" w:hAnsi="Calibri" w:cs="Calibri"/>
                <w:color w:val="000000" w:themeColor="text1"/>
              </w:rPr>
              <w:t> </w:t>
            </w:r>
          </w:p>
          <w:p w14:paraId="58A9F412" w14:textId="77777777" w:rsidR="00502549" w:rsidRPr="00C76183" w:rsidRDefault="00502549" w:rsidP="0012594B">
            <w:pPr>
              <w:spacing w:after="0" w:line="240" w:lineRule="auto"/>
              <w:rPr>
                <w:rFonts w:ascii="Calibri" w:eastAsia="Times New Roman" w:hAnsi="Calibri" w:cs="Calibri"/>
                <w:color w:val="000000"/>
              </w:rPr>
            </w:pPr>
            <w:r w:rsidRPr="00C76183">
              <w:rPr>
                <w:rFonts w:ascii="Calibri" w:eastAsia="Times New Roman" w:hAnsi="Calibri" w:cs="Calibri"/>
                <w:color w:val="000000" w:themeColor="text1"/>
              </w:rPr>
              <w:t> </w:t>
            </w:r>
          </w:p>
          <w:p w14:paraId="0B0548A9" w14:textId="77777777" w:rsidR="00502549" w:rsidRPr="00C76183" w:rsidRDefault="00502549" w:rsidP="0012594B">
            <w:pPr>
              <w:spacing w:after="0" w:line="240" w:lineRule="auto"/>
              <w:rPr>
                <w:rFonts w:ascii="Calibri" w:eastAsia="Times New Roman" w:hAnsi="Calibri" w:cs="Calibri"/>
                <w:color w:val="000000"/>
              </w:rPr>
            </w:pPr>
            <w:r w:rsidRPr="00C76183">
              <w:rPr>
                <w:rFonts w:ascii="Calibri" w:eastAsia="Times New Roman" w:hAnsi="Calibri" w:cs="Calibri"/>
                <w:color w:val="000000" w:themeColor="text1"/>
              </w:rPr>
              <w:t> </w:t>
            </w:r>
          </w:p>
          <w:p w14:paraId="64C12102" w14:textId="77777777" w:rsidR="00502549" w:rsidRPr="00C76183" w:rsidRDefault="00502549" w:rsidP="0012594B">
            <w:pPr>
              <w:spacing w:after="0" w:line="240" w:lineRule="auto"/>
              <w:rPr>
                <w:rFonts w:ascii="Calibri" w:eastAsia="Times New Roman" w:hAnsi="Calibri" w:cs="Calibri"/>
                <w:color w:val="000000"/>
              </w:rPr>
            </w:pPr>
            <w:r w:rsidRPr="00C76183">
              <w:rPr>
                <w:rFonts w:ascii="Calibri" w:eastAsia="Times New Roman" w:hAnsi="Calibri" w:cs="Calibri"/>
                <w:color w:val="000000" w:themeColor="text1"/>
              </w:rPr>
              <w:t> </w:t>
            </w:r>
          </w:p>
          <w:p w14:paraId="601C2A9B" w14:textId="77777777" w:rsidR="00502549" w:rsidRPr="00C76183" w:rsidRDefault="00502549" w:rsidP="0012594B">
            <w:pPr>
              <w:spacing w:after="0" w:line="240" w:lineRule="auto"/>
              <w:rPr>
                <w:rFonts w:ascii="Calibri" w:eastAsia="Times New Roman" w:hAnsi="Calibri" w:cs="Calibri"/>
                <w:color w:val="000000"/>
              </w:rPr>
            </w:pPr>
            <w:r w:rsidRPr="00C76183">
              <w:rPr>
                <w:rFonts w:ascii="Calibri" w:eastAsia="Times New Roman" w:hAnsi="Calibri" w:cs="Calibri"/>
                <w:color w:val="000000" w:themeColor="text1"/>
              </w:rPr>
              <w:t> </w:t>
            </w:r>
          </w:p>
          <w:p w14:paraId="339B7731" w14:textId="77777777" w:rsidR="00502549" w:rsidRPr="00C76183" w:rsidRDefault="00502549" w:rsidP="0012594B">
            <w:pPr>
              <w:spacing w:after="0" w:line="240" w:lineRule="auto"/>
              <w:rPr>
                <w:rFonts w:ascii="Calibri" w:eastAsia="Times New Roman" w:hAnsi="Calibri" w:cs="Calibri"/>
                <w:color w:val="000000"/>
              </w:rPr>
            </w:pPr>
            <w:r w:rsidRPr="00C76183">
              <w:rPr>
                <w:rFonts w:ascii="Calibri" w:eastAsia="Times New Roman" w:hAnsi="Calibri" w:cs="Calibri"/>
                <w:color w:val="000000" w:themeColor="text1"/>
              </w:rPr>
              <w:t> </w:t>
            </w:r>
          </w:p>
          <w:p w14:paraId="6E386871" w14:textId="77777777" w:rsidR="00502549" w:rsidRPr="00C76183" w:rsidRDefault="00502549" w:rsidP="0012594B">
            <w:pPr>
              <w:spacing w:after="0" w:line="240" w:lineRule="auto"/>
              <w:rPr>
                <w:rFonts w:ascii="Calibri" w:eastAsia="Times New Roman" w:hAnsi="Calibri" w:cs="Calibri"/>
                <w:b/>
                <w:bCs/>
                <w:color w:val="FFFFFF"/>
              </w:rPr>
            </w:pPr>
            <w:r w:rsidRPr="00C76183">
              <w:rPr>
                <w:rFonts w:ascii="Calibri" w:eastAsia="Times New Roman" w:hAnsi="Calibri" w:cs="Calibri"/>
                <w:color w:val="000000" w:themeColor="text1"/>
              </w:rPr>
              <w:t> </w:t>
            </w:r>
          </w:p>
        </w:tc>
        <w:tc>
          <w:tcPr>
            <w:tcW w:w="1000" w:type="dxa"/>
            <w:shd w:val="clear" w:color="auto" w:fill="A5A5A5" w:themeFill="accent3"/>
            <w:noWrap/>
            <w:vAlign w:val="bottom"/>
            <w:hideMark/>
          </w:tcPr>
          <w:p w14:paraId="050BA87F" w14:textId="77777777" w:rsidR="00502549" w:rsidRPr="00C76183" w:rsidRDefault="00502549" w:rsidP="0012594B">
            <w:pPr>
              <w:spacing w:after="0" w:line="240" w:lineRule="auto"/>
              <w:rPr>
                <w:rFonts w:ascii="Calibri" w:eastAsia="Times New Roman" w:hAnsi="Calibri" w:cs="Calibri"/>
                <w:b/>
                <w:bCs/>
                <w:color w:val="FFFFFF"/>
              </w:rPr>
            </w:pPr>
            <w:r w:rsidRPr="00C76183">
              <w:rPr>
                <w:rFonts w:ascii="Calibri" w:eastAsia="Times New Roman" w:hAnsi="Calibri" w:cs="Calibri"/>
                <w:b/>
                <w:bCs/>
                <w:color w:val="FFFFFF"/>
              </w:rPr>
              <w:t>Mod. LOC</w:t>
            </w:r>
          </w:p>
        </w:tc>
        <w:tc>
          <w:tcPr>
            <w:tcW w:w="880" w:type="dxa"/>
            <w:shd w:val="clear" w:color="auto" w:fill="A5A5A5" w:themeFill="accent3"/>
            <w:noWrap/>
            <w:vAlign w:val="bottom"/>
            <w:hideMark/>
          </w:tcPr>
          <w:p w14:paraId="2B4BC3EA" w14:textId="77777777" w:rsidR="00502549" w:rsidRPr="00C76183" w:rsidRDefault="00502549" w:rsidP="0012594B">
            <w:pPr>
              <w:spacing w:after="0" w:line="240" w:lineRule="auto"/>
              <w:rPr>
                <w:rFonts w:ascii="Calibri" w:eastAsia="Times New Roman" w:hAnsi="Calibri" w:cs="Calibri"/>
                <w:b/>
                <w:bCs/>
                <w:color w:val="FFFFFF"/>
              </w:rPr>
            </w:pPr>
            <w:r w:rsidRPr="00C76183">
              <w:rPr>
                <w:rFonts w:ascii="Calibri" w:eastAsia="Times New Roman" w:hAnsi="Calibri" w:cs="Calibri"/>
                <w:b/>
                <w:bCs/>
                <w:color w:val="FFFFFF"/>
              </w:rPr>
              <w:t>Mod. CC</w:t>
            </w:r>
          </w:p>
        </w:tc>
        <w:tc>
          <w:tcPr>
            <w:tcW w:w="880" w:type="dxa"/>
            <w:shd w:val="clear" w:color="auto" w:fill="A5A5A5" w:themeFill="accent3"/>
            <w:noWrap/>
            <w:vAlign w:val="bottom"/>
            <w:hideMark/>
          </w:tcPr>
          <w:p w14:paraId="14A7AF31" w14:textId="77777777" w:rsidR="00502549" w:rsidRPr="00C76183" w:rsidRDefault="00502549" w:rsidP="0012594B">
            <w:pPr>
              <w:spacing w:after="0" w:line="240" w:lineRule="auto"/>
              <w:rPr>
                <w:rFonts w:ascii="Calibri" w:eastAsia="Times New Roman" w:hAnsi="Calibri" w:cs="Calibri"/>
                <w:b/>
                <w:bCs/>
                <w:color w:val="FFFFFF"/>
              </w:rPr>
            </w:pPr>
            <w:r w:rsidRPr="00C76183">
              <w:rPr>
                <w:rFonts w:ascii="Calibri" w:eastAsia="Times New Roman" w:hAnsi="Calibri" w:cs="Calibri"/>
                <w:b/>
                <w:bCs/>
                <w:color w:val="FFFFFF"/>
              </w:rPr>
              <w:t>Mod. PC</w:t>
            </w:r>
          </w:p>
        </w:tc>
      </w:tr>
      <w:tr w:rsidR="00502549" w:rsidRPr="00C76183" w14:paraId="3942EADD" w14:textId="77777777" w:rsidTr="0012594B">
        <w:trPr>
          <w:trHeight w:val="288"/>
          <w:jc w:val="center"/>
        </w:trPr>
        <w:tc>
          <w:tcPr>
            <w:tcW w:w="2474" w:type="dxa"/>
            <w:vMerge w:val="restart"/>
            <w:shd w:val="clear" w:color="auto" w:fill="auto"/>
            <w:noWrap/>
            <w:vAlign w:val="center"/>
            <w:hideMark/>
          </w:tcPr>
          <w:p w14:paraId="0312F67B" w14:textId="77777777" w:rsidR="00502549" w:rsidRPr="00C76183" w:rsidRDefault="00502549" w:rsidP="0012594B">
            <w:pPr>
              <w:spacing w:after="0" w:line="240" w:lineRule="auto"/>
              <w:jc w:val="center"/>
              <w:rPr>
                <w:rFonts w:ascii="Calibri" w:eastAsia="Times New Roman" w:hAnsi="Calibri" w:cs="Calibri"/>
                <w:color w:val="000000"/>
              </w:rPr>
            </w:pPr>
            <w:r w:rsidRPr="00C76183">
              <w:rPr>
                <w:rFonts w:ascii="Calibri" w:eastAsia="Times New Roman" w:hAnsi="Calibri" w:cs="Calibri"/>
                <w:color w:val="000000" w:themeColor="text1"/>
              </w:rPr>
              <w:t>MergeParametersBuilder</w:t>
            </w:r>
          </w:p>
          <w:p w14:paraId="09868A5A" w14:textId="77777777" w:rsidR="00502549" w:rsidRPr="00C76183" w:rsidRDefault="00502549" w:rsidP="0012594B">
            <w:pPr>
              <w:spacing w:after="0" w:line="240" w:lineRule="auto"/>
              <w:jc w:val="center"/>
              <w:rPr>
                <w:rFonts w:ascii="Calibri" w:eastAsia="Times New Roman" w:hAnsi="Calibri" w:cs="Calibri"/>
                <w:color w:val="000000"/>
              </w:rPr>
            </w:pPr>
          </w:p>
        </w:tc>
        <w:tc>
          <w:tcPr>
            <w:tcW w:w="1686" w:type="dxa"/>
            <w:shd w:val="clear" w:color="auto" w:fill="auto"/>
            <w:noWrap/>
            <w:vAlign w:val="bottom"/>
            <w:hideMark/>
          </w:tcPr>
          <w:p w14:paraId="097664FC" w14:textId="77777777" w:rsidR="00502549" w:rsidRPr="00C76183" w:rsidRDefault="00502549" w:rsidP="0012594B">
            <w:pPr>
              <w:spacing w:after="0" w:line="240" w:lineRule="auto"/>
              <w:rPr>
                <w:rFonts w:ascii="Calibri" w:eastAsia="Times New Roman" w:hAnsi="Calibri" w:cs="Calibri"/>
                <w:color w:val="000000"/>
              </w:rPr>
            </w:pPr>
            <w:r w:rsidRPr="00C76183">
              <w:rPr>
                <w:rFonts w:ascii="Calibri" w:eastAsia="Times New Roman" w:hAnsi="Calibri" w:cs="Calibri"/>
                <w:color w:val="000000"/>
              </w:rPr>
              <w:t>addInput</w:t>
            </w:r>
          </w:p>
        </w:tc>
        <w:tc>
          <w:tcPr>
            <w:tcW w:w="575" w:type="dxa"/>
            <w:shd w:val="clear" w:color="auto" w:fill="FFFF00"/>
            <w:noWrap/>
            <w:vAlign w:val="bottom"/>
            <w:hideMark/>
          </w:tcPr>
          <w:p w14:paraId="1E0CCA31"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3</w:t>
            </w:r>
          </w:p>
        </w:tc>
        <w:tc>
          <w:tcPr>
            <w:tcW w:w="449" w:type="dxa"/>
            <w:shd w:val="clear" w:color="auto" w:fill="FFFF00"/>
            <w:noWrap/>
            <w:vAlign w:val="bottom"/>
            <w:hideMark/>
          </w:tcPr>
          <w:p w14:paraId="6BB57C4A"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450" w:type="dxa"/>
            <w:shd w:val="clear" w:color="auto" w:fill="auto"/>
            <w:noWrap/>
            <w:vAlign w:val="bottom"/>
            <w:hideMark/>
          </w:tcPr>
          <w:p w14:paraId="2C6E0890"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266" w:type="dxa"/>
            <w:vMerge/>
            <w:noWrap/>
            <w:vAlign w:val="bottom"/>
            <w:hideMark/>
          </w:tcPr>
          <w:p w14:paraId="144B4286" w14:textId="77777777" w:rsidR="00502549" w:rsidRPr="00C76183" w:rsidRDefault="00502549" w:rsidP="0012594B">
            <w:pPr>
              <w:spacing w:after="0" w:line="240" w:lineRule="auto"/>
              <w:rPr>
                <w:rFonts w:ascii="Calibri" w:eastAsia="Times New Roman" w:hAnsi="Calibri" w:cs="Calibri"/>
                <w:color w:val="000000"/>
              </w:rPr>
            </w:pPr>
          </w:p>
        </w:tc>
        <w:tc>
          <w:tcPr>
            <w:tcW w:w="1000" w:type="dxa"/>
            <w:shd w:val="clear" w:color="auto" w:fill="FFFF00"/>
            <w:noWrap/>
            <w:vAlign w:val="bottom"/>
            <w:hideMark/>
          </w:tcPr>
          <w:p w14:paraId="2643C9BA"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9</w:t>
            </w:r>
          </w:p>
        </w:tc>
        <w:tc>
          <w:tcPr>
            <w:tcW w:w="880" w:type="dxa"/>
            <w:shd w:val="clear" w:color="auto" w:fill="FFFF00"/>
            <w:noWrap/>
            <w:vAlign w:val="bottom"/>
            <w:hideMark/>
          </w:tcPr>
          <w:p w14:paraId="119E9D25"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2</w:t>
            </w:r>
          </w:p>
        </w:tc>
        <w:tc>
          <w:tcPr>
            <w:tcW w:w="880" w:type="dxa"/>
            <w:shd w:val="clear" w:color="auto" w:fill="auto"/>
            <w:noWrap/>
            <w:vAlign w:val="bottom"/>
            <w:hideMark/>
          </w:tcPr>
          <w:p w14:paraId="0CFF4D3E"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r>
      <w:tr w:rsidR="00502549" w:rsidRPr="00C76183" w14:paraId="431146D7" w14:textId="77777777" w:rsidTr="0012594B">
        <w:trPr>
          <w:trHeight w:val="288"/>
          <w:jc w:val="center"/>
        </w:trPr>
        <w:tc>
          <w:tcPr>
            <w:tcW w:w="2474" w:type="dxa"/>
            <w:vMerge/>
            <w:noWrap/>
            <w:vAlign w:val="bottom"/>
            <w:hideMark/>
          </w:tcPr>
          <w:p w14:paraId="5738E19F" w14:textId="77777777" w:rsidR="00502549" w:rsidRPr="00C76183" w:rsidRDefault="00502549" w:rsidP="0012594B">
            <w:pPr>
              <w:spacing w:after="0" w:line="240" w:lineRule="auto"/>
              <w:rPr>
                <w:rFonts w:ascii="Calibri" w:eastAsia="Times New Roman" w:hAnsi="Calibri" w:cs="Calibri"/>
                <w:color w:val="000000"/>
              </w:rPr>
            </w:pPr>
          </w:p>
        </w:tc>
        <w:tc>
          <w:tcPr>
            <w:tcW w:w="1686" w:type="dxa"/>
            <w:shd w:val="clear" w:color="auto" w:fill="auto"/>
            <w:noWrap/>
            <w:vAlign w:val="bottom"/>
            <w:hideMark/>
          </w:tcPr>
          <w:p w14:paraId="3C347996" w14:textId="77777777" w:rsidR="00502549" w:rsidRPr="00C76183" w:rsidRDefault="00502549" w:rsidP="0012594B">
            <w:pPr>
              <w:spacing w:after="0" w:line="240" w:lineRule="auto"/>
              <w:rPr>
                <w:rFonts w:ascii="Calibri" w:eastAsia="Times New Roman" w:hAnsi="Calibri" w:cs="Calibri"/>
                <w:color w:val="000000"/>
              </w:rPr>
            </w:pPr>
            <w:r w:rsidRPr="00C76183">
              <w:rPr>
                <w:rFonts w:ascii="Calibri" w:eastAsia="Times New Roman" w:hAnsi="Calibri" w:cs="Calibri"/>
                <w:color w:val="000000"/>
              </w:rPr>
              <w:t>hasInput</w:t>
            </w:r>
          </w:p>
        </w:tc>
        <w:tc>
          <w:tcPr>
            <w:tcW w:w="575" w:type="dxa"/>
            <w:shd w:val="clear" w:color="auto" w:fill="auto"/>
            <w:noWrap/>
            <w:vAlign w:val="bottom"/>
            <w:hideMark/>
          </w:tcPr>
          <w:p w14:paraId="44294DC1"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3</w:t>
            </w:r>
          </w:p>
        </w:tc>
        <w:tc>
          <w:tcPr>
            <w:tcW w:w="449" w:type="dxa"/>
            <w:shd w:val="clear" w:color="auto" w:fill="auto"/>
            <w:noWrap/>
            <w:vAlign w:val="bottom"/>
            <w:hideMark/>
          </w:tcPr>
          <w:p w14:paraId="7F98ABEB"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450" w:type="dxa"/>
            <w:shd w:val="clear" w:color="auto" w:fill="auto"/>
            <w:noWrap/>
            <w:vAlign w:val="bottom"/>
            <w:hideMark/>
          </w:tcPr>
          <w:p w14:paraId="1F08492A"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0</w:t>
            </w:r>
          </w:p>
        </w:tc>
        <w:tc>
          <w:tcPr>
            <w:tcW w:w="266" w:type="dxa"/>
            <w:vMerge/>
            <w:noWrap/>
            <w:vAlign w:val="bottom"/>
            <w:hideMark/>
          </w:tcPr>
          <w:p w14:paraId="1BEB8E3A" w14:textId="77777777" w:rsidR="00502549" w:rsidRPr="00C76183" w:rsidRDefault="00502549" w:rsidP="0012594B">
            <w:pPr>
              <w:spacing w:after="0" w:line="240" w:lineRule="auto"/>
              <w:rPr>
                <w:rFonts w:ascii="Calibri" w:eastAsia="Times New Roman" w:hAnsi="Calibri" w:cs="Calibri"/>
                <w:color w:val="000000"/>
              </w:rPr>
            </w:pPr>
          </w:p>
        </w:tc>
        <w:tc>
          <w:tcPr>
            <w:tcW w:w="1000" w:type="dxa"/>
            <w:shd w:val="clear" w:color="auto" w:fill="auto"/>
            <w:noWrap/>
            <w:vAlign w:val="bottom"/>
            <w:hideMark/>
          </w:tcPr>
          <w:p w14:paraId="36BC02DD"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3</w:t>
            </w:r>
          </w:p>
        </w:tc>
        <w:tc>
          <w:tcPr>
            <w:tcW w:w="880" w:type="dxa"/>
            <w:shd w:val="clear" w:color="auto" w:fill="auto"/>
            <w:noWrap/>
            <w:vAlign w:val="bottom"/>
            <w:hideMark/>
          </w:tcPr>
          <w:p w14:paraId="65C6B02D"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880" w:type="dxa"/>
            <w:shd w:val="clear" w:color="auto" w:fill="auto"/>
            <w:noWrap/>
            <w:vAlign w:val="bottom"/>
            <w:hideMark/>
          </w:tcPr>
          <w:p w14:paraId="12618AAA"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0</w:t>
            </w:r>
          </w:p>
        </w:tc>
      </w:tr>
      <w:tr w:rsidR="00502549" w:rsidRPr="00C76183" w14:paraId="161BCDC3" w14:textId="77777777" w:rsidTr="0012594B">
        <w:trPr>
          <w:trHeight w:val="288"/>
          <w:jc w:val="center"/>
        </w:trPr>
        <w:tc>
          <w:tcPr>
            <w:tcW w:w="2474" w:type="dxa"/>
            <w:vMerge/>
            <w:noWrap/>
            <w:vAlign w:val="bottom"/>
            <w:hideMark/>
          </w:tcPr>
          <w:p w14:paraId="08D790F5" w14:textId="77777777" w:rsidR="00502549" w:rsidRPr="00C76183" w:rsidRDefault="00502549" w:rsidP="0012594B">
            <w:pPr>
              <w:spacing w:after="0" w:line="240" w:lineRule="auto"/>
              <w:rPr>
                <w:rFonts w:ascii="Calibri" w:eastAsia="Times New Roman" w:hAnsi="Calibri" w:cs="Calibri"/>
                <w:color w:val="000000"/>
              </w:rPr>
            </w:pPr>
          </w:p>
        </w:tc>
        <w:tc>
          <w:tcPr>
            <w:tcW w:w="1686" w:type="dxa"/>
            <w:shd w:val="clear" w:color="auto" w:fill="auto"/>
            <w:noWrap/>
            <w:vAlign w:val="bottom"/>
            <w:hideMark/>
          </w:tcPr>
          <w:p w14:paraId="50E0BB3A" w14:textId="77777777" w:rsidR="00502549" w:rsidRPr="00C76183" w:rsidRDefault="00502549" w:rsidP="0012594B">
            <w:pPr>
              <w:spacing w:after="0" w:line="240" w:lineRule="auto"/>
              <w:rPr>
                <w:rFonts w:ascii="Calibri" w:eastAsia="Times New Roman" w:hAnsi="Calibri" w:cs="Calibri"/>
                <w:color w:val="000000"/>
              </w:rPr>
            </w:pPr>
            <w:r w:rsidRPr="00C76183">
              <w:rPr>
                <w:rFonts w:ascii="Calibri" w:eastAsia="Times New Roman" w:hAnsi="Calibri" w:cs="Calibri"/>
                <w:color w:val="000000"/>
              </w:rPr>
              <w:t>outlinePolicy</w:t>
            </w:r>
          </w:p>
        </w:tc>
        <w:tc>
          <w:tcPr>
            <w:tcW w:w="575" w:type="dxa"/>
            <w:shd w:val="clear" w:color="auto" w:fill="auto"/>
            <w:noWrap/>
            <w:vAlign w:val="bottom"/>
            <w:hideMark/>
          </w:tcPr>
          <w:p w14:paraId="587B9110"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3</w:t>
            </w:r>
          </w:p>
        </w:tc>
        <w:tc>
          <w:tcPr>
            <w:tcW w:w="449" w:type="dxa"/>
            <w:shd w:val="clear" w:color="auto" w:fill="auto"/>
            <w:noWrap/>
            <w:vAlign w:val="bottom"/>
            <w:hideMark/>
          </w:tcPr>
          <w:p w14:paraId="1778E95C"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450" w:type="dxa"/>
            <w:shd w:val="clear" w:color="auto" w:fill="auto"/>
            <w:noWrap/>
            <w:vAlign w:val="bottom"/>
            <w:hideMark/>
          </w:tcPr>
          <w:p w14:paraId="149D1A08"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266" w:type="dxa"/>
            <w:vMerge/>
            <w:noWrap/>
            <w:vAlign w:val="bottom"/>
            <w:hideMark/>
          </w:tcPr>
          <w:p w14:paraId="69FC73CE" w14:textId="77777777" w:rsidR="00502549" w:rsidRPr="00C76183" w:rsidRDefault="00502549" w:rsidP="0012594B">
            <w:pPr>
              <w:spacing w:after="0" w:line="240" w:lineRule="auto"/>
              <w:rPr>
                <w:rFonts w:ascii="Calibri" w:eastAsia="Times New Roman" w:hAnsi="Calibri" w:cs="Calibri"/>
                <w:color w:val="000000"/>
              </w:rPr>
            </w:pPr>
          </w:p>
        </w:tc>
        <w:tc>
          <w:tcPr>
            <w:tcW w:w="1000" w:type="dxa"/>
            <w:shd w:val="clear" w:color="auto" w:fill="auto"/>
            <w:noWrap/>
            <w:vAlign w:val="bottom"/>
            <w:hideMark/>
          </w:tcPr>
          <w:p w14:paraId="14F389F1"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3</w:t>
            </w:r>
          </w:p>
        </w:tc>
        <w:tc>
          <w:tcPr>
            <w:tcW w:w="880" w:type="dxa"/>
            <w:shd w:val="clear" w:color="auto" w:fill="auto"/>
            <w:noWrap/>
            <w:vAlign w:val="bottom"/>
            <w:hideMark/>
          </w:tcPr>
          <w:p w14:paraId="5DFFAFCD"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880" w:type="dxa"/>
            <w:shd w:val="clear" w:color="auto" w:fill="auto"/>
            <w:noWrap/>
            <w:vAlign w:val="bottom"/>
            <w:hideMark/>
          </w:tcPr>
          <w:p w14:paraId="35082FBA"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r>
      <w:tr w:rsidR="00502549" w:rsidRPr="00C76183" w14:paraId="7198C91B" w14:textId="77777777" w:rsidTr="0012594B">
        <w:trPr>
          <w:trHeight w:val="288"/>
          <w:jc w:val="center"/>
        </w:trPr>
        <w:tc>
          <w:tcPr>
            <w:tcW w:w="2474" w:type="dxa"/>
            <w:vMerge/>
            <w:noWrap/>
            <w:vAlign w:val="bottom"/>
            <w:hideMark/>
          </w:tcPr>
          <w:p w14:paraId="43B1677D" w14:textId="77777777" w:rsidR="00502549" w:rsidRPr="00C76183" w:rsidRDefault="00502549" w:rsidP="0012594B">
            <w:pPr>
              <w:spacing w:after="0" w:line="240" w:lineRule="auto"/>
              <w:rPr>
                <w:rFonts w:ascii="Calibri" w:eastAsia="Times New Roman" w:hAnsi="Calibri" w:cs="Calibri"/>
                <w:color w:val="000000"/>
              </w:rPr>
            </w:pPr>
          </w:p>
        </w:tc>
        <w:tc>
          <w:tcPr>
            <w:tcW w:w="1686" w:type="dxa"/>
            <w:shd w:val="clear" w:color="auto" w:fill="auto"/>
            <w:noWrap/>
            <w:vAlign w:val="bottom"/>
            <w:hideMark/>
          </w:tcPr>
          <w:p w14:paraId="07DC025A" w14:textId="77777777" w:rsidR="00502549" w:rsidRPr="00C76183" w:rsidRDefault="00502549" w:rsidP="0012594B">
            <w:pPr>
              <w:spacing w:after="0" w:line="240" w:lineRule="auto"/>
              <w:rPr>
                <w:rFonts w:ascii="Calibri" w:eastAsia="Times New Roman" w:hAnsi="Calibri" w:cs="Calibri"/>
                <w:color w:val="000000"/>
              </w:rPr>
            </w:pPr>
            <w:r w:rsidRPr="00C76183">
              <w:rPr>
                <w:rFonts w:ascii="Calibri" w:eastAsia="Times New Roman" w:hAnsi="Calibri" w:cs="Calibri"/>
                <w:color w:val="000000"/>
              </w:rPr>
              <w:t>blankPageIfOdd</w:t>
            </w:r>
          </w:p>
        </w:tc>
        <w:tc>
          <w:tcPr>
            <w:tcW w:w="575" w:type="dxa"/>
            <w:shd w:val="clear" w:color="auto" w:fill="auto"/>
            <w:noWrap/>
            <w:vAlign w:val="bottom"/>
            <w:hideMark/>
          </w:tcPr>
          <w:p w14:paraId="1E52E54E"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3</w:t>
            </w:r>
          </w:p>
        </w:tc>
        <w:tc>
          <w:tcPr>
            <w:tcW w:w="449" w:type="dxa"/>
            <w:shd w:val="clear" w:color="auto" w:fill="auto"/>
            <w:noWrap/>
            <w:vAlign w:val="bottom"/>
            <w:hideMark/>
          </w:tcPr>
          <w:p w14:paraId="6D33940F"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450" w:type="dxa"/>
            <w:shd w:val="clear" w:color="auto" w:fill="auto"/>
            <w:noWrap/>
            <w:vAlign w:val="bottom"/>
            <w:hideMark/>
          </w:tcPr>
          <w:p w14:paraId="6EC40286"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266" w:type="dxa"/>
            <w:vMerge/>
            <w:noWrap/>
            <w:vAlign w:val="bottom"/>
            <w:hideMark/>
          </w:tcPr>
          <w:p w14:paraId="70A1D147" w14:textId="77777777" w:rsidR="00502549" w:rsidRPr="00C76183" w:rsidRDefault="00502549" w:rsidP="0012594B">
            <w:pPr>
              <w:spacing w:after="0" w:line="240" w:lineRule="auto"/>
              <w:rPr>
                <w:rFonts w:ascii="Calibri" w:eastAsia="Times New Roman" w:hAnsi="Calibri" w:cs="Calibri"/>
                <w:color w:val="000000"/>
              </w:rPr>
            </w:pPr>
          </w:p>
        </w:tc>
        <w:tc>
          <w:tcPr>
            <w:tcW w:w="1000" w:type="dxa"/>
            <w:shd w:val="clear" w:color="auto" w:fill="auto"/>
            <w:noWrap/>
            <w:vAlign w:val="bottom"/>
            <w:hideMark/>
          </w:tcPr>
          <w:p w14:paraId="0AE681B7"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3</w:t>
            </w:r>
          </w:p>
        </w:tc>
        <w:tc>
          <w:tcPr>
            <w:tcW w:w="880" w:type="dxa"/>
            <w:shd w:val="clear" w:color="auto" w:fill="auto"/>
            <w:noWrap/>
            <w:vAlign w:val="bottom"/>
            <w:hideMark/>
          </w:tcPr>
          <w:p w14:paraId="480AF2C4"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880" w:type="dxa"/>
            <w:shd w:val="clear" w:color="auto" w:fill="auto"/>
            <w:noWrap/>
            <w:vAlign w:val="bottom"/>
            <w:hideMark/>
          </w:tcPr>
          <w:p w14:paraId="67102643"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r>
      <w:tr w:rsidR="00502549" w:rsidRPr="00C76183" w14:paraId="71687D86" w14:textId="77777777" w:rsidTr="0012594B">
        <w:trPr>
          <w:trHeight w:val="288"/>
          <w:jc w:val="center"/>
        </w:trPr>
        <w:tc>
          <w:tcPr>
            <w:tcW w:w="2474" w:type="dxa"/>
            <w:vMerge/>
            <w:noWrap/>
            <w:vAlign w:val="bottom"/>
            <w:hideMark/>
          </w:tcPr>
          <w:p w14:paraId="0D67F8D0" w14:textId="77777777" w:rsidR="00502549" w:rsidRPr="00C76183" w:rsidRDefault="00502549" w:rsidP="0012594B">
            <w:pPr>
              <w:spacing w:after="0" w:line="240" w:lineRule="auto"/>
              <w:rPr>
                <w:rFonts w:ascii="Calibri" w:eastAsia="Times New Roman" w:hAnsi="Calibri" w:cs="Calibri"/>
                <w:color w:val="000000"/>
              </w:rPr>
            </w:pPr>
          </w:p>
        </w:tc>
        <w:tc>
          <w:tcPr>
            <w:tcW w:w="1686" w:type="dxa"/>
            <w:shd w:val="clear" w:color="auto" w:fill="auto"/>
            <w:noWrap/>
            <w:vAlign w:val="bottom"/>
            <w:hideMark/>
          </w:tcPr>
          <w:p w14:paraId="68C0FB88" w14:textId="77777777" w:rsidR="00502549" w:rsidRPr="00C76183" w:rsidRDefault="00502549" w:rsidP="0012594B">
            <w:pPr>
              <w:spacing w:after="0" w:line="240" w:lineRule="auto"/>
              <w:rPr>
                <w:rFonts w:ascii="Calibri" w:eastAsia="Times New Roman" w:hAnsi="Calibri" w:cs="Calibri"/>
                <w:color w:val="000000"/>
              </w:rPr>
            </w:pPr>
            <w:r w:rsidRPr="00C76183">
              <w:rPr>
                <w:rFonts w:ascii="Calibri" w:eastAsia="Times New Roman" w:hAnsi="Calibri" w:cs="Calibri"/>
                <w:color w:val="000000"/>
              </w:rPr>
              <w:t>footer</w:t>
            </w:r>
          </w:p>
        </w:tc>
        <w:tc>
          <w:tcPr>
            <w:tcW w:w="575" w:type="dxa"/>
            <w:shd w:val="clear" w:color="auto" w:fill="auto"/>
            <w:noWrap/>
            <w:vAlign w:val="bottom"/>
            <w:hideMark/>
          </w:tcPr>
          <w:p w14:paraId="4E7E848B"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3</w:t>
            </w:r>
          </w:p>
        </w:tc>
        <w:tc>
          <w:tcPr>
            <w:tcW w:w="449" w:type="dxa"/>
            <w:shd w:val="clear" w:color="auto" w:fill="auto"/>
            <w:noWrap/>
            <w:vAlign w:val="bottom"/>
            <w:hideMark/>
          </w:tcPr>
          <w:p w14:paraId="66AFB72A"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450" w:type="dxa"/>
            <w:shd w:val="clear" w:color="auto" w:fill="auto"/>
            <w:noWrap/>
            <w:vAlign w:val="bottom"/>
            <w:hideMark/>
          </w:tcPr>
          <w:p w14:paraId="7E12AAF5"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266" w:type="dxa"/>
            <w:vMerge/>
            <w:noWrap/>
            <w:vAlign w:val="bottom"/>
            <w:hideMark/>
          </w:tcPr>
          <w:p w14:paraId="2D357E01" w14:textId="77777777" w:rsidR="00502549" w:rsidRPr="00C76183" w:rsidRDefault="00502549" w:rsidP="0012594B">
            <w:pPr>
              <w:spacing w:after="0" w:line="240" w:lineRule="auto"/>
              <w:rPr>
                <w:rFonts w:ascii="Calibri" w:eastAsia="Times New Roman" w:hAnsi="Calibri" w:cs="Calibri"/>
                <w:color w:val="000000"/>
              </w:rPr>
            </w:pPr>
          </w:p>
        </w:tc>
        <w:tc>
          <w:tcPr>
            <w:tcW w:w="1000" w:type="dxa"/>
            <w:shd w:val="clear" w:color="auto" w:fill="auto"/>
            <w:noWrap/>
            <w:vAlign w:val="bottom"/>
            <w:hideMark/>
          </w:tcPr>
          <w:p w14:paraId="782FAFB9"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3</w:t>
            </w:r>
          </w:p>
        </w:tc>
        <w:tc>
          <w:tcPr>
            <w:tcW w:w="880" w:type="dxa"/>
            <w:shd w:val="clear" w:color="auto" w:fill="auto"/>
            <w:noWrap/>
            <w:vAlign w:val="bottom"/>
            <w:hideMark/>
          </w:tcPr>
          <w:p w14:paraId="5875315C"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880" w:type="dxa"/>
            <w:shd w:val="clear" w:color="auto" w:fill="auto"/>
            <w:noWrap/>
            <w:vAlign w:val="bottom"/>
            <w:hideMark/>
          </w:tcPr>
          <w:p w14:paraId="22F378A8"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r>
      <w:tr w:rsidR="00502549" w:rsidRPr="00C76183" w14:paraId="2FDC32AE" w14:textId="77777777" w:rsidTr="0012594B">
        <w:trPr>
          <w:trHeight w:val="288"/>
          <w:jc w:val="center"/>
        </w:trPr>
        <w:tc>
          <w:tcPr>
            <w:tcW w:w="2474" w:type="dxa"/>
            <w:vMerge/>
            <w:noWrap/>
            <w:vAlign w:val="bottom"/>
            <w:hideMark/>
          </w:tcPr>
          <w:p w14:paraId="50A47C3C" w14:textId="77777777" w:rsidR="00502549" w:rsidRPr="00C76183" w:rsidRDefault="00502549" w:rsidP="0012594B">
            <w:pPr>
              <w:spacing w:after="0" w:line="240" w:lineRule="auto"/>
              <w:rPr>
                <w:rFonts w:ascii="Calibri" w:eastAsia="Times New Roman" w:hAnsi="Calibri" w:cs="Calibri"/>
                <w:color w:val="000000"/>
              </w:rPr>
            </w:pPr>
          </w:p>
        </w:tc>
        <w:tc>
          <w:tcPr>
            <w:tcW w:w="1686" w:type="dxa"/>
            <w:shd w:val="clear" w:color="auto" w:fill="auto"/>
            <w:noWrap/>
            <w:vAlign w:val="bottom"/>
            <w:hideMark/>
          </w:tcPr>
          <w:p w14:paraId="513EDBB1" w14:textId="77777777" w:rsidR="00502549" w:rsidRPr="00C76183" w:rsidRDefault="00502549" w:rsidP="0012594B">
            <w:pPr>
              <w:spacing w:after="0" w:line="240" w:lineRule="auto"/>
              <w:rPr>
                <w:rFonts w:ascii="Calibri" w:eastAsia="Times New Roman" w:hAnsi="Calibri" w:cs="Calibri"/>
                <w:color w:val="000000"/>
              </w:rPr>
            </w:pPr>
            <w:r w:rsidRPr="00C76183">
              <w:rPr>
                <w:rFonts w:ascii="Calibri" w:eastAsia="Times New Roman" w:hAnsi="Calibri" w:cs="Calibri"/>
                <w:color w:val="000000"/>
              </w:rPr>
              <w:t>normalize</w:t>
            </w:r>
          </w:p>
        </w:tc>
        <w:tc>
          <w:tcPr>
            <w:tcW w:w="575" w:type="dxa"/>
            <w:shd w:val="clear" w:color="auto" w:fill="auto"/>
            <w:noWrap/>
            <w:vAlign w:val="bottom"/>
            <w:hideMark/>
          </w:tcPr>
          <w:p w14:paraId="737F0398"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3</w:t>
            </w:r>
          </w:p>
        </w:tc>
        <w:tc>
          <w:tcPr>
            <w:tcW w:w="449" w:type="dxa"/>
            <w:shd w:val="clear" w:color="auto" w:fill="auto"/>
            <w:noWrap/>
            <w:vAlign w:val="bottom"/>
            <w:hideMark/>
          </w:tcPr>
          <w:p w14:paraId="6AB9C671"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450" w:type="dxa"/>
            <w:shd w:val="clear" w:color="auto" w:fill="auto"/>
            <w:noWrap/>
            <w:vAlign w:val="bottom"/>
            <w:hideMark/>
          </w:tcPr>
          <w:p w14:paraId="73FED05D"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266" w:type="dxa"/>
            <w:vMerge/>
            <w:noWrap/>
            <w:vAlign w:val="bottom"/>
            <w:hideMark/>
          </w:tcPr>
          <w:p w14:paraId="118C6E88" w14:textId="77777777" w:rsidR="00502549" w:rsidRPr="00C76183" w:rsidRDefault="00502549" w:rsidP="0012594B">
            <w:pPr>
              <w:spacing w:after="0" w:line="240" w:lineRule="auto"/>
              <w:rPr>
                <w:rFonts w:ascii="Calibri" w:eastAsia="Times New Roman" w:hAnsi="Calibri" w:cs="Calibri"/>
                <w:color w:val="000000"/>
              </w:rPr>
            </w:pPr>
          </w:p>
        </w:tc>
        <w:tc>
          <w:tcPr>
            <w:tcW w:w="1000" w:type="dxa"/>
            <w:shd w:val="clear" w:color="auto" w:fill="auto"/>
            <w:noWrap/>
            <w:vAlign w:val="bottom"/>
            <w:hideMark/>
          </w:tcPr>
          <w:p w14:paraId="53791CDD"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3</w:t>
            </w:r>
          </w:p>
        </w:tc>
        <w:tc>
          <w:tcPr>
            <w:tcW w:w="880" w:type="dxa"/>
            <w:shd w:val="clear" w:color="auto" w:fill="auto"/>
            <w:noWrap/>
            <w:vAlign w:val="bottom"/>
            <w:hideMark/>
          </w:tcPr>
          <w:p w14:paraId="685532BC"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880" w:type="dxa"/>
            <w:shd w:val="clear" w:color="auto" w:fill="auto"/>
            <w:noWrap/>
            <w:vAlign w:val="bottom"/>
            <w:hideMark/>
          </w:tcPr>
          <w:p w14:paraId="27883815"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r>
      <w:tr w:rsidR="00502549" w:rsidRPr="00C76183" w14:paraId="2CCE5D0B" w14:textId="77777777" w:rsidTr="0012594B">
        <w:trPr>
          <w:trHeight w:val="288"/>
          <w:jc w:val="center"/>
        </w:trPr>
        <w:tc>
          <w:tcPr>
            <w:tcW w:w="2474" w:type="dxa"/>
            <w:vMerge/>
            <w:noWrap/>
            <w:vAlign w:val="bottom"/>
            <w:hideMark/>
          </w:tcPr>
          <w:p w14:paraId="2D9107C4" w14:textId="77777777" w:rsidR="00502549" w:rsidRPr="00C76183" w:rsidRDefault="00502549" w:rsidP="0012594B">
            <w:pPr>
              <w:spacing w:after="0" w:line="240" w:lineRule="auto"/>
              <w:rPr>
                <w:rFonts w:ascii="Calibri" w:eastAsia="Times New Roman" w:hAnsi="Calibri" w:cs="Calibri"/>
                <w:color w:val="000000"/>
              </w:rPr>
            </w:pPr>
          </w:p>
        </w:tc>
        <w:tc>
          <w:tcPr>
            <w:tcW w:w="1686" w:type="dxa"/>
            <w:shd w:val="clear" w:color="auto" w:fill="auto"/>
            <w:noWrap/>
            <w:vAlign w:val="bottom"/>
            <w:hideMark/>
          </w:tcPr>
          <w:p w14:paraId="2FE3B9C7" w14:textId="77777777" w:rsidR="00502549" w:rsidRPr="00C76183" w:rsidRDefault="00502549" w:rsidP="0012594B">
            <w:pPr>
              <w:spacing w:after="0" w:line="240" w:lineRule="auto"/>
              <w:rPr>
                <w:rFonts w:ascii="Calibri" w:eastAsia="Times New Roman" w:hAnsi="Calibri" w:cs="Calibri"/>
                <w:color w:val="000000"/>
              </w:rPr>
            </w:pPr>
            <w:r w:rsidRPr="00C76183">
              <w:rPr>
                <w:rFonts w:ascii="Calibri" w:eastAsia="Times New Roman" w:hAnsi="Calibri" w:cs="Calibri"/>
                <w:color w:val="000000"/>
              </w:rPr>
              <w:t>acroFormsPolicy</w:t>
            </w:r>
          </w:p>
        </w:tc>
        <w:tc>
          <w:tcPr>
            <w:tcW w:w="575" w:type="dxa"/>
            <w:shd w:val="clear" w:color="auto" w:fill="auto"/>
            <w:noWrap/>
            <w:vAlign w:val="bottom"/>
            <w:hideMark/>
          </w:tcPr>
          <w:p w14:paraId="4E5ADD63"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3</w:t>
            </w:r>
          </w:p>
        </w:tc>
        <w:tc>
          <w:tcPr>
            <w:tcW w:w="449" w:type="dxa"/>
            <w:shd w:val="clear" w:color="auto" w:fill="auto"/>
            <w:noWrap/>
            <w:vAlign w:val="bottom"/>
            <w:hideMark/>
          </w:tcPr>
          <w:p w14:paraId="0EEBED7E"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450" w:type="dxa"/>
            <w:shd w:val="clear" w:color="auto" w:fill="auto"/>
            <w:noWrap/>
            <w:vAlign w:val="bottom"/>
            <w:hideMark/>
          </w:tcPr>
          <w:p w14:paraId="0C02BC0A"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266" w:type="dxa"/>
            <w:vMerge/>
            <w:noWrap/>
            <w:vAlign w:val="bottom"/>
            <w:hideMark/>
          </w:tcPr>
          <w:p w14:paraId="5FF48720" w14:textId="77777777" w:rsidR="00502549" w:rsidRPr="00C76183" w:rsidRDefault="00502549" w:rsidP="0012594B">
            <w:pPr>
              <w:spacing w:after="0" w:line="240" w:lineRule="auto"/>
              <w:rPr>
                <w:rFonts w:ascii="Calibri" w:eastAsia="Times New Roman" w:hAnsi="Calibri" w:cs="Calibri"/>
                <w:color w:val="000000"/>
              </w:rPr>
            </w:pPr>
          </w:p>
        </w:tc>
        <w:tc>
          <w:tcPr>
            <w:tcW w:w="1000" w:type="dxa"/>
            <w:shd w:val="clear" w:color="auto" w:fill="auto"/>
            <w:noWrap/>
            <w:vAlign w:val="bottom"/>
            <w:hideMark/>
          </w:tcPr>
          <w:p w14:paraId="42F0B902"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3</w:t>
            </w:r>
          </w:p>
        </w:tc>
        <w:tc>
          <w:tcPr>
            <w:tcW w:w="880" w:type="dxa"/>
            <w:shd w:val="clear" w:color="auto" w:fill="auto"/>
            <w:noWrap/>
            <w:vAlign w:val="bottom"/>
            <w:hideMark/>
          </w:tcPr>
          <w:p w14:paraId="27F64829"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880" w:type="dxa"/>
            <w:shd w:val="clear" w:color="auto" w:fill="auto"/>
            <w:noWrap/>
            <w:vAlign w:val="bottom"/>
            <w:hideMark/>
          </w:tcPr>
          <w:p w14:paraId="2E3B1CD8"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r>
      <w:tr w:rsidR="00502549" w:rsidRPr="00C76183" w14:paraId="4F0972F2" w14:textId="77777777" w:rsidTr="0012594B">
        <w:trPr>
          <w:trHeight w:val="288"/>
          <w:jc w:val="center"/>
        </w:trPr>
        <w:tc>
          <w:tcPr>
            <w:tcW w:w="2474" w:type="dxa"/>
            <w:vMerge/>
            <w:noWrap/>
            <w:vAlign w:val="bottom"/>
            <w:hideMark/>
          </w:tcPr>
          <w:p w14:paraId="03D428EB" w14:textId="77777777" w:rsidR="00502549" w:rsidRPr="00C76183" w:rsidRDefault="00502549" w:rsidP="0012594B">
            <w:pPr>
              <w:spacing w:after="0" w:line="240" w:lineRule="auto"/>
              <w:rPr>
                <w:rFonts w:ascii="Calibri" w:eastAsia="Times New Roman" w:hAnsi="Calibri" w:cs="Calibri"/>
                <w:color w:val="000000"/>
              </w:rPr>
            </w:pPr>
          </w:p>
        </w:tc>
        <w:tc>
          <w:tcPr>
            <w:tcW w:w="1686" w:type="dxa"/>
            <w:shd w:val="clear" w:color="auto" w:fill="auto"/>
            <w:noWrap/>
            <w:vAlign w:val="bottom"/>
            <w:hideMark/>
          </w:tcPr>
          <w:p w14:paraId="7D328281" w14:textId="77777777" w:rsidR="00502549" w:rsidRPr="00C76183" w:rsidRDefault="00502549" w:rsidP="0012594B">
            <w:pPr>
              <w:spacing w:after="0" w:line="240" w:lineRule="auto"/>
              <w:rPr>
                <w:rFonts w:ascii="Calibri" w:eastAsia="Times New Roman" w:hAnsi="Calibri" w:cs="Calibri"/>
                <w:color w:val="000000"/>
              </w:rPr>
            </w:pPr>
            <w:r w:rsidRPr="00C76183">
              <w:rPr>
                <w:rFonts w:ascii="Calibri" w:eastAsia="Times New Roman" w:hAnsi="Calibri" w:cs="Calibri"/>
                <w:color w:val="000000"/>
              </w:rPr>
              <w:t>tocPolicy</w:t>
            </w:r>
          </w:p>
        </w:tc>
        <w:tc>
          <w:tcPr>
            <w:tcW w:w="575" w:type="dxa"/>
            <w:shd w:val="clear" w:color="auto" w:fill="auto"/>
            <w:noWrap/>
            <w:vAlign w:val="bottom"/>
            <w:hideMark/>
          </w:tcPr>
          <w:p w14:paraId="15C5857A"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3</w:t>
            </w:r>
          </w:p>
        </w:tc>
        <w:tc>
          <w:tcPr>
            <w:tcW w:w="449" w:type="dxa"/>
            <w:shd w:val="clear" w:color="auto" w:fill="auto"/>
            <w:noWrap/>
            <w:vAlign w:val="bottom"/>
            <w:hideMark/>
          </w:tcPr>
          <w:p w14:paraId="559E617A"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450" w:type="dxa"/>
            <w:shd w:val="clear" w:color="auto" w:fill="auto"/>
            <w:noWrap/>
            <w:vAlign w:val="bottom"/>
            <w:hideMark/>
          </w:tcPr>
          <w:p w14:paraId="380E5C17"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266" w:type="dxa"/>
            <w:vMerge/>
            <w:noWrap/>
            <w:vAlign w:val="bottom"/>
            <w:hideMark/>
          </w:tcPr>
          <w:p w14:paraId="19EF9EDF" w14:textId="77777777" w:rsidR="00502549" w:rsidRPr="00C76183" w:rsidRDefault="00502549" w:rsidP="0012594B">
            <w:pPr>
              <w:spacing w:after="0" w:line="240" w:lineRule="auto"/>
              <w:rPr>
                <w:rFonts w:ascii="Calibri" w:eastAsia="Times New Roman" w:hAnsi="Calibri" w:cs="Calibri"/>
                <w:color w:val="000000"/>
              </w:rPr>
            </w:pPr>
          </w:p>
        </w:tc>
        <w:tc>
          <w:tcPr>
            <w:tcW w:w="1000" w:type="dxa"/>
            <w:shd w:val="clear" w:color="auto" w:fill="auto"/>
            <w:noWrap/>
            <w:vAlign w:val="bottom"/>
            <w:hideMark/>
          </w:tcPr>
          <w:p w14:paraId="18AE938D"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3</w:t>
            </w:r>
          </w:p>
        </w:tc>
        <w:tc>
          <w:tcPr>
            <w:tcW w:w="880" w:type="dxa"/>
            <w:shd w:val="clear" w:color="auto" w:fill="auto"/>
            <w:noWrap/>
            <w:vAlign w:val="bottom"/>
            <w:hideMark/>
          </w:tcPr>
          <w:p w14:paraId="7C5F4716"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880" w:type="dxa"/>
            <w:shd w:val="clear" w:color="auto" w:fill="auto"/>
            <w:noWrap/>
            <w:vAlign w:val="bottom"/>
            <w:hideMark/>
          </w:tcPr>
          <w:p w14:paraId="6E37000A"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r>
      <w:tr w:rsidR="00502549" w:rsidRPr="00C76183" w14:paraId="00EDC968" w14:textId="77777777" w:rsidTr="0012594B">
        <w:trPr>
          <w:trHeight w:val="288"/>
          <w:jc w:val="center"/>
        </w:trPr>
        <w:tc>
          <w:tcPr>
            <w:tcW w:w="2474" w:type="dxa"/>
            <w:vMerge/>
            <w:noWrap/>
            <w:vAlign w:val="bottom"/>
            <w:hideMark/>
          </w:tcPr>
          <w:p w14:paraId="388B9CBC" w14:textId="77777777" w:rsidR="00502549" w:rsidRPr="00C76183" w:rsidRDefault="00502549" w:rsidP="0012594B">
            <w:pPr>
              <w:spacing w:after="0" w:line="240" w:lineRule="auto"/>
              <w:rPr>
                <w:rFonts w:ascii="Calibri" w:eastAsia="Times New Roman" w:hAnsi="Calibri" w:cs="Calibri"/>
                <w:color w:val="000000"/>
              </w:rPr>
            </w:pPr>
          </w:p>
        </w:tc>
        <w:tc>
          <w:tcPr>
            <w:tcW w:w="1686" w:type="dxa"/>
            <w:shd w:val="clear" w:color="auto" w:fill="auto"/>
            <w:noWrap/>
            <w:vAlign w:val="bottom"/>
            <w:hideMark/>
          </w:tcPr>
          <w:p w14:paraId="5F08A493" w14:textId="77777777" w:rsidR="00502549" w:rsidRPr="00C76183" w:rsidRDefault="00502549" w:rsidP="0012594B">
            <w:pPr>
              <w:spacing w:after="0" w:line="240" w:lineRule="auto"/>
              <w:rPr>
                <w:rFonts w:ascii="Calibri" w:eastAsia="Times New Roman" w:hAnsi="Calibri" w:cs="Calibri"/>
                <w:color w:val="000000"/>
              </w:rPr>
            </w:pPr>
            <w:r w:rsidRPr="00C76183">
              <w:rPr>
                <w:rFonts w:ascii="Calibri" w:eastAsia="Times New Roman" w:hAnsi="Calibri" w:cs="Calibri"/>
                <w:color w:val="000000"/>
              </w:rPr>
              <w:t>output</w:t>
            </w:r>
          </w:p>
        </w:tc>
        <w:tc>
          <w:tcPr>
            <w:tcW w:w="575" w:type="dxa"/>
            <w:shd w:val="clear" w:color="auto" w:fill="auto"/>
            <w:noWrap/>
            <w:vAlign w:val="bottom"/>
            <w:hideMark/>
          </w:tcPr>
          <w:p w14:paraId="699E71CB"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3</w:t>
            </w:r>
          </w:p>
        </w:tc>
        <w:tc>
          <w:tcPr>
            <w:tcW w:w="449" w:type="dxa"/>
            <w:shd w:val="clear" w:color="auto" w:fill="auto"/>
            <w:noWrap/>
            <w:vAlign w:val="bottom"/>
            <w:hideMark/>
          </w:tcPr>
          <w:p w14:paraId="7E806324"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450" w:type="dxa"/>
            <w:shd w:val="clear" w:color="auto" w:fill="auto"/>
            <w:noWrap/>
            <w:vAlign w:val="bottom"/>
            <w:hideMark/>
          </w:tcPr>
          <w:p w14:paraId="1E685996"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266" w:type="dxa"/>
            <w:vMerge/>
            <w:noWrap/>
            <w:vAlign w:val="bottom"/>
            <w:hideMark/>
          </w:tcPr>
          <w:p w14:paraId="24418C90" w14:textId="77777777" w:rsidR="00502549" w:rsidRPr="00C76183" w:rsidRDefault="00502549" w:rsidP="0012594B">
            <w:pPr>
              <w:spacing w:after="0" w:line="240" w:lineRule="auto"/>
              <w:rPr>
                <w:rFonts w:ascii="Calibri" w:eastAsia="Times New Roman" w:hAnsi="Calibri" w:cs="Calibri"/>
                <w:color w:val="000000"/>
              </w:rPr>
            </w:pPr>
          </w:p>
        </w:tc>
        <w:tc>
          <w:tcPr>
            <w:tcW w:w="1000" w:type="dxa"/>
            <w:shd w:val="clear" w:color="auto" w:fill="auto"/>
            <w:noWrap/>
            <w:vAlign w:val="bottom"/>
            <w:hideMark/>
          </w:tcPr>
          <w:p w14:paraId="01BA2537"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3</w:t>
            </w:r>
          </w:p>
        </w:tc>
        <w:tc>
          <w:tcPr>
            <w:tcW w:w="880" w:type="dxa"/>
            <w:shd w:val="clear" w:color="auto" w:fill="auto"/>
            <w:noWrap/>
            <w:vAlign w:val="bottom"/>
            <w:hideMark/>
          </w:tcPr>
          <w:p w14:paraId="5D326B99"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880" w:type="dxa"/>
            <w:shd w:val="clear" w:color="auto" w:fill="auto"/>
            <w:noWrap/>
            <w:vAlign w:val="bottom"/>
            <w:hideMark/>
          </w:tcPr>
          <w:p w14:paraId="7256A466"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r>
      <w:tr w:rsidR="00502549" w:rsidRPr="00C76183" w14:paraId="24578078" w14:textId="77777777" w:rsidTr="0012594B">
        <w:trPr>
          <w:trHeight w:val="288"/>
          <w:jc w:val="center"/>
        </w:trPr>
        <w:tc>
          <w:tcPr>
            <w:tcW w:w="2474" w:type="dxa"/>
            <w:vMerge/>
            <w:noWrap/>
            <w:vAlign w:val="bottom"/>
            <w:hideMark/>
          </w:tcPr>
          <w:p w14:paraId="3D544112" w14:textId="77777777" w:rsidR="00502549" w:rsidRPr="00C76183" w:rsidRDefault="00502549" w:rsidP="0012594B">
            <w:pPr>
              <w:spacing w:after="0" w:line="240" w:lineRule="auto"/>
              <w:rPr>
                <w:rFonts w:ascii="Calibri" w:eastAsia="Times New Roman" w:hAnsi="Calibri" w:cs="Calibri"/>
                <w:color w:val="000000"/>
              </w:rPr>
            </w:pPr>
          </w:p>
        </w:tc>
        <w:tc>
          <w:tcPr>
            <w:tcW w:w="1686" w:type="dxa"/>
            <w:shd w:val="clear" w:color="auto" w:fill="auto"/>
            <w:noWrap/>
            <w:vAlign w:val="bottom"/>
            <w:hideMark/>
          </w:tcPr>
          <w:p w14:paraId="64512269" w14:textId="77777777" w:rsidR="00502549" w:rsidRPr="00C76183" w:rsidRDefault="00502549" w:rsidP="0012594B">
            <w:pPr>
              <w:spacing w:after="0" w:line="240" w:lineRule="auto"/>
              <w:rPr>
                <w:rFonts w:ascii="Calibri" w:eastAsia="Times New Roman" w:hAnsi="Calibri" w:cs="Calibri"/>
                <w:color w:val="000000"/>
              </w:rPr>
            </w:pPr>
            <w:r w:rsidRPr="00C76183">
              <w:rPr>
                <w:rFonts w:ascii="Calibri" w:eastAsia="Times New Roman" w:hAnsi="Calibri" w:cs="Calibri"/>
                <w:color w:val="000000"/>
              </w:rPr>
              <w:t>build</w:t>
            </w:r>
          </w:p>
        </w:tc>
        <w:tc>
          <w:tcPr>
            <w:tcW w:w="575" w:type="dxa"/>
            <w:shd w:val="clear" w:color="auto" w:fill="auto"/>
            <w:noWrap/>
            <w:vAlign w:val="bottom"/>
            <w:hideMark/>
          </w:tcPr>
          <w:p w14:paraId="17A1F767"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15</w:t>
            </w:r>
          </w:p>
        </w:tc>
        <w:tc>
          <w:tcPr>
            <w:tcW w:w="449" w:type="dxa"/>
            <w:shd w:val="clear" w:color="auto" w:fill="auto"/>
            <w:noWrap/>
            <w:vAlign w:val="bottom"/>
            <w:hideMark/>
          </w:tcPr>
          <w:p w14:paraId="3B9CFB6B"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450" w:type="dxa"/>
            <w:shd w:val="clear" w:color="auto" w:fill="auto"/>
            <w:noWrap/>
            <w:vAlign w:val="bottom"/>
            <w:hideMark/>
          </w:tcPr>
          <w:p w14:paraId="1065F8E9"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0</w:t>
            </w:r>
          </w:p>
        </w:tc>
        <w:tc>
          <w:tcPr>
            <w:tcW w:w="266" w:type="dxa"/>
            <w:vMerge/>
            <w:noWrap/>
            <w:vAlign w:val="bottom"/>
            <w:hideMark/>
          </w:tcPr>
          <w:p w14:paraId="330ACF99" w14:textId="77777777" w:rsidR="00502549" w:rsidRPr="00C76183" w:rsidRDefault="00502549" w:rsidP="0012594B">
            <w:pPr>
              <w:spacing w:after="0" w:line="240" w:lineRule="auto"/>
              <w:rPr>
                <w:rFonts w:ascii="Calibri" w:eastAsia="Times New Roman" w:hAnsi="Calibri" w:cs="Calibri"/>
                <w:color w:val="000000"/>
              </w:rPr>
            </w:pPr>
          </w:p>
        </w:tc>
        <w:tc>
          <w:tcPr>
            <w:tcW w:w="1000" w:type="dxa"/>
            <w:shd w:val="clear" w:color="auto" w:fill="auto"/>
            <w:noWrap/>
            <w:vAlign w:val="bottom"/>
            <w:hideMark/>
          </w:tcPr>
          <w:p w14:paraId="40CAE8F7"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15</w:t>
            </w:r>
          </w:p>
        </w:tc>
        <w:tc>
          <w:tcPr>
            <w:tcW w:w="880" w:type="dxa"/>
            <w:shd w:val="clear" w:color="auto" w:fill="auto"/>
            <w:noWrap/>
            <w:vAlign w:val="bottom"/>
            <w:hideMark/>
          </w:tcPr>
          <w:p w14:paraId="4358110A"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880" w:type="dxa"/>
            <w:shd w:val="clear" w:color="auto" w:fill="auto"/>
            <w:noWrap/>
            <w:vAlign w:val="bottom"/>
            <w:hideMark/>
          </w:tcPr>
          <w:p w14:paraId="24928726" w14:textId="77777777" w:rsidR="00502549" w:rsidRPr="00C76183" w:rsidRDefault="00502549" w:rsidP="0012594B">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0</w:t>
            </w:r>
          </w:p>
        </w:tc>
      </w:tr>
    </w:tbl>
    <w:p w14:paraId="4BE82FE5" w14:textId="77777777" w:rsidR="00502549" w:rsidRDefault="00502549" w:rsidP="00502549"/>
    <w:p w14:paraId="258235CA" w14:textId="77777777" w:rsidR="00502549" w:rsidRDefault="00502549" w:rsidP="00502549">
      <w:pPr>
        <w:pStyle w:val="ListParagraph"/>
        <w:numPr>
          <w:ilvl w:val="0"/>
          <w:numId w:val="42"/>
        </w:numPr>
        <w:rPr>
          <w:rFonts w:eastAsiaTheme="minorEastAsia"/>
          <w:b/>
        </w:rPr>
      </w:pPr>
      <w:r w:rsidRPr="7CAA783F">
        <w:rPr>
          <w:b/>
        </w:rPr>
        <w:t>pdfsam-rotate</w:t>
      </w:r>
    </w:p>
    <w:p w14:paraId="0F5658CF" w14:textId="77777777" w:rsidR="00502549" w:rsidRDefault="00502549" w:rsidP="00502549">
      <w:pPr>
        <w:pStyle w:val="Caption"/>
        <w:keepNext/>
        <w:jc w:val="center"/>
      </w:pPr>
      <w:r>
        <w:t xml:space="preserve">Table </w:t>
      </w:r>
      <w:r>
        <w:fldChar w:fldCharType="begin"/>
      </w:r>
      <w:r>
        <w:instrText>SEQ Table \* ARABIC</w:instrText>
      </w:r>
      <w:r>
        <w:fldChar w:fldCharType="separate"/>
      </w:r>
      <w:r>
        <w:rPr>
          <w:noProof/>
        </w:rPr>
        <w:t>2</w:t>
      </w:r>
      <w:r>
        <w:fldChar w:fldCharType="end"/>
      </w:r>
      <w:r>
        <w:t>7:</w:t>
      </w:r>
      <w:r w:rsidRPr="00EC42B6">
        <w:t xml:space="preserve"> Contrast of class-level metrics before and after the change request implementation</w:t>
      </w:r>
    </w:p>
    <w:tbl>
      <w:tblPr>
        <w:tblW w:w="10622" w:type="dxa"/>
        <w:jc w:val="cente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2484"/>
        <w:gridCol w:w="675"/>
        <w:gridCol w:w="728"/>
        <w:gridCol w:w="702"/>
        <w:gridCol w:w="820"/>
        <w:gridCol w:w="575"/>
        <w:gridCol w:w="725"/>
        <w:gridCol w:w="478"/>
        <w:gridCol w:w="523"/>
        <w:gridCol w:w="1053"/>
        <w:gridCol w:w="799"/>
        <w:gridCol w:w="1060"/>
      </w:tblGrid>
      <w:tr w:rsidR="00502549" w:rsidRPr="00B332DC" w14:paraId="6B2BB427" w14:textId="77777777" w:rsidTr="0012594B">
        <w:trPr>
          <w:trHeight w:val="288"/>
          <w:jc w:val="center"/>
        </w:trPr>
        <w:tc>
          <w:tcPr>
            <w:tcW w:w="2484" w:type="dxa"/>
            <w:shd w:val="clear" w:color="A5A5A5" w:fill="A5A5A5"/>
            <w:noWrap/>
            <w:vAlign w:val="bottom"/>
            <w:hideMark/>
          </w:tcPr>
          <w:p w14:paraId="7E99A92E" w14:textId="77777777" w:rsidR="00502549" w:rsidRPr="00B332DC" w:rsidRDefault="00502549" w:rsidP="0012594B">
            <w:pPr>
              <w:spacing w:after="0" w:line="240" w:lineRule="auto"/>
              <w:rPr>
                <w:rFonts w:ascii="Calibri" w:eastAsia="Times New Roman" w:hAnsi="Calibri" w:cs="Calibri"/>
                <w:b/>
                <w:bCs/>
                <w:color w:val="FFFFFF"/>
              </w:rPr>
            </w:pPr>
            <w:r>
              <w:rPr>
                <w:rFonts w:ascii="Calibri" w:eastAsia="Times New Roman" w:hAnsi="Calibri" w:cs="Calibri"/>
                <w:b/>
                <w:bCs/>
                <w:color w:val="FFFFFF"/>
              </w:rPr>
              <w:t>Class Name</w:t>
            </w:r>
          </w:p>
        </w:tc>
        <w:tc>
          <w:tcPr>
            <w:tcW w:w="675" w:type="dxa"/>
            <w:shd w:val="clear" w:color="A5A5A5" w:fill="A5A5A5"/>
            <w:noWrap/>
            <w:vAlign w:val="bottom"/>
            <w:hideMark/>
          </w:tcPr>
          <w:p w14:paraId="67FC3B73" w14:textId="77777777" w:rsidR="00502549" w:rsidRPr="00B332DC" w:rsidRDefault="00502549" w:rsidP="0012594B">
            <w:pPr>
              <w:spacing w:after="0" w:line="240" w:lineRule="auto"/>
              <w:rPr>
                <w:rFonts w:ascii="Calibri" w:eastAsia="Times New Roman" w:hAnsi="Calibri" w:cs="Calibri"/>
                <w:b/>
                <w:bCs/>
                <w:color w:val="FFFFFF"/>
              </w:rPr>
            </w:pPr>
            <w:r w:rsidRPr="00B332DC">
              <w:rPr>
                <w:rFonts w:ascii="Calibri" w:eastAsia="Times New Roman" w:hAnsi="Calibri" w:cs="Calibri"/>
                <w:b/>
                <w:bCs/>
                <w:color w:val="FFFFFF"/>
              </w:rPr>
              <w:t>NOF</w:t>
            </w:r>
          </w:p>
        </w:tc>
        <w:tc>
          <w:tcPr>
            <w:tcW w:w="728" w:type="dxa"/>
            <w:shd w:val="clear" w:color="A5A5A5" w:fill="A5A5A5"/>
            <w:noWrap/>
            <w:vAlign w:val="bottom"/>
            <w:hideMark/>
          </w:tcPr>
          <w:p w14:paraId="5281A0CA" w14:textId="77777777" w:rsidR="00502549" w:rsidRPr="00B332DC" w:rsidRDefault="00502549" w:rsidP="0012594B">
            <w:pPr>
              <w:spacing w:after="0" w:line="240" w:lineRule="auto"/>
              <w:rPr>
                <w:rFonts w:ascii="Calibri" w:eastAsia="Times New Roman" w:hAnsi="Calibri" w:cs="Calibri"/>
                <w:b/>
                <w:bCs/>
                <w:color w:val="FFFFFF"/>
              </w:rPr>
            </w:pPr>
            <w:r w:rsidRPr="00B332DC">
              <w:rPr>
                <w:rFonts w:ascii="Calibri" w:eastAsia="Times New Roman" w:hAnsi="Calibri" w:cs="Calibri"/>
                <w:b/>
                <w:bCs/>
                <w:color w:val="FFFFFF"/>
              </w:rPr>
              <w:t>NOPF</w:t>
            </w:r>
          </w:p>
        </w:tc>
        <w:tc>
          <w:tcPr>
            <w:tcW w:w="702" w:type="dxa"/>
            <w:shd w:val="clear" w:color="A5A5A5" w:fill="A5A5A5"/>
            <w:noWrap/>
            <w:vAlign w:val="bottom"/>
            <w:hideMark/>
          </w:tcPr>
          <w:p w14:paraId="52024271" w14:textId="77777777" w:rsidR="00502549" w:rsidRPr="00B332DC" w:rsidRDefault="00502549" w:rsidP="0012594B">
            <w:pPr>
              <w:spacing w:after="0" w:line="240" w:lineRule="auto"/>
              <w:rPr>
                <w:rFonts w:ascii="Calibri" w:eastAsia="Times New Roman" w:hAnsi="Calibri" w:cs="Calibri"/>
                <w:b/>
                <w:bCs/>
                <w:color w:val="FFFFFF"/>
              </w:rPr>
            </w:pPr>
            <w:r w:rsidRPr="00B332DC">
              <w:rPr>
                <w:rFonts w:ascii="Calibri" w:eastAsia="Times New Roman" w:hAnsi="Calibri" w:cs="Calibri"/>
                <w:b/>
                <w:bCs/>
                <w:color w:val="FFFFFF"/>
              </w:rPr>
              <w:t>NOM</w:t>
            </w:r>
          </w:p>
        </w:tc>
        <w:tc>
          <w:tcPr>
            <w:tcW w:w="820" w:type="dxa"/>
            <w:shd w:val="clear" w:color="A5A5A5" w:fill="A5A5A5"/>
            <w:noWrap/>
            <w:vAlign w:val="bottom"/>
            <w:hideMark/>
          </w:tcPr>
          <w:p w14:paraId="3BBBD9D2" w14:textId="77777777" w:rsidR="00502549" w:rsidRPr="00B332DC" w:rsidRDefault="00502549" w:rsidP="0012594B">
            <w:pPr>
              <w:spacing w:after="0" w:line="240" w:lineRule="auto"/>
              <w:rPr>
                <w:rFonts w:ascii="Calibri" w:eastAsia="Times New Roman" w:hAnsi="Calibri" w:cs="Calibri"/>
                <w:b/>
                <w:bCs/>
                <w:color w:val="FFFFFF"/>
              </w:rPr>
            </w:pPr>
            <w:r w:rsidRPr="00B332DC">
              <w:rPr>
                <w:rFonts w:ascii="Calibri" w:eastAsia="Times New Roman" w:hAnsi="Calibri" w:cs="Calibri"/>
                <w:b/>
                <w:bCs/>
                <w:color w:val="FFFFFF"/>
              </w:rPr>
              <w:t>NOPM</w:t>
            </w:r>
          </w:p>
        </w:tc>
        <w:tc>
          <w:tcPr>
            <w:tcW w:w="575" w:type="dxa"/>
            <w:shd w:val="clear" w:color="A5A5A5" w:fill="A5A5A5"/>
            <w:noWrap/>
            <w:vAlign w:val="bottom"/>
            <w:hideMark/>
          </w:tcPr>
          <w:p w14:paraId="30A00EED" w14:textId="77777777" w:rsidR="00502549" w:rsidRPr="00B332DC" w:rsidRDefault="00502549" w:rsidP="0012594B">
            <w:pPr>
              <w:spacing w:after="0" w:line="240" w:lineRule="auto"/>
              <w:rPr>
                <w:rFonts w:ascii="Calibri" w:eastAsia="Times New Roman" w:hAnsi="Calibri" w:cs="Calibri"/>
                <w:b/>
                <w:bCs/>
                <w:color w:val="FFFFFF"/>
              </w:rPr>
            </w:pPr>
            <w:r w:rsidRPr="00B332DC">
              <w:rPr>
                <w:rFonts w:ascii="Calibri" w:eastAsia="Times New Roman" w:hAnsi="Calibri" w:cs="Calibri"/>
                <w:b/>
                <w:bCs/>
                <w:color w:val="FFFFFF"/>
              </w:rPr>
              <w:t>LOC</w:t>
            </w:r>
          </w:p>
        </w:tc>
        <w:tc>
          <w:tcPr>
            <w:tcW w:w="725" w:type="dxa"/>
            <w:shd w:val="clear" w:color="A5A5A5" w:fill="A5A5A5"/>
            <w:noWrap/>
            <w:vAlign w:val="bottom"/>
            <w:hideMark/>
          </w:tcPr>
          <w:p w14:paraId="07697870" w14:textId="77777777" w:rsidR="00502549" w:rsidRPr="00B332DC" w:rsidRDefault="00502549" w:rsidP="0012594B">
            <w:pPr>
              <w:spacing w:after="0" w:line="240" w:lineRule="auto"/>
              <w:rPr>
                <w:rFonts w:ascii="Calibri" w:eastAsia="Times New Roman" w:hAnsi="Calibri" w:cs="Calibri"/>
                <w:b/>
                <w:bCs/>
                <w:color w:val="FFFFFF"/>
              </w:rPr>
            </w:pPr>
            <w:r w:rsidRPr="00B332DC">
              <w:rPr>
                <w:rFonts w:ascii="Calibri" w:eastAsia="Times New Roman" w:hAnsi="Calibri" w:cs="Calibri"/>
                <w:b/>
                <w:bCs/>
                <w:color w:val="FFFFFF"/>
              </w:rPr>
              <w:t>WMC</w:t>
            </w:r>
          </w:p>
        </w:tc>
        <w:tc>
          <w:tcPr>
            <w:tcW w:w="478" w:type="dxa"/>
            <w:shd w:val="clear" w:color="A5A5A5" w:fill="A5A5A5"/>
            <w:noWrap/>
            <w:vAlign w:val="bottom"/>
            <w:hideMark/>
          </w:tcPr>
          <w:p w14:paraId="743E0819" w14:textId="77777777" w:rsidR="00502549" w:rsidRPr="00B332DC" w:rsidRDefault="00502549" w:rsidP="0012594B">
            <w:pPr>
              <w:spacing w:after="0" w:line="240" w:lineRule="auto"/>
              <w:rPr>
                <w:rFonts w:ascii="Calibri" w:eastAsia="Times New Roman" w:hAnsi="Calibri" w:cs="Calibri"/>
                <w:b/>
                <w:bCs/>
                <w:color w:val="FFFFFF"/>
              </w:rPr>
            </w:pPr>
            <w:r w:rsidRPr="00B332DC">
              <w:rPr>
                <w:rFonts w:ascii="Calibri" w:eastAsia="Times New Roman" w:hAnsi="Calibri" w:cs="Calibri"/>
                <w:b/>
                <w:bCs/>
                <w:color w:val="FFFFFF"/>
              </w:rPr>
              <w:t>NC</w:t>
            </w:r>
          </w:p>
        </w:tc>
        <w:tc>
          <w:tcPr>
            <w:tcW w:w="523" w:type="dxa"/>
            <w:shd w:val="clear" w:color="A5A5A5" w:fill="A5A5A5"/>
            <w:noWrap/>
            <w:vAlign w:val="bottom"/>
            <w:hideMark/>
          </w:tcPr>
          <w:p w14:paraId="0AC995C1" w14:textId="77777777" w:rsidR="00502549" w:rsidRPr="00B332DC" w:rsidRDefault="00502549" w:rsidP="0012594B">
            <w:pPr>
              <w:spacing w:after="0" w:line="240" w:lineRule="auto"/>
              <w:rPr>
                <w:rFonts w:ascii="Calibri" w:eastAsia="Times New Roman" w:hAnsi="Calibri" w:cs="Calibri"/>
                <w:b/>
                <w:bCs/>
                <w:color w:val="FFFFFF"/>
              </w:rPr>
            </w:pPr>
            <w:r w:rsidRPr="00B332DC">
              <w:rPr>
                <w:rFonts w:ascii="Calibri" w:eastAsia="Times New Roman" w:hAnsi="Calibri" w:cs="Calibri"/>
                <w:b/>
                <w:bCs/>
                <w:color w:val="FFFFFF"/>
              </w:rPr>
              <w:t>DIT</w:t>
            </w:r>
          </w:p>
        </w:tc>
        <w:tc>
          <w:tcPr>
            <w:tcW w:w="1053" w:type="dxa"/>
            <w:shd w:val="clear" w:color="A5A5A5" w:fill="A5A5A5"/>
            <w:noWrap/>
            <w:vAlign w:val="bottom"/>
            <w:hideMark/>
          </w:tcPr>
          <w:p w14:paraId="7282CB87" w14:textId="77777777" w:rsidR="00502549" w:rsidRPr="00B332DC" w:rsidRDefault="00502549" w:rsidP="0012594B">
            <w:pPr>
              <w:spacing w:after="0" w:line="240" w:lineRule="auto"/>
              <w:rPr>
                <w:rFonts w:ascii="Calibri" w:eastAsia="Times New Roman" w:hAnsi="Calibri" w:cs="Calibri"/>
                <w:b/>
                <w:bCs/>
                <w:color w:val="FFFFFF"/>
              </w:rPr>
            </w:pPr>
            <w:r w:rsidRPr="00B332DC">
              <w:rPr>
                <w:rFonts w:ascii="Calibri" w:eastAsia="Times New Roman" w:hAnsi="Calibri" w:cs="Calibri"/>
                <w:b/>
                <w:bCs/>
                <w:color w:val="FFFFFF"/>
              </w:rPr>
              <w:t>LCOM</w:t>
            </w:r>
          </w:p>
        </w:tc>
        <w:tc>
          <w:tcPr>
            <w:tcW w:w="799" w:type="dxa"/>
            <w:shd w:val="clear" w:color="A5A5A5" w:fill="A5A5A5"/>
            <w:noWrap/>
            <w:vAlign w:val="bottom"/>
            <w:hideMark/>
          </w:tcPr>
          <w:p w14:paraId="1EC6DFA6" w14:textId="77777777" w:rsidR="00502549" w:rsidRPr="00B332DC" w:rsidRDefault="00502549" w:rsidP="0012594B">
            <w:pPr>
              <w:spacing w:after="0" w:line="240" w:lineRule="auto"/>
              <w:rPr>
                <w:rFonts w:ascii="Calibri" w:eastAsia="Times New Roman" w:hAnsi="Calibri" w:cs="Calibri"/>
                <w:b/>
                <w:bCs/>
                <w:color w:val="FFFFFF"/>
              </w:rPr>
            </w:pPr>
            <w:r w:rsidRPr="00B332DC">
              <w:rPr>
                <w:rFonts w:ascii="Calibri" w:eastAsia="Times New Roman" w:hAnsi="Calibri" w:cs="Calibri"/>
                <w:b/>
                <w:bCs/>
                <w:color w:val="FFFFFF"/>
              </w:rPr>
              <w:t>FANIN</w:t>
            </w:r>
          </w:p>
        </w:tc>
        <w:tc>
          <w:tcPr>
            <w:tcW w:w="1060" w:type="dxa"/>
            <w:shd w:val="clear" w:color="A5A5A5" w:fill="A5A5A5"/>
            <w:noWrap/>
            <w:vAlign w:val="bottom"/>
            <w:hideMark/>
          </w:tcPr>
          <w:p w14:paraId="4E7EA278" w14:textId="77777777" w:rsidR="00502549" w:rsidRPr="00B332DC" w:rsidRDefault="00502549" w:rsidP="0012594B">
            <w:pPr>
              <w:spacing w:after="0" w:line="240" w:lineRule="auto"/>
              <w:rPr>
                <w:rFonts w:ascii="Calibri" w:eastAsia="Times New Roman" w:hAnsi="Calibri" w:cs="Calibri"/>
                <w:b/>
                <w:bCs/>
                <w:color w:val="FFFFFF"/>
              </w:rPr>
            </w:pPr>
            <w:r w:rsidRPr="00B332DC">
              <w:rPr>
                <w:rFonts w:ascii="Calibri" w:eastAsia="Times New Roman" w:hAnsi="Calibri" w:cs="Calibri"/>
                <w:b/>
                <w:bCs/>
                <w:color w:val="FFFFFF"/>
              </w:rPr>
              <w:t>FANOUT</w:t>
            </w:r>
          </w:p>
        </w:tc>
      </w:tr>
      <w:tr w:rsidR="00502549" w:rsidRPr="00B332DC" w14:paraId="2B5DFD6A" w14:textId="77777777" w:rsidTr="0012594B">
        <w:trPr>
          <w:trHeight w:val="288"/>
          <w:jc w:val="center"/>
        </w:trPr>
        <w:tc>
          <w:tcPr>
            <w:tcW w:w="2484" w:type="dxa"/>
            <w:shd w:val="clear" w:color="auto" w:fill="FFFFFF" w:themeFill="background1"/>
            <w:noWrap/>
            <w:vAlign w:val="bottom"/>
          </w:tcPr>
          <w:p w14:paraId="06AB1EDA" w14:textId="77777777" w:rsidR="00502549" w:rsidRPr="00C7377D" w:rsidRDefault="00502549" w:rsidP="0012594B">
            <w:pPr>
              <w:spacing w:after="0" w:line="240" w:lineRule="auto"/>
              <w:rPr>
                <w:rFonts w:ascii="Calibri" w:eastAsia="Times New Roman" w:hAnsi="Calibri" w:cs="Calibri"/>
                <w:b/>
                <w:bCs/>
              </w:rPr>
            </w:pPr>
            <w:r w:rsidRPr="00C7377D">
              <w:rPr>
                <w:rFonts w:ascii="Calibri" w:eastAsia="Times New Roman" w:hAnsi="Calibri" w:cs="Calibri"/>
                <w:b/>
                <w:bCs/>
              </w:rPr>
              <w:t>Before Changes</w:t>
            </w:r>
          </w:p>
        </w:tc>
        <w:tc>
          <w:tcPr>
            <w:tcW w:w="8138" w:type="dxa"/>
            <w:gridSpan w:val="11"/>
            <w:shd w:val="clear" w:color="auto" w:fill="FFFFFF" w:themeFill="background1"/>
            <w:noWrap/>
            <w:vAlign w:val="bottom"/>
          </w:tcPr>
          <w:p w14:paraId="6DCB4D36" w14:textId="77777777" w:rsidR="00502549" w:rsidRPr="00B332DC" w:rsidRDefault="00502549" w:rsidP="0012594B">
            <w:pPr>
              <w:spacing w:after="0" w:line="240" w:lineRule="auto"/>
              <w:rPr>
                <w:rFonts w:ascii="Calibri" w:eastAsia="Times New Roman" w:hAnsi="Calibri" w:cs="Calibri"/>
                <w:b/>
                <w:bCs/>
                <w:color w:val="FFFFFF"/>
              </w:rPr>
            </w:pPr>
          </w:p>
        </w:tc>
      </w:tr>
      <w:tr w:rsidR="00502549" w:rsidRPr="00B332DC" w14:paraId="37FB6D4C" w14:textId="77777777" w:rsidTr="0012594B">
        <w:trPr>
          <w:trHeight w:val="288"/>
          <w:jc w:val="center"/>
        </w:trPr>
        <w:tc>
          <w:tcPr>
            <w:tcW w:w="2484" w:type="dxa"/>
            <w:shd w:val="clear" w:color="auto" w:fill="auto"/>
            <w:noWrap/>
            <w:vAlign w:val="bottom"/>
            <w:hideMark/>
          </w:tcPr>
          <w:p w14:paraId="4FCF9B75" w14:textId="77777777" w:rsidR="00502549" w:rsidRPr="00B332DC" w:rsidRDefault="00502549" w:rsidP="0012594B">
            <w:pPr>
              <w:spacing w:after="0" w:line="240" w:lineRule="auto"/>
              <w:rPr>
                <w:rFonts w:ascii="Calibri" w:eastAsia="Times New Roman" w:hAnsi="Calibri" w:cs="Calibri"/>
                <w:color w:val="000000"/>
              </w:rPr>
            </w:pPr>
            <w:r w:rsidRPr="00B332DC">
              <w:rPr>
                <w:rFonts w:ascii="Calibri" w:eastAsia="Times New Roman" w:hAnsi="Calibri" w:cs="Calibri"/>
                <w:color w:val="000000"/>
              </w:rPr>
              <w:t>RotateParametersBuilder</w:t>
            </w:r>
          </w:p>
        </w:tc>
        <w:tc>
          <w:tcPr>
            <w:tcW w:w="675" w:type="dxa"/>
            <w:shd w:val="clear" w:color="auto" w:fill="auto"/>
            <w:noWrap/>
            <w:vAlign w:val="bottom"/>
            <w:hideMark/>
          </w:tcPr>
          <w:p w14:paraId="6A8BAA13" w14:textId="77777777" w:rsidR="00502549" w:rsidRPr="00B332DC" w:rsidRDefault="00502549" w:rsidP="0012594B">
            <w:pPr>
              <w:spacing w:after="0" w:line="240" w:lineRule="auto"/>
              <w:jc w:val="right"/>
              <w:rPr>
                <w:rFonts w:ascii="Calibri" w:eastAsia="Times New Roman" w:hAnsi="Calibri" w:cs="Calibri"/>
                <w:color w:val="000000"/>
              </w:rPr>
            </w:pPr>
            <w:r w:rsidRPr="00B332DC">
              <w:rPr>
                <w:rFonts w:ascii="Calibri" w:eastAsia="Times New Roman" w:hAnsi="Calibri" w:cs="Calibri"/>
                <w:color w:val="000000"/>
              </w:rPr>
              <w:t>5</w:t>
            </w:r>
          </w:p>
        </w:tc>
        <w:tc>
          <w:tcPr>
            <w:tcW w:w="728" w:type="dxa"/>
            <w:shd w:val="clear" w:color="auto" w:fill="auto"/>
            <w:noWrap/>
            <w:vAlign w:val="bottom"/>
            <w:hideMark/>
          </w:tcPr>
          <w:p w14:paraId="0B087B30" w14:textId="77777777" w:rsidR="00502549" w:rsidRPr="00B332DC" w:rsidRDefault="00502549" w:rsidP="0012594B">
            <w:pPr>
              <w:spacing w:after="0" w:line="240" w:lineRule="auto"/>
              <w:jc w:val="right"/>
              <w:rPr>
                <w:rFonts w:ascii="Calibri" w:eastAsia="Times New Roman" w:hAnsi="Calibri" w:cs="Calibri"/>
                <w:color w:val="000000"/>
              </w:rPr>
            </w:pPr>
            <w:r w:rsidRPr="00B332DC">
              <w:rPr>
                <w:rFonts w:ascii="Calibri" w:eastAsia="Times New Roman" w:hAnsi="Calibri" w:cs="Calibri"/>
                <w:color w:val="000000"/>
              </w:rPr>
              <w:t>0</w:t>
            </w:r>
          </w:p>
        </w:tc>
        <w:tc>
          <w:tcPr>
            <w:tcW w:w="702" w:type="dxa"/>
            <w:shd w:val="clear" w:color="auto" w:fill="FFFF00"/>
            <w:noWrap/>
            <w:vAlign w:val="bottom"/>
            <w:hideMark/>
          </w:tcPr>
          <w:p w14:paraId="5F6AA392" w14:textId="77777777" w:rsidR="00502549" w:rsidRPr="00B332DC" w:rsidRDefault="00502549" w:rsidP="0012594B">
            <w:pPr>
              <w:spacing w:after="0" w:line="240" w:lineRule="auto"/>
              <w:jc w:val="right"/>
              <w:rPr>
                <w:rFonts w:ascii="Calibri" w:eastAsia="Times New Roman" w:hAnsi="Calibri" w:cs="Calibri"/>
                <w:color w:val="000000"/>
              </w:rPr>
            </w:pPr>
            <w:r w:rsidRPr="00B332DC">
              <w:rPr>
                <w:rFonts w:ascii="Calibri" w:eastAsia="Times New Roman" w:hAnsi="Calibri" w:cs="Calibri"/>
                <w:color w:val="000000"/>
              </w:rPr>
              <w:t>9</w:t>
            </w:r>
          </w:p>
        </w:tc>
        <w:tc>
          <w:tcPr>
            <w:tcW w:w="820" w:type="dxa"/>
            <w:shd w:val="clear" w:color="auto" w:fill="FFFF00"/>
            <w:noWrap/>
            <w:vAlign w:val="bottom"/>
            <w:hideMark/>
          </w:tcPr>
          <w:p w14:paraId="19120EA7" w14:textId="77777777" w:rsidR="00502549" w:rsidRPr="00B332DC" w:rsidRDefault="00502549" w:rsidP="0012594B">
            <w:pPr>
              <w:spacing w:after="0" w:line="240" w:lineRule="auto"/>
              <w:jc w:val="right"/>
              <w:rPr>
                <w:rFonts w:ascii="Calibri" w:eastAsia="Times New Roman" w:hAnsi="Calibri" w:cs="Calibri"/>
                <w:color w:val="000000"/>
              </w:rPr>
            </w:pPr>
            <w:r w:rsidRPr="00B332DC">
              <w:rPr>
                <w:rFonts w:ascii="Calibri" w:eastAsia="Times New Roman" w:hAnsi="Calibri" w:cs="Calibri"/>
                <w:color w:val="000000"/>
              </w:rPr>
              <w:t>5</w:t>
            </w:r>
          </w:p>
        </w:tc>
        <w:tc>
          <w:tcPr>
            <w:tcW w:w="575" w:type="dxa"/>
            <w:shd w:val="clear" w:color="auto" w:fill="FFFF00"/>
            <w:noWrap/>
            <w:vAlign w:val="bottom"/>
            <w:hideMark/>
          </w:tcPr>
          <w:p w14:paraId="64C8E4BF" w14:textId="77777777" w:rsidR="00502549" w:rsidRPr="00B332DC" w:rsidRDefault="00502549" w:rsidP="0012594B">
            <w:pPr>
              <w:spacing w:after="0" w:line="240" w:lineRule="auto"/>
              <w:jc w:val="right"/>
              <w:rPr>
                <w:rFonts w:ascii="Calibri" w:eastAsia="Times New Roman" w:hAnsi="Calibri" w:cs="Calibri"/>
                <w:color w:val="000000"/>
              </w:rPr>
            </w:pPr>
            <w:r w:rsidRPr="00B332DC">
              <w:rPr>
                <w:rFonts w:ascii="Calibri" w:eastAsia="Times New Roman" w:hAnsi="Calibri" w:cs="Calibri"/>
                <w:color w:val="000000"/>
              </w:rPr>
              <w:t>50</w:t>
            </w:r>
          </w:p>
        </w:tc>
        <w:tc>
          <w:tcPr>
            <w:tcW w:w="725" w:type="dxa"/>
            <w:shd w:val="clear" w:color="auto" w:fill="FFFF00"/>
            <w:noWrap/>
            <w:vAlign w:val="bottom"/>
            <w:hideMark/>
          </w:tcPr>
          <w:p w14:paraId="09FC698D" w14:textId="77777777" w:rsidR="00502549" w:rsidRPr="00B332DC" w:rsidRDefault="00502549" w:rsidP="0012594B">
            <w:pPr>
              <w:spacing w:after="0" w:line="240" w:lineRule="auto"/>
              <w:jc w:val="right"/>
              <w:rPr>
                <w:rFonts w:ascii="Calibri" w:eastAsia="Times New Roman" w:hAnsi="Calibri" w:cs="Calibri"/>
                <w:color w:val="000000"/>
              </w:rPr>
            </w:pPr>
            <w:r w:rsidRPr="00B332DC">
              <w:rPr>
                <w:rFonts w:ascii="Calibri" w:eastAsia="Times New Roman" w:hAnsi="Calibri" w:cs="Calibri"/>
                <w:color w:val="000000"/>
              </w:rPr>
              <w:t>10</w:t>
            </w:r>
          </w:p>
        </w:tc>
        <w:tc>
          <w:tcPr>
            <w:tcW w:w="478" w:type="dxa"/>
            <w:shd w:val="clear" w:color="auto" w:fill="auto"/>
            <w:noWrap/>
            <w:vAlign w:val="bottom"/>
            <w:hideMark/>
          </w:tcPr>
          <w:p w14:paraId="336A0ADC" w14:textId="77777777" w:rsidR="00502549" w:rsidRPr="00B332DC" w:rsidRDefault="00502549" w:rsidP="0012594B">
            <w:pPr>
              <w:spacing w:after="0" w:line="240" w:lineRule="auto"/>
              <w:jc w:val="right"/>
              <w:rPr>
                <w:rFonts w:ascii="Calibri" w:eastAsia="Times New Roman" w:hAnsi="Calibri" w:cs="Calibri"/>
                <w:color w:val="000000"/>
              </w:rPr>
            </w:pPr>
            <w:r w:rsidRPr="00B332DC">
              <w:rPr>
                <w:rFonts w:ascii="Calibri" w:eastAsia="Times New Roman" w:hAnsi="Calibri" w:cs="Calibri"/>
                <w:color w:val="000000"/>
              </w:rPr>
              <w:t>0</w:t>
            </w:r>
          </w:p>
        </w:tc>
        <w:tc>
          <w:tcPr>
            <w:tcW w:w="523" w:type="dxa"/>
            <w:shd w:val="clear" w:color="auto" w:fill="auto"/>
            <w:noWrap/>
            <w:vAlign w:val="bottom"/>
            <w:hideMark/>
          </w:tcPr>
          <w:p w14:paraId="062F5C16" w14:textId="77777777" w:rsidR="00502549" w:rsidRPr="00B332DC" w:rsidRDefault="00502549" w:rsidP="0012594B">
            <w:pPr>
              <w:spacing w:after="0" w:line="240" w:lineRule="auto"/>
              <w:jc w:val="right"/>
              <w:rPr>
                <w:rFonts w:ascii="Calibri" w:eastAsia="Times New Roman" w:hAnsi="Calibri" w:cs="Calibri"/>
                <w:color w:val="000000"/>
              </w:rPr>
            </w:pPr>
            <w:r w:rsidRPr="00B332DC">
              <w:rPr>
                <w:rFonts w:ascii="Calibri" w:eastAsia="Times New Roman" w:hAnsi="Calibri" w:cs="Calibri"/>
                <w:color w:val="000000"/>
              </w:rPr>
              <w:t>0</w:t>
            </w:r>
          </w:p>
        </w:tc>
        <w:tc>
          <w:tcPr>
            <w:tcW w:w="1053" w:type="dxa"/>
            <w:shd w:val="clear" w:color="auto" w:fill="FFFF00"/>
            <w:noWrap/>
            <w:vAlign w:val="bottom"/>
            <w:hideMark/>
          </w:tcPr>
          <w:p w14:paraId="61EC7A60" w14:textId="77777777" w:rsidR="00502549" w:rsidRPr="00B332DC" w:rsidRDefault="00502549" w:rsidP="0012594B">
            <w:pPr>
              <w:spacing w:after="0" w:line="240" w:lineRule="auto"/>
              <w:jc w:val="right"/>
              <w:rPr>
                <w:rFonts w:ascii="Calibri" w:eastAsia="Times New Roman" w:hAnsi="Calibri" w:cs="Calibri"/>
                <w:color w:val="000000"/>
              </w:rPr>
            </w:pPr>
            <w:r w:rsidRPr="00B332DC">
              <w:rPr>
                <w:rFonts w:ascii="Calibri" w:eastAsia="Times New Roman" w:hAnsi="Calibri" w:cs="Calibri"/>
                <w:color w:val="000000"/>
              </w:rPr>
              <w:t>0</w:t>
            </w:r>
          </w:p>
        </w:tc>
        <w:tc>
          <w:tcPr>
            <w:tcW w:w="799" w:type="dxa"/>
            <w:shd w:val="clear" w:color="auto" w:fill="auto"/>
            <w:noWrap/>
            <w:vAlign w:val="bottom"/>
            <w:hideMark/>
          </w:tcPr>
          <w:p w14:paraId="481FB288" w14:textId="77777777" w:rsidR="00502549" w:rsidRPr="00B332DC" w:rsidRDefault="00502549" w:rsidP="0012594B">
            <w:pPr>
              <w:spacing w:after="0" w:line="240" w:lineRule="auto"/>
              <w:jc w:val="right"/>
              <w:rPr>
                <w:rFonts w:ascii="Calibri" w:eastAsia="Times New Roman" w:hAnsi="Calibri" w:cs="Calibri"/>
                <w:color w:val="000000"/>
              </w:rPr>
            </w:pPr>
            <w:r w:rsidRPr="00B332DC">
              <w:rPr>
                <w:rFonts w:ascii="Calibri" w:eastAsia="Times New Roman" w:hAnsi="Calibri" w:cs="Calibri"/>
                <w:color w:val="000000"/>
              </w:rPr>
              <w:t>6</w:t>
            </w:r>
          </w:p>
        </w:tc>
        <w:tc>
          <w:tcPr>
            <w:tcW w:w="1060" w:type="dxa"/>
            <w:shd w:val="clear" w:color="auto" w:fill="auto"/>
            <w:noWrap/>
            <w:vAlign w:val="bottom"/>
            <w:hideMark/>
          </w:tcPr>
          <w:p w14:paraId="0310D657" w14:textId="77777777" w:rsidR="00502549" w:rsidRPr="00B332DC" w:rsidRDefault="00502549" w:rsidP="0012594B">
            <w:pPr>
              <w:spacing w:after="0" w:line="240" w:lineRule="auto"/>
              <w:jc w:val="right"/>
              <w:rPr>
                <w:rFonts w:ascii="Calibri" w:eastAsia="Times New Roman" w:hAnsi="Calibri" w:cs="Calibri"/>
                <w:color w:val="000000"/>
              </w:rPr>
            </w:pPr>
            <w:r w:rsidRPr="00B332DC">
              <w:rPr>
                <w:rFonts w:ascii="Calibri" w:eastAsia="Times New Roman" w:hAnsi="Calibri" w:cs="Calibri"/>
                <w:color w:val="000000"/>
              </w:rPr>
              <w:t>0</w:t>
            </w:r>
          </w:p>
        </w:tc>
      </w:tr>
      <w:tr w:rsidR="00502549" w:rsidRPr="00B332DC" w14:paraId="7926DDFF" w14:textId="77777777" w:rsidTr="0012594B">
        <w:trPr>
          <w:trHeight w:val="288"/>
          <w:jc w:val="center"/>
        </w:trPr>
        <w:tc>
          <w:tcPr>
            <w:tcW w:w="2484" w:type="dxa"/>
            <w:shd w:val="clear" w:color="auto" w:fill="auto"/>
            <w:noWrap/>
            <w:vAlign w:val="bottom"/>
          </w:tcPr>
          <w:p w14:paraId="439CBE19" w14:textId="77777777" w:rsidR="00502549" w:rsidRPr="00790A4B" w:rsidRDefault="00502549" w:rsidP="0012594B">
            <w:pPr>
              <w:spacing w:after="0" w:line="240" w:lineRule="auto"/>
              <w:rPr>
                <w:rFonts w:ascii="Calibri" w:eastAsia="Times New Roman" w:hAnsi="Calibri" w:cs="Calibri"/>
                <w:b/>
                <w:bCs/>
                <w:color w:val="000000"/>
              </w:rPr>
            </w:pPr>
            <w:r w:rsidRPr="00790A4B">
              <w:rPr>
                <w:rFonts w:ascii="Calibri" w:eastAsia="Times New Roman" w:hAnsi="Calibri" w:cs="Calibri"/>
                <w:b/>
                <w:bCs/>
                <w:color w:val="000000"/>
              </w:rPr>
              <w:t>After Changes</w:t>
            </w:r>
          </w:p>
        </w:tc>
        <w:tc>
          <w:tcPr>
            <w:tcW w:w="8138" w:type="dxa"/>
            <w:gridSpan w:val="11"/>
            <w:shd w:val="clear" w:color="auto" w:fill="auto"/>
            <w:noWrap/>
            <w:vAlign w:val="bottom"/>
          </w:tcPr>
          <w:p w14:paraId="6F35AC7B" w14:textId="77777777" w:rsidR="00502549" w:rsidRPr="00B332DC" w:rsidRDefault="00502549" w:rsidP="0012594B">
            <w:pPr>
              <w:spacing w:after="0" w:line="240" w:lineRule="auto"/>
              <w:jc w:val="right"/>
              <w:rPr>
                <w:rFonts w:ascii="Calibri" w:eastAsia="Times New Roman" w:hAnsi="Calibri" w:cs="Calibri"/>
                <w:color w:val="000000"/>
              </w:rPr>
            </w:pPr>
          </w:p>
        </w:tc>
      </w:tr>
      <w:tr w:rsidR="00502549" w:rsidRPr="009D25D5" w14:paraId="32884A55" w14:textId="77777777" w:rsidTr="0012594B">
        <w:trPr>
          <w:trHeight w:val="288"/>
          <w:jc w:val="center"/>
        </w:trPr>
        <w:tc>
          <w:tcPr>
            <w:tcW w:w="2484" w:type="dxa"/>
            <w:shd w:val="clear" w:color="auto" w:fill="auto"/>
            <w:noWrap/>
            <w:vAlign w:val="bottom"/>
          </w:tcPr>
          <w:p w14:paraId="631F6E74" w14:textId="77777777" w:rsidR="00502549" w:rsidRPr="009D25D5" w:rsidRDefault="00502549" w:rsidP="0012594B">
            <w:pPr>
              <w:spacing w:after="0" w:line="240" w:lineRule="auto"/>
              <w:rPr>
                <w:rFonts w:ascii="Calibri" w:eastAsia="Times New Roman" w:hAnsi="Calibri" w:cs="Calibri"/>
                <w:color w:val="000000"/>
              </w:rPr>
            </w:pPr>
            <w:r w:rsidRPr="009D25D5">
              <w:rPr>
                <w:rFonts w:ascii="Calibri" w:eastAsia="Times New Roman" w:hAnsi="Calibri" w:cs="Calibri"/>
                <w:color w:val="000000"/>
              </w:rPr>
              <w:t>RotateParametersBuilder</w:t>
            </w:r>
          </w:p>
        </w:tc>
        <w:tc>
          <w:tcPr>
            <w:tcW w:w="675" w:type="dxa"/>
            <w:shd w:val="clear" w:color="auto" w:fill="auto"/>
            <w:noWrap/>
            <w:vAlign w:val="bottom"/>
          </w:tcPr>
          <w:p w14:paraId="47DD4ADB" w14:textId="77777777" w:rsidR="00502549" w:rsidRPr="009D25D5" w:rsidRDefault="00502549" w:rsidP="0012594B">
            <w:pPr>
              <w:spacing w:after="0" w:line="240" w:lineRule="auto"/>
              <w:jc w:val="right"/>
              <w:rPr>
                <w:rFonts w:ascii="Calibri" w:eastAsia="Times New Roman" w:hAnsi="Calibri" w:cs="Calibri"/>
                <w:color w:val="000000"/>
              </w:rPr>
            </w:pPr>
            <w:r w:rsidRPr="009D25D5">
              <w:rPr>
                <w:rFonts w:ascii="Calibri" w:eastAsia="Times New Roman" w:hAnsi="Calibri" w:cs="Calibri"/>
                <w:color w:val="000000"/>
              </w:rPr>
              <w:t>5</w:t>
            </w:r>
          </w:p>
        </w:tc>
        <w:tc>
          <w:tcPr>
            <w:tcW w:w="728" w:type="dxa"/>
            <w:shd w:val="clear" w:color="auto" w:fill="auto"/>
            <w:noWrap/>
            <w:vAlign w:val="bottom"/>
          </w:tcPr>
          <w:p w14:paraId="0F8D90EC" w14:textId="77777777" w:rsidR="00502549" w:rsidRPr="009D25D5" w:rsidRDefault="00502549" w:rsidP="0012594B">
            <w:pPr>
              <w:spacing w:after="0" w:line="240" w:lineRule="auto"/>
              <w:jc w:val="right"/>
              <w:rPr>
                <w:rFonts w:ascii="Calibri" w:eastAsia="Times New Roman" w:hAnsi="Calibri" w:cs="Calibri"/>
                <w:color w:val="000000"/>
              </w:rPr>
            </w:pPr>
            <w:r w:rsidRPr="009D25D5">
              <w:rPr>
                <w:rFonts w:ascii="Calibri" w:eastAsia="Times New Roman" w:hAnsi="Calibri" w:cs="Calibri"/>
                <w:color w:val="000000"/>
              </w:rPr>
              <w:t>0</w:t>
            </w:r>
          </w:p>
        </w:tc>
        <w:tc>
          <w:tcPr>
            <w:tcW w:w="702" w:type="dxa"/>
            <w:shd w:val="clear" w:color="auto" w:fill="FFFF00"/>
            <w:noWrap/>
            <w:vAlign w:val="bottom"/>
          </w:tcPr>
          <w:p w14:paraId="44FD6DA6" w14:textId="77777777" w:rsidR="00502549" w:rsidRPr="009D25D5" w:rsidRDefault="00502549" w:rsidP="0012594B">
            <w:pPr>
              <w:spacing w:after="0" w:line="240" w:lineRule="auto"/>
              <w:jc w:val="right"/>
              <w:rPr>
                <w:rFonts w:ascii="Calibri" w:eastAsia="Times New Roman" w:hAnsi="Calibri" w:cs="Calibri"/>
                <w:color w:val="000000"/>
              </w:rPr>
            </w:pPr>
            <w:r w:rsidRPr="009D25D5">
              <w:rPr>
                <w:rFonts w:ascii="Calibri" w:eastAsia="Times New Roman" w:hAnsi="Calibri" w:cs="Calibri"/>
                <w:color w:val="000000"/>
              </w:rPr>
              <w:t>11</w:t>
            </w:r>
          </w:p>
        </w:tc>
        <w:tc>
          <w:tcPr>
            <w:tcW w:w="820" w:type="dxa"/>
            <w:shd w:val="clear" w:color="auto" w:fill="FFFF00"/>
            <w:noWrap/>
            <w:vAlign w:val="bottom"/>
          </w:tcPr>
          <w:p w14:paraId="496450D2" w14:textId="77777777" w:rsidR="00502549" w:rsidRPr="009D25D5" w:rsidRDefault="00502549" w:rsidP="0012594B">
            <w:pPr>
              <w:spacing w:after="0" w:line="240" w:lineRule="auto"/>
              <w:jc w:val="right"/>
              <w:rPr>
                <w:rFonts w:ascii="Calibri" w:eastAsia="Times New Roman" w:hAnsi="Calibri" w:cs="Calibri"/>
                <w:color w:val="000000"/>
              </w:rPr>
            </w:pPr>
            <w:r w:rsidRPr="009D25D5">
              <w:rPr>
                <w:rFonts w:ascii="Calibri" w:eastAsia="Times New Roman" w:hAnsi="Calibri" w:cs="Calibri"/>
                <w:color w:val="000000"/>
              </w:rPr>
              <w:t>7</w:t>
            </w:r>
          </w:p>
        </w:tc>
        <w:tc>
          <w:tcPr>
            <w:tcW w:w="575" w:type="dxa"/>
            <w:shd w:val="clear" w:color="auto" w:fill="FFFF00"/>
            <w:noWrap/>
            <w:vAlign w:val="bottom"/>
          </w:tcPr>
          <w:p w14:paraId="287D6820" w14:textId="77777777" w:rsidR="00502549" w:rsidRPr="009D25D5" w:rsidRDefault="00502549" w:rsidP="0012594B">
            <w:pPr>
              <w:spacing w:after="0" w:line="240" w:lineRule="auto"/>
              <w:jc w:val="right"/>
              <w:rPr>
                <w:rFonts w:ascii="Calibri" w:eastAsia="Times New Roman" w:hAnsi="Calibri" w:cs="Calibri"/>
                <w:color w:val="000000"/>
              </w:rPr>
            </w:pPr>
            <w:r w:rsidRPr="009D25D5">
              <w:rPr>
                <w:rFonts w:ascii="Calibri" w:eastAsia="Times New Roman" w:hAnsi="Calibri" w:cs="Calibri"/>
                <w:color w:val="000000"/>
              </w:rPr>
              <w:t>79</w:t>
            </w:r>
          </w:p>
        </w:tc>
        <w:tc>
          <w:tcPr>
            <w:tcW w:w="725" w:type="dxa"/>
            <w:shd w:val="clear" w:color="auto" w:fill="FFFF00"/>
            <w:noWrap/>
            <w:vAlign w:val="bottom"/>
          </w:tcPr>
          <w:p w14:paraId="6E105350" w14:textId="77777777" w:rsidR="00502549" w:rsidRPr="009D25D5" w:rsidRDefault="00502549" w:rsidP="0012594B">
            <w:pPr>
              <w:spacing w:after="0" w:line="240" w:lineRule="auto"/>
              <w:jc w:val="right"/>
              <w:rPr>
                <w:rFonts w:ascii="Calibri" w:eastAsia="Times New Roman" w:hAnsi="Calibri" w:cs="Calibri"/>
                <w:color w:val="000000"/>
              </w:rPr>
            </w:pPr>
            <w:r w:rsidRPr="009D25D5">
              <w:rPr>
                <w:rFonts w:ascii="Calibri" w:eastAsia="Times New Roman" w:hAnsi="Calibri" w:cs="Calibri"/>
                <w:color w:val="000000"/>
              </w:rPr>
              <w:t>23</w:t>
            </w:r>
          </w:p>
        </w:tc>
        <w:tc>
          <w:tcPr>
            <w:tcW w:w="478" w:type="dxa"/>
            <w:shd w:val="clear" w:color="auto" w:fill="auto"/>
            <w:noWrap/>
            <w:vAlign w:val="bottom"/>
          </w:tcPr>
          <w:p w14:paraId="03590D0B" w14:textId="77777777" w:rsidR="00502549" w:rsidRPr="009D25D5" w:rsidRDefault="00502549" w:rsidP="0012594B">
            <w:pPr>
              <w:spacing w:after="0" w:line="240" w:lineRule="auto"/>
              <w:jc w:val="right"/>
              <w:rPr>
                <w:rFonts w:ascii="Calibri" w:eastAsia="Times New Roman" w:hAnsi="Calibri" w:cs="Calibri"/>
                <w:color w:val="000000"/>
              </w:rPr>
            </w:pPr>
            <w:r w:rsidRPr="009D25D5">
              <w:rPr>
                <w:rFonts w:ascii="Calibri" w:eastAsia="Times New Roman" w:hAnsi="Calibri" w:cs="Calibri"/>
                <w:color w:val="000000"/>
              </w:rPr>
              <w:t>0</w:t>
            </w:r>
          </w:p>
        </w:tc>
        <w:tc>
          <w:tcPr>
            <w:tcW w:w="523" w:type="dxa"/>
            <w:shd w:val="clear" w:color="auto" w:fill="auto"/>
            <w:noWrap/>
            <w:vAlign w:val="bottom"/>
          </w:tcPr>
          <w:p w14:paraId="0A55FE8B" w14:textId="77777777" w:rsidR="00502549" w:rsidRPr="009D25D5" w:rsidRDefault="00502549" w:rsidP="0012594B">
            <w:pPr>
              <w:spacing w:after="0" w:line="240" w:lineRule="auto"/>
              <w:jc w:val="right"/>
              <w:rPr>
                <w:rFonts w:ascii="Calibri" w:eastAsia="Times New Roman" w:hAnsi="Calibri" w:cs="Calibri"/>
                <w:color w:val="000000"/>
              </w:rPr>
            </w:pPr>
            <w:r w:rsidRPr="009D25D5">
              <w:rPr>
                <w:rFonts w:ascii="Calibri" w:eastAsia="Times New Roman" w:hAnsi="Calibri" w:cs="Calibri"/>
                <w:color w:val="000000"/>
              </w:rPr>
              <w:t>0</w:t>
            </w:r>
          </w:p>
        </w:tc>
        <w:tc>
          <w:tcPr>
            <w:tcW w:w="1053" w:type="dxa"/>
            <w:shd w:val="clear" w:color="auto" w:fill="FFFF00"/>
            <w:noWrap/>
            <w:vAlign w:val="bottom"/>
          </w:tcPr>
          <w:p w14:paraId="2012E008" w14:textId="77777777" w:rsidR="00502549" w:rsidRPr="009D25D5" w:rsidRDefault="00502549" w:rsidP="0012594B">
            <w:pPr>
              <w:spacing w:after="0" w:line="240" w:lineRule="auto"/>
              <w:jc w:val="right"/>
              <w:rPr>
                <w:rFonts w:ascii="Calibri" w:eastAsia="Times New Roman" w:hAnsi="Calibri" w:cs="Calibri"/>
                <w:color w:val="000000"/>
              </w:rPr>
            </w:pPr>
            <w:r w:rsidRPr="009D25D5">
              <w:rPr>
                <w:rFonts w:ascii="Calibri" w:eastAsia="Times New Roman" w:hAnsi="Calibri" w:cs="Calibri"/>
                <w:color w:val="000000"/>
              </w:rPr>
              <w:t>0.272727</w:t>
            </w:r>
          </w:p>
        </w:tc>
        <w:tc>
          <w:tcPr>
            <w:tcW w:w="799" w:type="dxa"/>
            <w:shd w:val="clear" w:color="auto" w:fill="auto"/>
            <w:noWrap/>
            <w:vAlign w:val="bottom"/>
          </w:tcPr>
          <w:p w14:paraId="0F295BF7" w14:textId="77777777" w:rsidR="00502549" w:rsidRPr="009D25D5" w:rsidRDefault="00502549" w:rsidP="0012594B">
            <w:pPr>
              <w:spacing w:after="0" w:line="240" w:lineRule="auto"/>
              <w:jc w:val="right"/>
              <w:rPr>
                <w:rFonts w:ascii="Calibri" w:eastAsia="Times New Roman" w:hAnsi="Calibri" w:cs="Calibri"/>
                <w:color w:val="000000"/>
              </w:rPr>
            </w:pPr>
            <w:r w:rsidRPr="009D25D5">
              <w:rPr>
                <w:rFonts w:ascii="Calibri" w:eastAsia="Times New Roman" w:hAnsi="Calibri" w:cs="Calibri"/>
                <w:color w:val="000000"/>
              </w:rPr>
              <w:t>6</w:t>
            </w:r>
          </w:p>
        </w:tc>
        <w:tc>
          <w:tcPr>
            <w:tcW w:w="1060" w:type="dxa"/>
            <w:shd w:val="clear" w:color="auto" w:fill="auto"/>
            <w:noWrap/>
            <w:vAlign w:val="bottom"/>
          </w:tcPr>
          <w:p w14:paraId="40B9CA07" w14:textId="77777777" w:rsidR="00502549" w:rsidRPr="009D25D5" w:rsidRDefault="00502549" w:rsidP="0012594B">
            <w:pPr>
              <w:spacing w:after="0" w:line="240" w:lineRule="auto"/>
              <w:jc w:val="right"/>
              <w:rPr>
                <w:rFonts w:ascii="Calibri" w:eastAsia="Times New Roman" w:hAnsi="Calibri" w:cs="Calibri"/>
                <w:color w:val="000000"/>
              </w:rPr>
            </w:pPr>
            <w:r w:rsidRPr="009D25D5">
              <w:rPr>
                <w:rFonts w:ascii="Calibri" w:eastAsia="Times New Roman" w:hAnsi="Calibri" w:cs="Calibri"/>
                <w:color w:val="000000"/>
              </w:rPr>
              <w:t>0</w:t>
            </w:r>
          </w:p>
        </w:tc>
      </w:tr>
    </w:tbl>
    <w:p w14:paraId="319865EA" w14:textId="77777777" w:rsidR="00502549" w:rsidRDefault="00502549" w:rsidP="00502549">
      <w:pPr>
        <w:rPr>
          <w:u w:val="single"/>
        </w:rPr>
      </w:pPr>
    </w:p>
    <w:p w14:paraId="3E8A7CFA" w14:textId="77777777" w:rsidR="00502549" w:rsidRDefault="00502549" w:rsidP="00502549">
      <w:pPr>
        <w:rPr>
          <w:u w:val="single"/>
        </w:rPr>
      </w:pPr>
      <w:r>
        <w:rPr>
          <w:u w:val="single"/>
        </w:rPr>
        <w:br w:type="page"/>
      </w:r>
    </w:p>
    <w:p w14:paraId="61E95AC9" w14:textId="77777777" w:rsidR="00502549" w:rsidRDefault="00502549" w:rsidP="00502549">
      <w:pPr>
        <w:pStyle w:val="Caption"/>
        <w:keepNext/>
        <w:jc w:val="center"/>
      </w:pPr>
      <w:r>
        <w:lastRenderedPageBreak/>
        <w:t>Table 28:</w:t>
      </w:r>
      <w:r w:rsidRPr="00EC42B6">
        <w:t xml:space="preserve"> Contrast of class-level metrics before and after the change request implementation</w:t>
      </w:r>
    </w:p>
    <w:tbl>
      <w:tblPr>
        <w:tblW w:w="7829"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2484"/>
        <w:gridCol w:w="1493"/>
        <w:gridCol w:w="575"/>
        <w:gridCol w:w="449"/>
        <w:gridCol w:w="450"/>
        <w:gridCol w:w="266"/>
        <w:gridCol w:w="704"/>
        <w:gridCol w:w="704"/>
        <w:gridCol w:w="704"/>
      </w:tblGrid>
      <w:tr w:rsidR="00502549" w:rsidRPr="001866E9" w14:paraId="07A8C5BF" w14:textId="77777777" w:rsidTr="0012594B">
        <w:trPr>
          <w:trHeight w:val="288"/>
        </w:trPr>
        <w:tc>
          <w:tcPr>
            <w:tcW w:w="2484" w:type="dxa"/>
            <w:shd w:val="clear" w:color="A5A5A5" w:fill="A5A5A5"/>
            <w:noWrap/>
            <w:vAlign w:val="bottom"/>
            <w:hideMark/>
          </w:tcPr>
          <w:p w14:paraId="504CB44D" w14:textId="77777777" w:rsidR="00502549" w:rsidRPr="001866E9" w:rsidRDefault="00502549" w:rsidP="0012594B">
            <w:pPr>
              <w:spacing w:after="0" w:line="240" w:lineRule="auto"/>
              <w:rPr>
                <w:rFonts w:ascii="Calibri" w:eastAsia="Times New Roman" w:hAnsi="Calibri" w:cs="Calibri"/>
                <w:b/>
                <w:bCs/>
                <w:color w:val="FFFFFF"/>
              </w:rPr>
            </w:pPr>
            <w:r>
              <w:rPr>
                <w:rFonts w:ascii="Calibri" w:eastAsia="Times New Roman" w:hAnsi="Calibri" w:cs="Calibri"/>
                <w:b/>
                <w:bCs/>
                <w:color w:val="FFFFFF"/>
              </w:rPr>
              <w:t>Class Name</w:t>
            </w:r>
          </w:p>
        </w:tc>
        <w:tc>
          <w:tcPr>
            <w:tcW w:w="1493" w:type="dxa"/>
            <w:shd w:val="clear" w:color="A5A5A5" w:fill="A5A5A5"/>
            <w:noWrap/>
            <w:vAlign w:val="bottom"/>
            <w:hideMark/>
          </w:tcPr>
          <w:p w14:paraId="29ADBB4D" w14:textId="77777777" w:rsidR="00502549" w:rsidRPr="001866E9" w:rsidRDefault="00502549" w:rsidP="0012594B">
            <w:pPr>
              <w:spacing w:after="0" w:line="240" w:lineRule="auto"/>
              <w:rPr>
                <w:rFonts w:ascii="Calibri" w:eastAsia="Times New Roman" w:hAnsi="Calibri" w:cs="Calibri"/>
                <w:b/>
                <w:bCs/>
                <w:color w:val="FFFFFF"/>
              </w:rPr>
            </w:pPr>
            <w:r>
              <w:rPr>
                <w:rFonts w:ascii="Calibri" w:eastAsia="Times New Roman" w:hAnsi="Calibri" w:cs="Calibri"/>
                <w:b/>
                <w:bCs/>
                <w:color w:val="FFFFFF"/>
              </w:rPr>
              <w:t>Method Name</w:t>
            </w:r>
          </w:p>
        </w:tc>
        <w:tc>
          <w:tcPr>
            <w:tcW w:w="575" w:type="dxa"/>
            <w:shd w:val="clear" w:color="A5A5A5" w:fill="A5A5A5"/>
            <w:noWrap/>
            <w:vAlign w:val="bottom"/>
            <w:hideMark/>
          </w:tcPr>
          <w:p w14:paraId="08F73DD6" w14:textId="77777777" w:rsidR="00502549" w:rsidRPr="001866E9" w:rsidRDefault="00502549" w:rsidP="0012594B">
            <w:pPr>
              <w:spacing w:after="0" w:line="240" w:lineRule="auto"/>
              <w:rPr>
                <w:rFonts w:ascii="Calibri" w:eastAsia="Times New Roman" w:hAnsi="Calibri" w:cs="Calibri"/>
                <w:b/>
                <w:bCs/>
                <w:color w:val="FFFFFF"/>
              </w:rPr>
            </w:pPr>
            <w:r w:rsidRPr="001866E9">
              <w:rPr>
                <w:rFonts w:ascii="Calibri" w:eastAsia="Times New Roman" w:hAnsi="Calibri" w:cs="Calibri"/>
                <w:b/>
                <w:bCs/>
                <w:color w:val="FFFFFF"/>
              </w:rPr>
              <w:t>LOC</w:t>
            </w:r>
          </w:p>
        </w:tc>
        <w:tc>
          <w:tcPr>
            <w:tcW w:w="449" w:type="dxa"/>
            <w:shd w:val="clear" w:color="A5A5A5" w:fill="A5A5A5"/>
            <w:noWrap/>
            <w:vAlign w:val="bottom"/>
            <w:hideMark/>
          </w:tcPr>
          <w:p w14:paraId="100BEB73" w14:textId="77777777" w:rsidR="00502549" w:rsidRPr="001866E9" w:rsidRDefault="00502549" w:rsidP="0012594B">
            <w:pPr>
              <w:spacing w:after="0" w:line="240" w:lineRule="auto"/>
              <w:rPr>
                <w:rFonts w:ascii="Calibri" w:eastAsia="Times New Roman" w:hAnsi="Calibri" w:cs="Calibri"/>
                <w:b/>
                <w:bCs/>
                <w:color w:val="FFFFFF"/>
              </w:rPr>
            </w:pPr>
            <w:r w:rsidRPr="001866E9">
              <w:rPr>
                <w:rFonts w:ascii="Calibri" w:eastAsia="Times New Roman" w:hAnsi="Calibri" w:cs="Calibri"/>
                <w:b/>
                <w:bCs/>
                <w:color w:val="FFFFFF"/>
              </w:rPr>
              <w:t>CC</w:t>
            </w:r>
          </w:p>
        </w:tc>
        <w:tc>
          <w:tcPr>
            <w:tcW w:w="450" w:type="dxa"/>
            <w:shd w:val="clear" w:color="A5A5A5" w:fill="A5A5A5"/>
            <w:noWrap/>
            <w:vAlign w:val="bottom"/>
            <w:hideMark/>
          </w:tcPr>
          <w:p w14:paraId="345450CD" w14:textId="77777777" w:rsidR="00502549" w:rsidRPr="001866E9" w:rsidRDefault="00502549" w:rsidP="0012594B">
            <w:pPr>
              <w:spacing w:after="0" w:line="240" w:lineRule="auto"/>
              <w:rPr>
                <w:rFonts w:ascii="Calibri" w:eastAsia="Times New Roman" w:hAnsi="Calibri" w:cs="Calibri"/>
                <w:b/>
                <w:bCs/>
                <w:color w:val="FFFFFF"/>
              </w:rPr>
            </w:pPr>
            <w:r w:rsidRPr="001866E9">
              <w:rPr>
                <w:rFonts w:ascii="Calibri" w:eastAsia="Times New Roman" w:hAnsi="Calibri" w:cs="Calibri"/>
                <w:b/>
                <w:bCs/>
                <w:color w:val="FFFFFF"/>
              </w:rPr>
              <w:t>PC</w:t>
            </w:r>
          </w:p>
        </w:tc>
        <w:tc>
          <w:tcPr>
            <w:tcW w:w="266" w:type="dxa"/>
            <w:vMerge w:val="restart"/>
            <w:shd w:val="clear" w:color="000000" w:fill="D0CECE"/>
            <w:noWrap/>
            <w:vAlign w:val="bottom"/>
            <w:hideMark/>
          </w:tcPr>
          <w:p w14:paraId="21ACA0E4" w14:textId="77777777" w:rsidR="00502549" w:rsidRPr="001866E9" w:rsidRDefault="00502549" w:rsidP="0012594B">
            <w:pPr>
              <w:spacing w:after="0" w:line="240" w:lineRule="auto"/>
              <w:jc w:val="center"/>
              <w:rPr>
                <w:rFonts w:ascii="Calibri" w:eastAsia="Times New Roman" w:hAnsi="Calibri" w:cs="Calibri"/>
                <w:color w:val="000000"/>
              </w:rPr>
            </w:pPr>
            <w:r w:rsidRPr="001866E9">
              <w:rPr>
                <w:rFonts w:ascii="Calibri" w:eastAsia="Times New Roman" w:hAnsi="Calibri" w:cs="Calibri"/>
                <w:color w:val="000000"/>
              </w:rPr>
              <w:t> </w:t>
            </w:r>
          </w:p>
        </w:tc>
        <w:tc>
          <w:tcPr>
            <w:tcW w:w="704" w:type="dxa"/>
            <w:shd w:val="clear" w:color="A5A5A5" w:fill="A5A5A5"/>
            <w:noWrap/>
            <w:vAlign w:val="bottom"/>
            <w:hideMark/>
          </w:tcPr>
          <w:p w14:paraId="76A50B30" w14:textId="77777777" w:rsidR="00502549" w:rsidRPr="001866E9" w:rsidRDefault="00502549" w:rsidP="0012594B">
            <w:pPr>
              <w:spacing w:after="0" w:line="240" w:lineRule="auto"/>
              <w:rPr>
                <w:rFonts w:ascii="Calibri" w:eastAsia="Times New Roman" w:hAnsi="Calibri" w:cs="Calibri"/>
                <w:b/>
                <w:bCs/>
                <w:color w:val="FFFFFF"/>
              </w:rPr>
            </w:pPr>
            <w:r w:rsidRPr="001866E9">
              <w:rPr>
                <w:rFonts w:ascii="Calibri" w:eastAsia="Times New Roman" w:hAnsi="Calibri" w:cs="Calibri"/>
                <w:b/>
                <w:bCs/>
                <w:color w:val="FFFFFF"/>
              </w:rPr>
              <w:t>Mod. LOC</w:t>
            </w:r>
          </w:p>
        </w:tc>
        <w:tc>
          <w:tcPr>
            <w:tcW w:w="704" w:type="dxa"/>
            <w:shd w:val="clear" w:color="A5A5A5" w:fill="A5A5A5"/>
            <w:noWrap/>
            <w:vAlign w:val="bottom"/>
            <w:hideMark/>
          </w:tcPr>
          <w:p w14:paraId="34AB31C4" w14:textId="77777777" w:rsidR="00502549" w:rsidRPr="001866E9" w:rsidRDefault="00502549" w:rsidP="0012594B">
            <w:pPr>
              <w:spacing w:after="0" w:line="240" w:lineRule="auto"/>
              <w:rPr>
                <w:rFonts w:ascii="Calibri" w:eastAsia="Times New Roman" w:hAnsi="Calibri" w:cs="Calibri"/>
                <w:b/>
                <w:bCs/>
                <w:color w:val="FFFFFF"/>
              </w:rPr>
            </w:pPr>
            <w:r w:rsidRPr="001866E9">
              <w:rPr>
                <w:rFonts w:ascii="Calibri" w:eastAsia="Times New Roman" w:hAnsi="Calibri" w:cs="Calibri"/>
                <w:b/>
                <w:bCs/>
                <w:color w:val="FFFFFF"/>
              </w:rPr>
              <w:t>Mod. CC</w:t>
            </w:r>
          </w:p>
        </w:tc>
        <w:tc>
          <w:tcPr>
            <w:tcW w:w="704" w:type="dxa"/>
            <w:shd w:val="clear" w:color="A5A5A5" w:fill="A5A5A5"/>
            <w:noWrap/>
            <w:vAlign w:val="bottom"/>
            <w:hideMark/>
          </w:tcPr>
          <w:p w14:paraId="26A0F376" w14:textId="77777777" w:rsidR="00502549" w:rsidRPr="001866E9" w:rsidRDefault="00502549" w:rsidP="0012594B">
            <w:pPr>
              <w:spacing w:after="0" w:line="240" w:lineRule="auto"/>
              <w:rPr>
                <w:rFonts w:ascii="Calibri" w:eastAsia="Times New Roman" w:hAnsi="Calibri" w:cs="Calibri"/>
                <w:b/>
                <w:bCs/>
                <w:color w:val="FFFFFF"/>
              </w:rPr>
            </w:pPr>
            <w:r w:rsidRPr="001866E9">
              <w:rPr>
                <w:rFonts w:ascii="Calibri" w:eastAsia="Times New Roman" w:hAnsi="Calibri" w:cs="Calibri"/>
                <w:b/>
                <w:bCs/>
                <w:color w:val="FFFFFF"/>
              </w:rPr>
              <w:t>Mod. PC</w:t>
            </w:r>
          </w:p>
        </w:tc>
      </w:tr>
      <w:tr w:rsidR="00502549" w:rsidRPr="001866E9" w14:paraId="16D9CD01" w14:textId="77777777" w:rsidTr="0012594B">
        <w:trPr>
          <w:trHeight w:val="288"/>
        </w:trPr>
        <w:tc>
          <w:tcPr>
            <w:tcW w:w="2484" w:type="dxa"/>
            <w:vMerge w:val="restart"/>
            <w:shd w:val="clear" w:color="auto" w:fill="auto"/>
            <w:noWrap/>
            <w:vAlign w:val="center"/>
            <w:hideMark/>
          </w:tcPr>
          <w:p w14:paraId="70B6D5A0" w14:textId="77777777" w:rsidR="00502549" w:rsidRPr="001866E9" w:rsidRDefault="00502549" w:rsidP="0012594B">
            <w:pPr>
              <w:spacing w:after="0" w:line="240" w:lineRule="auto"/>
              <w:jc w:val="center"/>
              <w:rPr>
                <w:rFonts w:ascii="Calibri" w:eastAsia="Times New Roman" w:hAnsi="Calibri" w:cs="Calibri"/>
                <w:color w:val="000000"/>
              </w:rPr>
            </w:pPr>
            <w:r w:rsidRPr="001866E9">
              <w:rPr>
                <w:rFonts w:ascii="Calibri" w:eastAsia="Times New Roman" w:hAnsi="Calibri" w:cs="Calibri"/>
                <w:color w:val="000000"/>
              </w:rPr>
              <w:t>RotateParametersBuilder</w:t>
            </w:r>
          </w:p>
        </w:tc>
        <w:tc>
          <w:tcPr>
            <w:tcW w:w="1493" w:type="dxa"/>
            <w:shd w:val="clear" w:color="auto" w:fill="auto"/>
            <w:noWrap/>
            <w:vAlign w:val="bottom"/>
            <w:hideMark/>
          </w:tcPr>
          <w:p w14:paraId="312E3F88" w14:textId="77777777" w:rsidR="00502549" w:rsidRPr="001866E9" w:rsidRDefault="00502549" w:rsidP="0012594B">
            <w:pPr>
              <w:spacing w:after="0" w:line="240" w:lineRule="auto"/>
              <w:rPr>
                <w:rFonts w:ascii="Calibri" w:eastAsia="Times New Roman" w:hAnsi="Calibri" w:cs="Calibri"/>
                <w:color w:val="000000"/>
              </w:rPr>
            </w:pPr>
            <w:r w:rsidRPr="001866E9">
              <w:rPr>
                <w:rFonts w:ascii="Calibri" w:eastAsia="Times New Roman" w:hAnsi="Calibri" w:cs="Calibri"/>
                <w:color w:val="000000"/>
              </w:rPr>
              <w:t>addInput</w:t>
            </w:r>
          </w:p>
        </w:tc>
        <w:tc>
          <w:tcPr>
            <w:tcW w:w="575" w:type="dxa"/>
            <w:shd w:val="clear" w:color="auto" w:fill="FFFF00"/>
            <w:noWrap/>
            <w:vAlign w:val="bottom"/>
            <w:hideMark/>
          </w:tcPr>
          <w:p w14:paraId="5648072B"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8</w:t>
            </w:r>
          </w:p>
        </w:tc>
        <w:tc>
          <w:tcPr>
            <w:tcW w:w="449" w:type="dxa"/>
            <w:shd w:val="clear" w:color="auto" w:fill="FFFF00"/>
            <w:noWrap/>
            <w:vAlign w:val="bottom"/>
            <w:hideMark/>
          </w:tcPr>
          <w:p w14:paraId="2447D065"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2</w:t>
            </w:r>
          </w:p>
        </w:tc>
        <w:tc>
          <w:tcPr>
            <w:tcW w:w="450" w:type="dxa"/>
            <w:shd w:val="clear" w:color="auto" w:fill="auto"/>
            <w:noWrap/>
            <w:vAlign w:val="bottom"/>
            <w:hideMark/>
          </w:tcPr>
          <w:p w14:paraId="72126903"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2</w:t>
            </w:r>
          </w:p>
        </w:tc>
        <w:tc>
          <w:tcPr>
            <w:tcW w:w="266" w:type="dxa"/>
            <w:vMerge/>
            <w:vAlign w:val="center"/>
            <w:hideMark/>
          </w:tcPr>
          <w:p w14:paraId="47538C61" w14:textId="77777777" w:rsidR="00502549" w:rsidRPr="001866E9" w:rsidRDefault="00502549" w:rsidP="0012594B">
            <w:pPr>
              <w:spacing w:after="0" w:line="240" w:lineRule="auto"/>
              <w:rPr>
                <w:rFonts w:ascii="Calibri" w:eastAsia="Times New Roman" w:hAnsi="Calibri" w:cs="Calibri"/>
                <w:color w:val="000000"/>
              </w:rPr>
            </w:pPr>
          </w:p>
        </w:tc>
        <w:tc>
          <w:tcPr>
            <w:tcW w:w="704" w:type="dxa"/>
            <w:shd w:val="clear" w:color="auto" w:fill="FFFF00"/>
            <w:noWrap/>
            <w:vAlign w:val="bottom"/>
            <w:hideMark/>
          </w:tcPr>
          <w:p w14:paraId="6B3D3B7A"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37</w:t>
            </w:r>
          </w:p>
        </w:tc>
        <w:tc>
          <w:tcPr>
            <w:tcW w:w="704" w:type="dxa"/>
            <w:shd w:val="clear" w:color="auto" w:fill="FFFF00"/>
            <w:noWrap/>
            <w:vAlign w:val="bottom"/>
            <w:hideMark/>
          </w:tcPr>
          <w:p w14:paraId="271FBA26"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9</w:t>
            </w:r>
          </w:p>
        </w:tc>
        <w:tc>
          <w:tcPr>
            <w:tcW w:w="704" w:type="dxa"/>
            <w:shd w:val="clear" w:color="auto" w:fill="auto"/>
            <w:noWrap/>
            <w:vAlign w:val="bottom"/>
            <w:hideMark/>
          </w:tcPr>
          <w:p w14:paraId="0734FCFB"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2</w:t>
            </w:r>
          </w:p>
        </w:tc>
      </w:tr>
      <w:tr w:rsidR="00502549" w:rsidRPr="001866E9" w14:paraId="5ADF8CDE" w14:textId="77777777" w:rsidTr="0012594B">
        <w:trPr>
          <w:trHeight w:val="288"/>
        </w:trPr>
        <w:tc>
          <w:tcPr>
            <w:tcW w:w="2484" w:type="dxa"/>
            <w:vMerge/>
            <w:vAlign w:val="center"/>
            <w:hideMark/>
          </w:tcPr>
          <w:p w14:paraId="3C9A4C19" w14:textId="77777777" w:rsidR="00502549" w:rsidRPr="001866E9" w:rsidRDefault="00502549" w:rsidP="0012594B">
            <w:pPr>
              <w:spacing w:after="0" w:line="240" w:lineRule="auto"/>
              <w:rPr>
                <w:rFonts w:ascii="Calibri" w:eastAsia="Times New Roman" w:hAnsi="Calibri" w:cs="Calibri"/>
                <w:color w:val="000000"/>
              </w:rPr>
            </w:pPr>
          </w:p>
        </w:tc>
        <w:tc>
          <w:tcPr>
            <w:tcW w:w="1493" w:type="dxa"/>
            <w:shd w:val="clear" w:color="auto" w:fill="A8D08D" w:themeFill="accent6" w:themeFillTint="99"/>
            <w:noWrap/>
            <w:vAlign w:val="bottom"/>
            <w:hideMark/>
          </w:tcPr>
          <w:p w14:paraId="06661F6C" w14:textId="77777777" w:rsidR="00502549" w:rsidRPr="001866E9" w:rsidRDefault="00502549" w:rsidP="0012594B">
            <w:pPr>
              <w:spacing w:after="0" w:line="240" w:lineRule="auto"/>
              <w:rPr>
                <w:rFonts w:ascii="Calibri" w:eastAsia="Times New Roman" w:hAnsi="Calibri" w:cs="Calibri"/>
                <w:color w:val="000000"/>
              </w:rPr>
            </w:pPr>
            <w:r w:rsidRPr="001866E9">
              <w:rPr>
                <w:rFonts w:ascii="Calibri" w:eastAsia="Times New Roman" w:hAnsi="Calibri" w:cs="Calibri"/>
                <w:color w:val="000000"/>
              </w:rPr>
              <w:t>accept</w:t>
            </w:r>
          </w:p>
        </w:tc>
        <w:tc>
          <w:tcPr>
            <w:tcW w:w="575" w:type="dxa"/>
            <w:shd w:val="clear" w:color="auto" w:fill="A8D08D" w:themeFill="accent6" w:themeFillTint="99"/>
            <w:noWrap/>
            <w:vAlign w:val="bottom"/>
            <w:hideMark/>
          </w:tcPr>
          <w:p w14:paraId="16D01887" w14:textId="77777777" w:rsidR="00502549" w:rsidRPr="001866E9" w:rsidRDefault="00502549" w:rsidP="0012594B">
            <w:pPr>
              <w:spacing w:after="0" w:line="240" w:lineRule="auto"/>
              <w:rPr>
                <w:rFonts w:ascii="Calibri" w:eastAsia="Times New Roman" w:hAnsi="Calibri" w:cs="Calibri"/>
                <w:color w:val="000000"/>
              </w:rPr>
            </w:pPr>
            <w:r w:rsidRPr="001866E9">
              <w:rPr>
                <w:rFonts w:ascii="Calibri" w:eastAsia="Times New Roman" w:hAnsi="Calibri" w:cs="Calibri"/>
                <w:color w:val="000000"/>
              </w:rPr>
              <w:t> </w:t>
            </w:r>
          </w:p>
        </w:tc>
        <w:tc>
          <w:tcPr>
            <w:tcW w:w="449" w:type="dxa"/>
            <w:shd w:val="clear" w:color="auto" w:fill="A8D08D" w:themeFill="accent6" w:themeFillTint="99"/>
            <w:noWrap/>
            <w:vAlign w:val="bottom"/>
            <w:hideMark/>
          </w:tcPr>
          <w:p w14:paraId="48499F8D" w14:textId="77777777" w:rsidR="00502549" w:rsidRPr="001866E9" w:rsidRDefault="00502549" w:rsidP="0012594B">
            <w:pPr>
              <w:spacing w:after="0" w:line="240" w:lineRule="auto"/>
              <w:rPr>
                <w:rFonts w:ascii="Calibri" w:eastAsia="Times New Roman" w:hAnsi="Calibri" w:cs="Calibri"/>
                <w:color w:val="000000"/>
              </w:rPr>
            </w:pPr>
            <w:r w:rsidRPr="001866E9">
              <w:rPr>
                <w:rFonts w:ascii="Calibri" w:eastAsia="Times New Roman" w:hAnsi="Calibri" w:cs="Calibri"/>
                <w:color w:val="000000"/>
              </w:rPr>
              <w:t> </w:t>
            </w:r>
          </w:p>
        </w:tc>
        <w:tc>
          <w:tcPr>
            <w:tcW w:w="450" w:type="dxa"/>
            <w:shd w:val="clear" w:color="auto" w:fill="A8D08D" w:themeFill="accent6" w:themeFillTint="99"/>
            <w:noWrap/>
            <w:vAlign w:val="bottom"/>
            <w:hideMark/>
          </w:tcPr>
          <w:p w14:paraId="4B7ABA04" w14:textId="77777777" w:rsidR="00502549" w:rsidRPr="001866E9" w:rsidRDefault="00502549" w:rsidP="0012594B">
            <w:pPr>
              <w:spacing w:after="0" w:line="240" w:lineRule="auto"/>
              <w:rPr>
                <w:rFonts w:ascii="Calibri" w:eastAsia="Times New Roman" w:hAnsi="Calibri" w:cs="Calibri"/>
                <w:color w:val="000000"/>
              </w:rPr>
            </w:pPr>
            <w:r w:rsidRPr="001866E9">
              <w:rPr>
                <w:rFonts w:ascii="Calibri" w:eastAsia="Times New Roman" w:hAnsi="Calibri" w:cs="Calibri"/>
                <w:color w:val="000000"/>
              </w:rPr>
              <w:t> </w:t>
            </w:r>
          </w:p>
        </w:tc>
        <w:tc>
          <w:tcPr>
            <w:tcW w:w="266" w:type="dxa"/>
            <w:vMerge/>
            <w:shd w:val="clear" w:color="auto" w:fill="A8D08D" w:themeFill="accent6" w:themeFillTint="99"/>
            <w:vAlign w:val="center"/>
            <w:hideMark/>
          </w:tcPr>
          <w:p w14:paraId="3E3F0478" w14:textId="77777777" w:rsidR="00502549" w:rsidRPr="001866E9" w:rsidRDefault="00502549" w:rsidP="0012594B">
            <w:pPr>
              <w:spacing w:after="0" w:line="240" w:lineRule="auto"/>
              <w:rPr>
                <w:rFonts w:ascii="Calibri" w:eastAsia="Times New Roman" w:hAnsi="Calibri" w:cs="Calibri"/>
                <w:color w:val="000000"/>
              </w:rPr>
            </w:pPr>
          </w:p>
        </w:tc>
        <w:tc>
          <w:tcPr>
            <w:tcW w:w="704" w:type="dxa"/>
            <w:shd w:val="clear" w:color="auto" w:fill="A8D08D" w:themeFill="accent6" w:themeFillTint="99"/>
            <w:noWrap/>
            <w:vAlign w:val="bottom"/>
            <w:hideMark/>
          </w:tcPr>
          <w:p w14:paraId="129B4158"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7</w:t>
            </w:r>
          </w:p>
        </w:tc>
        <w:tc>
          <w:tcPr>
            <w:tcW w:w="704" w:type="dxa"/>
            <w:shd w:val="clear" w:color="auto" w:fill="A8D08D" w:themeFill="accent6" w:themeFillTint="99"/>
            <w:noWrap/>
            <w:vAlign w:val="bottom"/>
            <w:hideMark/>
          </w:tcPr>
          <w:p w14:paraId="692686F6"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3</w:t>
            </w:r>
          </w:p>
        </w:tc>
        <w:tc>
          <w:tcPr>
            <w:tcW w:w="704" w:type="dxa"/>
            <w:shd w:val="clear" w:color="auto" w:fill="A8D08D" w:themeFill="accent6" w:themeFillTint="99"/>
            <w:noWrap/>
            <w:vAlign w:val="bottom"/>
            <w:hideMark/>
          </w:tcPr>
          <w:p w14:paraId="06147BD7"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r>
      <w:tr w:rsidR="00502549" w:rsidRPr="001866E9" w14:paraId="27D880D4" w14:textId="77777777" w:rsidTr="0012594B">
        <w:trPr>
          <w:trHeight w:val="288"/>
        </w:trPr>
        <w:tc>
          <w:tcPr>
            <w:tcW w:w="2484" w:type="dxa"/>
            <w:vMerge/>
            <w:vAlign w:val="center"/>
            <w:hideMark/>
          </w:tcPr>
          <w:p w14:paraId="4D2C0F78" w14:textId="77777777" w:rsidR="00502549" w:rsidRPr="001866E9" w:rsidRDefault="00502549" w:rsidP="0012594B">
            <w:pPr>
              <w:spacing w:after="0" w:line="240" w:lineRule="auto"/>
              <w:rPr>
                <w:rFonts w:ascii="Calibri" w:eastAsia="Times New Roman" w:hAnsi="Calibri" w:cs="Calibri"/>
                <w:color w:val="000000"/>
              </w:rPr>
            </w:pPr>
          </w:p>
        </w:tc>
        <w:tc>
          <w:tcPr>
            <w:tcW w:w="1493" w:type="dxa"/>
            <w:shd w:val="clear" w:color="auto" w:fill="A8D08D" w:themeFill="accent6" w:themeFillTint="99"/>
            <w:noWrap/>
            <w:vAlign w:val="bottom"/>
            <w:hideMark/>
          </w:tcPr>
          <w:p w14:paraId="2E5A3ADF" w14:textId="77777777" w:rsidR="00502549" w:rsidRPr="001866E9" w:rsidRDefault="00502549" w:rsidP="0012594B">
            <w:pPr>
              <w:spacing w:after="0" w:line="240" w:lineRule="auto"/>
              <w:rPr>
                <w:rFonts w:ascii="Calibri" w:eastAsia="Times New Roman" w:hAnsi="Calibri" w:cs="Calibri"/>
                <w:color w:val="000000"/>
              </w:rPr>
            </w:pPr>
            <w:r w:rsidRPr="001866E9">
              <w:rPr>
                <w:rFonts w:ascii="Calibri" w:eastAsia="Times New Roman" w:hAnsi="Calibri" w:cs="Calibri"/>
                <w:color w:val="000000"/>
              </w:rPr>
              <w:t>accept</w:t>
            </w:r>
          </w:p>
        </w:tc>
        <w:tc>
          <w:tcPr>
            <w:tcW w:w="575" w:type="dxa"/>
            <w:shd w:val="clear" w:color="auto" w:fill="A8D08D" w:themeFill="accent6" w:themeFillTint="99"/>
            <w:noWrap/>
            <w:vAlign w:val="bottom"/>
            <w:hideMark/>
          </w:tcPr>
          <w:p w14:paraId="56915367" w14:textId="77777777" w:rsidR="00502549" w:rsidRPr="001866E9" w:rsidRDefault="00502549" w:rsidP="0012594B">
            <w:pPr>
              <w:spacing w:after="0" w:line="240" w:lineRule="auto"/>
              <w:rPr>
                <w:rFonts w:ascii="Calibri" w:eastAsia="Times New Roman" w:hAnsi="Calibri" w:cs="Calibri"/>
                <w:color w:val="000000"/>
              </w:rPr>
            </w:pPr>
            <w:r w:rsidRPr="001866E9">
              <w:rPr>
                <w:rFonts w:ascii="Calibri" w:eastAsia="Times New Roman" w:hAnsi="Calibri" w:cs="Calibri"/>
                <w:color w:val="000000"/>
              </w:rPr>
              <w:t> </w:t>
            </w:r>
          </w:p>
        </w:tc>
        <w:tc>
          <w:tcPr>
            <w:tcW w:w="449" w:type="dxa"/>
            <w:shd w:val="clear" w:color="auto" w:fill="A8D08D" w:themeFill="accent6" w:themeFillTint="99"/>
            <w:noWrap/>
            <w:vAlign w:val="bottom"/>
            <w:hideMark/>
          </w:tcPr>
          <w:p w14:paraId="203980D2" w14:textId="77777777" w:rsidR="00502549" w:rsidRPr="001866E9" w:rsidRDefault="00502549" w:rsidP="0012594B">
            <w:pPr>
              <w:spacing w:after="0" w:line="240" w:lineRule="auto"/>
              <w:rPr>
                <w:rFonts w:ascii="Calibri" w:eastAsia="Times New Roman" w:hAnsi="Calibri" w:cs="Calibri"/>
                <w:color w:val="000000"/>
              </w:rPr>
            </w:pPr>
            <w:r w:rsidRPr="001866E9">
              <w:rPr>
                <w:rFonts w:ascii="Calibri" w:eastAsia="Times New Roman" w:hAnsi="Calibri" w:cs="Calibri"/>
                <w:color w:val="000000"/>
              </w:rPr>
              <w:t> </w:t>
            </w:r>
          </w:p>
        </w:tc>
        <w:tc>
          <w:tcPr>
            <w:tcW w:w="450" w:type="dxa"/>
            <w:shd w:val="clear" w:color="auto" w:fill="A8D08D" w:themeFill="accent6" w:themeFillTint="99"/>
            <w:noWrap/>
            <w:vAlign w:val="bottom"/>
            <w:hideMark/>
          </w:tcPr>
          <w:p w14:paraId="590FA911" w14:textId="77777777" w:rsidR="00502549" w:rsidRPr="001866E9" w:rsidRDefault="00502549" w:rsidP="0012594B">
            <w:pPr>
              <w:spacing w:after="0" w:line="240" w:lineRule="auto"/>
              <w:rPr>
                <w:rFonts w:ascii="Calibri" w:eastAsia="Times New Roman" w:hAnsi="Calibri" w:cs="Calibri"/>
                <w:color w:val="000000"/>
              </w:rPr>
            </w:pPr>
            <w:r w:rsidRPr="001866E9">
              <w:rPr>
                <w:rFonts w:ascii="Calibri" w:eastAsia="Times New Roman" w:hAnsi="Calibri" w:cs="Calibri"/>
                <w:color w:val="000000"/>
              </w:rPr>
              <w:t> </w:t>
            </w:r>
          </w:p>
        </w:tc>
        <w:tc>
          <w:tcPr>
            <w:tcW w:w="266" w:type="dxa"/>
            <w:vMerge/>
            <w:shd w:val="clear" w:color="auto" w:fill="A8D08D" w:themeFill="accent6" w:themeFillTint="99"/>
            <w:vAlign w:val="center"/>
            <w:hideMark/>
          </w:tcPr>
          <w:p w14:paraId="48D5D488" w14:textId="77777777" w:rsidR="00502549" w:rsidRPr="001866E9" w:rsidRDefault="00502549" w:rsidP="0012594B">
            <w:pPr>
              <w:spacing w:after="0" w:line="240" w:lineRule="auto"/>
              <w:rPr>
                <w:rFonts w:ascii="Calibri" w:eastAsia="Times New Roman" w:hAnsi="Calibri" w:cs="Calibri"/>
                <w:color w:val="000000"/>
              </w:rPr>
            </w:pPr>
          </w:p>
        </w:tc>
        <w:tc>
          <w:tcPr>
            <w:tcW w:w="704" w:type="dxa"/>
            <w:shd w:val="clear" w:color="auto" w:fill="A8D08D" w:themeFill="accent6" w:themeFillTint="99"/>
            <w:noWrap/>
            <w:vAlign w:val="bottom"/>
            <w:hideMark/>
          </w:tcPr>
          <w:p w14:paraId="4E4739B3"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7</w:t>
            </w:r>
          </w:p>
        </w:tc>
        <w:tc>
          <w:tcPr>
            <w:tcW w:w="704" w:type="dxa"/>
            <w:shd w:val="clear" w:color="auto" w:fill="A8D08D" w:themeFill="accent6" w:themeFillTint="99"/>
            <w:noWrap/>
            <w:vAlign w:val="bottom"/>
            <w:hideMark/>
          </w:tcPr>
          <w:p w14:paraId="1D7D6F22"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3</w:t>
            </w:r>
          </w:p>
        </w:tc>
        <w:tc>
          <w:tcPr>
            <w:tcW w:w="704" w:type="dxa"/>
            <w:shd w:val="clear" w:color="auto" w:fill="A8D08D" w:themeFill="accent6" w:themeFillTint="99"/>
            <w:noWrap/>
            <w:vAlign w:val="bottom"/>
            <w:hideMark/>
          </w:tcPr>
          <w:p w14:paraId="701D1C6D"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r>
      <w:tr w:rsidR="00502549" w:rsidRPr="001866E9" w14:paraId="1E7A32DE" w14:textId="77777777" w:rsidTr="0012594B">
        <w:trPr>
          <w:trHeight w:val="288"/>
        </w:trPr>
        <w:tc>
          <w:tcPr>
            <w:tcW w:w="2484" w:type="dxa"/>
            <w:vMerge/>
            <w:vAlign w:val="center"/>
            <w:hideMark/>
          </w:tcPr>
          <w:p w14:paraId="37D308FA" w14:textId="77777777" w:rsidR="00502549" w:rsidRPr="001866E9" w:rsidRDefault="00502549" w:rsidP="0012594B">
            <w:pPr>
              <w:spacing w:after="0" w:line="240" w:lineRule="auto"/>
              <w:rPr>
                <w:rFonts w:ascii="Calibri" w:eastAsia="Times New Roman" w:hAnsi="Calibri" w:cs="Calibri"/>
                <w:color w:val="000000"/>
              </w:rPr>
            </w:pPr>
          </w:p>
        </w:tc>
        <w:tc>
          <w:tcPr>
            <w:tcW w:w="1493" w:type="dxa"/>
            <w:shd w:val="clear" w:color="auto" w:fill="auto"/>
            <w:noWrap/>
            <w:vAlign w:val="bottom"/>
            <w:hideMark/>
          </w:tcPr>
          <w:p w14:paraId="360C2EFF" w14:textId="77777777" w:rsidR="00502549" w:rsidRPr="001866E9" w:rsidRDefault="00502549" w:rsidP="0012594B">
            <w:pPr>
              <w:spacing w:after="0" w:line="240" w:lineRule="auto"/>
              <w:rPr>
                <w:rFonts w:ascii="Calibri" w:eastAsia="Times New Roman" w:hAnsi="Calibri" w:cs="Calibri"/>
                <w:color w:val="000000"/>
              </w:rPr>
            </w:pPr>
            <w:r w:rsidRPr="001866E9">
              <w:rPr>
                <w:rFonts w:ascii="Calibri" w:eastAsia="Times New Roman" w:hAnsi="Calibri" w:cs="Calibri"/>
                <w:color w:val="000000"/>
              </w:rPr>
              <w:t>hasInput</w:t>
            </w:r>
          </w:p>
        </w:tc>
        <w:tc>
          <w:tcPr>
            <w:tcW w:w="575" w:type="dxa"/>
            <w:shd w:val="clear" w:color="auto" w:fill="auto"/>
            <w:noWrap/>
            <w:vAlign w:val="bottom"/>
            <w:hideMark/>
          </w:tcPr>
          <w:p w14:paraId="0C73ADC1"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3</w:t>
            </w:r>
          </w:p>
        </w:tc>
        <w:tc>
          <w:tcPr>
            <w:tcW w:w="449" w:type="dxa"/>
            <w:shd w:val="clear" w:color="auto" w:fill="auto"/>
            <w:noWrap/>
            <w:vAlign w:val="bottom"/>
            <w:hideMark/>
          </w:tcPr>
          <w:p w14:paraId="4CDD72AB"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c>
          <w:tcPr>
            <w:tcW w:w="450" w:type="dxa"/>
            <w:shd w:val="clear" w:color="auto" w:fill="auto"/>
            <w:noWrap/>
            <w:vAlign w:val="bottom"/>
            <w:hideMark/>
          </w:tcPr>
          <w:p w14:paraId="6684F4BE"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0</w:t>
            </w:r>
          </w:p>
        </w:tc>
        <w:tc>
          <w:tcPr>
            <w:tcW w:w="266" w:type="dxa"/>
            <w:vMerge/>
            <w:vAlign w:val="center"/>
            <w:hideMark/>
          </w:tcPr>
          <w:p w14:paraId="15AE0913" w14:textId="77777777" w:rsidR="00502549" w:rsidRPr="001866E9" w:rsidRDefault="00502549" w:rsidP="0012594B">
            <w:pPr>
              <w:spacing w:after="0" w:line="240" w:lineRule="auto"/>
              <w:rPr>
                <w:rFonts w:ascii="Calibri" w:eastAsia="Times New Roman" w:hAnsi="Calibri" w:cs="Calibri"/>
                <w:color w:val="000000"/>
              </w:rPr>
            </w:pPr>
          </w:p>
        </w:tc>
        <w:tc>
          <w:tcPr>
            <w:tcW w:w="704" w:type="dxa"/>
            <w:shd w:val="clear" w:color="auto" w:fill="auto"/>
            <w:noWrap/>
            <w:vAlign w:val="bottom"/>
            <w:hideMark/>
          </w:tcPr>
          <w:p w14:paraId="509ECE88"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3</w:t>
            </w:r>
          </w:p>
        </w:tc>
        <w:tc>
          <w:tcPr>
            <w:tcW w:w="704" w:type="dxa"/>
            <w:shd w:val="clear" w:color="auto" w:fill="auto"/>
            <w:noWrap/>
            <w:vAlign w:val="bottom"/>
            <w:hideMark/>
          </w:tcPr>
          <w:p w14:paraId="77660CD2"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c>
          <w:tcPr>
            <w:tcW w:w="704" w:type="dxa"/>
            <w:shd w:val="clear" w:color="auto" w:fill="auto"/>
            <w:noWrap/>
            <w:vAlign w:val="bottom"/>
            <w:hideMark/>
          </w:tcPr>
          <w:p w14:paraId="2106D731"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0</w:t>
            </w:r>
          </w:p>
        </w:tc>
      </w:tr>
      <w:tr w:rsidR="00502549" w:rsidRPr="001866E9" w14:paraId="03ECCBFE" w14:textId="77777777" w:rsidTr="0012594B">
        <w:trPr>
          <w:trHeight w:val="288"/>
        </w:trPr>
        <w:tc>
          <w:tcPr>
            <w:tcW w:w="2484" w:type="dxa"/>
            <w:vMerge/>
            <w:vAlign w:val="center"/>
            <w:hideMark/>
          </w:tcPr>
          <w:p w14:paraId="50FE2DBD" w14:textId="77777777" w:rsidR="00502549" w:rsidRPr="001866E9" w:rsidRDefault="00502549" w:rsidP="0012594B">
            <w:pPr>
              <w:spacing w:after="0" w:line="240" w:lineRule="auto"/>
              <w:rPr>
                <w:rFonts w:ascii="Calibri" w:eastAsia="Times New Roman" w:hAnsi="Calibri" w:cs="Calibri"/>
                <w:color w:val="000000"/>
              </w:rPr>
            </w:pPr>
          </w:p>
        </w:tc>
        <w:tc>
          <w:tcPr>
            <w:tcW w:w="1493" w:type="dxa"/>
            <w:shd w:val="clear" w:color="auto" w:fill="auto"/>
            <w:noWrap/>
            <w:vAlign w:val="bottom"/>
            <w:hideMark/>
          </w:tcPr>
          <w:p w14:paraId="422D8340" w14:textId="77777777" w:rsidR="00502549" w:rsidRPr="001866E9" w:rsidRDefault="00502549" w:rsidP="0012594B">
            <w:pPr>
              <w:spacing w:after="0" w:line="240" w:lineRule="auto"/>
              <w:rPr>
                <w:rFonts w:ascii="Calibri" w:eastAsia="Times New Roman" w:hAnsi="Calibri" w:cs="Calibri"/>
                <w:color w:val="000000"/>
              </w:rPr>
            </w:pPr>
            <w:r w:rsidRPr="001866E9">
              <w:rPr>
                <w:rFonts w:ascii="Calibri" w:eastAsia="Times New Roman" w:hAnsi="Calibri" w:cs="Calibri"/>
                <w:color w:val="000000"/>
              </w:rPr>
              <w:t>output</w:t>
            </w:r>
          </w:p>
        </w:tc>
        <w:tc>
          <w:tcPr>
            <w:tcW w:w="575" w:type="dxa"/>
            <w:shd w:val="clear" w:color="auto" w:fill="auto"/>
            <w:noWrap/>
            <w:vAlign w:val="bottom"/>
            <w:hideMark/>
          </w:tcPr>
          <w:p w14:paraId="6711150D"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3</w:t>
            </w:r>
          </w:p>
        </w:tc>
        <w:tc>
          <w:tcPr>
            <w:tcW w:w="449" w:type="dxa"/>
            <w:shd w:val="clear" w:color="auto" w:fill="auto"/>
            <w:noWrap/>
            <w:vAlign w:val="bottom"/>
            <w:hideMark/>
          </w:tcPr>
          <w:p w14:paraId="156175A8"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c>
          <w:tcPr>
            <w:tcW w:w="450" w:type="dxa"/>
            <w:shd w:val="clear" w:color="auto" w:fill="auto"/>
            <w:noWrap/>
            <w:vAlign w:val="bottom"/>
            <w:hideMark/>
          </w:tcPr>
          <w:p w14:paraId="56EB7104"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c>
          <w:tcPr>
            <w:tcW w:w="266" w:type="dxa"/>
            <w:vMerge/>
            <w:vAlign w:val="center"/>
            <w:hideMark/>
          </w:tcPr>
          <w:p w14:paraId="215B8F21" w14:textId="77777777" w:rsidR="00502549" w:rsidRPr="001866E9" w:rsidRDefault="00502549" w:rsidP="0012594B">
            <w:pPr>
              <w:spacing w:after="0" w:line="240" w:lineRule="auto"/>
              <w:rPr>
                <w:rFonts w:ascii="Calibri" w:eastAsia="Times New Roman" w:hAnsi="Calibri" w:cs="Calibri"/>
                <w:color w:val="000000"/>
              </w:rPr>
            </w:pPr>
          </w:p>
        </w:tc>
        <w:tc>
          <w:tcPr>
            <w:tcW w:w="704" w:type="dxa"/>
            <w:shd w:val="clear" w:color="auto" w:fill="auto"/>
            <w:noWrap/>
            <w:vAlign w:val="bottom"/>
            <w:hideMark/>
          </w:tcPr>
          <w:p w14:paraId="508EB550"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3</w:t>
            </w:r>
          </w:p>
        </w:tc>
        <w:tc>
          <w:tcPr>
            <w:tcW w:w="704" w:type="dxa"/>
            <w:shd w:val="clear" w:color="auto" w:fill="auto"/>
            <w:noWrap/>
            <w:vAlign w:val="bottom"/>
            <w:hideMark/>
          </w:tcPr>
          <w:p w14:paraId="0DCE8D1E"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c>
          <w:tcPr>
            <w:tcW w:w="704" w:type="dxa"/>
            <w:shd w:val="clear" w:color="auto" w:fill="auto"/>
            <w:noWrap/>
            <w:vAlign w:val="bottom"/>
            <w:hideMark/>
          </w:tcPr>
          <w:p w14:paraId="48085D36"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r>
      <w:tr w:rsidR="00502549" w:rsidRPr="001866E9" w14:paraId="60244BAD" w14:textId="77777777" w:rsidTr="0012594B">
        <w:trPr>
          <w:trHeight w:val="288"/>
        </w:trPr>
        <w:tc>
          <w:tcPr>
            <w:tcW w:w="2484" w:type="dxa"/>
            <w:vMerge/>
            <w:vAlign w:val="center"/>
            <w:hideMark/>
          </w:tcPr>
          <w:p w14:paraId="2E5A8DEA" w14:textId="77777777" w:rsidR="00502549" w:rsidRPr="001866E9" w:rsidRDefault="00502549" w:rsidP="0012594B">
            <w:pPr>
              <w:spacing w:after="0" w:line="240" w:lineRule="auto"/>
              <w:rPr>
                <w:rFonts w:ascii="Calibri" w:eastAsia="Times New Roman" w:hAnsi="Calibri" w:cs="Calibri"/>
                <w:color w:val="000000"/>
              </w:rPr>
            </w:pPr>
          </w:p>
        </w:tc>
        <w:tc>
          <w:tcPr>
            <w:tcW w:w="1493" w:type="dxa"/>
            <w:shd w:val="clear" w:color="auto" w:fill="auto"/>
            <w:noWrap/>
            <w:vAlign w:val="bottom"/>
            <w:hideMark/>
          </w:tcPr>
          <w:p w14:paraId="63031E27" w14:textId="77777777" w:rsidR="00502549" w:rsidRPr="001866E9" w:rsidRDefault="00502549" w:rsidP="0012594B">
            <w:pPr>
              <w:spacing w:after="0" w:line="240" w:lineRule="auto"/>
              <w:rPr>
                <w:rFonts w:ascii="Calibri" w:eastAsia="Times New Roman" w:hAnsi="Calibri" w:cs="Calibri"/>
                <w:color w:val="000000"/>
              </w:rPr>
            </w:pPr>
            <w:r w:rsidRPr="001866E9">
              <w:rPr>
                <w:rFonts w:ascii="Calibri" w:eastAsia="Times New Roman" w:hAnsi="Calibri" w:cs="Calibri"/>
                <w:color w:val="000000"/>
              </w:rPr>
              <w:t>prefix</w:t>
            </w:r>
          </w:p>
        </w:tc>
        <w:tc>
          <w:tcPr>
            <w:tcW w:w="575" w:type="dxa"/>
            <w:shd w:val="clear" w:color="auto" w:fill="auto"/>
            <w:noWrap/>
            <w:vAlign w:val="bottom"/>
            <w:hideMark/>
          </w:tcPr>
          <w:p w14:paraId="09A89756"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3</w:t>
            </w:r>
          </w:p>
        </w:tc>
        <w:tc>
          <w:tcPr>
            <w:tcW w:w="449" w:type="dxa"/>
            <w:shd w:val="clear" w:color="auto" w:fill="auto"/>
            <w:noWrap/>
            <w:vAlign w:val="bottom"/>
            <w:hideMark/>
          </w:tcPr>
          <w:p w14:paraId="23C27790"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c>
          <w:tcPr>
            <w:tcW w:w="450" w:type="dxa"/>
            <w:shd w:val="clear" w:color="auto" w:fill="auto"/>
            <w:noWrap/>
            <w:vAlign w:val="bottom"/>
            <w:hideMark/>
          </w:tcPr>
          <w:p w14:paraId="7671A76D"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c>
          <w:tcPr>
            <w:tcW w:w="266" w:type="dxa"/>
            <w:vMerge/>
            <w:vAlign w:val="center"/>
            <w:hideMark/>
          </w:tcPr>
          <w:p w14:paraId="0130F1D2" w14:textId="77777777" w:rsidR="00502549" w:rsidRPr="001866E9" w:rsidRDefault="00502549" w:rsidP="0012594B">
            <w:pPr>
              <w:spacing w:after="0" w:line="240" w:lineRule="auto"/>
              <w:rPr>
                <w:rFonts w:ascii="Calibri" w:eastAsia="Times New Roman" w:hAnsi="Calibri" w:cs="Calibri"/>
                <w:color w:val="000000"/>
              </w:rPr>
            </w:pPr>
          </w:p>
        </w:tc>
        <w:tc>
          <w:tcPr>
            <w:tcW w:w="704" w:type="dxa"/>
            <w:shd w:val="clear" w:color="auto" w:fill="auto"/>
            <w:noWrap/>
            <w:vAlign w:val="bottom"/>
            <w:hideMark/>
          </w:tcPr>
          <w:p w14:paraId="4DB9A416"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3</w:t>
            </w:r>
          </w:p>
        </w:tc>
        <w:tc>
          <w:tcPr>
            <w:tcW w:w="704" w:type="dxa"/>
            <w:shd w:val="clear" w:color="auto" w:fill="auto"/>
            <w:noWrap/>
            <w:vAlign w:val="bottom"/>
            <w:hideMark/>
          </w:tcPr>
          <w:p w14:paraId="65D8AC91"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c>
          <w:tcPr>
            <w:tcW w:w="704" w:type="dxa"/>
            <w:shd w:val="clear" w:color="auto" w:fill="auto"/>
            <w:noWrap/>
            <w:vAlign w:val="bottom"/>
            <w:hideMark/>
          </w:tcPr>
          <w:p w14:paraId="44613468"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r>
      <w:tr w:rsidR="00502549" w:rsidRPr="001866E9" w14:paraId="2133167B" w14:textId="77777777" w:rsidTr="0012594B">
        <w:trPr>
          <w:trHeight w:val="288"/>
        </w:trPr>
        <w:tc>
          <w:tcPr>
            <w:tcW w:w="2484" w:type="dxa"/>
            <w:vMerge/>
            <w:vAlign w:val="center"/>
            <w:hideMark/>
          </w:tcPr>
          <w:p w14:paraId="6B781A24" w14:textId="77777777" w:rsidR="00502549" w:rsidRPr="001866E9" w:rsidRDefault="00502549" w:rsidP="0012594B">
            <w:pPr>
              <w:spacing w:after="0" w:line="240" w:lineRule="auto"/>
              <w:rPr>
                <w:rFonts w:ascii="Calibri" w:eastAsia="Times New Roman" w:hAnsi="Calibri" w:cs="Calibri"/>
                <w:color w:val="000000"/>
              </w:rPr>
            </w:pPr>
          </w:p>
        </w:tc>
        <w:tc>
          <w:tcPr>
            <w:tcW w:w="1493" w:type="dxa"/>
            <w:shd w:val="clear" w:color="auto" w:fill="auto"/>
            <w:noWrap/>
            <w:vAlign w:val="bottom"/>
            <w:hideMark/>
          </w:tcPr>
          <w:p w14:paraId="798FBF4D" w14:textId="77777777" w:rsidR="00502549" w:rsidRPr="001866E9" w:rsidRDefault="00502549" w:rsidP="0012594B">
            <w:pPr>
              <w:spacing w:after="0" w:line="240" w:lineRule="auto"/>
              <w:rPr>
                <w:rFonts w:ascii="Calibri" w:eastAsia="Times New Roman" w:hAnsi="Calibri" w:cs="Calibri"/>
                <w:color w:val="000000"/>
              </w:rPr>
            </w:pPr>
            <w:r w:rsidRPr="001866E9">
              <w:rPr>
                <w:rFonts w:ascii="Calibri" w:eastAsia="Times New Roman" w:hAnsi="Calibri" w:cs="Calibri"/>
                <w:color w:val="000000"/>
              </w:rPr>
              <w:t>getOutput</w:t>
            </w:r>
          </w:p>
        </w:tc>
        <w:tc>
          <w:tcPr>
            <w:tcW w:w="575" w:type="dxa"/>
            <w:shd w:val="clear" w:color="auto" w:fill="auto"/>
            <w:noWrap/>
            <w:vAlign w:val="bottom"/>
            <w:hideMark/>
          </w:tcPr>
          <w:p w14:paraId="1AAAE04A"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3</w:t>
            </w:r>
          </w:p>
        </w:tc>
        <w:tc>
          <w:tcPr>
            <w:tcW w:w="449" w:type="dxa"/>
            <w:shd w:val="clear" w:color="auto" w:fill="auto"/>
            <w:noWrap/>
            <w:vAlign w:val="bottom"/>
            <w:hideMark/>
          </w:tcPr>
          <w:p w14:paraId="286B3F57"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c>
          <w:tcPr>
            <w:tcW w:w="450" w:type="dxa"/>
            <w:shd w:val="clear" w:color="auto" w:fill="auto"/>
            <w:noWrap/>
            <w:vAlign w:val="bottom"/>
            <w:hideMark/>
          </w:tcPr>
          <w:p w14:paraId="3569B8E2"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0</w:t>
            </w:r>
          </w:p>
        </w:tc>
        <w:tc>
          <w:tcPr>
            <w:tcW w:w="266" w:type="dxa"/>
            <w:vMerge/>
            <w:vAlign w:val="center"/>
            <w:hideMark/>
          </w:tcPr>
          <w:p w14:paraId="33E68C7F" w14:textId="77777777" w:rsidR="00502549" w:rsidRPr="001866E9" w:rsidRDefault="00502549" w:rsidP="0012594B">
            <w:pPr>
              <w:spacing w:after="0" w:line="240" w:lineRule="auto"/>
              <w:rPr>
                <w:rFonts w:ascii="Calibri" w:eastAsia="Times New Roman" w:hAnsi="Calibri" w:cs="Calibri"/>
                <w:color w:val="000000"/>
              </w:rPr>
            </w:pPr>
          </w:p>
        </w:tc>
        <w:tc>
          <w:tcPr>
            <w:tcW w:w="704" w:type="dxa"/>
            <w:shd w:val="clear" w:color="auto" w:fill="auto"/>
            <w:noWrap/>
            <w:vAlign w:val="bottom"/>
            <w:hideMark/>
          </w:tcPr>
          <w:p w14:paraId="2EA8A82C"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3</w:t>
            </w:r>
          </w:p>
        </w:tc>
        <w:tc>
          <w:tcPr>
            <w:tcW w:w="704" w:type="dxa"/>
            <w:shd w:val="clear" w:color="auto" w:fill="auto"/>
            <w:noWrap/>
            <w:vAlign w:val="bottom"/>
            <w:hideMark/>
          </w:tcPr>
          <w:p w14:paraId="17487721"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c>
          <w:tcPr>
            <w:tcW w:w="704" w:type="dxa"/>
            <w:shd w:val="clear" w:color="auto" w:fill="auto"/>
            <w:noWrap/>
            <w:vAlign w:val="bottom"/>
            <w:hideMark/>
          </w:tcPr>
          <w:p w14:paraId="520EE9FB"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0</w:t>
            </w:r>
          </w:p>
        </w:tc>
      </w:tr>
      <w:tr w:rsidR="00502549" w:rsidRPr="001866E9" w14:paraId="16EBC0D9" w14:textId="77777777" w:rsidTr="0012594B">
        <w:trPr>
          <w:trHeight w:val="288"/>
        </w:trPr>
        <w:tc>
          <w:tcPr>
            <w:tcW w:w="2484" w:type="dxa"/>
            <w:vMerge/>
            <w:vAlign w:val="center"/>
            <w:hideMark/>
          </w:tcPr>
          <w:p w14:paraId="3FF22D6C" w14:textId="77777777" w:rsidR="00502549" w:rsidRPr="001866E9" w:rsidRDefault="00502549" w:rsidP="0012594B">
            <w:pPr>
              <w:spacing w:after="0" w:line="240" w:lineRule="auto"/>
              <w:rPr>
                <w:rFonts w:ascii="Calibri" w:eastAsia="Times New Roman" w:hAnsi="Calibri" w:cs="Calibri"/>
                <w:color w:val="000000"/>
              </w:rPr>
            </w:pPr>
          </w:p>
        </w:tc>
        <w:tc>
          <w:tcPr>
            <w:tcW w:w="1493" w:type="dxa"/>
            <w:shd w:val="clear" w:color="auto" w:fill="auto"/>
            <w:noWrap/>
            <w:vAlign w:val="bottom"/>
            <w:hideMark/>
          </w:tcPr>
          <w:p w14:paraId="48C55FAD" w14:textId="77777777" w:rsidR="00502549" w:rsidRPr="001866E9" w:rsidRDefault="00502549" w:rsidP="0012594B">
            <w:pPr>
              <w:spacing w:after="0" w:line="240" w:lineRule="auto"/>
              <w:rPr>
                <w:rFonts w:ascii="Calibri" w:eastAsia="Times New Roman" w:hAnsi="Calibri" w:cs="Calibri"/>
                <w:color w:val="000000"/>
              </w:rPr>
            </w:pPr>
            <w:r w:rsidRPr="001866E9">
              <w:rPr>
                <w:rFonts w:ascii="Calibri" w:eastAsia="Times New Roman" w:hAnsi="Calibri" w:cs="Calibri"/>
                <w:color w:val="000000"/>
              </w:rPr>
              <w:t>getPrefix</w:t>
            </w:r>
          </w:p>
        </w:tc>
        <w:tc>
          <w:tcPr>
            <w:tcW w:w="575" w:type="dxa"/>
            <w:shd w:val="clear" w:color="auto" w:fill="auto"/>
            <w:noWrap/>
            <w:vAlign w:val="bottom"/>
            <w:hideMark/>
          </w:tcPr>
          <w:p w14:paraId="56F448B6"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3</w:t>
            </w:r>
          </w:p>
        </w:tc>
        <w:tc>
          <w:tcPr>
            <w:tcW w:w="449" w:type="dxa"/>
            <w:shd w:val="clear" w:color="auto" w:fill="auto"/>
            <w:noWrap/>
            <w:vAlign w:val="bottom"/>
            <w:hideMark/>
          </w:tcPr>
          <w:p w14:paraId="7496584A"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c>
          <w:tcPr>
            <w:tcW w:w="450" w:type="dxa"/>
            <w:shd w:val="clear" w:color="auto" w:fill="auto"/>
            <w:noWrap/>
            <w:vAlign w:val="bottom"/>
            <w:hideMark/>
          </w:tcPr>
          <w:p w14:paraId="46C5F77C"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0</w:t>
            </w:r>
          </w:p>
        </w:tc>
        <w:tc>
          <w:tcPr>
            <w:tcW w:w="266" w:type="dxa"/>
            <w:vMerge/>
            <w:vAlign w:val="center"/>
            <w:hideMark/>
          </w:tcPr>
          <w:p w14:paraId="33B41967" w14:textId="77777777" w:rsidR="00502549" w:rsidRPr="001866E9" w:rsidRDefault="00502549" w:rsidP="0012594B">
            <w:pPr>
              <w:spacing w:after="0" w:line="240" w:lineRule="auto"/>
              <w:rPr>
                <w:rFonts w:ascii="Calibri" w:eastAsia="Times New Roman" w:hAnsi="Calibri" w:cs="Calibri"/>
                <w:color w:val="000000"/>
              </w:rPr>
            </w:pPr>
          </w:p>
        </w:tc>
        <w:tc>
          <w:tcPr>
            <w:tcW w:w="704" w:type="dxa"/>
            <w:shd w:val="clear" w:color="auto" w:fill="auto"/>
            <w:noWrap/>
            <w:vAlign w:val="bottom"/>
            <w:hideMark/>
          </w:tcPr>
          <w:p w14:paraId="1F3F5797"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3</w:t>
            </w:r>
          </w:p>
        </w:tc>
        <w:tc>
          <w:tcPr>
            <w:tcW w:w="704" w:type="dxa"/>
            <w:shd w:val="clear" w:color="auto" w:fill="auto"/>
            <w:noWrap/>
            <w:vAlign w:val="bottom"/>
            <w:hideMark/>
          </w:tcPr>
          <w:p w14:paraId="5C100728"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c>
          <w:tcPr>
            <w:tcW w:w="704" w:type="dxa"/>
            <w:shd w:val="clear" w:color="auto" w:fill="auto"/>
            <w:noWrap/>
            <w:vAlign w:val="bottom"/>
            <w:hideMark/>
          </w:tcPr>
          <w:p w14:paraId="6DEF786C"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0</w:t>
            </w:r>
          </w:p>
        </w:tc>
      </w:tr>
      <w:tr w:rsidR="00502549" w:rsidRPr="001866E9" w14:paraId="4790B5B6" w14:textId="77777777" w:rsidTr="0012594B">
        <w:trPr>
          <w:trHeight w:val="288"/>
        </w:trPr>
        <w:tc>
          <w:tcPr>
            <w:tcW w:w="2484" w:type="dxa"/>
            <w:vMerge/>
            <w:vAlign w:val="center"/>
            <w:hideMark/>
          </w:tcPr>
          <w:p w14:paraId="6D51F0D0" w14:textId="77777777" w:rsidR="00502549" w:rsidRPr="001866E9" w:rsidRDefault="00502549" w:rsidP="0012594B">
            <w:pPr>
              <w:spacing w:after="0" w:line="240" w:lineRule="auto"/>
              <w:rPr>
                <w:rFonts w:ascii="Calibri" w:eastAsia="Times New Roman" w:hAnsi="Calibri" w:cs="Calibri"/>
                <w:color w:val="000000"/>
              </w:rPr>
            </w:pPr>
          </w:p>
        </w:tc>
        <w:tc>
          <w:tcPr>
            <w:tcW w:w="1493" w:type="dxa"/>
            <w:shd w:val="clear" w:color="auto" w:fill="auto"/>
            <w:noWrap/>
            <w:vAlign w:val="bottom"/>
            <w:hideMark/>
          </w:tcPr>
          <w:p w14:paraId="7B904D4D" w14:textId="77777777" w:rsidR="00502549" w:rsidRPr="001866E9" w:rsidRDefault="00502549" w:rsidP="0012594B">
            <w:pPr>
              <w:spacing w:after="0" w:line="240" w:lineRule="auto"/>
              <w:rPr>
                <w:rFonts w:ascii="Calibri" w:eastAsia="Times New Roman" w:hAnsi="Calibri" w:cs="Calibri"/>
                <w:color w:val="000000"/>
              </w:rPr>
            </w:pPr>
            <w:r w:rsidRPr="001866E9">
              <w:rPr>
                <w:rFonts w:ascii="Calibri" w:eastAsia="Times New Roman" w:hAnsi="Calibri" w:cs="Calibri"/>
                <w:color w:val="000000"/>
              </w:rPr>
              <w:t>rotation</w:t>
            </w:r>
          </w:p>
        </w:tc>
        <w:tc>
          <w:tcPr>
            <w:tcW w:w="575" w:type="dxa"/>
            <w:shd w:val="clear" w:color="auto" w:fill="auto"/>
            <w:noWrap/>
            <w:vAlign w:val="bottom"/>
            <w:hideMark/>
          </w:tcPr>
          <w:p w14:paraId="69F278FC"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3</w:t>
            </w:r>
          </w:p>
        </w:tc>
        <w:tc>
          <w:tcPr>
            <w:tcW w:w="449" w:type="dxa"/>
            <w:shd w:val="clear" w:color="auto" w:fill="auto"/>
            <w:noWrap/>
            <w:vAlign w:val="bottom"/>
            <w:hideMark/>
          </w:tcPr>
          <w:p w14:paraId="161838B0"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c>
          <w:tcPr>
            <w:tcW w:w="450" w:type="dxa"/>
            <w:shd w:val="clear" w:color="auto" w:fill="auto"/>
            <w:noWrap/>
            <w:vAlign w:val="bottom"/>
            <w:hideMark/>
          </w:tcPr>
          <w:p w14:paraId="3A4362F2"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c>
          <w:tcPr>
            <w:tcW w:w="266" w:type="dxa"/>
            <w:vMerge/>
            <w:vAlign w:val="center"/>
            <w:hideMark/>
          </w:tcPr>
          <w:p w14:paraId="4637C1CB" w14:textId="77777777" w:rsidR="00502549" w:rsidRPr="001866E9" w:rsidRDefault="00502549" w:rsidP="0012594B">
            <w:pPr>
              <w:spacing w:after="0" w:line="240" w:lineRule="auto"/>
              <w:rPr>
                <w:rFonts w:ascii="Calibri" w:eastAsia="Times New Roman" w:hAnsi="Calibri" w:cs="Calibri"/>
                <w:color w:val="000000"/>
              </w:rPr>
            </w:pPr>
          </w:p>
        </w:tc>
        <w:tc>
          <w:tcPr>
            <w:tcW w:w="704" w:type="dxa"/>
            <w:shd w:val="clear" w:color="auto" w:fill="auto"/>
            <w:noWrap/>
            <w:vAlign w:val="bottom"/>
            <w:hideMark/>
          </w:tcPr>
          <w:p w14:paraId="64126774"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3</w:t>
            </w:r>
          </w:p>
        </w:tc>
        <w:tc>
          <w:tcPr>
            <w:tcW w:w="704" w:type="dxa"/>
            <w:shd w:val="clear" w:color="auto" w:fill="auto"/>
            <w:noWrap/>
            <w:vAlign w:val="bottom"/>
            <w:hideMark/>
          </w:tcPr>
          <w:p w14:paraId="3117BDC2"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c>
          <w:tcPr>
            <w:tcW w:w="704" w:type="dxa"/>
            <w:shd w:val="clear" w:color="auto" w:fill="auto"/>
            <w:noWrap/>
            <w:vAlign w:val="bottom"/>
            <w:hideMark/>
          </w:tcPr>
          <w:p w14:paraId="76D7958A"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r>
      <w:tr w:rsidR="00502549" w:rsidRPr="001866E9" w14:paraId="013E9BA5" w14:textId="77777777" w:rsidTr="0012594B">
        <w:trPr>
          <w:trHeight w:val="288"/>
        </w:trPr>
        <w:tc>
          <w:tcPr>
            <w:tcW w:w="2484" w:type="dxa"/>
            <w:vMerge/>
            <w:vAlign w:val="center"/>
            <w:hideMark/>
          </w:tcPr>
          <w:p w14:paraId="1597D439" w14:textId="77777777" w:rsidR="00502549" w:rsidRPr="001866E9" w:rsidRDefault="00502549" w:rsidP="0012594B">
            <w:pPr>
              <w:spacing w:after="0" w:line="240" w:lineRule="auto"/>
              <w:rPr>
                <w:rFonts w:ascii="Calibri" w:eastAsia="Times New Roman" w:hAnsi="Calibri" w:cs="Calibri"/>
                <w:color w:val="000000"/>
              </w:rPr>
            </w:pPr>
          </w:p>
        </w:tc>
        <w:tc>
          <w:tcPr>
            <w:tcW w:w="1493" w:type="dxa"/>
            <w:shd w:val="clear" w:color="auto" w:fill="auto"/>
            <w:noWrap/>
            <w:vAlign w:val="bottom"/>
            <w:hideMark/>
          </w:tcPr>
          <w:p w14:paraId="7CB53EA8" w14:textId="77777777" w:rsidR="00502549" w:rsidRPr="001866E9" w:rsidRDefault="00502549" w:rsidP="0012594B">
            <w:pPr>
              <w:spacing w:after="0" w:line="240" w:lineRule="auto"/>
              <w:rPr>
                <w:rFonts w:ascii="Calibri" w:eastAsia="Times New Roman" w:hAnsi="Calibri" w:cs="Calibri"/>
                <w:color w:val="000000"/>
              </w:rPr>
            </w:pPr>
            <w:r w:rsidRPr="001866E9">
              <w:rPr>
                <w:rFonts w:ascii="Calibri" w:eastAsia="Times New Roman" w:hAnsi="Calibri" w:cs="Calibri"/>
                <w:color w:val="000000"/>
              </w:rPr>
              <w:t>rotationType</w:t>
            </w:r>
          </w:p>
        </w:tc>
        <w:tc>
          <w:tcPr>
            <w:tcW w:w="575" w:type="dxa"/>
            <w:shd w:val="clear" w:color="auto" w:fill="auto"/>
            <w:noWrap/>
            <w:vAlign w:val="bottom"/>
            <w:hideMark/>
          </w:tcPr>
          <w:p w14:paraId="5031BCD3"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3</w:t>
            </w:r>
          </w:p>
        </w:tc>
        <w:tc>
          <w:tcPr>
            <w:tcW w:w="449" w:type="dxa"/>
            <w:shd w:val="clear" w:color="auto" w:fill="auto"/>
            <w:noWrap/>
            <w:vAlign w:val="bottom"/>
            <w:hideMark/>
          </w:tcPr>
          <w:p w14:paraId="1F25C5FE"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c>
          <w:tcPr>
            <w:tcW w:w="450" w:type="dxa"/>
            <w:shd w:val="clear" w:color="auto" w:fill="auto"/>
            <w:noWrap/>
            <w:vAlign w:val="bottom"/>
            <w:hideMark/>
          </w:tcPr>
          <w:p w14:paraId="072964DD"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c>
          <w:tcPr>
            <w:tcW w:w="266" w:type="dxa"/>
            <w:vMerge/>
            <w:vAlign w:val="center"/>
            <w:hideMark/>
          </w:tcPr>
          <w:p w14:paraId="5A0F1F9E" w14:textId="77777777" w:rsidR="00502549" w:rsidRPr="001866E9" w:rsidRDefault="00502549" w:rsidP="0012594B">
            <w:pPr>
              <w:spacing w:after="0" w:line="240" w:lineRule="auto"/>
              <w:rPr>
                <w:rFonts w:ascii="Calibri" w:eastAsia="Times New Roman" w:hAnsi="Calibri" w:cs="Calibri"/>
                <w:color w:val="000000"/>
              </w:rPr>
            </w:pPr>
          </w:p>
        </w:tc>
        <w:tc>
          <w:tcPr>
            <w:tcW w:w="704" w:type="dxa"/>
            <w:shd w:val="clear" w:color="auto" w:fill="auto"/>
            <w:noWrap/>
            <w:vAlign w:val="bottom"/>
            <w:hideMark/>
          </w:tcPr>
          <w:p w14:paraId="113CC61F"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3</w:t>
            </w:r>
          </w:p>
        </w:tc>
        <w:tc>
          <w:tcPr>
            <w:tcW w:w="704" w:type="dxa"/>
            <w:shd w:val="clear" w:color="auto" w:fill="auto"/>
            <w:noWrap/>
            <w:vAlign w:val="bottom"/>
            <w:hideMark/>
          </w:tcPr>
          <w:p w14:paraId="63893EF1"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c>
          <w:tcPr>
            <w:tcW w:w="704" w:type="dxa"/>
            <w:shd w:val="clear" w:color="auto" w:fill="auto"/>
            <w:noWrap/>
            <w:vAlign w:val="bottom"/>
            <w:hideMark/>
          </w:tcPr>
          <w:p w14:paraId="23409FC9"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r>
      <w:tr w:rsidR="00502549" w:rsidRPr="001866E9" w14:paraId="55D42AF5" w14:textId="77777777" w:rsidTr="0012594B">
        <w:trPr>
          <w:trHeight w:val="288"/>
        </w:trPr>
        <w:tc>
          <w:tcPr>
            <w:tcW w:w="2484" w:type="dxa"/>
            <w:vMerge/>
            <w:vAlign w:val="center"/>
            <w:hideMark/>
          </w:tcPr>
          <w:p w14:paraId="59E5B034" w14:textId="77777777" w:rsidR="00502549" w:rsidRPr="001866E9" w:rsidRDefault="00502549" w:rsidP="0012594B">
            <w:pPr>
              <w:spacing w:after="0" w:line="240" w:lineRule="auto"/>
              <w:rPr>
                <w:rFonts w:ascii="Calibri" w:eastAsia="Times New Roman" w:hAnsi="Calibri" w:cs="Calibri"/>
                <w:color w:val="000000"/>
              </w:rPr>
            </w:pPr>
          </w:p>
        </w:tc>
        <w:tc>
          <w:tcPr>
            <w:tcW w:w="1493" w:type="dxa"/>
            <w:shd w:val="clear" w:color="auto" w:fill="auto"/>
            <w:noWrap/>
            <w:vAlign w:val="bottom"/>
            <w:hideMark/>
          </w:tcPr>
          <w:p w14:paraId="5BA59B9F" w14:textId="77777777" w:rsidR="00502549" w:rsidRPr="001866E9" w:rsidRDefault="00502549" w:rsidP="0012594B">
            <w:pPr>
              <w:spacing w:after="0" w:line="240" w:lineRule="auto"/>
              <w:rPr>
                <w:rFonts w:ascii="Calibri" w:eastAsia="Times New Roman" w:hAnsi="Calibri" w:cs="Calibri"/>
                <w:color w:val="000000"/>
              </w:rPr>
            </w:pPr>
            <w:r w:rsidRPr="001866E9">
              <w:rPr>
                <w:rFonts w:ascii="Calibri" w:eastAsia="Times New Roman" w:hAnsi="Calibri" w:cs="Calibri"/>
                <w:color w:val="000000"/>
              </w:rPr>
              <w:t>build</w:t>
            </w:r>
          </w:p>
        </w:tc>
        <w:tc>
          <w:tcPr>
            <w:tcW w:w="575" w:type="dxa"/>
            <w:shd w:val="clear" w:color="auto" w:fill="auto"/>
            <w:noWrap/>
            <w:vAlign w:val="bottom"/>
            <w:hideMark/>
          </w:tcPr>
          <w:p w14:paraId="7B501B2B"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10</w:t>
            </w:r>
          </w:p>
        </w:tc>
        <w:tc>
          <w:tcPr>
            <w:tcW w:w="449" w:type="dxa"/>
            <w:shd w:val="clear" w:color="auto" w:fill="auto"/>
            <w:noWrap/>
            <w:vAlign w:val="bottom"/>
            <w:hideMark/>
          </w:tcPr>
          <w:p w14:paraId="4B2F3CDA"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c>
          <w:tcPr>
            <w:tcW w:w="450" w:type="dxa"/>
            <w:shd w:val="clear" w:color="auto" w:fill="auto"/>
            <w:noWrap/>
            <w:vAlign w:val="bottom"/>
            <w:hideMark/>
          </w:tcPr>
          <w:p w14:paraId="6E3E5753"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0</w:t>
            </w:r>
          </w:p>
        </w:tc>
        <w:tc>
          <w:tcPr>
            <w:tcW w:w="266" w:type="dxa"/>
            <w:vMerge/>
            <w:vAlign w:val="center"/>
            <w:hideMark/>
          </w:tcPr>
          <w:p w14:paraId="68A90D13" w14:textId="77777777" w:rsidR="00502549" w:rsidRPr="001866E9" w:rsidRDefault="00502549" w:rsidP="0012594B">
            <w:pPr>
              <w:spacing w:after="0" w:line="240" w:lineRule="auto"/>
              <w:rPr>
                <w:rFonts w:ascii="Calibri" w:eastAsia="Times New Roman" w:hAnsi="Calibri" w:cs="Calibri"/>
                <w:color w:val="000000"/>
              </w:rPr>
            </w:pPr>
          </w:p>
        </w:tc>
        <w:tc>
          <w:tcPr>
            <w:tcW w:w="704" w:type="dxa"/>
            <w:shd w:val="clear" w:color="auto" w:fill="auto"/>
            <w:noWrap/>
            <w:vAlign w:val="bottom"/>
            <w:hideMark/>
          </w:tcPr>
          <w:p w14:paraId="386790E8"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10</w:t>
            </w:r>
          </w:p>
        </w:tc>
        <w:tc>
          <w:tcPr>
            <w:tcW w:w="704" w:type="dxa"/>
            <w:shd w:val="clear" w:color="auto" w:fill="auto"/>
            <w:noWrap/>
            <w:vAlign w:val="bottom"/>
            <w:hideMark/>
          </w:tcPr>
          <w:p w14:paraId="782EE98C"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c>
          <w:tcPr>
            <w:tcW w:w="704" w:type="dxa"/>
            <w:shd w:val="clear" w:color="auto" w:fill="auto"/>
            <w:noWrap/>
            <w:vAlign w:val="bottom"/>
            <w:hideMark/>
          </w:tcPr>
          <w:p w14:paraId="3AC294D3" w14:textId="77777777" w:rsidR="00502549" w:rsidRPr="001866E9" w:rsidRDefault="00502549" w:rsidP="0012594B">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0</w:t>
            </w:r>
          </w:p>
        </w:tc>
      </w:tr>
    </w:tbl>
    <w:p w14:paraId="4780DDB5" w14:textId="77777777" w:rsidR="00502549" w:rsidRDefault="00502549" w:rsidP="00502549">
      <w:pPr>
        <w:rPr>
          <w:u w:val="single"/>
        </w:rPr>
      </w:pPr>
    </w:p>
    <w:p w14:paraId="35C64764" w14:textId="77777777" w:rsidR="00502549" w:rsidRDefault="00502549" w:rsidP="00502549">
      <w:pPr>
        <w:jc w:val="both"/>
      </w:pPr>
      <w:r w:rsidRPr="00F1055C">
        <w:t xml:space="preserve">Notably, the </w:t>
      </w:r>
      <w:r>
        <w:t xml:space="preserve">most </w:t>
      </w:r>
      <w:r w:rsidRPr="00F1055C">
        <w:t xml:space="preserve">metrics that have changed at the method-level are </w:t>
      </w:r>
      <w:r w:rsidRPr="00BC2F93">
        <w:rPr>
          <w:b/>
          <w:bCs/>
        </w:rPr>
        <w:t>Lines of code</w:t>
      </w:r>
      <w:r w:rsidRPr="00F1055C">
        <w:t xml:space="preserve"> and </w:t>
      </w:r>
      <w:r w:rsidRPr="00BC2F93">
        <w:rPr>
          <w:b/>
          <w:bCs/>
        </w:rPr>
        <w:t>Cyclomatic complexity</w:t>
      </w:r>
      <w:r w:rsidRPr="00F1055C">
        <w:t>.</w:t>
      </w:r>
      <w:r>
        <w:t xml:space="preserve"> </w:t>
      </w:r>
      <w:r w:rsidRPr="00F1055C">
        <w:t xml:space="preserve">At the class level however, there are other measures such as </w:t>
      </w:r>
      <w:r w:rsidRPr="00BC2F93">
        <w:rPr>
          <w:b/>
          <w:bCs/>
        </w:rPr>
        <w:t>Weighted methods per class</w:t>
      </w:r>
      <w:r w:rsidRPr="00F1055C">
        <w:t xml:space="preserve">, </w:t>
      </w:r>
      <w:r w:rsidRPr="00BC2F93">
        <w:rPr>
          <w:b/>
          <w:bCs/>
        </w:rPr>
        <w:t>number of methods, number of weighted methods</w:t>
      </w:r>
      <w:r w:rsidRPr="00F1055C">
        <w:t xml:space="preserve">, and </w:t>
      </w:r>
      <w:r w:rsidRPr="00BC2F93">
        <w:rPr>
          <w:b/>
          <w:bCs/>
        </w:rPr>
        <w:t>Lack of cohesion in methods</w:t>
      </w:r>
      <w:r>
        <w:t xml:space="preserve"> that have been affected</w:t>
      </w:r>
      <w:r w:rsidRPr="00F1055C">
        <w:t>.</w:t>
      </w:r>
    </w:p>
    <w:p w14:paraId="12AD8A9E" w14:textId="77777777" w:rsidR="00502549" w:rsidRDefault="00502549" w:rsidP="00502549">
      <w:pPr>
        <w:jc w:val="both"/>
      </w:pPr>
      <w:r>
        <w:t xml:space="preserve">The lines of code that we had added when making these changes are the direct cause of the increase of the LOC metric. But more interestingly is the unexpected increase in </w:t>
      </w:r>
      <w:r w:rsidRPr="00644DF9">
        <w:rPr>
          <w:b/>
          <w:bCs/>
        </w:rPr>
        <w:t>cyclomatic complexity</w:t>
      </w:r>
      <w:r>
        <w:t>.</w:t>
      </w:r>
    </w:p>
    <w:p w14:paraId="26AB8739" w14:textId="77777777" w:rsidR="00502549" w:rsidRDefault="00502549" w:rsidP="00502549">
      <w:pPr>
        <w:jc w:val="both"/>
      </w:pPr>
      <w:r>
        <w:t xml:space="preserve">O3smeasures, the eclipse plugin tool that we had used before had not shown us these changes. Now that we look into our code changes, we see that we </w:t>
      </w:r>
      <w:r w:rsidRPr="00833A62">
        <w:rPr>
          <w:b/>
          <w:bCs/>
        </w:rPr>
        <w:t>have added if-else conditions</w:t>
      </w:r>
      <w:r>
        <w:t xml:space="preserve"> that will definitely </w:t>
      </w:r>
      <w:r w:rsidRPr="00A11086">
        <w:rPr>
          <w:b/>
          <w:bCs/>
        </w:rPr>
        <w:t>increase the number of paths</w:t>
      </w:r>
      <w:r>
        <w:t xml:space="preserve"> in the addInput() function (i.e. the Cyclomatic Complexity). We would have expected it to increase by the sum of the cyclomatic complexity of the two new functions in the Rotate Parameters Builder class, but it increased by 7, not 6 (3+3). This made us investigate the change itself, and after counting </w:t>
      </w:r>
      <w:r w:rsidRPr="002D463F">
        <w:rPr>
          <w:b/>
          <w:bCs/>
        </w:rPr>
        <w:t>the number of if-else statements</w:t>
      </w:r>
      <w:r>
        <w:t>, we realized that there were 7.</w:t>
      </w:r>
    </w:p>
    <w:p w14:paraId="1D6F558C" w14:textId="77777777" w:rsidR="00502549" w:rsidRDefault="00502549" w:rsidP="00502549">
      <w:pPr>
        <w:jc w:val="both"/>
      </w:pPr>
      <w:r>
        <w:t xml:space="preserve">A common change in both modified modules is the </w:t>
      </w:r>
      <w:r w:rsidRPr="00644DF9">
        <w:rPr>
          <w:b/>
          <w:bCs/>
        </w:rPr>
        <w:t>Weighted methods per class</w:t>
      </w:r>
      <w:r>
        <w:t xml:space="preserve"> metric. This metric initially had us a little puzzled. We initially came across a definition describing WMC as a modification of the number of methods. Only after understanding how WCM was reflected in our changed modules, we could see that it was also a </w:t>
      </w:r>
      <w:r w:rsidRPr="00310E54">
        <w:rPr>
          <w:b/>
          <w:bCs/>
        </w:rPr>
        <w:t>sum of the cyclic complexity</w:t>
      </w:r>
      <w:r w:rsidRPr="7CAA783F">
        <w:rPr>
          <w:b/>
          <w:bCs/>
        </w:rPr>
        <w:t xml:space="preserve"> </w:t>
      </w:r>
      <w:r>
        <w:rPr>
          <w:b/>
          <w:bCs/>
        </w:rPr>
        <w:t>(</w:t>
      </w:r>
      <w:r>
        <w:t>try it!</w:t>
      </w:r>
      <w:r>
        <w:rPr>
          <w:b/>
          <w:bCs/>
        </w:rPr>
        <w:t>)</w:t>
      </w:r>
      <w:r>
        <w:t>. This was a surprising connection that we were not expecting. Thus, an increase in the WMC can be attributed to the increase in Cyclomatic complexity explained above.</w:t>
      </w:r>
    </w:p>
    <w:p w14:paraId="5331AC68" w14:textId="77777777" w:rsidR="00502549" w:rsidRDefault="00502549" w:rsidP="00502549">
      <w:pPr>
        <w:jc w:val="both"/>
      </w:pPr>
      <w:r>
        <w:t xml:space="preserve">The </w:t>
      </w:r>
      <w:r w:rsidRPr="00C9547B">
        <w:rPr>
          <w:b/>
          <w:bCs/>
        </w:rPr>
        <w:t>Lack of cohesion between modules</w:t>
      </w:r>
      <w:r>
        <w:t xml:space="preserve"> value changed for the pdfsam-rotate module after our modifications. This means that our changes, apart from increasing the number of paths in a class and the WMC, also reduced the overall cohesion of the class. Now going on the metric definition of LCOM provided in section 1, we see that its value is affected by whether methods of a class operate on the same variables. We suspect our introduction of a new local variable ‘</w:t>
      </w:r>
      <w:r w:rsidRPr="00DE5824">
        <w:rPr>
          <w:b/>
          <w:bCs/>
        </w:rPr>
        <w:t>tempPageArray1’</w:t>
      </w:r>
      <w:r>
        <w:t xml:space="preserve"> to hold intermediate odd/even page ranges and </w:t>
      </w:r>
      <w:r w:rsidRPr="00FD5B11">
        <w:rPr>
          <w:b/>
          <w:bCs/>
        </w:rPr>
        <w:t>two</w:t>
      </w:r>
      <w:r>
        <w:t xml:space="preserve"> new lambda methods to operate exclusively on this variable are probably responsible for this change.</w:t>
      </w:r>
    </w:p>
    <w:p w14:paraId="33AFF5BD" w14:textId="77777777" w:rsidR="00502549" w:rsidRDefault="00502549" w:rsidP="00502549">
      <w:pPr>
        <w:jc w:val="both"/>
      </w:pPr>
      <w:r>
        <w:lastRenderedPageBreak/>
        <w:t xml:space="preserve">An interesting unexpected outcome is the addition of two new methods in the Rotate Parameters Builder class.  This is because of our use of two anonymous functions implementing the </w:t>
      </w:r>
      <w:r w:rsidRPr="000C3FBB">
        <w:rPr>
          <w:b/>
          <w:bCs/>
        </w:rPr>
        <w:t>C</w:t>
      </w:r>
      <w:r w:rsidRPr="0050219B">
        <w:rPr>
          <w:b/>
          <w:bCs/>
        </w:rPr>
        <w:t>onsumer</w:t>
      </w:r>
      <w:r>
        <w:t xml:space="preserve"> interface. These two functions were part of </w:t>
      </w:r>
      <w:r w:rsidRPr="00E856D3">
        <w:rPr>
          <w:b/>
          <w:bCs/>
        </w:rPr>
        <w:t>forEach</w:t>
      </w:r>
      <w:r>
        <w:t xml:space="preserve"> loops used to iterate over collections of Page Ranges. </w:t>
      </w:r>
    </w:p>
    <w:p w14:paraId="007312FB" w14:textId="77777777" w:rsidR="00502549" w:rsidRDefault="00502549" w:rsidP="00502549">
      <w:pPr>
        <w:jc w:val="both"/>
      </w:pPr>
      <w:r>
        <w:t xml:space="preserve">A direct consequence of these forEach implementations is the increase in the </w:t>
      </w:r>
      <w:r w:rsidRPr="00DD55AD">
        <w:rPr>
          <w:b/>
          <w:bCs/>
        </w:rPr>
        <w:t>Number of methods</w:t>
      </w:r>
      <w:r>
        <w:t xml:space="preserve"> and </w:t>
      </w:r>
      <w:r w:rsidRPr="00DD55AD">
        <w:rPr>
          <w:b/>
          <w:bCs/>
        </w:rPr>
        <w:t>Number of public methods</w:t>
      </w:r>
      <w:r>
        <w:t xml:space="preserve"> metrics as shown in the table above. We expected these anonymous functions to be interpreted like lambda functions and not affect the metrics. However, what we learnt after examining the output of DesigniteJava is that even these anonymous Consumer functions are included in the calculation of these metrics.</w:t>
      </w:r>
    </w:p>
    <w:p w14:paraId="59ABC6F4" w14:textId="77777777" w:rsidR="00502549" w:rsidRDefault="00502549" w:rsidP="00502549">
      <w:pPr>
        <w:jc w:val="both"/>
      </w:pPr>
      <w:r>
        <w:t xml:space="preserve">Designitejava also measures </w:t>
      </w:r>
      <w:r w:rsidRPr="00622FE6">
        <w:rPr>
          <w:b/>
          <w:bCs/>
        </w:rPr>
        <w:t>code smells</w:t>
      </w:r>
      <w:r>
        <w:t xml:space="preserve">, and It has indicated that our changes have introduced a </w:t>
      </w:r>
      <w:r w:rsidRPr="00622FE6">
        <w:rPr>
          <w:b/>
          <w:bCs/>
        </w:rPr>
        <w:t>magic number code smell</w:t>
      </w:r>
      <w:r>
        <w:t xml:space="preserve"> into the rotate-module code. This probably refers to the calculation deciding whether a page range is even or odd in the pdfsam-rotate project, in which we perform a modulo operation(mod2) on the given input page numbers. It also classifies the function that we had changed with a </w:t>
      </w:r>
      <w:r w:rsidRPr="00CF5124">
        <w:rPr>
          <w:b/>
          <w:bCs/>
        </w:rPr>
        <w:t>complex class code smell</w:t>
      </w:r>
      <w:r>
        <w:t>, indicating that our changes have transformed an earlier simple class to something convoluted and labyrinthine.</w:t>
      </w:r>
    </w:p>
    <w:p w14:paraId="2DFC5915" w14:textId="77777777" w:rsidR="00502549" w:rsidRDefault="00502549" w:rsidP="00502549">
      <w:r>
        <w:br w:type="page"/>
      </w:r>
    </w:p>
    <w:p w14:paraId="44F242C9" w14:textId="77777777" w:rsidR="00502549" w:rsidRDefault="00502549" w:rsidP="00502549">
      <w:pPr>
        <w:pStyle w:val="Heading2"/>
        <w:numPr>
          <w:ilvl w:val="0"/>
          <w:numId w:val="32"/>
        </w:numPr>
      </w:pPr>
      <w:bookmarkStart w:id="16" w:name="_Toc36108618"/>
      <w:r>
        <w:lastRenderedPageBreak/>
        <w:t>Cohesion and Coupling</w:t>
      </w:r>
      <w:bookmarkEnd w:id="16"/>
    </w:p>
    <w:p w14:paraId="1CF8EFCA" w14:textId="77777777" w:rsidR="00502549" w:rsidRDefault="00502549" w:rsidP="00502549">
      <w:pPr>
        <w:pStyle w:val="Heading3"/>
        <w:numPr>
          <w:ilvl w:val="1"/>
          <w:numId w:val="32"/>
        </w:numPr>
      </w:pPr>
      <w:bookmarkStart w:id="17" w:name="_Toc36108619"/>
      <w:r>
        <w:t>Cohesion</w:t>
      </w:r>
      <w:bookmarkEnd w:id="17"/>
    </w:p>
    <w:p w14:paraId="1513D8E6" w14:textId="77777777" w:rsidR="00502549" w:rsidRDefault="00502549" w:rsidP="00502549">
      <w:pPr>
        <w:pStyle w:val="Heading4"/>
        <w:numPr>
          <w:ilvl w:val="2"/>
          <w:numId w:val="32"/>
        </w:numPr>
      </w:pPr>
      <w:r>
        <w:t>Types of Cohesion measured</w:t>
      </w:r>
    </w:p>
    <w:p w14:paraId="3574B218" w14:textId="77777777" w:rsidR="00502549" w:rsidRDefault="00502549" w:rsidP="00502549">
      <w:pPr>
        <w:pStyle w:val="NoSpacing"/>
        <w:ind w:left="1260"/>
        <w:jc w:val="both"/>
        <w:rPr>
          <w:b/>
          <w:bCs/>
        </w:rPr>
      </w:pPr>
    </w:p>
    <w:p w14:paraId="58E10195" w14:textId="77777777" w:rsidR="00502549" w:rsidRDefault="00502549" w:rsidP="00502549">
      <w:pPr>
        <w:pStyle w:val="NoSpacing"/>
        <w:ind w:left="1260"/>
        <w:jc w:val="both"/>
      </w:pPr>
      <w:r w:rsidRPr="007F72C4">
        <w:rPr>
          <w:b/>
          <w:bCs/>
        </w:rPr>
        <w:t>LCOM (Lack of Cohesion in Methods – Class level metric)</w:t>
      </w:r>
      <w:r>
        <w:t xml:space="preserve">: </w:t>
      </w:r>
      <w:r w:rsidRPr="005D2700">
        <w:t xml:space="preserve">The metric that </w:t>
      </w:r>
      <w:r>
        <w:t xml:space="preserve">is </w:t>
      </w:r>
      <w:r w:rsidRPr="005D2700">
        <w:t xml:space="preserve">shown by the tool to measure the cohesion </w:t>
      </w:r>
      <w:r>
        <w:t xml:space="preserve">is </w:t>
      </w:r>
      <w:r w:rsidRPr="005D2700">
        <w:t xml:space="preserve">LCOM. </w:t>
      </w:r>
      <w:r>
        <w:t xml:space="preserve">This </w:t>
      </w:r>
      <w:r w:rsidRPr="005D2700">
        <w:t>metric</w:t>
      </w:r>
      <w:r>
        <w:t xml:space="preserve"> </w:t>
      </w:r>
      <w:r w:rsidRPr="005D2700">
        <w:t>measure</w:t>
      </w:r>
      <w:r>
        <w:t>s</w:t>
      </w:r>
      <w:r w:rsidRPr="005D2700">
        <w:t xml:space="preserve"> the </w:t>
      </w:r>
      <w:r w:rsidRPr="00D17BE2">
        <w:rPr>
          <w:b/>
          <w:bCs/>
        </w:rPr>
        <w:t>functional cohesion</w:t>
      </w:r>
      <w:r w:rsidRPr="005D2700">
        <w:t xml:space="preserve"> since </w:t>
      </w:r>
      <w:r>
        <w:t xml:space="preserve">it </w:t>
      </w:r>
      <w:r w:rsidRPr="005D2700">
        <w:t>focus</w:t>
      </w:r>
      <w:r>
        <w:t>es</w:t>
      </w:r>
      <w:r w:rsidRPr="005D2700">
        <w:t xml:space="preserve"> on how class elements (methods and attributes) are related to each other. As it is mentioned in the descriptions above, LCOM analyze</w:t>
      </w:r>
      <w:r>
        <w:t>s</w:t>
      </w:r>
      <w:r w:rsidRPr="005D2700">
        <w:t xml:space="preserve"> the relation between attributes and methods.</w:t>
      </w:r>
      <w:r>
        <w:t xml:space="preserve"> </w:t>
      </w:r>
    </w:p>
    <w:p w14:paraId="4B069A2E" w14:textId="77777777" w:rsidR="00502549" w:rsidRDefault="00502549" w:rsidP="00502549">
      <w:pPr>
        <w:pStyle w:val="NoSpacing"/>
        <w:ind w:left="1260"/>
        <w:jc w:val="both"/>
      </w:pPr>
    </w:p>
    <w:p w14:paraId="5755A383" w14:textId="77777777" w:rsidR="00502549" w:rsidRDefault="00502549" w:rsidP="00502549">
      <w:pPr>
        <w:pStyle w:val="Heading4"/>
        <w:numPr>
          <w:ilvl w:val="2"/>
          <w:numId w:val="32"/>
        </w:numPr>
      </w:pPr>
      <w:bookmarkStart w:id="18" w:name="_Hlk36071569"/>
      <w:r>
        <w:t xml:space="preserve">Classes and their Cohesion values </w:t>
      </w:r>
    </w:p>
    <w:bookmarkEnd w:id="18"/>
    <w:p w14:paraId="0B6EB967" w14:textId="77777777" w:rsidR="00502549" w:rsidRPr="003348EE" w:rsidRDefault="00502549" w:rsidP="00502549">
      <w:pPr>
        <w:pStyle w:val="ListParagraph"/>
        <w:numPr>
          <w:ilvl w:val="2"/>
          <w:numId w:val="39"/>
        </w:numPr>
        <w:rPr>
          <w:rFonts w:eastAsiaTheme="minorEastAsia"/>
          <w:b/>
          <w:bCs/>
          <w:u w:val="single"/>
        </w:rPr>
      </w:pPr>
      <w:r>
        <w:rPr>
          <w:b/>
          <w:bCs/>
          <w:u w:val="single"/>
        </w:rPr>
        <w:t>p</w:t>
      </w:r>
      <w:r w:rsidRPr="003348EE">
        <w:rPr>
          <w:b/>
          <w:bCs/>
          <w:u w:val="single"/>
        </w:rPr>
        <w:t>dfsam-</w:t>
      </w:r>
      <w:r>
        <w:rPr>
          <w:b/>
          <w:bCs/>
          <w:u w:val="single"/>
        </w:rPr>
        <w:t>m</w:t>
      </w:r>
      <w:r w:rsidRPr="003348EE">
        <w:rPr>
          <w:b/>
          <w:bCs/>
          <w:u w:val="single"/>
        </w:rPr>
        <w:t>erge</w:t>
      </w:r>
    </w:p>
    <w:p w14:paraId="31CB4B9B" w14:textId="77777777" w:rsidR="00502549" w:rsidRDefault="00502549" w:rsidP="00502549">
      <w:pPr>
        <w:pStyle w:val="Caption"/>
        <w:keepNext/>
        <w:jc w:val="center"/>
      </w:pPr>
      <w:r>
        <w:t>Table 29: LCOM values and the level of cohesion for classes in pdfsam-merge</w:t>
      </w:r>
    </w:p>
    <w:tbl>
      <w:tblPr>
        <w:tblW w:w="7173" w:type="dxa"/>
        <w:jc w:val="cente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3140"/>
        <w:gridCol w:w="2980"/>
        <w:gridCol w:w="1053"/>
      </w:tblGrid>
      <w:tr w:rsidR="00502549" w:rsidRPr="00566076" w14:paraId="3FCA3B24" w14:textId="77777777" w:rsidTr="0012594B">
        <w:trPr>
          <w:trHeight w:val="288"/>
          <w:jc w:val="center"/>
        </w:trPr>
        <w:tc>
          <w:tcPr>
            <w:tcW w:w="3140" w:type="dxa"/>
            <w:shd w:val="clear" w:color="auto" w:fill="A5A5A5" w:themeFill="accent3"/>
            <w:noWrap/>
            <w:vAlign w:val="bottom"/>
            <w:hideMark/>
          </w:tcPr>
          <w:p w14:paraId="5F205312" w14:textId="77777777" w:rsidR="00502549" w:rsidRPr="00566076" w:rsidRDefault="00502549" w:rsidP="0012594B">
            <w:pPr>
              <w:spacing w:after="0" w:line="240" w:lineRule="auto"/>
              <w:rPr>
                <w:rFonts w:ascii="Calibri" w:eastAsia="Times New Roman" w:hAnsi="Calibri" w:cs="Calibri"/>
                <w:b/>
                <w:bCs/>
                <w:color w:val="FFFFFF"/>
              </w:rPr>
            </w:pPr>
            <w:r w:rsidRPr="00566076">
              <w:rPr>
                <w:rFonts w:ascii="Calibri" w:eastAsia="Times New Roman" w:hAnsi="Calibri" w:cs="Calibri"/>
                <w:b/>
                <w:bCs/>
                <w:color w:val="FFFFFF"/>
              </w:rPr>
              <w:t xml:space="preserve">Classes </w:t>
            </w:r>
          </w:p>
        </w:tc>
        <w:tc>
          <w:tcPr>
            <w:tcW w:w="2980" w:type="dxa"/>
            <w:shd w:val="clear" w:color="auto" w:fill="A5A5A5" w:themeFill="accent3"/>
            <w:noWrap/>
            <w:vAlign w:val="bottom"/>
            <w:hideMark/>
          </w:tcPr>
          <w:p w14:paraId="761FCA9A" w14:textId="77777777" w:rsidR="00502549" w:rsidRPr="00566076" w:rsidRDefault="00502549" w:rsidP="0012594B">
            <w:pPr>
              <w:spacing w:after="0" w:line="240" w:lineRule="auto"/>
              <w:rPr>
                <w:rFonts w:ascii="Calibri" w:eastAsia="Times New Roman" w:hAnsi="Calibri" w:cs="Calibri"/>
                <w:b/>
                <w:bCs/>
                <w:color w:val="FFFFFF"/>
              </w:rPr>
            </w:pPr>
            <w:r w:rsidRPr="00566076">
              <w:rPr>
                <w:rFonts w:ascii="Calibri" w:eastAsia="Times New Roman" w:hAnsi="Calibri" w:cs="Calibri"/>
                <w:b/>
                <w:bCs/>
                <w:color w:val="FFFFFF"/>
              </w:rPr>
              <w:t>Level of cohesion (High /Low)</w:t>
            </w:r>
          </w:p>
        </w:tc>
        <w:tc>
          <w:tcPr>
            <w:tcW w:w="1053" w:type="dxa"/>
            <w:shd w:val="clear" w:color="auto" w:fill="A5A5A5" w:themeFill="accent3"/>
            <w:noWrap/>
            <w:vAlign w:val="bottom"/>
            <w:hideMark/>
          </w:tcPr>
          <w:p w14:paraId="3CAC79D2" w14:textId="77777777" w:rsidR="00502549" w:rsidRPr="00566076" w:rsidRDefault="00502549" w:rsidP="0012594B">
            <w:pPr>
              <w:spacing w:after="0" w:line="240" w:lineRule="auto"/>
              <w:rPr>
                <w:rFonts w:ascii="Calibri" w:eastAsia="Times New Roman" w:hAnsi="Calibri" w:cs="Calibri"/>
                <w:b/>
                <w:bCs/>
                <w:color w:val="FFFFFF"/>
              </w:rPr>
            </w:pPr>
            <w:r w:rsidRPr="00566076">
              <w:rPr>
                <w:rFonts w:ascii="Calibri" w:eastAsia="Times New Roman" w:hAnsi="Calibri" w:cs="Calibri"/>
                <w:b/>
                <w:bCs/>
                <w:color w:val="FFFFFF"/>
              </w:rPr>
              <w:t>LCOM</w:t>
            </w:r>
          </w:p>
        </w:tc>
      </w:tr>
      <w:tr w:rsidR="00502549" w:rsidRPr="003C0C9E" w14:paraId="7F300C99" w14:textId="77777777" w:rsidTr="0012594B">
        <w:trPr>
          <w:trHeight w:val="288"/>
          <w:jc w:val="center"/>
        </w:trPr>
        <w:tc>
          <w:tcPr>
            <w:tcW w:w="314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auto"/>
            <w:noWrap/>
            <w:vAlign w:val="bottom"/>
          </w:tcPr>
          <w:p w14:paraId="4C4BA35A" w14:textId="77777777" w:rsidR="00502549" w:rsidRPr="003C0C9E" w:rsidRDefault="00502549" w:rsidP="0012594B">
            <w:pPr>
              <w:spacing w:after="0" w:line="240" w:lineRule="auto"/>
              <w:rPr>
                <w:rFonts w:ascii="Calibri" w:eastAsia="Times New Roman" w:hAnsi="Calibri" w:cs="Calibri"/>
                <w:color w:val="000000"/>
              </w:rPr>
            </w:pPr>
            <w:r w:rsidRPr="003C0C9E">
              <w:rPr>
                <w:rFonts w:ascii="Calibri" w:eastAsia="Times New Roman" w:hAnsi="Calibri" w:cs="Calibri"/>
                <w:color w:val="000000"/>
              </w:rPr>
              <w:t>ModuleConfig</w:t>
            </w:r>
          </w:p>
        </w:tc>
        <w:tc>
          <w:tcPr>
            <w:tcW w:w="298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auto"/>
            <w:noWrap/>
            <w:vAlign w:val="bottom"/>
          </w:tcPr>
          <w:p w14:paraId="0CC69448" w14:textId="77777777" w:rsidR="00502549" w:rsidRPr="003C0C9E" w:rsidRDefault="00502549" w:rsidP="0012594B">
            <w:pPr>
              <w:spacing w:after="0" w:line="240" w:lineRule="auto"/>
              <w:rPr>
                <w:rFonts w:ascii="Calibri" w:eastAsia="Times New Roman" w:hAnsi="Calibri" w:cs="Calibri"/>
                <w:color w:val="000000"/>
              </w:rPr>
            </w:pPr>
            <w:r>
              <w:rPr>
                <w:rFonts w:ascii="Calibri" w:eastAsia="Times New Roman" w:hAnsi="Calibri" w:cs="Calibri"/>
                <w:color w:val="000000"/>
              </w:rPr>
              <w:t>NA</w:t>
            </w:r>
          </w:p>
        </w:tc>
        <w:tc>
          <w:tcPr>
            <w:tcW w:w="105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auto"/>
            <w:noWrap/>
            <w:vAlign w:val="bottom"/>
          </w:tcPr>
          <w:p w14:paraId="393346CE" w14:textId="77777777" w:rsidR="00502549" w:rsidRPr="003C0C9E" w:rsidRDefault="00502549" w:rsidP="0012594B">
            <w:pPr>
              <w:spacing w:after="0" w:line="240" w:lineRule="auto"/>
              <w:jc w:val="right"/>
              <w:rPr>
                <w:rFonts w:ascii="Calibri" w:eastAsia="Times New Roman" w:hAnsi="Calibri" w:cs="Calibri"/>
                <w:color w:val="000000"/>
              </w:rPr>
            </w:pPr>
            <w:r w:rsidRPr="003C0C9E">
              <w:rPr>
                <w:rFonts w:ascii="Calibri" w:eastAsia="Times New Roman" w:hAnsi="Calibri" w:cs="Calibri"/>
                <w:color w:val="000000"/>
              </w:rPr>
              <w:t>-1</w:t>
            </w:r>
          </w:p>
        </w:tc>
      </w:tr>
      <w:tr w:rsidR="00502549" w:rsidRPr="003C0C9E" w14:paraId="143E6C2E" w14:textId="77777777" w:rsidTr="0012594B">
        <w:trPr>
          <w:trHeight w:val="288"/>
          <w:jc w:val="center"/>
        </w:trPr>
        <w:tc>
          <w:tcPr>
            <w:tcW w:w="314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auto"/>
            <w:noWrap/>
            <w:vAlign w:val="bottom"/>
          </w:tcPr>
          <w:p w14:paraId="71603986" w14:textId="77777777" w:rsidR="00502549" w:rsidRPr="003C0C9E" w:rsidRDefault="00502549" w:rsidP="0012594B">
            <w:pPr>
              <w:spacing w:after="0" w:line="240" w:lineRule="auto"/>
              <w:rPr>
                <w:rFonts w:ascii="Calibri" w:eastAsia="Times New Roman" w:hAnsi="Calibri" w:cs="Calibri"/>
                <w:color w:val="000000"/>
              </w:rPr>
            </w:pPr>
            <w:r w:rsidRPr="003C0C9E">
              <w:rPr>
                <w:rFonts w:ascii="Calibri" w:eastAsia="Times New Roman" w:hAnsi="Calibri" w:cs="Calibri"/>
                <w:color w:val="000000"/>
              </w:rPr>
              <w:t>Cycles</w:t>
            </w:r>
          </w:p>
        </w:tc>
        <w:tc>
          <w:tcPr>
            <w:tcW w:w="298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auto"/>
            <w:noWrap/>
            <w:vAlign w:val="bottom"/>
          </w:tcPr>
          <w:p w14:paraId="138BB1E8" w14:textId="77777777" w:rsidR="00502549" w:rsidRPr="003C0C9E" w:rsidRDefault="00502549" w:rsidP="0012594B">
            <w:pPr>
              <w:spacing w:after="0" w:line="240" w:lineRule="auto"/>
              <w:rPr>
                <w:rFonts w:ascii="Calibri" w:eastAsia="Times New Roman" w:hAnsi="Calibri" w:cs="Calibri"/>
                <w:color w:val="000000"/>
              </w:rPr>
            </w:pPr>
            <w:r>
              <w:rPr>
                <w:rFonts w:ascii="Calibri" w:eastAsia="Times New Roman" w:hAnsi="Calibri" w:cs="Calibri"/>
                <w:color w:val="000000"/>
              </w:rPr>
              <w:t>NA</w:t>
            </w:r>
          </w:p>
        </w:tc>
        <w:tc>
          <w:tcPr>
            <w:tcW w:w="105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auto"/>
            <w:noWrap/>
            <w:vAlign w:val="bottom"/>
          </w:tcPr>
          <w:p w14:paraId="7134DE3B" w14:textId="77777777" w:rsidR="00502549" w:rsidRPr="003C0C9E" w:rsidRDefault="00502549" w:rsidP="0012594B">
            <w:pPr>
              <w:spacing w:after="0" w:line="240" w:lineRule="auto"/>
              <w:jc w:val="right"/>
              <w:rPr>
                <w:rFonts w:ascii="Calibri" w:eastAsia="Times New Roman" w:hAnsi="Calibri" w:cs="Calibri"/>
                <w:color w:val="000000"/>
              </w:rPr>
            </w:pPr>
            <w:r w:rsidRPr="003C0C9E">
              <w:rPr>
                <w:rFonts w:ascii="Calibri" w:eastAsia="Times New Roman" w:hAnsi="Calibri" w:cs="Calibri"/>
                <w:color w:val="000000"/>
              </w:rPr>
              <w:t>-1</w:t>
            </w:r>
          </w:p>
        </w:tc>
      </w:tr>
      <w:tr w:rsidR="00502549" w:rsidRPr="00566076" w14:paraId="17FA1147" w14:textId="77777777" w:rsidTr="0012594B">
        <w:trPr>
          <w:trHeight w:val="288"/>
          <w:jc w:val="center"/>
        </w:trPr>
        <w:tc>
          <w:tcPr>
            <w:tcW w:w="3140" w:type="dxa"/>
            <w:shd w:val="clear" w:color="auto" w:fill="auto"/>
            <w:noWrap/>
            <w:vAlign w:val="bottom"/>
            <w:hideMark/>
          </w:tcPr>
          <w:p w14:paraId="39C8E62C" w14:textId="77777777" w:rsidR="00502549" w:rsidRPr="00566076" w:rsidRDefault="00502549" w:rsidP="0012594B">
            <w:pPr>
              <w:spacing w:after="0" w:line="240" w:lineRule="auto"/>
              <w:rPr>
                <w:rFonts w:ascii="Calibri" w:eastAsia="Times New Roman" w:hAnsi="Calibri" w:cs="Calibri"/>
                <w:color w:val="000000"/>
              </w:rPr>
            </w:pPr>
            <w:r w:rsidRPr="00566076">
              <w:rPr>
                <w:rFonts w:ascii="Calibri" w:eastAsia="Times New Roman" w:hAnsi="Calibri" w:cs="Calibri"/>
                <w:color w:val="000000"/>
              </w:rPr>
              <w:t>MergeOptionsPane</w:t>
            </w:r>
          </w:p>
        </w:tc>
        <w:tc>
          <w:tcPr>
            <w:tcW w:w="2980" w:type="dxa"/>
            <w:shd w:val="clear" w:color="auto" w:fill="auto"/>
            <w:noWrap/>
            <w:vAlign w:val="bottom"/>
            <w:hideMark/>
          </w:tcPr>
          <w:p w14:paraId="6B32E812" w14:textId="77777777" w:rsidR="00502549" w:rsidRPr="00566076" w:rsidRDefault="00502549" w:rsidP="0012594B">
            <w:pPr>
              <w:spacing w:after="0" w:line="240" w:lineRule="auto"/>
              <w:rPr>
                <w:rFonts w:ascii="Calibri" w:eastAsia="Times New Roman" w:hAnsi="Calibri" w:cs="Calibri"/>
                <w:color w:val="000000"/>
              </w:rPr>
            </w:pPr>
            <w:r>
              <w:rPr>
                <w:rFonts w:ascii="Calibri" w:eastAsia="Times New Roman" w:hAnsi="Calibri" w:cs="Calibri"/>
                <w:color w:val="000000"/>
              </w:rPr>
              <w:t>High</w:t>
            </w:r>
          </w:p>
        </w:tc>
        <w:tc>
          <w:tcPr>
            <w:tcW w:w="1053" w:type="dxa"/>
            <w:shd w:val="clear" w:color="auto" w:fill="auto"/>
            <w:noWrap/>
            <w:vAlign w:val="bottom"/>
            <w:hideMark/>
          </w:tcPr>
          <w:p w14:paraId="1AFDDC53" w14:textId="77777777" w:rsidR="00502549" w:rsidRPr="00566076" w:rsidRDefault="00502549" w:rsidP="0012594B">
            <w:pPr>
              <w:spacing w:after="0" w:line="240" w:lineRule="auto"/>
              <w:jc w:val="right"/>
              <w:rPr>
                <w:rFonts w:ascii="Calibri" w:eastAsia="Times New Roman" w:hAnsi="Calibri" w:cs="Calibri"/>
                <w:color w:val="000000"/>
              </w:rPr>
            </w:pPr>
            <w:r w:rsidRPr="00566076">
              <w:rPr>
                <w:rFonts w:ascii="Calibri" w:eastAsia="Times New Roman" w:hAnsi="Calibri" w:cs="Calibri"/>
                <w:color w:val="000000"/>
              </w:rPr>
              <w:t>0</w:t>
            </w:r>
          </w:p>
        </w:tc>
      </w:tr>
      <w:tr w:rsidR="00502549" w:rsidRPr="00566076" w14:paraId="3E3A3A21" w14:textId="77777777" w:rsidTr="0012594B">
        <w:trPr>
          <w:trHeight w:val="288"/>
          <w:jc w:val="center"/>
        </w:trPr>
        <w:tc>
          <w:tcPr>
            <w:tcW w:w="3140" w:type="dxa"/>
            <w:shd w:val="clear" w:color="auto" w:fill="auto"/>
            <w:noWrap/>
            <w:vAlign w:val="bottom"/>
            <w:hideMark/>
          </w:tcPr>
          <w:p w14:paraId="6F75A250" w14:textId="77777777" w:rsidR="00502549" w:rsidRPr="00566076" w:rsidRDefault="00502549" w:rsidP="0012594B">
            <w:pPr>
              <w:spacing w:after="0" w:line="240" w:lineRule="auto"/>
              <w:rPr>
                <w:rFonts w:ascii="Calibri" w:eastAsia="Times New Roman" w:hAnsi="Calibri" w:cs="Calibri"/>
                <w:color w:val="000000"/>
              </w:rPr>
            </w:pPr>
            <w:r w:rsidRPr="00566076">
              <w:rPr>
                <w:rFonts w:ascii="Calibri" w:eastAsia="Times New Roman" w:hAnsi="Calibri" w:cs="Calibri"/>
                <w:color w:val="000000"/>
              </w:rPr>
              <w:t>MergeParametersBuilder</w:t>
            </w:r>
          </w:p>
        </w:tc>
        <w:tc>
          <w:tcPr>
            <w:tcW w:w="2980" w:type="dxa"/>
            <w:shd w:val="clear" w:color="auto" w:fill="auto"/>
            <w:noWrap/>
            <w:vAlign w:val="bottom"/>
            <w:hideMark/>
          </w:tcPr>
          <w:p w14:paraId="0EE0C8E2" w14:textId="77777777" w:rsidR="00502549" w:rsidRPr="00566076" w:rsidRDefault="00502549" w:rsidP="0012594B">
            <w:pPr>
              <w:spacing w:after="0" w:line="240" w:lineRule="auto"/>
              <w:rPr>
                <w:rFonts w:ascii="Calibri" w:eastAsia="Times New Roman" w:hAnsi="Calibri" w:cs="Calibri"/>
                <w:color w:val="000000"/>
              </w:rPr>
            </w:pPr>
            <w:r>
              <w:rPr>
                <w:rFonts w:ascii="Calibri" w:eastAsia="Times New Roman" w:hAnsi="Calibri" w:cs="Calibri"/>
                <w:color w:val="000000"/>
              </w:rPr>
              <w:t>High</w:t>
            </w:r>
          </w:p>
        </w:tc>
        <w:tc>
          <w:tcPr>
            <w:tcW w:w="1053" w:type="dxa"/>
            <w:shd w:val="clear" w:color="auto" w:fill="auto"/>
            <w:noWrap/>
            <w:vAlign w:val="bottom"/>
            <w:hideMark/>
          </w:tcPr>
          <w:p w14:paraId="60873647" w14:textId="77777777" w:rsidR="00502549" w:rsidRPr="00566076" w:rsidRDefault="00502549" w:rsidP="0012594B">
            <w:pPr>
              <w:spacing w:after="0" w:line="240" w:lineRule="auto"/>
              <w:jc w:val="right"/>
              <w:rPr>
                <w:rFonts w:ascii="Calibri" w:eastAsia="Times New Roman" w:hAnsi="Calibri" w:cs="Calibri"/>
                <w:color w:val="000000"/>
              </w:rPr>
            </w:pPr>
            <w:r w:rsidRPr="00566076">
              <w:rPr>
                <w:rFonts w:ascii="Calibri" w:eastAsia="Times New Roman" w:hAnsi="Calibri" w:cs="Calibri"/>
                <w:color w:val="000000"/>
              </w:rPr>
              <w:t>0</w:t>
            </w:r>
          </w:p>
        </w:tc>
      </w:tr>
      <w:tr w:rsidR="00502549" w:rsidRPr="00566076" w14:paraId="4DD97323" w14:textId="77777777" w:rsidTr="0012594B">
        <w:trPr>
          <w:trHeight w:val="288"/>
          <w:jc w:val="center"/>
        </w:trPr>
        <w:tc>
          <w:tcPr>
            <w:tcW w:w="3140" w:type="dxa"/>
            <w:shd w:val="clear" w:color="auto" w:fill="auto"/>
            <w:noWrap/>
            <w:vAlign w:val="bottom"/>
            <w:hideMark/>
          </w:tcPr>
          <w:p w14:paraId="5AD4D2E3" w14:textId="77777777" w:rsidR="00502549" w:rsidRPr="00566076" w:rsidRDefault="00502549" w:rsidP="0012594B">
            <w:pPr>
              <w:spacing w:after="0" w:line="240" w:lineRule="auto"/>
              <w:rPr>
                <w:rFonts w:ascii="Calibri" w:eastAsia="Times New Roman" w:hAnsi="Calibri" w:cs="Calibri"/>
                <w:color w:val="000000"/>
              </w:rPr>
            </w:pPr>
            <w:r w:rsidRPr="00566076">
              <w:rPr>
                <w:rFonts w:ascii="Calibri" w:eastAsia="Times New Roman" w:hAnsi="Calibri" w:cs="Calibri"/>
                <w:color w:val="000000"/>
              </w:rPr>
              <w:t>MergeOptionsPaneTest</w:t>
            </w:r>
          </w:p>
        </w:tc>
        <w:tc>
          <w:tcPr>
            <w:tcW w:w="2980" w:type="dxa"/>
            <w:shd w:val="clear" w:color="auto" w:fill="auto"/>
            <w:noWrap/>
            <w:vAlign w:val="bottom"/>
            <w:hideMark/>
          </w:tcPr>
          <w:p w14:paraId="31AB3292" w14:textId="77777777" w:rsidR="00502549" w:rsidRPr="00566076" w:rsidRDefault="00502549" w:rsidP="0012594B">
            <w:pPr>
              <w:spacing w:after="0" w:line="240" w:lineRule="auto"/>
              <w:rPr>
                <w:rFonts w:ascii="Calibri" w:eastAsia="Times New Roman" w:hAnsi="Calibri" w:cs="Calibri"/>
                <w:color w:val="000000"/>
              </w:rPr>
            </w:pPr>
            <w:r>
              <w:rPr>
                <w:rFonts w:ascii="Calibri" w:eastAsia="Times New Roman" w:hAnsi="Calibri" w:cs="Calibri"/>
                <w:color w:val="000000"/>
              </w:rPr>
              <w:t>High</w:t>
            </w:r>
          </w:p>
        </w:tc>
        <w:tc>
          <w:tcPr>
            <w:tcW w:w="1053" w:type="dxa"/>
            <w:shd w:val="clear" w:color="auto" w:fill="auto"/>
            <w:noWrap/>
            <w:vAlign w:val="bottom"/>
            <w:hideMark/>
          </w:tcPr>
          <w:p w14:paraId="0FBFD84B" w14:textId="77777777" w:rsidR="00502549" w:rsidRPr="00566076" w:rsidRDefault="00502549" w:rsidP="0012594B">
            <w:pPr>
              <w:spacing w:after="0" w:line="240" w:lineRule="auto"/>
              <w:jc w:val="right"/>
              <w:rPr>
                <w:rFonts w:ascii="Calibri" w:eastAsia="Times New Roman" w:hAnsi="Calibri" w:cs="Calibri"/>
                <w:color w:val="000000"/>
              </w:rPr>
            </w:pPr>
            <w:r w:rsidRPr="00566076">
              <w:rPr>
                <w:rFonts w:ascii="Calibri" w:eastAsia="Times New Roman" w:hAnsi="Calibri" w:cs="Calibri"/>
                <w:color w:val="000000"/>
              </w:rPr>
              <w:t>0</w:t>
            </w:r>
          </w:p>
        </w:tc>
      </w:tr>
      <w:tr w:rsidR="00502549" w:rsidRPr="00566076" w14:paraId="0CEA2D07" w14:textId="77777777" w:rsidTr="0012594B">
        <w:trPr>
          <w:trHeight w:val="288"/>
          <w:jc w:val="center"/>
        </w:trPr>
        <w:tc>
          <w:tcPr>
            <w:tcW w:w="3140" w:type="dxa"/>
            <w:shd w:val="clear" w:color="auto" w:fill="auto"/>
            <w:noWrap/>
            <w:vAlign w:val="bottom"/>
            <w:hideMark/>
          </w:tcPr>
          <w:p w14:paraId="2A22E0E7" w14:textId="77777777" w:rsidR="00502549" w:rsidRPr="00566076" w:rsidRDefault="00502549" w:rsidP="0012594B">
            <w:pPr>
              <w:spacing w:after="0" w:line="240" w:lineRule="auto"/>
              <w:rPr>
                <w:rFonts w:ascii="Calibri" w:eastAsia="Times New Roman" w:hAnsi="Calibri" w:cs="Calibri"/>
                <w:color w:val="000000"/>
              </w:rPr>
            </w:pPr>
            <w:r w:rsidRPr="00566076">
              <w:rPr>
                <w:rFonts w:ascii="Calibri" w:eastAsia="Times New Roman" w:hAnsi="Calibri" w:cs="Calibri"/>
                <w:color w:val="000000"/>
              </w:rPr>
              <w:t>MergeParametersBuilderTest</w:t>
            </w:r>
          </w:p>
        </w:tc>
        <w:tc>
          <w:tcPr>
            <w:tcW w:w="2980" w:type="dxa"/>
            <w:shd w:val="clear" w:color="auto" w:fill="auto"/>
            <w:noWrap/>
            <w:vAlign w:val="bottom"/>
            <w:hideMark/>
          </w:tcPr>
          <w:p w14:paraId="171AD9EF" w14:textId="77777777" w:rsidR="00502549" w:rsidRPr="00566076" w:rsidRDefault="00502549" w:rsidP="0012594B">
            <w:pPr>
              <w:spacing w:after="0" w:line="240" w:lineRule="auto"/>
              <w:rPr>
                <w:rFonts w:ascii="Calibri" w:eastAsia="Times New Roman" w:hAnsi="Calibri" w:cs="Calibri"/>
                <w:color w:val="000000"/>
              </w:rPr>
            </w:pPr>
            <w:r>
              <w:rPr>
                <w:rFonts w:ascii="Calibri" w:eastAsia="Times New Roman" w:hAnsi="Calibri" w:cs="Calibri"/>
                <w:color w:val="000000"/>
              </w:rPr>
              <w:t>High</w:t>
            </w:r>
          </w:p>
        </w:tc>
        <w:tc>
          <w:tcPr>
            <w:tcW w:w="1053" w:type="dxa"/>
            <w:shd w:val="clear" w:color="auto" w:fill="auto"/>
            <w:noWrap/>
            <w:vAlign w:val="bottom"/>
            <w:hideMark/>
          </w:tcPr>
          <w:p w14:paraId="7C275B65" w14:textId="77777777" w:rsidR="00502549" w:rsidRPr="00566076" w:rsidRDefault="00502549" w:rsidP="0012594B">
            <w:pPr>
              <w:spacing w:after="0" w:line="240" w:lineRule="auto"/>
              <w:jc w:val="right"/>
              <w:rPr>
                <w:rFonts w:ascii="Calibri" w:eastAsia="Times New Roman" w:hAnsi="Calibri" w:cs="Calibri"/>
                <w:color w:val="000000"/>
              </w:rPr>
            </w:pPr>
            <w:r w:rsidRPr="00566076">
              <w:rPr>
                <w:rFonts w:ascii="Calibri" w:eastAsia="Times New Roman" w:hAnsi="Calibri" w:cs="Calibri"/>
                <w:color w:val="000000"/>
              </w:rPr>
              <w:t>0</w:t>
            </w:r>
          </w:p>
        </w:tc>
      </w:tr>
      <w:tr w:rsidR="00502549" w:rsidRPr="00566076" w14:paraId="647C1F13" w14:textId="77777777" w:rsidTr="0012594B">
        <w:trPr>
          <w:trHeight w:val="288"/>
          <w:jc w:val="center"/>
        </w:trPr>
        <w:tc>
          <w:tcPr>
            <w:tcW w:w="3140" w:type="dxa"/>
            <w:shd w:val="clear" w:color="auto" w:fill="auto"/>
            <w:noWrap/>
            <w:vAlign w:val="bottom"/>
            <w:hideMark/>
          </w:tcPr>
          <w:p w14:paraId="0ECE186C" w14:textId="77777777" w:rsidR="00502549" w:rsidRPr="00566076" w:rsidRDefault="00502549" w:rsidP="0012594B">
            <w:pPr>
              <w:spacing w:after="0" w:line="240" w:lineRule="auto"/>
              <w:rPr>
                <w:rFonts w:ascii="Calibri" w:eastAsia="Times New Roman" w:hAnsi="Calibri" w:cs="Calibri"/>
                <w:color w:val="000000"/>
              </w:rPr>
            </w:pPr>
            <w:r w:rsidRPr="00566076">
              <w:rPr>
                <w:rFonts w:ascii="Calibri" w:eastAsia="Times New Roman" w:hAnsi="Calibri" w:cs="Calibri"/>
                <w:color w:val="000000"/>
              </w:rPr>
              <w:t>MergeSelectionPaneTest</w:t>
            </w:r>
          </w:p>
        </w:tc>
        <w:tc>
          <w:tcPr>
            <w:tcW w:w="2980" w:type="dxa"/>
            <w:shd w:val="clear" w:color="auto" w:fill="auto"/>
            <w:noWrap/>
            <w:vAlign w:val="bottom"/>
            <w:hideMark/>
          </w:tcPr>
          <w:p w14:paraId="138BA787" w14:textId="77777777" w:rsidR="00502549" w:rsidRPr="00566076" w:rsidRDefault="00502549" w:rsidP="0012594B">
            <w:pPr>
              <w:spacing w:after="0" w:line="240" w:lineRule="auto"/>
              <w:rPr>
                <w:rFonts w:ascii="Calibri" w:eastAsia="Times New Roman" w:hAnsi="Calibri" w:cs="Calibri"/>
                <w:color w:val="000000"/>
              </w:rPr>
            </w:pPr>
            <w:r>
              <w:rPr>
                <w:rFonts w:ascii="Calibri" w:eastAsia="Times New Roman" w:hAnsi="Calibri" w:cs="Calibri"/>
                <w:color w:val="000000"/>
              </w:rPr>
              <w:t>High</w:t>
            </w:r>
          </w:p>
        </w:tc>
        <w:tc>
          <w:tcPr>
            <w:tcW w:w="1053" w:type="dxa"/>
            <w:shd w:val="clear" w:color="auto" w:fill="auto"/>
            <w:noWrap/>
            <w:vAlign w:val="bottom"/>
            <w:hideMark/>
          </w:tcPr>
          <w:p w14:paraId="6FA693AC" w14:textId="77777777" w:rsidR="00502549" w:rsidRPr="00566076" w:rsidRDefault="00502549" w:rsidP="0012594B">
            <w:pPr>
              <w:spacing w:after="0" w:line="240" w:lineRule="auto"/>
              <w:jc w:val="right"/>
              <w:rPr>
                <w:rFonts w:ascii="Calibri" w:eastAsia="Times New Roman" w:hAnsi="Calibri" w:cs="Calibri"/>
                <w:color w:val="000000"/>
              </w:rPr>
            </w:pPr>
            <w:r w:rsidRPr="00566076">
              <w:rPr>
                <w:rFonts w:ascii="Calibri" w:eastAsia="Times New Roman" w:hAnsi="Calibri" w:cs="Calibri"/>
                <w:color w:val="000000"/>
              </w:rPr>
              <w:t>0</w:t>
            </w:r>
          </w:p>
        </w:tc>
      </w:tr>
      <w:tr w:rsidR="00502549" w:rsidRPr="00566076" w14:paraId="21935E82" w14:textId="77777777" w:rsidTr="0012594B">
        <w:trPr>
          <w:trHeight w:val="288"/>
          <w:jc w:val="center"/>
        </w:trPr>
        <w:tc>
          <w:tcPr>
            <w:tcW w:w="3140" w:type="dxa"/>
            <w:shd w:val="clear" w:color="auto" w:fill="auto"/>
            <w:noWrap/>
            <w:vAlign w:val="bottom"/>
            <w:hideMark/>
          </w:tcPr>
          <w:p w14:paraId="08C103D5" w14:textId="77777777" w:rsidR="00502549" w:rsidRPr="00566076" w:rsidRDefault="00502549" w:rsidP="0012594B">
            <w:pPr>
              <w:spacing w:after="0" w:line="240" w:lineRule="auto"/>
              <w:rPr>
                <w:rFonts w:ascii="Calibri" w:eastAsia="Times New Roman" w:hAnsi="Calibri" w:cs="Calibri"/>
                <w:color w:val="000000"/>
              </w:rPr>
            </w:pPr>
            <w:r w:rsidRPr="00566076">
              <w:rPr>
                <w:rFonts w:ascii="Calibri" w:eastAsia="Times New Roman" w:hAnsi="Calibri" w:cs="Calibri"/>
                <w:color w:val="000000"/>
              </w:rPr>
              <w:t>MergeModule</w:t>
            </w:r>
          </w:p>
        </w:tc>
        <w:tc>
          <w:tcPr>
            <w:tcW w:w="2980" w:type="dxa"/>
            <w:shd w:val="clear" w:color="auto" w:fill="auto"/>
            <w:noWrap/>
            <w:vAlign w:val="bottom"/>
            <w:hideMark/>
          </w:tcPr>
          <w:p w14:paraId="6FBCB361" w14:textId="77777777" w:rsidR="00502549" w:rsidRPr="00566076" w:rsidRDefault="00502549" w:rsidP="0012594B">
            <w:pPr>
              <w:spacing w:after="0" w:line="240" w:lineRule="auto"/>
              <w:rPr>
                <w:rFonts w:ascii="Calibri" w:eastAsia="Times New Roman" w:hAnsi="Calibri" w:cs="Calibri"/>
                <w:color w:val="000000"/>
              </w:rPr>
            </w:pPr>
            <w:r>
              <w:rPr>
                <w:rFonts w:ascii="Calibri" w:eastAsia="Times New Roman" w:hAnsi="Calibri" w:cs="Calibri"/>
                <w:color w:val="000000"/>
              </w:rPr>
              <w:t>Low</w:t>
            </w:r>
          </w:p>
        </w:tc>
        <w:tc>
          <w:tcPr>
            <w:tcW w:w="1053" w:type="dxa"/>
            <w:shd w:val="clear" w:color="auto" w:fill="auto"/>
            <w:noWrap/>
            <w:vAlign w:val="bottom"/>
            <w:hideMark/>
          </w:tcPr>
          <w:p w14:paraId="353A8880" w14:textId="77777777" w:rsidR="00502549" w:rsidRPr="00566076" w:rsidRDefault="00502549" w:rsidP="0012594B">
            <w:pPr>
              <w:spacing w:after="0" w:line="240" w:lineRule="auto"/>
              <w:jc w:val="right"/>
              <w:rPr>
                <w:rFonts w:ascii="Calibri" w:eastAsia="Times New Roman" w:hAnsi="Calibri" w:cs="Calibri"/>
                <w:color w:val="000000"/>
              </w:rPr>
            </w:pPr>
            <w:r w:rsidRPr="00566076">
              <w:rPr>
                <w:rFonts w:ascii="Calibri" w:eastAsia="Times New Roman" w:hAnsi="Calibri" w:cs="Calibri"/>
                <w:color w:val="000000"/>
              </w:rPr>
              <w:t>0.230769</w:t>
            </w:r>
          </w:p>
        </w:tc>
      </w:tr>
      <w:tr w:rsidR="00502549" w:rsidRPr="00566076" w14:paraId="10BDCCE8" w14:textId="77777777" w:rsidTr="0012594B">
        <w:trPr>
          <w:trHeight w:val="288"/>
          <w:jc w:val="center"/>
        </w:trPr>
        <w:tc>
          <w:tcPr>
            <w:tcW w:w="3140" w:type="dxa"/>
            <w:shd w:val="clear" w:color="auto" w:fill="auto"/>
            <w:noWrap/>
            <w:vAlign w:val="bottom"/>
            <w:hideMark/>
          </w:tcPr>
          <w:p w14:paraId="2D9D6A0F" w14:textId="77777777" w:rsidR="00502549" w:rsidRPr="00566076" w:rsidRDefault="00502549" w:rsidP="0012594B">
            <w:pPr>
              <w:spacing w:after="0" w:line="240" w:lineRule="auto"/>
              <w:rPr>
                <w:rFonts w:ascii="Calibri" w:eastAsia="Times New Roman" w:hAnsi="Calibri" w:cs="Calibri"/>
                <w:color w:val="000000"/>
              </w:rPr>
            </w:pPr>
            <w:r w:rsidRPr="00566076">
              <w:rPr>
                <w:rFonts w:ascii="Calibri" w:eastAsia="Times New Roman" w:hAnsi="Calibri" w:cs="Calibri"/>
                <w:color w:val="000000"/>
              </w:rPr>
              <w:t>MergeSelectionPane</w:t>
            </w:r>
          </w:p>
        </w:tc>
        <w:tc>
          <w:tcPr>
            <w:tcW w:w="2980" w:type="dxa"/>
            <w:shd w:val="clear" w:color="auto" w:fill="auto"/>
            <w:noWrap/>
            <w:vAlign w:val="bottom"/>
            <w:hideMark/>
          </w:tcPr>
          <w:p w14:paraId="0AFA8A35" w14:textId="77777777" w:rsidR="00502549" w:rsidRPr="00566076" w:rsidRDefault="00502549" w:rsidP="0012594B">
            <w:pPr>
              <w:spacing w:after="0" w:line="240" w:lineRule="auto"/>
              <w:rPr>
                <w:rFonts w:ascii="Calibri" w:eastAsia="Times New Roman" w:hAnsi="Calibri" w:cs="Calibri"/>
                <w:color w:val="000000"/>
              </w:rPr>
            </w:pPr>
            <w:r>
              <w:rPr>
                <w:rFonts w:ascii="Calibri" w:eastAsia="Times New Roman" w:hAnsi="Calibri" w:cs="Calibri"/>
                <w:color w:val="000000"/>
              </w:rPr>
              <w:t>Low</w:t>
            </w:r>
          </w:p>
        </w:tc>
        <w:tc>
          <w:tcPr>
            <w:tcW w:w="1053" w:type="dxa"/>
            <w:shd w:val="clear" w:color="auto" w:fill="auto"/>
            <w:noWrap/>
            <w:vAlign w:val="bottom"/>
            <w:hideMark/>
          </w:tcPr>
          <w:p w14:paraId="4894D50A" w14:textId="77777777" w:rsidR="00502549" w:rsidRPr="00566076" w:rsidRDefault="00502549" w:rsidP="0012594B">
            <w:pPr>
              <w:spacing w:after="0" w:line="240" w:lineRule="auto"/>
              <w:jc w:val="right"/>
              <w:rPr>
                <w:rFonts w:ascii="Calibri" w:eastAsia="Times New Roman" w:hAnsi="Calibri" w:cs="Calibri"/>
                <w:color w:val="000000"/>
              </w:rPr>
            </w:pPr>
            <w:r w:rsidRPr="00566076">
              <w:rPr>
                <w:rFonts w:ascii="Calibri" w:eastAsia="Times New Roman" w:hAnsi="Calibri" w:cs="Calibri"/>
                <w:color w:val="000000"/>
              </w:rPr>
              <w:t>1</w:t>
            </w:r>
          </w:p>
        </w:tc>
      </w:tr>
    </w:tbl>
    <w:p w14:paraId="5C6AA5D0" w14:textId="77777777" w:rsidR="00502549" w:rsidRDefault="00502549" w:rsidP="00502549"/>
    <w:p w14:paraId="02680BFC" w14:textId="77777777" w:rsidR="00502549" w:rsidRDefault="00502549" w:rsidP="00502549">
      <w:pPr>
        <w:pStyle w:val="ListParagraph"/>
        <w:numPr>
          <w:ilvl w:val="2"/>
          <w:numId w:val="39"/>
        </w:numPr>
        <w:rPr>
          <w:rFonts w:eastAsiaTheme="minorEastAsia"/>
          <w:b/>
          <w:bCs/>
          <w:u w:val="single"/>
        </w:rPr>
      </w:pPr>
      <w:r>
        <w:rPr>
          <w:b/>
          <w:bCs/>
          <w:u w:val="single"/>
        </w:rPr>
        <w:t>p</w:t>
      </w:r>
      <w:r w:rsidRPr="11B2DC1F">
        <w:rPr>
          <w:b/>
          <w:bCs/>
          <w:u w:val="single"/>
        </w:rPr>
        <w:t>dfsam-</w:t>
      </w:r>
      <w:r>
        <w:rPr>
          <w:b/>
          <w:bCs/>
          <w:u w:val="single"/>
        </w:rPr>
        <w:t>r</w:t>
      </w:r>
      <w:r w:rsidRPr="11B2DC1F">
        <w:rPr>
          <w:b/>
          <w:bCs/>
          <w:u w:val="single"/>
        </w:rPr>
        <w:t>otate</w:t>
      </w:r>
    </w:p>
    <w:p w14:paraId="6CA079D7" w14:textId="77777777" w:rsidR="00502549" w:rsidRDefault="00502549" w:rsidP="00502549">
      <w:pPr>
        <w:pStyle w:val="Caption"/>
        <w:keepNext/>
        <w:jc w:val="center"/>
      </w:pPr>
      <w:r>
        <w:t xml:space="preserve">Table </w:t>
      </w:r>
      <w:r>
        <w:fldChar w:fldCharType="begin"/>
      </w:r>
      <w:r>
        <w:instrText>SEQ Table \* ARABIC</w:instrText>
      </w:r>
      <w:r>
        <w:fldChar w:fldCharType="separate"/>
      </w:r>
      <w:r>
        <w:rPr>
          <w:noProof/>
        </w:rPr>
        <w:t>3</w:t>
      </w:r>
      <w:r>
        <w:fldChar w:fldCharType="end"/>
      </w:r>
      <w:r>
        <w:t xml:space="preserve">0: </w:t>
      </w:r>
      <w:r w:rsidRPr="005D59B2">
        <w:t>LCOM values and the level of cohesion for classes in pdfsam-</w:t>
      </w:r>
      <w:r>
        <w:t>rotate</w:t>
      </w:r>
    </w:p>
    <w:tbl>
      <w:tblPr>
        <w:tblW w:w="7173" w:type="dxa"/>
        <w:jc w:val="cente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3140"/>
        <w:gridCol w:w="2980"/>
        <w:gridCol w:w="1053"/>
      </w:tblGrid>
      <w:tr w:rsidR="00502549" w:rsidRPr="004E12F0" w14:paraId="430CF7D9" w14:textId="77777777" w:rsidTr="0012594B">
        <w:trPr>
          <w:trHeight w:val="288"/>
          <w:jc w:val="center"/>
        </w:trPr>
        <w:tc>
          <w:tcPr>
            <w:tcW w:w="3140" w:type="dxa"/>
            <w:shd w:val="clear" w:color="A5A5A5" w:fill="A5A5A5"/>
            <w:noWrap/>
            <w:vAlign w:val="bottom"/>
            <w:hideMark/>
          </w:tcPr>
          <w:p w14:paraId="636F2F42" w14:textId="77777777" w:rsidR="00502549" w:rsidRPr="004E12F0" w:rsidRDefault="00502549" w:rsidP="0012594B">
            <w:pPr>
              <w:spacing w:after="0" w:line="240" w:lineRule="auto"/>
              <w:rPr>
                <w:rFonts w:ascii="Calibri" w:eastAsia="Times New Roman" w:hAnsi="Calibri" w:cs="Calibri"/>
                <w:b/>
                <w:bCs/>
                <w:color w:val="FFFFFF"/>
              </w:rPr>
            </w:pPr>
            <w:r w:rsidRPr="004E12F0">
              <w:rPr>
                <w:rFonts w:ascii="Calibri" w:eastAsia="Times New Roman" w:hAnsi="Calibri" w:cs="Calibri"/>
                <w:b/>
                <w:bCs/>
                <w:color w:val="FFFFFF"/>
              </w:rPr>
              <w:t xml:space="preserve">Classes </w:t>
            </w:r>
          </w:p>
        </w:tc>
        <w:tc>
          <w:tcPr>
            <w:tcW w:w="2980" w:type="dxa"/>
            <w:shd w:val="clear" w:color="A5A5A5" w:fill="A5A5A5"/>
            <w:noWrap/>
            <w:vAlign w:val="bottom"/>
            <w:hideMark/>
          </w:tcPr>
          <w:p w14:paraId="3B74D503" w14:textId="77777777" w:rsidR="00502549" w:rsidRPr="004E12F0" w:rsidRDefault="00502549" w:rsidP="0012594B">
            <w:pPr>
              <w:spacing w:after="0" w:line="240" w:lineRule="auto"/>
              <w:rPr>
                <w:rFonts w:ascii="Calibri" w:eastAsia="Times New Roman" w:hAnsi="Calibri" w:cs="Calibri"/>
                <w:b/>
                <w:bCs/>
                <w:color w:val="FFFFFF"/>
              </w:rPr>
            </w:pPr>
            <w:r w:rsidRPr="004E12F0">
              <w:rPr>
                <w:rFonts w:ascii="Calibri" w:eastAsia="Times New Roman" w:hAnsi="Calibri" w:cs="Calibri"/>
                <w:b/>
                <w:bCs/>
                <w:color w:val="FFFFFF"/>
              </w:rPr>
              <w:t>Level of cohesion (High /Low)</w:t>
            </w:r>
          </w:p>
        </w:tc>
        <w:tc>
          <w:tcPr>
            <w:tcW w:w="1053" w:type="dxa"/>
            <w:shd w:val="clear" w:color="A5A5A5" w:fill="A5A5A5"/>
            <w:noWrap/>
            <w:vAlign w:val="bottom"/>
            <w:hideMark/>
          </w:tcPr>
          <w:p w14:paraId="0C1CAC5C" w14:textId="77777777" w:rsidR="00502549" w:rsidRPr="004E12F0" w:rsidRDefault="00502549" w:rsidP="0012594B">
            <w:pPr>
              <w:spacing w:after="0" w:line="240" w:lineRule="auto"/>
              <w:rPr>
                <w:rFonts w:ascii="Calibri" w:eastAsia="Times New Roman" w:hAnsi="Calibri" w:cs="Calibri"/>
                <w:b/>
                <w:bCs/>
                <w:color w:val="FFFFFF"/>
              </w:rPr>
            </w:pPr>
            <w:r w:rsidRPr="004E12F0">
              <w:rPr>
                <w:rFonts w:ascii="Calibri" w:eastAsia="Times New Roman" w:hAnsi="Calibri" w:cs="Calibri"/>
                <w:b/>
                <w:bCs/>
                <w:color w:val="FFFFFF"/>
              </w:rPr>
              <w:t>LCOM</w:t>
            </w:r>
          </w:p>
        </w:tc>
      </w:tr>
      <w:tr w:rsidR="00502549" w:rsidRPr="00954DAC" w14:paraId="5904454E" w14:textId="77777777" w:rsidTr="0012594B">
        <w:trPr>
          <w:trHeight w:val="288"/>
          <w:jc w:val="center"/>
        </w:trPr>
        <w:tc>
          <w:tcPr>
            <w:tcW w:w="314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auto"/>
            <w:noWrap/>
            <w:vAlign w:val="bottom"/>
          </w:tcPr>
          <w:p w14:paraId="638D2309" w14:textId="77777777" w:rsidR="00502549" w:rsidRPr="00954DAC" w:rsidRDefault="00502549" w:rsidP="0012594B">
            <w:pPr>
              <w:spacing w:after="0" w:line="240" w:lineRule="auto"/>
              <w:rPr>
                <w:rFonts w:ascii="Calibri" w:eastAsia="Times New Roman" w:hAnsi="Calibri" w:cs="Calibri"/>
                <w:color w:val="000000"/>
              </w:rPr>
            </w:pPr>
            <w:r w:rsidRPr="00954DAC">
              <w:rPr>
                <w:rFonts w:ascii="Calibri" w:eastAsia="Times New Roman" w:hAnsi="Calibri" w:cs="Calibri"/>
                <w:color w:val="000000"/>
              </w:rPr>
              <w:t>ModuleConfig</w:t>
            </w:r>
          </w:p>
        </w:tc>
        <w:tc>
          <w:tcPr>
            <w:tcW w:w="298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auto"/>
            <w:noWrap/>
            <w:vAlign w:val="bottom"/>
          </w:tcPr>
          <w:p w14:paraId="3885FCFE" w14:textId="77777777" w:rsidR="00502549" w:rsidRPr="00954DAC" w:rsidRDefault="00502549" w:rsidP="0012594B">
            <w:pPr>
              <w:spacing w:after="0" w:line="240" w:lineRule="auto"/>
              <w:rPr>
                <w:rFonts w:ascii="Calibri" w:eastAsia="Times New Roman" w:hAnsi="Calibri" w:cs="Calibri"/>
                <w:color w:val="000000"/>
              </w:rPr>
            </w:pPr>
            <w:r>
              <w:rPr>
                <w:rFonts w:ascii="Calibri" w:eastAsia="Times New Roman" w:hAnsi="Calibri" w:cs="Calibri"/>
                <w:color w:val="000000"/>
              </w:rPr>
              <w:t>NA</w:t>
            </w:r>
          </w:p>
        </w:tc>
        <w:tc>
          <w:tcPr>
            <w:tcW w:w="105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auto"/>
            <w:noWrap/>
            <w:vAlign w:val="bottom"/>
          </w:tcPr>
          <w:p w14:paraId="07476542" w14:textId="77777777" w:rsidR="00502549" w:rsidRPr="00954DAC" w:rsidRDefault="00502549" w:rsidP="0012594B">
            <w:pPr>
              <w:spacing w:after="0" w:line="240" w:lineRule="auto"/>
              <w:jc w:val="right"/>
              <w:rPr>
                <w:rFonts w:ascii="Calibri" w:eastAsia="Times New Roman" w:hAnsi="Calibri" w:cs="Calibri"/>
                <w:color w:val="000000"/>
              </w:rPr>
            </w:pPr>
            <w:r w:rsidRPr="00954DAC">
              <w:rPr>
                <w:rFonts w:ascii="Calibri" w:eastAsia="Times New Roman" w:hAnsi="Calibri" w:cs="Calibri"/>
                <w:color w:val="000000"/>
              </w:rPr>
              <w:t>-1</w:t>
            </w:r>
          </w:p>
        </w:tc>
      </w:tr>
      <w:tr w:rsidR="00502549" w:rsidRPr="00954DAC" w14:paraId="1816CBE8" w14:textId="77777777" w:rsidTr="0012594B">
        <w:trPr>
          <w:trHeight w:val="288"/>
          <w:jc w:val="center"/>
        </w:trPr>
        <w:tc>
          <w:tcPr>
            <w:tcW w:w="314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auto"/>
            <w:noWrap/>
            <w:vAlign w:val="bottom"/>
          </w:tcPr>
          <w:p w14:paraId="13E3A13F" w14:textId="77777777" w:rsidR="00502549" w:rsidRPr="00954DAC" w:rsidRDefault="00502549" w:rsidP="0012594B">
            <w:pPr>
              <w:spacing w:after="0" w:line="240" w:lineRule="auto"/>
              <w:rPr>
                <w:rFonts w:ascii="Calibri" w:eastAsia="Times New Roman" w:hAnsi="Calibri" w:cs="Calibri"/>
                <w:color w:val="000000"/>
              </w:rPr>
            </w:pPr>
            <w:r w:rsidRPr="00954DAC">
              <w:rPr>
                <w:rFonts w:ascii="Calibri" w:eastAsia="Times New Roman" w:hAnsi="Calibri" w:cs="Calibri"/>
                <w:color w:val="000000"/>
              </w:rPr>
              <w:t>Cycles</w:t>
            </w:r>
          </w:p>
        </w:tc>
        <w:tc>
          <w:tcPr>
            <w:tcW w:w="298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auto"/>
            <w:noWrap/>
            <w:vAlign w:val="bottom"/>
          </w:tcPr>
          <w:p w14:paraId="1EADB48C" w14:textId="77777777" w:rsidR="00502549" w:rsidRPr="00954DAC" w:rsidRDefault="00502549" w:rsidP="0012594B">
            <w:pPr>
              <w:spacing w:after="0" w:line="240" w:lineRule="auto"/>
              <w:rPr>
                <w:rFonts w:ascii="Calibri" w:eastAsia="Times New Roman" w:hAnsi="Calibri" w:cs="Calibri"/>
                <w:color w:val="000000"/>
              </w:rPr>
            </w:pPr>
            <w:r>
              <w:rPr>
                <w:rFonts w:ascii="Calibri" w:eastAsia="Times New Roman" w:hAnsi="Calibri" w:cs="Calibri"/>
                <w:color w:val="000000"/>
              </w:rPr>
              <w:t>NA</w:t>
            </w:r>
          </w:p>
        </w:tc>
        <w:tc>
          <w:tcPr>
            <w:tcW w:w="105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auto"/>
            <w:noWrap/>
            <w:vAlign w:val="bottom"/>
          </w:tcPr>
          <w:p w14:paraId="08F41D5A" w14:textId="77777777" w:rsidR="00502549" w:rsidRPr="00954DAC" w:rsidRDefault="00502549" w:rsidP="0012594B">
            <w:pPr>
              <w:spacing w:after="0" w:line="240" w:lineRule="auto"/>
              <w:jc w:val="right"/>
              <w:rPr>
                <w:rFonts w:ascii="Calibri" w:eastAsia="Times New Roman" w:hAnsi="Calibri" w:cs="Calibri"/>
                <w:color w:val="000000"/>
              </w:rPr>
            </w:pPr>
            <w:r w:rsidRPr="00954DAC">
              <w:rPr>
                <w:rFonts w:ascii="Calibri" w:eastAsia="Times New Roman" w:hAnsi="Calibri" w:cs="Calibri"/>
                <w:color w:val="000000"/>
              </w:rPr>
              <w:t>-1</w:t>
            </w:r>
          </w:p>
        </w:tc>
      </w:tr>
      <w:tr w:rsidR="00502549" w:rsidRPr="004E12F0" w14:paraId="43F481DE" w14:textId="77777777" w:rsidTr="0012594B">
        <w:trPr>
          <w:trHeight w:val="288"/>
          <w:jc w:val="center"/>
        </w:trPr>
        <w:tc>
          <w:tcPr>
            <w:tcW w:w="3140" w:type="dxa"/>
            <w:shd w:val="clear" w:color="auto" w:fill="auto"/>
            <w:noWrap/>
            <w:vAlign w:val="bottom"/>
            <w:hideMark/>
          </w:tcPr>
          <w:p w14:paraId="3D993E53" w14:textId="77777777" w:rsidR="00502549" w:rsidRPr="004E12F0" w:rsidRDefault="00502549" w:rsidP="0012594B">
            <w:pPr>
              <w:spacing w:after="0" w:line="240" w:lineRule="auto"/>
              <w:rPr>
                <w:rFonts w:ascii="Calibri" w:eastAsia="Times New Roman" w:hAnsi="Calibri" w:cs="Calibri"/>
                <w:color w:val="000000"/>
              </w:rPr>
            </w:pPr>
            <w:r w:rsidRPr="004E12F0">
              <w:rPr>
                <w:rFonts w:ascii="Calibri" w:eastAsia="Times New Roman" w:hAnsi="Calibri" w:cs="Calibri"/>
                <w:color w:val="000000"/>
              </w:rPr>
              <w:t>RotateOptionsPane</w:t>
            </w:r>
          </w:p>
        </w:tc>
        <w:tc>
          <w:tcPr>
            <w:tcW w:w="2980" w:type="dxa"/>
            <w:shd w:val="clear" w:color="auto" w:fill="auto"/>
            <w:noWrap/>
            <w:vAlign w:val="bottom"/>
            <w:hideMark/>
          </w:tcPr>
          <w:p w14:paraId="3AF8D516" w14:textId="77777777" w:rsidR="00502549" w:rsidRPr="004E12F0" w:rsidRDefault="00502549" w:rsidP="0012594B">
            <w:pPr>
              <w:spacing w:after="0" w:line="240" w:lineRule="auto"/>
              <w:rPr>
                <w:rFonts w:ascii="Calibri" w:eastAsia="Times New Roman" w:hAnsi="Calibri" w:cs="Calibri"/>
                <w:color w:val="000000"/>
              </w:rPr>
            </w:pPr>
            <w:r>
              <w:rPr>
                <w:rFonts w:ascii="Calibri" w:eastAsia="Times New Roman" w:hAnsi="Calibri" w:cs="Calibri"/>
                <w:color w:val="000000"/>
              </w:rPr>
              <w:t>High</w:t>
            </w:r>
          </w:p>
        </w:tc>
        <w:tc>
          <w:tcPr>
            <w:tcW w:w="1053" w:type="dxa"/>
            <w:shd w:val="clear" w:color="auto" w:fill="auto"/>
            <w:noWrap/>
            <w:vAlign w:val="bottom"/>
            <w:hideMark/>
          </w:tcPr>
          <w:p w14:paraId="77138C26" w14:textId="77777777" w:rsidR="00502549" w:rsidRPr="004E12F0" w:rsidRDefault="00502549" w:rsidP="0012594B">
            <w:pPr>
              <w:spacing w:after="0" w:line="240" w:lineRule="auto"/>
              <w:jc w:val="right"/>
              <w:rPr>
                <w:rFonts w:ascii="Calibri" w:eastAsia="Times New Roman" w:hAnsi="Calibri" w:cs="Calibri"/>
                <w:color w:val="000000"/>
              </w:rPr>
            </w:pPr>
            <w:r w:rsidRPr="004E12F0">
              <w:rPr>
                <w:rFonts w:ascii="Calibri" w:eastAsia="Times New Roman" w:hAnsi="Calibri" w:cs="Calibri"/>
                <w:color w:val="000000"/>
              </w:rPr>
              <w:t>0</w:t>
            </w:r>
          </w:p>
        </w:tc>
      </w:tr>
      <w:tr w:rsidR="00502549" w:rsidRPr="004E12F0" w14:paraId="42E312D5" w14:textId="77777777" w:rsidTr="0012594B">
        <w:trPr>
          <w:trHeight w:val="288"/>
          <w:jc w:val="center"/>
        </w:trPr>
        <w:tc>
          <w:tcPr>
            <w:tcW w:w="3140" w:type="dxa"/>
            <w:shd w:val="clear" w:color="auto" w:fill="auto"/>
            <w:noWrap/>
            <w:vAlign w:val="bottom"/>
            <w:hideMark/>
          </w:tcPr>
          <w:p w14:paraId="1627096D" w14:textId="77777777" w:rsidR="00502549" w:rsidRPr="004E12F0" w:rsidRDefault="00502549" w:rsidP="0012594B">
            <w:pPr>
              <w:spacing w:after="0" w:line="240" w:lineRule="auto"/>
              <w:rPr>
                <w:rFonts w:ascii="Calibri" w:eastAsia="Times New Roman" w:hAnsi="Calibri" w:cs="Calibri"/>
                <w:color w:val="000000"/>
              </w:rPr>
            </w:pPr>
            <w:r w:rsidRPr="004E12F0">
              <w:rPr>
                <w:rFonts w:ascii="Calibri" w:eastAsia="Times New Roman" w:hAnsi="Calibri" w:cs="Calibri"/>
                <w:color w:val="000000"/>
              </w:rPr>
              <w:t>RotateOptionsPaneTest</w:t>
            </w:r>
          </w:p>
        </w:tc>
        <w:tc>
          <w:tcPr>
            <w:tcW w:w="2980" w:type="dxa"/>
            <w:shd w:val="clear" w:color="auto" w:fill="auto"/>
            <w:noWrap/>
            <w:vAlign w:val="bottom"/>
            <w:hideMark/>
          </w:tcPr>
          <w:p w14:paraId="72A16406" w14:textId="77777777" w:rsidR="00502549" w:rsidRPr="004E12F0" w:rsidRDefault="00502549" w:rsidP="0012594B">
            <w:pPr>
              <w:spacing w:after="0" w:line="240" w:lineRule="auto"/>
              <w:rPr>
                <w:rFonts w:ascii="Calibri" w:eastAsia="Times New Roman" w:hAnsi="Calibri" w:cs="Calibri"/>
                <w:color w:val="000000"/>
              </w:rPr>
            </w:pPr>
            <w:r>
              <w:rPr>
                <w:rFonts w:ascii="Calibri" w:eastAsia="Times New Roman" w:hAnsi="Calibri" w:cs="Calibri"/>
                <w:color w:val="000000"/>
              </w:rPr>
              <w:t>High</w:t>
            </w:r>
          </w:p>
        </w:tc>
        <w:tc>
          <w:tcPr>
            <w:tcW w:w="1053" w:type="dxa"/>
            <w:shd w:val="clear" w:color="auto" w:fill="auto"/>
            <w:noWrap/>
            <w:vAlign w:val="bottom"/>
            <w:hideMark/>
          </w:tcPr>
          <w:p w14:paraId="34873AAF" w14:textId="77777777" w:rsidR="00502549" w:rsidRPr="004E12F0" w:rsidRDefault="00502549" w:rsidP="0012594B">
            <w:pPr>
              <w:spacing w:after="0" w:line="240" w:lineRule="auto"/>
              <w:jc w:val="right"/>
              <w:rPr>
                <w:rFonts w:ascii="Calibri" w:eastAsia="Times New Roman" w:hAnsi="Calibri" w:cs="Calibri"/>
                <w:color w:val="000000"/>
              </w:rPr>
            </w:pPr>
            <w:r w:rsidRPr="004E12F0">
              <w:rPr>
                <w:rFonts w:ascii="Calibri" w:eastAsia="Times New Roman" w:hAnsi="Calibri" w:cs="Calibri"/>
                <w:color w:val="000000"/>
              </w:rPr>
              <w:t>0</w:t>
            </w:r>
          </w:p>
        </w:tc>
      </w:tr>
      <w:tr w:rsidR="00502549" w:rsidRPr="004E12F0" w14:paraId="0642DCBB" w14:textId="77777777" w:rsidTr="0012594B">
        <w:trPr>
          <w:trHeight w:val="288"/>
          <w:jc w:val="center"/>
        </w:trPr>
        <w:tc>
          <w:tcPr>
            <w:tcW w:w="3140" w:type="dxa"/>
            <w:shd w:val="clear" w:color="auto" w:fill="auto"/>
            <w:noWrap/>
            <w:vAlign w:val="bottom"/>
            <w:hideMark/>
          </w:tcPr>
          <w:p w14:paraId="1C564541" w14:textId="77777777" w:rsidR="00502549" w:rsidRPr="004E12F0" w:rsidRDefault="00502549" w:rsidP="0012594B">
            <w:pPr>
              <w:spacing w:after="0" w:line="240" w:lineRule="auto"/>
              <w:rPr>
                <w:rFonts w:ascii="Calibri" w:eastAsia="Times New Roman" w:hAnsi="Calibri" w:cs="Calibri"/>
                <w:color w:val="000000"/>
              </w:rPr>
            </w:pPr>
            <w:r w:rsidRPr="004E12F0">
              <w:rPr>
                <w:rFonts w:ascii="Calibri" w:eastAsia="Times New Roman" w:hAnsi="Calibri" w:cs="Calibri"/>
                <w:color w:val="000000"/>
              </w:rPr>
              <w:t>RotateParametersBuilderTest</w:t>
            </w:r>
          </w:p>
        </w:tc>
        <w:tc>
          <w:tcPr>
            <w:tcW w:w="2980" w:type="dxa"/>
            <w:shd w:val="clear" w:color="auto" w:fill="auto"/>
            <w:noWrap/>
            <w:vAlign w:val="bottom"/>
            <w:hideMark/>
          </w:tcPr>
          <w:p w14:paraId="34AB9A38" w14:textId="77777777" w:rsidR="00502549" w:rsidRPr="004E12F0" w:rsidRDefault="00502549" w:rsidP="0012594B">
            <w:pPr>
              <w:spacing w:after="0" w:line="240" w:lineRule="auto"/>
              <w:rPr>
                <w:rFonts w:ascii="Calibri" w:eastAsia="Times New Roman" w:hAnsi="Calibri" w:cs="Calibri"/>
                <w:color w:val="000000"/>
              </w:rPr>
            </w:pPr>
            <w:r>
              <w:rPr>
                <w:rFonts w:ascii="Calibri" w:eastAsia="Times New Roman" w:hAnsi="Calibri" w:cs="Calibri"/>
                <w:color w:val="000000"/>
              </w:rPr>
              <w:t>High</w:t>
            </w:r>
          </w:p>
        </w:tc>
        <w:tc>
          <w:tcPr>
            <w:tcW w:w="1053" w:type="dxa"/>
            <w:shd w:val="clear" w:color="auto" w:fill="auto"/>
            <w:noWrap/>
            <w:vAlign w:val="bottom"/>
            <w:hideMark/>
          </w:tcPr>
          <w:p w14:paraId="36481463" w14:textId="77777777" w:rsidR="00502549" w:rsidRPr="004E12F0" w:rsidRDefault="00502549" w:rsidP="0012594B">
            <w:pPr>
              <w:spacing w:after="0" w:line="240" w:lineRule="auto"/>
              <w:jc w:val="right"/>
              <w:rPr>
                <w:rFonts w:ascii="Calibri" w:eastAsia="Times New Roman" w:hAnsi="Calibri" w:cs="Calibri"/>
                <w:color w:val="000000"/>
              </w:rPr>
            </w:pPr>
            <w:r w:rsidRPr="004E12F0">
              <w:rPr>
                <w:rFonts w:ascii="Calibri" w:eastAsia="Times New Roman" w:hAnsi="Calibri" w:cs="Calibri"/>
                <w:color w:val="000000"/>
              </w:rPr>
              <w:t>0</w:t>
            </w:r>
          </w:p>
        </w:tc>
      </w:tr>
      <w:tr w:rsidR="00502549" w:rsidRPr="004E12F0" w14:paraId="64521E3A" w14:textId="77777777" w:rsidTr="0012594B">
        <w:trPr>
          <w:trHeight w:val="288"/>
          <w:jc w:val="center"/>
        </w:trPr>
        <w:tc>
          <w:tcPr>
            <w:tcW w:w="3140" w:type="dxa"/>
            <w:shd w:val="clear" w:color="auto" w:fill="auto"/>
            <w:noWrap/>
            <w:vAlign w:val="bottom"/>
            <w:hideMark/>
          </w:tcPr>
          <w:p w14:paraId="4E1A9F57" w14:textId="77777777" w:rsidR="00502549" w:rsidRPr="004E12F0" w:rsidRDefault="00502549" w:rsidP="0012594B">
            <w:pPr>
              <w:spacing w:after="0" w:line="240" w:lineRule="auto"/>
              <w:rPr>
                <w:rFonts w:ascii="Calibri" w:eastAsia="Times New Roman" w:hAnsi="Calibri" w:cs="Calibri"/>
                <w:color w:val="000000"/>
              </w:rPr>
            </w:pPr>
            <w:r w:rsidRPr="004E12F0">
              <w:rPr>
                <w:rFonts w:ascii="Calibri" w:eastAsia="Times New Roman" w:hAnsi="Calibri" w:cs="Calibri"/>
                <w:color w:val="000000"/>
              </w:rPr>
              <w:t>RotateSelectionPaneTest</w:t>
            </w:r>
          </w:p>
        </w:tc>
        <w:tc>
          <w:tcPr>
            <w:tcW w:w="2980" w:type="dxa"/>
            <w:shd w:val="clear" w:color="auto" w:fill="auto"/>
            <w:noWrap/>
            <w:vAlign w:val="bottom"/>
            <w:hideMark/>
          </w:tcPr>
          <w:p w14:paraId="6E5FA94A" w14:textId="77777777" w:rsidR="00502549" w:rsidRPr="004E12F0" w:rsidRDefault="00502549" w:rsidP="0012594B">
            <w:pPr>
              <w:spacing w:after="0" w:line="240" w:lineRule="auto"/>
              <w:rPr>
                <w:rFonts w:ascii="Calibri" w:eastAsia="Times New Roman" w:hAnsi="Calibri" w:cs="Calibri"/>
                <w:color w:val="000000"/>
              </w:rPr>
            </w:pPr>
            <w:r>
              <w:rPr>
                <w:rFonts w:ascii="Calibri" w:eastAsia="Times New Roman" w:hAnsi="Calibri" w:cs="Calibri"/>
                <w:color w:val="000000"/>
              </w:rPr>
              <w:t>High</w:t>
            </w:r>
          </w:p>
        </w:tc>
        <w:tc>
          <w:tcPr>
            <w:tcW w:w="1053" w:type="dxa"/>
            <w:shd w:val="clear" w:color="auto" w:fill="auto"/>
            <w:noWrap/>
            <w:vAlign w:val="bottom"/>
            <w:hideMark/>
          </w:tcPr>
          <w:p w14:paraId="66EE702B" w14:textId="77777777" w:rsidR="00502549" w:rsidRPr="004E12F0" w:rsidRDefault="00502549" w:rsidP="0012594B">
            <w:pPr>
              <w:spacing w:after="0" w:line="240" w:lineRule="auto"/>
              <w:jc w:val="right"/>
              <w:rPr>
                <w:rFonts w:ascii="Calibri" w:eastAsia="Times New Roman" w:hAnsi="Calibri" w:cs="Calibri"/>
                <w:color w:val="000000"/>
              </w:rPr>
            </w:pPr>
            <w:r w:rsidRPr="004E12F0">
              <w:rPr>
                <w:rFonts w:ascii="Calibri" w:eastAsia="Times New Roman" w:hAnsi="Calibri" w:cs="Calibri"/>
                <w:color w:val="000000"/>
              </w:rPr>
              <w:t>0</w:t>
            </w:r>
          </w:p>
        </w:tc>
      </w:tr>
      <w:tr w:rsidR="00502549" w:rsidRPr="004E12F0" w14:paraId="40B56F3F" w14:textId="77777777" w:rsidTr="0012594B">
        <w:trPr>
          <w:trHeight w:val="288"/>
          <w:jc w:val="center"/>
        </w:trPr>
        <w:tc>
          <w:tcPr>
            <w:tcW w:w="3140" w:type="dxa"/>
            <w:shd w:val="clear" w:color="auto" w:fill="auto"/>
            <w:noWrap/>
            <w:vAlign w:val="bottom"/>
            <w:hideMark/>
          </w:tcPr>
          <w:p w14:paraId="3D5E7388" w14:textId="77777777" w:rsidR="00502549" w:rsidRPr="004E12F0" w:rsidRDefault="00502549" w:rsidP="0012594B">
            <w:pPr>
              <w:spacing w:after="0" w:line="240" w:lineRule="auto"/>
              <w:rPr>
                <w:rFonts w:ascii="Calibri" w:eastAsia="Times New Roman" w:hAnsi="Calibri" w:cs="Calibri"/>
                <w:color w:val="000000"/>
              </w:rPr>
            </w:pPr>
            <w:r w:rsidRPr="004E12F0">
              <w:rPr>
                <w:rFonts w:ascii="Calibri" w:eastAsia="Times New Roman" w:hAnsi="Calibri" w:cs="Calibri"/>
                <w:color w:val="000000"/>
              </w:rPr>
              <w:t>RotateModule</w:t>
            </w:r>
          </w:p>
        </w:tc>
        <w:tc>
          <w:tcPr>
            <w:tcW w:w="2980" w:type="dxa"/>
            <w:shd w:val="clear" w:color="auto" w:fill="auto"/>
            <w:noWrap/>
            <w:vAlign w:val="bottom"/>
            <w:hideMark/>
          </w:tcPr>
          <w:p w14:paraId="6B8307CA" w14:textId="77777777" w:rsidR="00502549" w:rsidRPr="004E12F0" w:rsidRDefault="00502549" w:rsidP="0012594B">
            <w:pPr>
              <w:spacing w:after="0" w:line="240" w:lineRule="auto"/>
              <w:rPr>
                <w:rFonts w:ascii="Calibri" w:eastAsia="Times New Roman" w:hAnsi="Calibri" w:cs="Calibri"/>
                <w:color w:val="000000"/>
              </w:rPr>
            </w:pPr>
            <w:r>
              <w:rPr>
                <w:rFonts w:ascii="Calibri" w:eastAsia="Times New Roman" w:hAnsi="Calibri" w:cs="Calibri"/>
                <w:color w:val="000000"/>
              </w:rPr>
              <w:t>Low</w:t>
            </w:r>
          </w:p>
        </w:tc>
        <w:tc>
          <w:tcPr>
            <w:tcW w:w="1053" w:type="dxa"/>
            <w:shd w:val="clear" w:color="auto" w:fill="auto"/>
            <w:noWrap/>
            <w:vAlign w:val="bottom"/>
            <w:hideMark/>
          </w:tcPr>
          <w:p w14:paraId="1CCEB2FE" w14:textId="77777777" w:rsidR="00502549" w:rsidRPr="004E12F0" w:rsidRDefault="00502549" w:rsidP="0012594B">
            <w:pPr>
              <w:spacing w:after="0" w:line="240" w:lineRule="auto"/>
              <w:jc w:val="right"/>
              <w:rPr>
                <w:rFonts w:ascii="Calibri" w:eastAsia="Times New Roman" w:hAnsi="Calibri" w:cs="Calibri"/>
                <w:color w:val="000000"/>
              </w:rPr>
            </w:pPr>
            <w:r w:rsidRPr="004E12F0">
              <w:rPr>
                <w:rFonts w:ascii="Calibri" w:eastAsia="Times New Roman" w:hAnsi="Calibri" w:cs="Calibri"/>
                <w:color w:val="000000"/>
              </w:rPr>
              <w:t>0.214286</w:t>
            </w:r>
          </w:p>
        </w:tc>
      </w:tr>
      <w:tr w:rsidR="00502549" w:rsidRPr="004E12F0" w14:paraId="102BFBD5" w14:textId="77777777" w:rsidTr="0012594B">
        <w:trPr>
          <w:trHeight w:val="288"/>
          <w:jc w:val="center"/>
        </w:trPr>
        <w:tc>
          <w:tcPr>
            <w:tcW w:w="3140" w:type="dxa"/>
            <w:shd w:val="clear" w:color="auto" w:fill="auto"/>
            <w:noWrap/>
            <w:vAlign w:val="bottom"/>
            <w:hideMark/>
          </w:tcPr>
          <w:p w14:paraId="0B79ADD7" w14:textId="77777777" w:rsidR="00502549" w:rsidRPr="004E12F0" w:rsidRDefault="00502549" w:rsidP="0012594B">
            <w:pPr>
              <w:spacing w:after="0" w:line="240" w:lineRule="auto"/>
              <w:rPr>
                <w:rFonts w:ascii="Calibri" w:eastAsia="Times New Roman" w:hAnsi="Calibri" w:cs="Calibri"/>
                <w:color w:val="000000"/>
              </w:rPr>
            </w:pPr>
            <w:r w:rsidRPr="004E12F0">
              <w:rPr>
                <w:rFonts w:ascii="Calibri" w:eastAsia="Times New Roman" w:hAnsi="Calibri" w:cs="Calibri"/>
                <w:color w:val="000000"/>
              </w:rPr>
              <w:t>RotateParametersBuilder</w:t>
            </w:r>
          </w:p>
        </w:tc>
        <w:tc>
          <w:tcPr>
            <w:tcW w:w="2980" w:type="dxa"/>
            <w:shd w:val="clear" w:color="auto" w:fill="auto"/>
            <w:noWrap/>
            <w:vAlign w:val="bottom"/>
            <w:hideMark/>
          </w:tcPr>
          <w:p w14:paraId="560EBE70" w14:textId="77777777" w:rsidR="00502549" w:rsidRPr="004E12F0" w:rsidRDefault="00502549" w:rsidP="0012594B">
            <w:pPr>
              <w:spacing w:after="0" w:line="240" w:lineRule="auto"/>
              <w:rPr>
                <w:rFonts w:ascii="Calibri" w:eastAsia="Times New Roman" w:hAnsi="Calibri" w:cs="Calibri"/>
                <w:color w:val="000000"/>
              </w:rPr>
            </w:pPr>
            <w:r>
              <w:rPr>
                <w:rFonts w:ascii="Calibri" w:eastAsia="Times New Roman" w:hAnsi="Calibri" w:cs="Calibri"/>
                <w:color w:val="000000"/>
              </w:rPr>
              <w:t>Low</w:t>
            </w:r>
          </w:p>
        </w:tc>
        <w:tc>
          <w:tcPr>
            <w:tcW w:w="1053" w:type="dxa"/>
            <w:shd w:val="clear" w:color="auto" w:fill="auto"/>
            <w:noWrap/>
            <w:vAlign w:val="bottom"/>
            <w:hideMark/>
          </w:tcPr>
          <w:p w14:paraId="0EACA469" w14:textId="77777777" w:rsidR="00502549" w:rsidRPr="004E12F0" w:rsidRDefault="00502549" w:rsidP="0012594B">
            <w:pPr>
              <w:spacing w:after="0" w:line="240" w:lineRule="auto"/>
              <w:jc w:val="right"/>
              <w:rPr>
                <w:rFonts w:ascii="Calibri" w:eastAsia="Times New Roman" w:hAnsi="Calibri" w:cs="Calibri"/>
                <w:color w:val="000000"/>
              </w:rPr>
            </w:pPr>
            <w:r w:rsidRPr="004E12F0">
              <w:rPr>
                <w:rFonts w:ascii="Calibri" w:eastAsia="Times New Roman" w:hAnsi="Calibri" w:cs="Calibri"/>
                <w:color w:val="000000"/>
              </w:rPr>
              <w:t>0.272727</w:t>
            </w:r>
          </w:p>
        </w:tc>
      </w:tr>
      <w:tr w:rsidR="00502549" w:rsidRPr="004E12F0" w14:paraId="03C0D521" w14:textId="77777777" w:rsidTr="0012594B">
        <w:trPr>
          <w:trHeight w:val="288"/>
          <w:jc w:val="center"/>
        </w:trPr>
        <w:tc>
          <w:tcPr>
            <w:tcW w:w="3140" w:type="dxa"/>
            <w:shd w:val="clear" w:color="auto" w:fill="auto"/>
            <w:noWrap/>
            <w:vAlign w:val="bottom"/>
            <w:hideMark/>
          </w:tcPr>
          <w:p w14:paraId="0268C9E3" w14:textId="77777777" w:rsidR="00502549" w:rsidRPr="004E12F0" w:rsidRDefault="00502549" w:rsidP="0012594B">
            <w:pPr>
              <w:spacing w:after="0" w:line="240" w:lineRule="auto"/>
              <w:rPr>
                <w:rFonts w:ascii="Calibri" w:eastAsia="Times New Roman" w:hAnsi="Calibri" w:cs="Calibri"/>
                <w:color w:val="000000"/>
              </w:rPr>
            </w:pPr>
            <w:r w:rsidRPr="004E12F0">
              <w:rPr>
                <w:rFonts w:ascii="Calibri" w:eastAsia="Times New Roman" w:hAnsi="Calibri" w:cs="Calibri"/>
                <w:color w:val="000000"/>
              </w:rPr>
              <w:t>RotateSelectionPane</w:t>
            </w:r>
          </w:p>
        </w:tc>
        <w:tc>
          <w:tcPr>
            <w:tcW w:w="2980" w:type="dxa"/>
            <w:shd w:val="clear" w:color="auto" w:fill="auto"/>
            <w:noWrap/>
            <w:vAlign w:val="bottom"/>
            <w:hideMark/>
          </w:tcPr>
          <w:p w14:paraId="0915C317" w14:textId="77777777" w:rsidR="00502549" w:rsidRPr="004E12F0" w:rsidRDefault="00502549" w:rsidP="0012594B">
            <w:pPr>
              <w:spacing w:after="0" w:line="240" w:lineRule="auto"/>
              <w:rPr>
                <w:rFonts w:ascii="Calibri" w:eastAsia="Times New Roman" w:hAnsi="Calibri" w:cs="Calibri"/>
                <w:color w:val="000000"/>
              </w:rPr>
            </w:pPr>
            <w:r>
              <w:rPr>
                <w:rFonts w:ascii="Calibri" w:eastAsia="Times New Roman" w:hAnsi="Calibri" w:cs="Calibri"/>
                <w:color w:val="000000"/>
              </w:rPr>
              <w:t>Low</w:t>
            </w:r>
          </w:p>
        </w:tc>
        <w:tc>
          <w:tcPr>
            <w:tcW w:w="1053" w:type="dxa"/>
            <w:shd w:val="clear" w:color="auto" w:fill="auto"/>
            <w:noWrap/>
            <w:vAlign w:val="bottom"/>
            <w:hideMark/>
          </w:tcPr>
          <w:p w14:paraId="22E9F09F" w14:textId="77777777" w:rsidR="00502549" w:rsidRPr="004E12F0" w:rsidRDefault="00502549" w:rsidP="0012594B">
            <w:pPr>
              <w:spacing w:after="0" w:line="240" w:lineRule="auto"/>
              <w:jc w:val="right"/>
              <w:rPr>
                <w:rFonts w:ascii="Calibri" w:eastAsia="Times New Roman" w:hAnsi="Calibri" w:cs="Calibri"/>
                <w:color w:val="000000"/>
              </w:rPr>
            </w:pPr>
            <w:r w:rsidRPr="004E12F0">
              <w:rPr>
                <w:rFonts w:ascii="Calibri" w:eastAsia="Times New Roman" w:hAnsi="Calibri" w:cs="Calibri"/>
                <w:color w:val="000000"/>
              </w:rPr>
              <w:t>1</w:t>
            </w:r>
          </w:p>
        </w:tc>
      </w:tr>
    </w:tbl>
    <w:p w14:paraId="17BD0142" w14:textId="77777777" w:rsidR="00502549" w:rsidRDefault="00502549" w:rsidP="00502549"/>
    <w:p w14:paraId="48E60DE4" w14:textId="77777777" w:rsidR="00502549" w:rsidRDefault="00502549" w:rsidP="00502549">
      <w:pPr>
        <w:ind w:left="1260"/>
      </w:pPr>
    </w:p>
    <w:p w14:paraId="3CAFBBE8" w14:textId="77777777" w:rsidR="00502549" w:rsidRDefault="00502549" w:rsidP="00502549">
      <w:pPr>
        <w:ind w:left="1260"/>
        <w:jc w:val="both"/>
      </w:pPr>
      <w:r>
        <w:t xml:space="preserve">A high LCOM value (closer to 1) indicates a conflict in the functionality written in a class. This metric can be used to identify classes that are attempting to achieve multiple </w:t>
      </w:r>
      <w:r>
        <w:lastRenderedPageBreak/>
        <w:t>objectives. Such classes could be more error-prone and more difficult to test and could be split into two or more classes that are more well defined in their behavior</w:t>
      </w:r>
      <w:r>
        <w:rPr>
          <w:rStyle w:val="FootnoteReference"/>
        </w:rPr>
        <w:footnoteReference w:id="1"/>
      </w:r>
      <w:r>
        <w:t xml:space="preserve">. </w:t>
      </w:r>
    </w:p>
    <w:p w14:paraId="3CC88DCC" w14:textId="77777777" w:rsidR="00502549" w:rsidRDefault="00502549" w:rsidP="00502549">
      <w:pPr>
        <w:ind w:left="1260"/>
        <w:jc w:val="both"/>
        <w:rPr>
          <w:rFonts w:ascii="Calibri" w:eastAsia="Times New Roman" w:hAnsi="Calibri" w:cs="Calibri"/>
          <w:color w:val="000000"/>
        </w:rPr>
      </w:pPr>
      <w:r>
        <w:t xml:space="preserve">These two projects(merge and rotate) are developed as </w:t>
      </w:r>
      <w:r w:rsidRPr="0042213D">
        <w:rPr>
          <w:b/>
          <w:bCs/>
        </w:rPr>
        <w:t>independent</w:t>
      </w:r>
      <w:r>
        <w:t xml:space="preserve"> modules of the main application, and show many good code practices, such </w:t>
      </w:r>
      <w:r w:rsidRPr="00862519">
        <w:rPr>
          <w:b/>
          <w:bCs/>
        </w:rPr>
        <w:t>single-responsibility classes</w:t>
      </w:r>
      <w:r>
        <w:t xml:space="preserve"> (</w:t>
      </w:r>
      <w:r w:rsidRPr="004E12F0">
        <w:rPr>
          <w:rFonts w:ascii="Calibri" w:eastAsia="Times New Roman" w:hAnsi="Calibri" w:cs="Calibri"/>
          <w:color w:val="000000" w:themeColor="text1"/>
        </w:rPr>
        <w:t>Rotate</w:t>
      </w:r>
      <w:r w:rsidRPr="7CAA783F">
        <w:rPr>
          <w:rFonts w:ascii="Calibri" w:eastAsia="Times New Roman" w:hAnsi="Calibri" w:cs="Calibri"/>
          <w:color w:val="000000" w:themeColor="text1"/>
        </w:rPr>
        <w:t xml:space="preserve">OptionsPane, </w:t>
      </w:r>
      <w:r w:rsidRPr="004E12F0">
        <w:rPr>
          <w:rFonts w:ascii="Calibri" w:eastAsia="Times New Roman" w:hAnsi="Calibri" w:cs="Calibri"/>
          <w:color w:val="000000" w:themeColor="text1"/>
        </w:rPr>
        <w:t>RotateParametersBuilderTest</w:t>
      </w:r>
      <w:r w:rsidRPr="7CAA783F">
        <w:rPr>
          <w:rFonts w:ascii="Calibri" w:eastAsia="Times New Roman" w:hAnsi="Calibri" w:cs="Calibri"/>
          <w:color w:val="000000" w:themeColor="text1"/>
        </w:rPr>
        <w:t xml:space="preserve">). Therefore, it is not surprising to see the values of LCOM staying low, around zero or in most cases, 0. </w:t>
      </w:r>
    </w:p>
    <w:p w14:paraId="74F48EC4" w14:textId="77777777" w:rsidR="00502549" w:rsidRDefault="00502549" w:rsidP="00502549">
      <w:pPr>
        <w:ind w:left="1260"/>
        <w:jc w:val="both"/>
        <w:rPr>
          <w:rFonts w:ascii="Calibri" w:eastAsia="Times New Roman" w:hAnsi="Calibri" w:cs="Calibri"/>
          <w:color w:val="000000"/>
        </w:rPr>
      </w:pPr>
      <w:r w:rsidRPr="7CAA783F">
        <w:rPr>
          <w:rFonts w:ascii="Calibri" w:eastAsia="Times New Roman" w:hAnsi="Calibri" w:cs="Calibri"/>
          <w:color w:val="000000" w:themeColor="text1"/>
        </w:rPr>
        <w:t xml:space="preserve">As discussed earlier in section 3.3, the modification of the RotateParametersBuilder class </w:t>
      </w:r>
      <w:r w:rsidRPr="7CAA783F">
        <w:rPr>
          <w:rFonts w:ascii="Calibri" w:eastAsia="Times New Roman" w:hAnsi="Calibri" w:cs="Calibri"/>
          <w:b/>
          <w:color w:val="000000" w:themeColor="text1"/>
        </w:rPr>
        <w:t>increased</w:t>
      </w:r>
      <w:r w:rsidRPr="7CAA783F">
        <w:rPr>
          <w:rFonts w:ascii="Calibri" w:eastAsia="Times New Roman" w:hAnsi="Calibri" w:cs="Calibri"/>
          <w:color w:val="000000" w:themeColor="text1"/>
        </w:rPr>
        <w:t xml:space="preserve"> its LCOM value from 0 to </w:t>
      </w:r>
      <w:r w:rsidRPr="7CAA783F">
        <w:rPr>
          <w:rFonts w:ascii="Calibri" w:eastAsia="Times New Roman" w:hAnsi="Calibri" w:cs="Calibri"/>
          <w:b/>
          <w:color w:val="000000" w:themeColor="text1"/>
        </w:rPr>
        <w:t>0.272727</w:t>
      </w:r>
      <w:r w:rsidRPr="7CAA783F">
        <w:rPr>
          <w:rFonts w:ascii="Calibri" w:eastAsia="Times New Roman" w:hAnsi="Calibri" w:cs="Calibri"/>
          <w:color w:val="000000" w:themeColor="text1"/>
        </w:rPr>
        <w:t xml:space="preserve">. </w:t>
      </w:r>
    </w:p>
    <w:p w14:paraId="6515F63A" w14:textId="77777777" w:rsidR="00502549" w:rsidRDefault="00502549" w:rsidP="00502549">
      <w:pPr>
        <w:ind w:left="1260"/>
        <w:jc w:val="both"/>
        <w:rPr>
          <w:rFonts w:ascii="Calibri" w:eastAsia="Times New Roman" w:hAnsi="Calibri" w:cs="Calibri"/>
          <w:color w:val="000000"/>
        </w:rPr>
      </w:pPr>
      <w:r w:rsidRPr="7CAA783F">
        <w:rPr>
          <w:rFonts w:ascii="Calibri" w:eastAsia="Times New Roman" w:hAnsi="Calibri" w:cs="Calibri"/>
          <w:color w:val="000000" w:themeColor="text1"/>
        </w:rPr>
        <w:t xml:space="preserve">Other patterns visible are the fact that the RotateModule class and the MergeModule class both have values that are &gt; 0, this is possibly because they differ from other intra-project classes in that they contain an </w:t>
      </w:r>
      <w:r w:rsidRPr="7CAA783F">
        <w:rPr>
          <w:rFonts w:ascii="Calibri" w:eastAsia="Times New Roman" w:hAnsi="Calibri" w:cs="Calibri"/>
          <w:b/>
          <w:color w:val="000000" w:themeColor="text1"/>
        </w:rPr>
        <w:t>extra component sub-class</w:t>
      </w:r>
      <w:r w:rsidRPr="7CAA783F">
        <w:rPr>
          <w:rFonts w:ascii="Calibri" w:eastAsia="Times New Roman" w:hAnsi="Calibri" w:cs="Calibri"/>
          <w:color w:val="000000" w:themeColor="text1"/>
        </w:rPr>
        <w:t xml:space="preserve">(ModuleConfig). This sub-class is </w:t>
      </w:r>
      <w:r w:rsidRPr="7CAA783F">
        <w:rPr>
          <w:rFonts w:ascii="Calibri" w:eastAsia="Times New Roman" w:hAnsi="Calibri" w:cs="Calibri"/>
          <w:b/>
          <w:color w:val="000000" w:themeColor="text1"/>
        </w:rPr>
        <w:t>not visibly called</w:t>
      </w:r>
      <w:r w:rsidRPr="7CAA783F">
        <w:rPr>
          <w:rFonts w:ascii="Calibri" w:eastAsia="Times New Roman" w:hAnsi="Calibri" w:cs="Calibri"/>
          <w:color w:val="000000" w:themeColor="text1"/>
        </w:rPr>
        <w:t xml:space="preserve"> anywhere within the class. This </w:t>
      </w:r>
      <w:r w:rsidRPr="7CAA783F">
        <w:rPr>
          <w:rFonts w:ascii="Calibri" w:eastAsia="Times New Roman" w:hAnsi="Calibri" w:cs="Calibri"/>
          <w:b/>
          <w:color w:val="000000" w:themeColor="text1"/>
        </w:rPr>
        <w:t>seemingly</w:t>
      </w:r>
      <w:r w:rsidRPr="7CAA783F">
        <w:rPr>
          <w:rFonts w:ascii="Calibri" w:eastAsia="Times New Roman" w:hAnsi="Calibri" w:cs="Calibri"/>
          <w:color w:val="000000" w:themeColor="text1"/>
        </w:rPr>
        <w:t xml:space="preserve"> </w:t>
      </w:r>
      <w:r w:rsidRPr="7CAA783F">
        <w:rPr>
          <w:rFonts w:ascii="Calibri" w:eastAsia="Times New Roman" w:hAnsi="Calibri" w:cs="Calibri"/>
          <w:b/>
          <w:color w:val="000000" w:themeColor="text1"/>
        </w:rPr>
        <w:t>unrelated class</w:t>
      </w:r>
      <w:r w:rsidRPr="7CAA783F">
        <w:rPr>
          <w:rFonts w:ascii="Calibri" w:eastAsia="Times New Roman" w:hAnsi="Calibri" w:cs="Calibri"/>
          <w:color w:val="000000" w:themeColor="text1"/>
        </w:rPr>
        <w:t xml:space="preserve"> being put inside the MergeModule/RotateModule classes may lead to the </w:t>
      </w:r>
      <w:r w:rsidRPr="7CAA783F">
        <w:rPr>
          <w:rFonts w:ascii="Calibri" w:eastAsia="Times New Roman" w:hAnsi="Calibri" w:cs="Calibri"/>
          <w:b/>
          <w:color w:val="000000" w:themeColor="text1"/>
        </w:rPr>
        <w:t>increase of LCOM</w:t>
      </w:r>
      <w:r w:rsidRPr="7CAA783F">
        <w:rPr>
          <w:rFonts w:ascii="Calibri" w:eastAsia="Times New Roman" w:hAnsi="Calibri" w:cs="Calibri"/>
          <w:color w:val="000000" w:themeColor="text1"/>
        </w:rPr>
        <w:t xml:space="preserve"> compared to the other classes in the projects.</w:t>
      </w:r>
    </w:p>
    <w:p w14:paraId="1694072F" w14:textId="77777777" w:rsidR="00502549" w:rsidRDefault="00502549" w:rsidP="00502549">
      <w:pPr>
        <w:ind w:left="1260"/>
        <w:jc w:val="both"/>
      </w:pPr>
      <w:r>
        <w:rPr>
          <w:rFonts w:ascii="Calibri" w:eastAsia="Times New Roman" w:hAnsi="Calibri" w:cs="Calibri"/>
          <w:color w:val="000000"/>
        </w:rPr>
        <w:t>It was mentioned in a post by the developer of DesigniteJava</w:t>
      </w:r>
      <w:r>
        <w:rPr>
          <w:rStyle w:val="FootnoteReference"/>
          <w:rFonts w:ascii="Calibri" w:eastAsia="Times New Roman" w:hAnsi="Calibri" w:cs="Calibri"/>
          <w:color w:val="000000"/>
        </w:rPr>
        <w:footnoteReference w:id="2"/>
      </w:r>
      <w:r>
        <w:rPr>
          <w:rFonts w:ascii="Calibri" w:eastAsia="Times New Roman" w:hAnsi="Calibri" w:cs="Calibri"/>
          <w:color w:val="000000"/>
        </w:rPr>
        <w:t xml:space="preserve"> that one of the main challenges faced by modern LCOM calculation tools was the </w:t>
      </w:r>
      <w:r w:rsidRPr="00855CE7">
        <w:rPr>
          <w:rFonts w:ascii="Calibri" w:eastAsia="Times New Roman" w:hAnsi="Calibri" w:cs="Calibri"/>
          <w:b/>
          <w:bCs/>
          <w:color w:val="000000"/>
        </w:rPr>
        <w:t>dependence on method-attribute access</w:t>
      </w:r>
      <w:r>
        <w:rPr>
          <w:rFonts w:ascii="Calibri" w:eastAsia="Times New Roman" w:hAnsi="Calibri" w:cs="Calibri"/>
          <w:color w:val="000000"/>
        </w:rPr>
        <w:t xml:space="preserve">. It stated that the calculation of LCOM relied on </w:t>
      </w:r>
      <w:r w:rsidRPr="00837D89">
        <w:rPr>
          <w:b/>
          <w:bCs/>
        </w:rPr>
        <w:t>common attribute accesses</w:t>
      </w:r>
      <w:r>
        <w:t xml:space="preserve"> from methods as a basis to decide whether two methods are cohesive and that in the absence of such accesses, as seen in Cycles.java or the ModuleConfig sub-class, the tool may produce either a 0 or a non-deterministic LCOM value. The calculation of LCOM here for these respective classes is indeed a garbage-type value of -1.</w:t>
      </w:r>
    </w:p>
    <w:p w14:paraId="47E45012" w14:textId="77777777" w:rsidR="00502549" w:rsidRPr="00850993" w:rsidRDefault="00502549" w:rsidP="00502549"/>
    <w:p w14:paraId="1CE08CA5" w14:textId="77777777" w:rsidR="00502549" w:rsidRPr="00245EEE" w:rsidRDefault="00502549" w:rsidP="00502549">
      <w:pPr>
        <w:pStyle w:val="Heading4"/>
        <w:numPr>
          <w:ilvl w:val="2"/>
          <w:numId w:val="32"/>
        </w:numPr>
      </w:pPr>
      <w:r w:rsidRPr="00245EEE">
        <w:t>The difference between the higher and lower cohesion classes</w:t>
      </w:r>
    </w:p>
    <w:p w14:paraId="6D806211" w14:textId="77777777" w:rsidR="00502549" w:rsidRDefault="00502549" w:rsidP="00502549">
      <w:pPr>
        <w:ind w:left="1260"/>
        <w:jc w:val="both"/>
      </w:pPr>
      <w:r w:rsidRPr="00245EEE">
        <w:t xml:space="preserve">Above we discuss the cohesion values for different </w:t>
      </w:r>
      <w:r>
        <w:t>classes</w:t>
      </w:r>
      <w:r w:rsidRPr="00245EEE">
        <w:t xml:space="preserve"> and possible reasons why they have these values.</w:t>
      </w:r>
      <w:r>
        <w:t xml:space="preserve"> If asked specifically about the difference between the higher and lower cohesion value classes, we would point out the </w:t>
      </w:r>
      <w:r w:rsidRPr="0012594B">
        <w:rPr>
          <w:b/>
          <w:bCs/>
        </w:rPr>
        <w:t>presence of extra sub-classes</w:t>
      </w:r>
      <w:r>
        <w:t xml:space="preserve"> in these higher LCOM classes, which makes them more complex and thus more likely to have a higher LCOM.  As mentioned earlier, the classes with LCOM = 0 such as the MergeOptionPane class are </w:t>
      </w:r>
      <w:r w:rsidRPr="0012594B">
        <w:rPr>
          <w:b/>
          <w:bCs/>
        </w:rPr>
        <w:t>single-purposely designed</w:t>
      </w:r>
      <w:r>
        <w:t xml:space="preserve"> to be components in other classes(MergeModule.java) and others like MergeOptionPaneTest class </w:t>
      </w:r>
      <w:r w:rsidRPr="0012594B">
        <w:rPr>
          <w:b/>
          <w:bCs/>
        </w:rPr>
        <w:t>are tests targeted to only one class</w:t>
      </w:r>
      <w:r>
        <w:t xml:space="preserve">. These test classes are </w:t>
      </w:r>
      <w:r w:rsidRPr="003021FA">
        <w:t>also</w:t>
      </w:r>
      <w:r w:rsidRPr="0012594B">
        <w:rPr>
          <w:b/>
          <w:bCs/>
        </w:rPr>
        <w:t xml:space="preserve"> independent of other components</w:t>
      </w:r>
      <w:r>
        <w:t xml:space="preserve"> apart from the ones they are testing. </w:t>
      </w:r>
    </w:p>
    <w:p w14:paraId="713F14FE" w14:textId="77777777" w:rsidR="00502549" w:rsidRDefault="00502549" w:rsidP="00502549">
      <w:pPr>
        <w:ind w:left="1260"/>
        <w:jc w:val="both"/>
      </w:pPr>
      <w:r>
        <w:t>Finally, the highest classes with LCOMs of 1(MergeSelectionPane and RotateSelectionPane), though another type of component, have only two methods, which do not share any parameters. These disjoint methods lead to a higher calculated LCOM, making the calculating tool believe that they are unrelated methods because they do not operate on the same attributes.</w:t>
      </w:r>
    </w:p>
    <w:p w14:paraId="1C1546FE" w14:textId="77777777" w:rsidR="00502549" w:rsidRDefault="00502549" w:rsidP="00502549">
      <w:pPr>
        <w:pStyle w:val="Heading3"/>
        <w:numPr>
          <w:ilvl w:val="1"/>
          <w:numId w:val="32"/>
        </w:numPr>
      </w:pPr>
      <w:bookmarkStart w:id="19" w:name="_Toc36108620"/>
      <w:r>
        <w:lastRenderedPageBreak/>
        <w:t>Coupling</w:t>
      </w:r>
      <w:bookmarkEnd w:id="19"/>
    </w:p>
    <w:p w14:paraId="77513558" w14:textId="77777777" w:rsidR="00502549" w:rsidRDefault="00502549" w:rsidP="00502549">
      <w:pPr>
        <w:pStyle w:val="Heading4"/>
        <w:numPr>
          <w:ilvl w:val="2"/>
          <w:numId w:val="32"/>
        </w:numPr>
      </w:pPr>
      <w:r>
        <w:t>Types of Coupling measured</w:t>
      </w:r>
    </w:p>
    <w:p w14:paraId="01785E38" w14:textId="77777777" w:rsidR="00502549" w:rsidRDefault="00502549" w:rsidP="00502549">
      <w:pPr>
        <w:pStyle w:val="NoSpacing"/>
        <w:ind w:left="1224"/>
        <w:jc w:val="both"/>
      </w:pPr>
      <w:r w:rsidRPr="004E12F0">
        <w:rPr>
          <w:b/>
          <w:bCs/>
        </w:rPr>
        <w:t>FANIN and FANOUT (Class level metric)</w:t>
      </w:r>
      <w:r>
        <w:rPr>
          <w:b/>
          <w:bCs/>
        </w:rPr>
        <w:t xml:space="preserve">: </w:t>
      </w:r>
      <w:r>
        <w:t>Fan-in and Fan-out values measure the relationships between classes and between procedures. In the pdfsam modules, the Fan-in for a class can be understood as the number of classes in the same module that refers to the class. The Fan-out can conversely be defined as the number of classes that a given class depends on.</w:t>
      </w:r>
    </w:p>
    <w:p w14:paraId="01C33788" w14:textId="77777777" w:rsidR="00502549" w:rsidRDefault="00502549" w:rsidP="00502549">
      <w:pPr>
        <w:pStyle w:val="NoSpacing"/>
        <w:ind w:left="1224"/>
        <w:jc w:val="both"/>
      </w:pPr>
      <w:r>
        <w:t xml:space="preserve">As mentioned earlier in section 1, this class ‘dependency’ may be a procedure call in another class, reading/writing of variables, accessing constants, or using sub-classes, interfaces, or enum declarations. </w:t>
      </w:r>
    </w:p>
    <w:p w14:paraId="3935FDD4" w14:textId="77777777" w:rsidR="00502549" w:rsidRDefault="00502549" w:rsidP="00502549">
      <w:pPr>
        <w:pStyle w:val="NoSpacing"/>
        <w:ind w:left="1224"/>
        <w:jc w:val="both"/>
      </w:pPr>
      <w:r>
        <w:t xml:space="preserve">Since any form of inter-class reference is considered under this umbrella term, we feel that It would measure </w:t>
      </w:r>
      <w:r w:rsidRPr="00795E7C">
        <w:rPr>
          <w:b/>
          <w:bCs/>
        </w:rPr>
        <w:t>Data, Stamp</w:t>
      </w:r>
      <w:r>
        <w:rPr>
          <w:b/>
          <w:bCs/>
        </w:rPr>
        <w:t>, Control and Content</w:t>
      </w:r>
      <w:r w:rsidRPr="00795E7C">
        <w:rPr>
          <w:b/>
          <w:bCs/>
        </w:rPr>
        <w:t xml:space="preserve"> coupling</w:t>
      </w:r>
      <w:r>
        <w:t xml:space="preserve"> very well. </w:t>
      </w:r>
    </w:p>
    <w:p w14:paraId="67576D70" w14:textId="77777777" w:rsidR="00502549" w:rsidRDefault="00502549" w:rsidP="00502549">
      <w:pPr>
        <w:pStyle w:val="NoSpacing"/>
        <w:ind w:left="1224"/>
      </w:pPr>
    </w:p>
    <w:p w14:paraId="200E54DB" w14:textId="77777777" w:rsidR="00502549" w:rsidRDefault="00502549" w:rsidP="00502549">
      <w:pPr>
        <w:pStyle w:val="NoSpacing"/>
        <w:numPr>
          <w:ilvl w:val="3"/>
          <w:numId w:val="33"/>
        </w:numPr>
        <w:ind w:left="1620"/>
        <w:jc w:val="both"/>
      </w:pPr>
      <w:r>
        <w:t>Content Coupling: Any direct reference between class members (attributes or methods) will be counted as part of the fan-in metric for the referenced class and the fan-out metric for the referring class.</w:t>
      </w:r>
    </w:p>
    <w:p w14:paraId="60DA1000" w14:textId="77777777" w:rsidR="00502549" w:rsidRDefault="00502549" w:rsidP="00502549">
      <w:pPr>
        <w:pStyle w:val="NoSpacing"/>
        <w:numPr>
          <w:ilvl w:val="3"/>
          <w:numId w:val="33"/>
        </w:numPr>
        <w:ind w:left="1620"/>
        <w:jc w:val="both"/>
      </w:pPr>
      <w:r>
        <w:t>Control Coupling: This kind of coupling involves the passing of a control switch between modules. This passing in most cases would involve a method call. Which would be counted in the fan-in and fan-out metrics as explained above.</w:t>
      </w:r>
    </w:p>
    <w:p w14:paraId="28A4C3EA" w14:textId="77777777" w:rsidR="00502549" w:rsidRDefault="00502549" w:rsidP="00502549">
      <w:pPr>
        <w:pStyle w:val="NoSpacing"/>
        <w:numPr>
          <w:ilvl w:val="3"/>
          <w:numId w:val="33"/>
        </w:numPr>
        <w:ind w:left="1620"/>
        <w:jc w:val="both"/>
      </w:pPr>
      <w:r>
        <w:t>Stamp Coupling: Similarly, any controlled, intentional passing of data between classes as takes place in stamp coupling would also require a function-call or object declaration of sorts. These would count as dependencies between methods and be included in the Fan-in/fan-out metric calculation.</w:t>
      </w:r>
    </w:p>
    <w:p w14:paraId="53FCC1C5" w14:textId="77777777" w:rsidR="00502549" w:rsidRDefault="00502549" w:rsidP="00502549">
      <w:pPr>
        <w:pStyle w:val="NoSpacing"/>
        <w:numPr>
          <w:ilvl w:val="3"/>
          <w:numId w:val="33"/>
        </w:numPr>
        <w:ind w:left="1620"/>
        <w:jc w:val="both"/>
      </w:pPr>
      <w:r>
        <w:t>Data Coupling: A better form of stamp coupling in which only the relevant data is shared  between classes, there is no doubt that this type of coupling will be counted through these metrics.</w:t>
      </w:r>
    </w:p>
    <w:p w14:paraId="22A293A3" w14:textId="77777777" w:rsidR="00502549" w:rsidRPr="00197B73" w:rsidRDefault="00502549" w:rsidP="00502549">
      <w:pPr>
        <w:ind w:left="1620"/>
        <w:jc w:val="both"/>
      </w:pPr>
    </w:p>
    <w:p w14:paraId="52068B5C" w14:textId="77777777" w:rsidR="00502549" w:rsidRDefault="00502549" w:rsidP="00502549">
      <w:pPr>
        <w:pStyle w:val="Heading4"/>
        <w:numPr>
          <w:ilvl w:val="2"/>
          <w:numId w:val="32"/>
        </w:numPr>
      </w:pPr>
      <w:r>
        <w:t>Classes with high/low coupling(and why)</w:t>
      </w:r>
      <w:r>
        <w:tab/>
      </w:r>
    </w:p>
    <w:p w14:paraId="601D3CA2" w14:textId="77777777" w:rsidR="00502549" w:rsidRPr="007A6294" w:rsidRDefault="00502549" w:rsidP="00502549">
      <w:pPr>
        <w:pStyle w:val="ListParagraph"/>
        <w:numPr>
          <w:ilvl w:val="2"/>
          <w:numId w:val="40"/>
        </w:numPr>
        <w:rPr>
          <w:b/>
          <w:bCs/>
          <w:u w:val="single"/>
        </w:rPr>
      </w:pPr>
      <w:r>
        <w:rPr>
          <w:b/>
          <w:bCs/>
          <w:u w:val="single"/>
        </w:rPr>
        <w:t>p</w:t>
      </w:r>
      <w:r w:rsidRPr="007A6294">
        <w:rPr>
          <w:b/>
          <w:bCs/>
          <w:u w:val="single"/>
        </w:rPr>
        <w:t xml:space="preserve">dfsam-merge </w:t>
      </w:r>
    </w:p>
    <w:p w14:paraId="5CAC087D" w14:textId="77777777" w:rsidR="00502549" w:rsidRDefault="00502549" w:rsidP="00502549">
      <w:pPr>
        <w:pStyle w:val="Caption"/>
        <w:keepNext/>
        <w:jc w:val="center"/>
      </w:pPr>
      <w:r>
        <w:t>Table 31</w:t>
      </w:r>
      <w:r w:rsidRPr="00F21482">
        <w:t xml:space="preserve">: </w:t>
      </w:r>
      <w:r>
        <w:t>Fan-out</w:t>
      </w:r>
      <w:r w:rsidRPr="00F21482">
        <w:t xml:space="preserve"> values and the level of </w:t>
      </w:r>
      <w:r>
        <w:t xml:space="preserve">coupling </w:t>
      </w:r>
      <w:r w:rsidRPr="00F21482">
        <w:t>for classes in pdfsam-merge</w:t>
      </w:r>
    </w:p>
    <w:tbl>
      <w:tblPr>
        <w:tblW w:w="6890" w:type="dxa"/>
        <w:jc w:val="cente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2850"/>
        <w:gridCol w:w="2960"/>
        <w:gridCol w:w="1080"/>
      </w:tblGrid>
      <w:tr w:rsidR="00502549" w:rsidRPr="00360677" w14:paraId="16A3E01A" w14:textId="77777777" w:rsidTr="0012594B">
        <w:trPr>
          <w:trHeight w:val="300"/>
          <w:jc w:val="center"/>
        </w:trPr>
        <w:tc>
          <w:tcPr>
            <w:tcW w:w="2850" w:type="dxa"/>
            <w:shd w:val="clear" w:color="A5A5A5" w:fill="A5A5A5"/>
            <w:noWrap/>
            <w:vAlign w:val="bottom"/>
            <w:hideMark/>
          </w:tcPr>
          <w:p w14:paraId="4ECE83FE" w14:textId="77777777" w:rsidR="00502549" w:rsidRPr="00360677" w:rsidRDefault="00502549" w:rsidP="0012594B">
            <w:pPr>
              <w:spacing w:after="0" w:line="240" w:lineRule="auto"/>
              <w:rPr>
                <w:rFonts w:ascii="Calibri" w:eastAsia="Times New Roman" w:hAnsi="Calibri" w:cs="Times New Roman"/>
                <w:b/>
                <w:bCs/>
                <w:color w:val="FFFFFF"/>
              </w:rPr>
            </w:pPr>
            <w:r w:rsidRPr="00360677">
              <w:rPr>
                <w:rFonts w:ascii="Calibri" w:eastAsia="Times New Roman" w:hAnsi="Calibri" w:cs="Times New Roman"/>
                <w:b/>
                <w:bCs/>
                <w:color w:val="FFFFFF"/>
              </w:rPr>
              <w:t>Type Name</w:t>
            </w:r>
          </w:p>
        </w:tc>
        <w:tc>
          <w:tcPr>
            <w:tcW w:w="2960" w:type="dxa"/>
            <w:shd w:val="clear" w:color="A5A5A5" w:fill="A5A5A5"/>
            <w:noWrap/>
            <w:vAlign w:val="bottom"/>
            <w:hideMark/>
          </w:tcPr>
          <w:p w14:paraId="63AA8648" w14:textId="77777777" w:rsidR="00502549" w:rsidRPr="00360677" w:rsidRDefault="00502549" w:rsidP="0012594B">
            <w:pPr>
              <w:spacing w:after="0" w:line="240" w:lineRule="auto"/>
              <w:rPr>
                <w:rFonts w:ascii="Calibri" w:eastAsia="Times New Roman" w:hAnsi="Calibri" w:cs="Times New Roman"/>
                <w:b/>
                <w:bCs/>
                <w:color w:val="FFFFFF"/>
              </w:rPr>
            </w:pPr>
            <w:r w:rsidRPr="00360677">
              <w:rPr>
                <w:rFonts w:ascii="Calibri" w:eastAsia="Times New Roman" w:hAnsi="Calibri" w:cs="Times New Roman"/>
                <w:b/>
                <w:bCs/>
                <w:color w:val="FFFFFF"/>
              </w:rPr>
              <w:t>Level of coupling (High /Low)</w:t>
            </w:r>
          </w:p>
        </w:tc>
        <w:tc>
          <w:tcPr>
            <w:tcW w:w="1080" w:type="dxa"/>
            <w:shd w:val="clear" w:color="A5A5A5" w:fill="A5A5A5"/>
            <w:noWrap/>
            <w:vAlign w:val="bottom"/>
            <w:hideMark/>
          </w:tcPr>
          <w:p w14:paraId="1FEE5E49" w14:textId="77777777" w:rsidR="00502549" w:rsidRPr="00360677" w:rsidRDefault="00502549" w:rsidP="0012594B">
            <w:pPr>
              <w:spacing w:after="0" w:line="240" w:lineRule="auto"/>
              <w:rPr>
                <w:rFonts w:ascii="Calibri" w:eastAsia="Times New Roman" w:hAnsi="Calibri" w:cs="Times New Roman"/>
                <w:b/>
                <w:bCs/>
                <w:color w:val="FFFFFF"/>
              </w:rPr>
            </w:pPr>
            <w:r w:rsidRPr="00360677">
              <w:rPr>
                <w:rFonts w:ascii="Calibri" w:eastAsia="Times New Roman" w:hAnsi="Calibri" w:cs="Times New Roman"/>
                <w:b/>
                <w:bCs/>
                <w:color w:val="FFFFFF"/>
              </w:rPr>
              <w:t>FANOUT</w:t>
            </w:r>
          </w:p>
        </w:tc>
      </w:tr>
      <w:tr w:rsidR="00502549" w:rsidRPr="00360677" w14:paraId="4D09FEBC" w14:textId="77777777" w:rsidTr="0012594B">
        <w:trPr>
          <w:trHeight w:val="300"/>
          <w:jc w:val="center"/>
        </w:trPr>
        <w:tc>
          <w:tcPr>
            <w:tcW w:w="2850" w:type="dxa"/>
            <w:shd w:val="clear" w:color="auto" w:fill="auto"/>
            <w:noWrap/>
            <w:vAlign w:val="bottom"/>
            <w:hideMark/>
          </w:tcPr>
          <w:p w14:paraId="27D90729" w14:textId="77777777" w:rsidR="00502549" w:rsidRPr="00360677" w:rsidRDefault="00502549" w:rsidP="0012594B">
            <w:pPr>
              <w:spacing w:after="0" w:line="240" w:lineRule="auto"/>
              <w:rPr>
                <w:rFonts w:ascii="Calibri" w:eastAsia="Times New Roman" w:hAnsi="Calibri" w:cs="Times New Roman"/>
                <w:color w:val="000000"/>
              </w:rPr>
            </w:pPr>
            <w:r w:rsidRPr="00360677">
              <w:rPr>
                <w:rFonts w:ascii="Calibri" w:eastAsia="Times New Roman" w:hAnsi="Calibri" w:cs="Times New Roman"/>
                <w:color w:val="000000"/>
              </w:rPr>
              <w:t>ModuleConfig</w:t>
            </w:r>
          </w:p>
        </w:tc>
        <w:tc>
          <w:tcPr>
            <w:tcW w:w="2960" w:type="dxa"/>
            <w:shd w:val="clear" w:color="auto" w:fill="auto"/>
            <w:noWrap/>
            <w:vAlign w:val="bottom"/>
            <w:hideMark/>
          </w:tcPr>
          <w:p w14:paraId="4BF46ED5" w14:textId="77777777" w:rsidR="00502549" w:rsidRPr="00360677" w:rsidRDefault="00502549" w:rsidP="0012594B">
            <w:pPr>
              <w:spacing w:after="0" w:line="240" w:lineRule="auto"/>
              <w:rPr>
                <w:rFonts w:ascii="Calibri" w:eastAsia="Times New Roman" w:hAnsi="Calibri" w:cs="Times New Roman"/>
                <w:color w:val="000000"/>
              </w:rPr>
            </w:pPr>
            <w:r w:rsidRPr="00360677">
              <w:rPr>
                <w:rFonts w:ascii="Calibri" w:eastAsia="Times New Roman" w:hAnsi="Calibri" w:cs="Times New Roman"/>
                <w:color w:val="000000"/>
              </w:rPr>
              <w:t>Low</w:t>
            </w:r>
          </w:p>
        </w:tc>
        <w:tc>
          <w:tcPr>
            <w:tcW w:w="1080" w:type="dxa"/>
            <w:shd w:val="clear" w:color="auto" w:fill="auto"/>
            <w:noWrap/>
            <w:vAlign w:val="bottom"/>
            <w:hideMark/>
          </w:tcPr>
          <w:p w14:paraId="7B4CD165" w14:textId="77777777" w:rsidR="00502549" w:rsidRPr="00360677" w:rsidRDefault="00502549" w:rsidP="0012594B">
            <w:pPr>
              <w:spacing w:after="0" w:line="240" w:lineRule="auto"/>
              <w:jc w:val="right"/>
              <w:rPr>
                <w:rFonts w:ascii="Calibri" w:eastAsia="Times New Roman" w:hAnsi="Calibri" w:cs="Times New Roman"/>
                <w:color w:val="000000"/>
              </w:rPr>
            </w:pPr>
            <w:r w:rsidRPr="00360677">
              <w:rPr>
                <w:rFonts w:ascii="Calibri" w:eastAsia="Times New Roman" w:hAnsi="Calibri" w:cs="Times New Roman"/>
                <w:color w:val="000000"/>
              </w:rPr>
              <w:t>0</w:t>
            </w:r>
          </w:p>
        </w:tc>
      </w:tr>
      <w:tr w:rsidR="00502549" w:rsidRPr="00360677" w14:paraId="11C864A3" w14:textId="77777777" w:rsidTr="0012594B">
        <w:trPr>
          <w:trHeight w:val="300"/>
          <w:jc w:val="center"/>
        </w:trPr>
        <w:tc>
          <w:tcPr>
            <w:tcW w:w="2850" w:type="dxa"/>
            <w:shd w:val="clear" w:color="auto" w:fill="auto"/>
            <w:noWrap/>
            <w:vAlign w:val="bottom"/>
            <w:hideMark/>
          </w:tcPr>
          <w:p w14:paraId="137E53A2" w14:textId="77777777" w:rsidR="00502549" w:rsidRPr="00360677" w:rsidRDefault="00502549" w:rsidP="0012594B">
            <w:pPr>
              <w:spacing w:after="0" w:line="240" w:lineRule="auto"/>
              <w:rPr>
                <w:rFonts w:ascii="Calibri" w:eastAsia="Times New Roman" w:hAnsi="Calibri" w:cs="Times New Roman"/>
                <w:color w:val="000000"/>
              </w:rPr>
            </w:pPr>
            <w:r w:rsidRPr="00360677">
              <w:rPr>
                <w:rFonts w:ascii="Calibri" w:eastAsia="Times New Roman" w:hAnsi="Calibri" w:cs="Times New Roman"/>
                <w:color w:val="000000"/>
              </w:rPr>
              <w:t>MergeParametersBuilder</w:t>
            </w:r>
          </w:p>
        </w:tc>
        <w:tc>
          <w:tcPr>
            <w:tcW w:w="2960" w:type="dxa"/>
            <w:shd w:val="clear" w:color="auto" w:fill="auto"/>
            <w:noWrap/>
            <w:vAlign w:val="bottom"/>
            <w:hideMark/>
          </w:tcPr>
          <w:p w14:paraId="705B1F74" w14:textId="77777777" w:rsidR="00502549" w:rsidRPr="00360677" w:rsidRDefault="00502549" w:rsidP="0012594B">
            <w:pPr>
              <w:spacing w:after="0" w:line="240" w:lineRule="auto"/>
              <w:rPr>
                <w:rFonts w:ascii="Calibri" w:eastAsia="Times New Roman" w:hAnsi="Calibri" w:cs="Times New Roman"/>
                <w:color w:val="000000"/>
              </w:rPr>
            </w:pPr>
            <w:r w:rsidRPr="00360677">
              <w:rPr>
                <w:rFonts w:ascii="Calibri" w:eastAsia="Times New Roman" w:hAnsi="Calibri" w:cs="Times New Roman"/>
                <w:color w:val="000000"/>
              </w:rPr>
              <w:t>Low</w:t>
            </w:r>
          </w:p>
        </w:tc>
        <w:tc>
          <w:tcPr>
            <w:tcW w:w="1080" w:type="dxa"/>
            <w:shd w:val="clear" w:color="auto" w:fill="auto"/>
            <w:noWrap/>
            <w:vAlign w:val="bottom"/>
            <w:hideMark/>
          </w:tcPr>
          <w:p w14:paraId="72D2886B" w14:textId="77777777" w:rsidR="00502549" w:rsidRPr="00360677" w:rsidRDefault="00502549" w:rsidP="0012594B">
            <w:pPr>
              <w:spacing w:after="0" w:line="240" w:lineRule="auto"/>
              <w:jc w:val="right"/>
              <w:rPr>
                <w:rFonts w:ascii="Calibri" w:eastAsia="Times New Roman" w:hAnsi="Calibri" w:cs="Times New Roman"/>
                <w:color w:val="000000"/>
              </w:rPr>
            </w:pPr>
            <w:r w:rsidRPr="00360677">
              <w:rPr>
                <w:rFonts w:ascii="Calibri" w:eastAsia="Times New Roman" w:hAnsi="Calibri" w:cs="Times New Roman"/>
                <w:color w:val="000000"/>
              </w:rPr>
              <w:t>0</w:t>
            </w:r>
          </w:p>
        </w:tc>
      </w:tr>
      <w:tr w:rsidR="00502549" w:rsidRPr="00360677" w14:paraId="7557ED29" w14:textId="77777777" w:rsidTr="0012594B">
        <w:trPr>
          <w:trHeight w:val="300"/>
          <w:jc w:val="center"/>
        </w:trPr>
        <w:tc>
          <w:tcPr>
            <w:tcW w:w="2850" w:type="dxa"/>
            <w:shd w:val="clear" w:color="auto" w:fill="auto"/>
            <w:noWrap/>
            <w:vAlign w:val="bottom"/>
            <w:hideMark/>
          </w:tcPr>
          <w:p w14:paraId="4FC98D1E" w14:textId="77777777" w:rsidR="00502549" w:rsidRPr="00360677" w:rsidRDefault="00502549" w:rsidP="0012594B">
            <w:pPr>
              <w:spacing w:after="0" w:line="240" w:lineRule="auto"/>
              <w:rPr>
                <w:rFonts w:ascii="Calibri" w:eastAsia="Times New Roman" w:hAnsi="Calibri" w:cs="Times New Roman"/>
                <w:color w:val="000000"/>
              </w:rPr>
            </w:pPr>
            <w:r w:rsidRPr="00360677">
              <w:rPr>
                <w:rFonts w:ascii="Calibri" w:eastAsia="Times New Roman" w:hAnsi="Calibri" w:cs="Times New Roman"/>
                <w:color w:val="000000"/>
              </w:rPr>
              <w:t>Cycles</w:t>
            </w:r>
          </w:p>
        </w:tc>
        <w:tc>
          <w:tcPr>
            <w:tcW w:w="2960" w:type="dxa"/>
            <w:shd w:val="clear" w:color="auto" w:fill="auto"/>
            <w:noWrap/>
            <w:vAlign w:val="bottom"/>
            <w:hideMark/>
          </w:tcPr>
          <w:p w14:paraId="023791D1" w14:textId="77777777" w:rsidR="00502549" w:rsidRPr="00360677" w:rsidRDefault="00502549" w:rsidP="0012594B">
            <w:pPr>
              <w:spacing w:after="0" w:line="240" w:lineRule="auto"/>
              <w:rPr>
                <w:rFonts w:ascii="Calibri" w:eastAsia="Times New Roman" w:hAnsi="Calibri" w:cs="Times New Roman"/>
                <w:color w:val="000000"/>
              </w:rPr>
            </w:pPr>
            <w:r w:rsidRPr="00360677">
              <w:rPr>
                <w:rFonts w:ascii="Calibri" w:eastAsia="Times New Roman" w:hAnsi="Calibri" w:cs="Times New Roman"/>
                <w:color w:val="000000"/>
              </w:rPr>
              <w:t>Low</w:t>
            </w:r>
          </w:p>
        </w:tc>
        <w:tc>
          <w:tcPr>
            <w:tcW w:w="1080" w:type="dxa"/>
            <w:shd w:val="clear" w:color="auto" w:fill="auto"/>
            <w:noWrap/>
            <w:vAlign w:val="bottom"/>
            <w:hideMark/>
          </w:tcPr>
          <w:p w14:paraId="28E1B134" w14:textId="77777777" w:rsidR="00502549" w:rsidRPr="00360677" w:rsidRDefault="00502549" w:rsidP="0012594B">
            <w:pPr>
              <w:spacing w:after="0" w:line="240" w:lineRule="auto"/>
              <w:jc w:val="right"/>
              <w:rPr>
                <w:rFonts w:ascii="Calibri" w:eastAsia="Times New Roman" w:hAnsi="Calibri" w:cs="Times New Roman"/>
                <w:color w:val="000000"/>
              </w:rPr>
            </w:pPr>
            <w:r w:rsidRPr="00360677">
              <w:rPr>
                <w:rFonts w:ascii="Calibri" w:eastAsia="Times New Roman" w:hAnsi="Calibri" w:cs="Times New Roman"/>
                <w:color w:val="000000"/>
              </w:rPr>
              <w:t>0</w:t>
            </w:r>
          </w:p>
        </w:tc>
      </w:tr>
      <w:tr w:rsidR="00502549" w:rsidRPr="00360677" w14:paraId="4C73C21B" w14:textId="77777777" w:rsidTr="0012594B">
        <w:trPr>
          <w:trHeight w:val="300"/>
          <w:jc w:val="center"/>
        </w:trPr>
        <w:tc>
          <w:tcPr>
            <w:tcW w:w="2850" w:type="dxa"/>
            <w:shd w:val="clear" w:color="auto" w:fill="auto"/>
            <w:noWrap/>
            <w:vAlign w:val="bottom"/>
            <w:hideMark/>
          </w:tcPr>
          <w:p w14:paraId="4932237F" w14:textId="77777777" w:rsidR="00502549" w:rsidRPr="00360677" w:rsidRDefault="00502549" w:rsidP="0012594B">
            <w:pPr>
              <w:spacing w:after="0" w:line="240" w:lineRule="auto"/>
              <w:rPr>
                <w:rFonts w:ascii="Calibri" w:eastAsia="Times New Roman" w:hAnsi="Calibri" w:cs="Times New Roman"/>
                <w:color w:val="000000"/>
              </w:rPr>
            </w:pPr>
            <w:r w:rsidRPr="00360677">
              <w:rPr>
                <w:rFonts w:ascii="Calibri" w:eastAsia="Times New Roman" w:hAnsi="Calibri" w:cs="Times New Roman"/>
                <w:color w:val="000000"/>
              </w:rPr>
              <w:t>MergeOptionsPane</w:t>
            </w:r>
          </w:p>
        </w:tc>
        <w:tc>
          <w:tcPr>
            <w:tcW w:w="2960" w:type="dxa"/>
            <w:shd w:val="clear" w:color="auto" w:fill="auto"/>
            <w:noWrap/>
            <w:vAlign w:val="bottom"/>
            <w:hideMark/>
          </w:tcPr>
          <w:p w14:paraId="2388A4AB" w14:textId="77777777" w:rsidR="00502549" w:rsidRPr="00360677" w:rsidRDefault="00502549" w:rsidP="0012594B">
            <w:pPr>
              <w:spacing w:after="0" w:line="240" w:lineRule="auto"/>
              <w:rPr>
                <w:rFonts w:ascii="Calibri" w:eastAsia="Times New Roman" w:hAnsi="Calibri" w:cs="Times New Roman"/>
                <w:color w:val="000000"/>
              </w:rPr>
            </w:pPr>
            <w:r w:rsidRPr="00360677">
              <w:rPr>
                <w:rFonts w:ascii="Calibri" w:eastAsia="Times New Roman" w:hAnsi="Calibri" w:cs="Times New Roman"/>
                <w:color w:val="000000"/>
              </w:rPr>
              <w:t>Low</w:t>
            </w:r>
          </w:p>
        </w:tc>
        <w:tc>
          <w:tcPr>
            <w:tcW w:w="1080" w:type="dxa"/>
            <w:shd w:val="clear" w:color="auto" w:fill="auto"/>
            <w:noWrap/>
            <w:vAlign w:val="bottom"/>
            <w:hideMark/>
          </w:tcPr>
          <w:p w14:paraId="4C21EC51" w14:textId="77777777" w:rsidR="00502549" w:rsidRPr="00360677" w:rsidRDefault="00502549" w:rsidP="0012594B">
            <w:pPr>
              <w:spacing w:after="0" w:line="240" w:lineRule="auto"/>
              <w:jc w:val="right"/>
              <w:rPr>
                <w:rFonts w:ascii="Calibri" w:eastAsia="Times New Roman" w:hAnsi="Calibri" w:cs="Times New Roman"/>
                <w:color w:val="000000"/>
              </w:rPr>
            </w:pPr>
            <w:r w:rsidRPr="00360677">
              <w:rPr>
                <w:rFonts w:ascii="Calibri" w:eastAsia="Times New Roman" w:hAnsi="Calibri" w:cs="Times New Roman"/>
                <w:color w:val="000000"/>
              </w:rPr>
              <w:t>1</w:t>
            </w:r>
          </w:p>
        </w:tc>
      </w:tr>
      <w:tr w:rsidR="00502549" w:rsidRPr="00360677" w14:paraId="52FC30C1" w14:textId="77777777" w:rsidTr="0012594B">
        <w:trPr>
          <w:trHeight w:val="300"/>
          <w:jc w:val="center"/>
        </w:trPr>
        <w:tc>
          <w:tcPr>
            <w:tcW w:w="2850" w:type="dxa"/>
            <w:shd w:val="clear" w:color="auto" w:fill="auto"/>
            <w:noWrap/>
            <w:vAlign w:val="bottom"/>
            <w:hideMark/>
          </w:tcPr>
          <w:p w14:paraId="0FEA681E" w14:textId="77777777" w:rsidR="00502549" w:rsidRPr="00360677" w:rsidRDefault="00502549" w:rsidP="0012594B">
            <w:pPr>
              <w:spacing w:after="0" w:line="240" w:lineRule="auto"/>
              <w:rPr>
                <w:rFonts w:ascii="Calibri" w:eastAsia="Times New Roman" w:hAnsi="Calibri" w:cs="Times New Roman"/>
                <w:color w:val="000000"/>
              </w:rPr>
            </w:pPr>
            <w:r w:rsidRPr="00360677">
              <w:rPr>
                <w:rFonts w:ascii="Calibri" w:eastAsia="Times New Roman" w:hAnsi="Calibri" w:cs="Times New Roman"/>
                <w:color w:val="000000"/>
              </w:rPr>
              <w:t>MergeSelectionPane</w:t>
            </w:r>
          </w:p>
        </w:tc>
        <w:tc>
          <w:tcPr>
            <w:tcW w:w="2960" w:type="dxa"/>
            <w:shd w:val="clear" w:color="auto" w:fill="auto"/>
            <w:noWrap/>
            <w:vAlign w:val="bottom"/>
            <w:hideMark/>
          </w:tcPr>
          <w:p w14:paraId="2EA9065D" w14:textId="77777777" w:rsidR="00502549" w:rsidRPr="00360677" w:rsidRDefault="00502549" w:rsidP="0012594B">
            <w:pPr>
              <w:spacing w:after="0" w:line="240" w:lineRule="auto"/>
              <w:rPr>
                <w:rFonts w:ascii="Calibri" w:eastAsia="Times New Roman" w:hAnsi="Calibri" w:cs="Times New Roman"/>
                <w:color w:val="000000"/>
              </w:rPr>
            </w:pPr>
            <w:r w:rsidRPr="00360677">
              <w:rPr>
                <w:rFonts w:ascii="Calibri" w:eastAsia="Times New Roman" w:hAnsi="Calibri" w:cs="Times New Roman"/>
                <w:color w:val="000000"/>
              </w:rPr>
              <w:t>Low</w:t>
            </w:r>
          </w:p>
        </w:tc>
        <w:tc>
          <w:tcPr>
            <w:tcW w:w="1080" w:type="dxa"/>
            <w:shd w:val="clear" w:color="auto" w:fill="auto"/>
            <w:noWrap/>
            <w:vAlign w:val="bottom"/>
            <w:hideMark/>
          </w:tcPr>
          <w:p w14:paraId="2565F1DB" w14:textId="77777777" w:rsidR="00502549" w:rsidRPr="00360677" w:rsidRDefault="00502549" w:rsidP="0012594B">
            <w:pPr>
              <w:spacing w:after="0" w:line="240" w:lineRule="auto"/>
              <w:jc w:val="right"/>
              <w:rPr>
                <w:rFonts w:ascii="Calibri" w:eastAsia="Times New Roman" w:hAnsi="Calibri" w:cs="Times New Roman"/>
                <w:color w:val="000000"/>
              </w:rPr>
            </w:pPr>
            <w:r w:rsidRPr="00360677">
              <w:rPr>
                <w:rFonts w:ascii="Calibri" w:eastAsia="Times New Roman" w:hAnsi="Calibri" w:cs="Times New Roman"/>
                <w:color w:val="000000"/>
              </w:rPr>
              <w:t>1</w:t>
            </w:r>
          </w:p>
        </w:tc>
      </w:tr>
      <w:tr w:rsidR="00502549" w:rsidRPr="00360677" w14:paraId="06999456" w14:textId="77777777" w:rsidTr="0012594B">
        <w:trPr>
          <w:trHeight w:val="300"/>
          <w:jc w:val="center"/>
        </w:trPr>
        <w:tc>
          <w:tcPr>
            <w:tcW w:w="2850" w:type="dxa"/>
            <w:shd w:val="clear" w:color="auto" w:fill="auto"/>
            <w:noWrap/>
            <w:vAlign w:val="bottom"/>
            <w:hideMark/>
          </w:tcPr>
          <w:p w14:paraId="2FE73FEB" w14:textId="77777777" w:rsidR="00502549" w:rsidRPr="00360677" w:rsidRDefault="00502549" w:rsidP="0012594B">
            <w:pPr>
              <w:spacing w:after="0" w:line="240" w:lineRule="auto"/>
              <w:rPr>
                <w:rFonts w:ascii="Calibri" w:eastAsia="Times New Roman" w:hAnsi="Calibri" w:cs="Times New Roman"/>
                <w:color w:val="000000"/>
              </w:rPr>
            </w:pPr>
            <w:r w:rsidRPr="00360677">
              <w:rPr>
                <w:rFonts w:ascii="Calibri" w:eastAsia="Times New Roman" w:hAnsi="Calibri" w:cs="Times New Roman"/>
                <w:color w:val="000000"/>
              </w:rPr>
              <w:t>MergeParametersBuilderTest</w:t>
            </w:r>
          </w:p>
        </w:tc>
        <w:tc>
          <w:tcPr>
            <w:tcW w:w="2960" w:type="dxa"/>
            <w:shd w:val="clear" w:color="auto" w:fill="auto"/>
            <w:noWrap/>
            <w:vAlign w:val="bottom"/>
            <w:hideMark/>
          </w:tcPr>
          <w:p w14:paraId="558BF21C" w14:textId="77777777" w:rsidR="00502549" w:rsidRPr="00360677" w:rsidRDefault="00502549" w:rsidP="0012594B">
            <w:pPr>
              <w:spacing w:after="0" w:line="240" w:lineRule="auto"/>
              <w:rPr>
                <w:rFonts w:ascii="Calibri" w:eastAsia="Times New Roman" w:hAnsi="Calibri" w:cs="Times New Roman"/>
                <w:color w:val="000000"/>
              </w:rPr>
            </w:pPr>
            <w:r w:rsidRPr="00360677">
              <w:rPr>
                <w:rFonts w:ascii="Calibri" w:eastAsia="Times New Roman" w:hAnsi="Calibri" w:cs="Times New Roman"/>
                <w:color w:val="000000"/>
              </w:rPr>
              <w:t>Low</w:t>
            </w:r>
          </w:p>
        </w:tc>
        <w:tc>
          <w:tcPr>
            <w:tcW w:w="1080" w:type="dxa"/>
            <w:shd w:val="clear" w:color="auto" w:fill="auto"/>
            <w:noWrap/>
            <w:vAlign w:val="bottom"/>
            <w:hideMark/>
          </w:tcPr>
          <w:p w14:paraId="74D410E8" w14:textId="77777777" w:rsidR="00502549" w:rsidRPr="00360677" w:rsidRDefault="00502549" w:rsidP="0012594B">
            <w:pPr>
              <w:spacing w:after="0" w:line="240" w:lineRule="auto"/>
              <w:jc w:val="right"/>
              <w:rPr>
                <w:rFonts w:ascii="Calibri" w:eastAsia="Times New Roman" w:hAnsi="Calibri" w:cs="Times New Roman"/>
                <w:color w:val="000000"/>
              </w:rPr>
            </w:pPr>
            <w:r w:rsidRPr="00360677">
              <w:rPr>
                <w:rFonts w:ascii="Calibri" w:eastAsia="Times New Roman" w:hAnsi="Calibri" w:cs="Times New Roman"/>
                <w:color w:val="000000"/>
              </w:rPr>
              <w:t>1</w:t>
            </w:r>
          </w:p>
        </w:tc>
      </w:tr>
      <w:tr w:rsidR="00502549" w:rsidRPr="00360677" w14:paraId="31FF0D66" w14:textId="77777777" w:rsidTr="0012594B">
        <w:trPr>
          <w:trHeight w:val="300"/>
          <w:jc w:val="center"/>
        </w:trPr>
        <w:tc>
          <w:tcPr>
            <w:tcW w:w="2850" w:type="dxa"/>
            <w:shd w:val="clear" w:color="auto" w:fill="auto"/>
            <w:noWrap/>
            <w:vAlign w:val="bottom"/>
            <w:hideMark/>
          </w:tcPr>
          <w:p w14:paraId="4CDC6B0D" w14:textId="77777777" w:rsidR="00502549" w:rsidRPr="00360677" w:rsidRDefault="00502549" w:rsidP="0012594B">
            <w:pPr>
              <w:spacing w:after="0" w:line="240" w:lineRule="auto"/>
              <w:rPr>
                <w:rFonts w:ascii="Calibri" w:eastAsia="Times New Roman" w:hAnsi="Calibri" w:cs="Times New Roman"/>
                <w:color w:val="000000"/>
              </w:rPr>
            </w:pPr>
            <w:r w:rsidRPr="00360677">
              <w:rPr>
                <w:rFonts w:ascii="Calibri" w:eastAsia="Times New Roman" w:hAnsi="Calibri" w:cs="Times New Roman"/>
                <w:color w:val="000000"/>
              </w:rPr>
              <w:t>MergeOptionsPaneTest</w:t>
            </w:r>
          </w:p>
        </w:tc>
        <w:tc>
          <w:tcPr>
            <w:tcW w:w="2960" w:type="dxa"/>
            <w:shd w:val="clear" w:color="auto" w:fill="auto"/>
            <w:noWrap/>
            <w:vAlign w:val="bottom"/>
            <w:hideMark/>
          </w:tcPr>
          <w:p w14:paraId="3F03BA53" w14:textId="77777777" w:rsidR="00502549" w:rsidRPr="00360677" w:rsidRDefault="00502549" w:rsidP="0012594B">
            <w:pPr>
              <w:spacing w:after="0" w:line="240" w:lineRule="auto"/>
              <w:rPr>
                <w:rFonts w:ascii="Calibri" w:eastAsia="Times New Roman" w:hAnsi="Calibri" w:cs="Times New Roman"/>
                <w:color w:val="000000"/>
              </w:rPr>
            </w:pPr>
            <w:r w:rsidRPr="00360677">
              <w:rPr>
                <w:rFonts w:ascii="Calibri" w:eastAsia="Times New Roman" w:hAnsi="Calibri" w:cs="Times New Roman"/>
                <w:color w:val="000000"/>
              </w:rPr>
              <w:t>High</w:t>
            </w:r>
          </w:p>
        </w:tc>
        <w:tc>
          <w:tcPr>
            <w:tcW w:w="1080" w:type="dxa"/>
            <w:shd w:val="clear" w:color="auto" w:fill="auto"/>
            <w:noWrap/>
            <w:vAlign w:val="bottom"/>
            <w:hideMark/>
          </w:tcPr>
          <w:p w14:paraId="0D0FCB83" w14:textId="77777777" w:rsidR="00502549" w:rsidRPr="00360677" w:rsidRDefault="00502549" w:rsidP="0012594B">
            <w:pPr>
              <w:spacing w:after="0" w:line="240" w:lineRule="auto"/>
              <w:jc w:val="right"/>
              <w:rPr>
                <w:rFonts w:ascii="Calibri" w:eastAsia="Times New Roman" w:hAnsi="Calibri" w:cs="Times New Roman"/>
                <w:color w:val="000000"/>
              </w:rPr>
            </w:pPr>
            <w:r w:rsidRPr="00360677">
              <w:rPr>
                <w:rFonts w:ascii="Calibri" w:eastAsia="Times New Roman" w:hAnsi="Calibri" w:cs="Times New Roman"/>
                <w:color w:val="000000"/>
              </w:rPr>
              <w:t>2</w:t>
            </w:r>
          </w:p>
        </w:tc>
      </w:tr>
      <w:tr w:rsidR="00502549" w:rsidRPr="00360677" w14:paraId="675BA7BC" w14:textId="77777777" w:rsidTr="0012594B">
        <w:trPr>
          <w:trHeight w:val="300"/>
          <w:jc w:val="center"/>
        </w:trPr>
        <w:tc>
          <w:tcPr>
            <w:tcW w:w="2850" w:type="dxa"/>
            <w:shd w:val="clear" w:color="auto" w:fill="auto"/>
            <w:noWrap/>
            <w:vAlign w:val="bottom"/>
            <w:hideMark/>
          </w:tcPr>
          <w:p w14:paraId="20B1CD5C" w14:textId="77777777" w:rsidR="00502549" w:rsidRPr="00360677" w:rsidRDefault="00502549" w:rsidP="0012594B">
            <w:pPr>
              <w:spacing w:after="0" w:line="240" w:lineRule="auto"/>
              <w:rPr>
                <w:rFonts w:ascii="Calibri" w:eastAsia="Times New Roman" w:hAnsi="Calibri" w:cs="Times New Roman"/>
                <w:color w:val="000000"/>
              </w:rPr>
            </w:pPr>
            <w:r w:rsidRPr="00360677">
              <w:rPr>
                <w:rFonts w:ascii="Calibri" w:eastAsia="Times New Roman" w:hAnsi="Calibri" w:cs="Times New Roman"/>
                <w:color w:val="000000"/>
              </w:rPr>
              <w:t>MergeSelectionPaneTest</w:t>
            </w:r>
          </w:p>
        </w:tc>
        <w:tc>
          <w:tcPr>
            <w:tcW w:w="2960" w:type="dxa"/>
            <w:shd w:val="clear" w:color="auto" w:fill="auto"/>
            <w:noWrap/>
            <w:vAlign w:val="bottom"/>
            <w:hideMark/>
          </w:tcPr>
          <w:p w14:paraId="60200AF3" w14:textId="77777777" w:rsidR="00502549" w:rsidRPr="00360677" w:rsidRDefault="00502549" w:rsidP="0012594B">
            <w:pPr>
              <w:spacing w:after="0" w:line="240" w:lineRule="auto"/>
              <w:rPr>
                <w:rFonts w:ascii="Calibri" w:eastAsia="Times New Roman" w:hAnsi="Calibri" w:cs="Times New Roman"/>
                <w:color w:val="000000"/>
              </w:rPr>
            </w:pPr>
            <w:r w:rsidRPr="00360677">
              <w:rPr>
                <w:rFonts w:ascii="Calibri" w:eastAsia="Times New Roman" w:hAnsi="Calibri" w:cs="Times New Roman"/>
                <w:color w:val="000000"/>
              </w:rPr>
              <w:t>High</w:t>
            </w:r>
          </w:p>
        </w:tc>
        <w:tc>
          <w:tcPr>
            <w:tcW w:w="1080" w:type="dxa"/>
            <w:shd w:val="clear" w:color="auto" w:fill="auto"/>
            <w:noWrap/>
            <w:vAlign w:val="bottom"/>
            <w:hideMark/>
          </w:tcPr>
          <w:p w14:paraId="485105E3" w14:textId="77777777" w:rsidR="00502549" w:rsidRPr="00360677" w:rsidRDefault="00502549" w:rsidP="0012594B">
            <w:pPr>
              <w:spacing w:after="0" w:line="240" w:lineRule="auto"/>
              <w:jc w:val="right"/>
              <w:rPr>
                <w:rFonts w:ascii="Calibri" w:eastAsia="Times New Roman" w:hAnsi="Calibri" w:cs="Times New Roman"/>
                <w:color w:val="000000"/>
              </w:rPr>
            </w:pPr>
            <w:r w:rsidRPr="00360677">
              <w:rPr>
                <w:rFonts w:ascii="Calibri" w:eastAsia="Times New Roman" w:hAnsi="Calibri" w:cs="Times New Roman"/>
                <w:color w:val="000000"/>
              </w:rPr>
              <w:t>2</w:t>
            </w:r>
          </w:p>
        </w:tc>
      </w:tr>
      <w:tr w:rsidR="00502549" w:rsidRPr="00360677" w14:paraId="2901D730" w14:textId="77777777" w:rsidTr="0012594B">
        <w:trPr>
          <w:trHeight w:val="300"/>
          <w:jc w:val="center"/>
        </w:trPr>
        <w:tc>
          <w:tcPr>
            <w:tcW w:w="2850" w:type="dxa"/>
            <w:shd w:val="clear" w:color="auto" w:fill="auto"/>
            <w:noWrap/>
            <w:vAlign w:val="bottom"/>
            <w:hideMark/>
          </w:tcPr>
          <w:p w14:paraId="423EC212" w14:textId="77777777" w:rsidR="00502549" w:rsidRPr="00360677" w:rsidRDefault="00502549" w:rsidP="0012594B">
            <w:pPr>
              <w:spacing w:after="0" w:line="240" w:lineRule="auto"/>
              <w:rPr>
                <w:rFonts w:ascii="Calibri" w:eastAsia="Times New Roman" w:hAnsi="Calibri" w:cs="Times New Roman"/>
                <w:color w:val="000000"/>
              </w:rPr>
            </w:pPr>
            <w:r w:rsidRPr="00360677">
              <w:rPr>
                <w:rFonts w:ascii="Calibri" w:eastAsia="Times New Roman" w:hAnsi="Calibri" w:cs="Times New Roman"/>
                <w:color w:val="000000"/>
              </w:rPr>
              <w:t>MergeModule</w:t>
            </w:r>
          </w:p>
        </w:tc>
        <w:tc>
          <w:tcPr>
            <w:tcW w:w="2960" w:type="dxa"/>
            <w:shd w:val="clear" w:color="auto" w:fill="auto"/>
            <w:noWrap/>
            <w:vAlign w:val="bottom"/>
            <w:hideMark/>
          </w:tcPr>
          <w:p w14:paraId="7CA80028" w14:textId="77777777" w:rsidR="00502549" w:rsidRPr="00360677" w:rsidRDefault="00502549" w:rsidP="0012594B">
            <w:pPr>
              <w:spacing w:after="0" w:line="240" w:lineRule="auto"/>
              <w:rPr>
                <w:rFonts w:ascii="Calibri" w:eastAsia="Times New Roman" w:hAnsi="Calibri" w:cs="Times New Roman"/>
                <w:color w:val="000000"/>
              </w:rPr>
            </w:pPr>
            <w:r w:rsidRPr="00360677">
              <w:rPr>
                <w:rFonts w:ascii="Calibri" w:eastAsia="Times New Roman" w:hAnsi="Calibri" w:cs="Times New Roman"/>
                <w:color w:val="000000"/>
              </w:rPr>
              <w:t>High</w:t>
            </w:r>
          </w:p>
        </w:tc>
        <w:tc>
          <w:tcPr>
            <w:tcW w:w="1080" w:type="dxa"/>
            <w:shd w:val="clear" w:color="auto" w:fill="auto"/>
            <w:noWrap/>
            <w:vAlign w:val="bottom"/>
            <w:hideMark/>
          </w:tcPr>
          <w:p w14:paraId="541AF3A5" w14:textId="77777777" w:rsidR="00502549" w:rsidRPr="00360677" w:rsidRDefault="00502549" w:rsidP="0012594B">
            <w:pPr>
              <w:spacing w:after="0" w:line="240" w:lineRule="auto"/>
              <w:jc w:val="right"/>
              <w:rPr>
                <w:rFonts w:ascii="Calibri" w:eastAsia="Times New Roman" w:hAnsi="Calibri" w:cs="Times New Roman"/>
                <w:color w:val="000000"/>
              </w:rPr>
            </w:pPr>
            <w:r w:rsidRPr="00360677">
              <w:rPr>
                <w:rFonts w:ascii="Calibri" w:eastAsia="Times New Roman" w:hAnsi="Calibri" w:cs="Times New Roman"/>
                <w:color w:val="000000"/>
              </w:rPr>
              <w:t>3</w:t>
            </w:r>
          </w:p>
        </w:tc>
      </w:tr>
    </w:tbl>
    <w:p w14:paraId="46A90289" w14:textId="77777777" w:rsidR="00502549" w:rsidRDefault="00502549" w:rsidP="00502549"/>
    <w:p w14:paraId="5CD32127" w14:textId="77777777" w:rsidR="00502549" w:rsidRDefault="00502549" w:rsidP="00502549"/>
    <w:p w14:paraId="2AABB7C6" w14:textId="77777777" w:rsidR="00502549" w:rsidRDefault="00502549" w:rsidP="00502549"/>
    <w:p w14:paraId="18B60245" w14:textId="77777777" w:rsidR="00502549" w:rsidRDefault="00502549" w:rsidP="00502549"/>
    <w:p w14:paraId="1981D4A8" w14:textId="77777777" w:rsidR="00502549" w:rsidRPr="007A6294" w:rsidRDefault="00502549" w:rsidP="00502549">
      <w:pPr>
        <w:pStyle w:val="ListParagraph"/>
        <w:numPr>
          <w:ilvl w:val="2"/>
          <w:numId w:val="39"/>
        </w:numPr>
        <w:rPr>
          <w:rFonts w:eastAsiaTheme="minorEastAsia"/>
          <w:b/>
          <w:bCs/>
          <w:u w:val="single"/>
        </w:rPr>
      </w:pPr>
      <w:r>
        <w:rPr>
          <w:b/>
          <w:bCs/>
          <w:u w:val="single"/>
        </w:rPr>
        <w:t>p</w:t>
      </w:r>
      <w:r w:rsidRPr="007A6294">
        <w:rPr>
          <w:b/>
          <w:bCs/>
          <w:u w:val="single"/>
        </w:rPr>
        <w:t>dfsam-</w:t>
      </w:r>
      <w:r>
        <w:rPr>
          <w:b/>
          <w:bCs/>
          <w:u w:val="single"/>
        </w:rPr>
        <w:t>r</w:t>
      </w:r>
      <w:r w:rsidRPr="007A6294">
        <w:rPr>
          <w:b/>
          <w:bCs/>
          <w:u w:val="single"/>
        </w:rPr>
        <w:t>otate</w:t>
      </w:r>
    </w:p>
    <w:p w14:paraId="24C7DE5D" w14:textId="77777777" w:rsidR="00502549" w:rsidRDefault="00502549" w:rsidP="00502549">
      <w:pPr>
        <w:pStyle w:val="Caption"/>
        <w:keepNext/>
        <w:jc w:val="center"/>
      </w:pPr>
      <w:r>
        <w:t>Table 32</w:t>
      </w:r>
      <w:r w:rsidRPr="007204DF">
        <w:t xml:space="preserve">: </w:t>
      </w:r>
      <w:r>
        <w:t xml:space="preserve">Fan-out </w:t>
      </w:r>
      <w:r w:rsidRPr="007204DF">
        <w:t xml:space="preserve">values and the level of </w:t>
      </w:r>
      <w:r>
        <w:t xml:space="preserve">coupling </w:t>
      </w:r>
      <w:r w:rsidRPr="007204DF">
        <w:t>for classes in pdfsam-</w:t>
      </w:r>
      <w:r>
        <w:t>rotate</w:t>
      </w:r>
    </w:p>
    <w:tbl>
      <w:tblPr>
        <w:tblW w:w="6901" w:type="dxa"/>
        <w:jc w:val="cente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2861"/>
        <w:gridCol w:w="2960"/>
        <w:gridCol w:w="1080"/>
      </w:tblGrid>
      <w:tr w:rsidR="00502549" w:rsidRPr="003C338C" w14:paraId="76312EB8" w14:textId="77777777" w:rsidTr="0012594B">
        <w:trPr>
          <w:trHeight w:val="300"/>
          <w:jc w:val="center"/>
        </w:trPr>
        <w:tc>
          <w:tcPr>
            <w:tcW w:w="2861" w:type="dxa"/>
            <w:shd w:val="clear" w:color="A5A5A5" w:fill="A5A5A5"/>
            <w:noWrap/>
            <w:vAlign w:val="bottom"/>
            <w:hideMark/>
          </w:tcPr>
          <w:p w14:paraId="22AA6B81" w14:textId="77777777" w:rsidR="00502549" w:rsidRPr="003C338C" w:rsidRDefault="00502549" w:rsidP="0012594B">
            <w:pPr>
              <w:spacing w:after="0" w:line="240" w:lineRule="auto"/>
              <w:rPr>
                <w:rFonts w:ascii="Calibri" w:eastAsia="Times New Roman" w:hAnsi="Calibri" w:cs="Times New Roman"/>
                <w:b/>
                <w:bCs/>
                <w:color w:val="FFFFFF"/>
              </w:rPr>
            </w:pPr>
            <w:r w:rsidRPr="003C338C">
              <w:rPr>
                <w:rFonts w:ascii="Calibri" w:eastAsia="Times New Roman" w:hAnsi="Calibri" w:cs="Times New Roman"/>
                <w:b/>
                <w:bCs/>
                <w:color w:val="FFFFFF"/>
              </w:rPr>
              <w:t>Type Name</w:t>
            </w:r>
          </w:p>
        </w:tc>
        <w:tc>
          <w:tcPr>
            <w:tcW w:w="2960" w:type="dxa"/>
            <w:shd w:val="clear" w:color="A5A5A5" w:fill="A5A5A5"/>
            <w:noWrap/>
            <w:vAlign w:val="bottom"/>
            <w:hideMark/>
          </w:tcPr>
          <w:p w14:paraId="7EEB05E8" w14:textId="77777777" w:rsidR="00502549" w:rsidRPr="003C338C" w:rsidRDefault="00502549" w:rsidP="0012594B">
            <w:pPr>
              <w:spacing w:after="0" w:line="240" w:lineRule="auto"/>
              <w:rPr>
                <w:rFonts w:ascii="Calibri" w:eastAsia="Times New Roman" w:hAnsi="Calibri" w:cs="Times New Roman"/>
                <w:b/>
                <w:bCs/>
                <w:color w:val="FFFFFF"/>
              </w:rPr>
            </w:pPr>
            <w:r w:rsidRPr="003C338C">
              <w:rPr>
                <w:rFonts w:ascii="Calibri" w:eastAsia="Times New Roman" w:hAnsi="Calibri" w:cs="Times New Roman"/>
                <w:b/>
                <w:bCs/>
                <w:color w:val="FFFFFF"/>
              </w:rPr>
              <w:t>Level of coupling (High /Low)</w:t>
            </w:r>
          </w:p>
        </w:tc>
        <w:tc>
          <w:tcPr>
            <w:tcW w:w="1080" w:type="dxa"/>
            <w:shd w:val="clear" w:color="A5A5A5" w:fill="A5A5A5"/>
            <w:noWrap/>
            <w:vAlign w:val="bottom"/>
            <w:hideMark/>
          </w:tcPr>
          <w:p w14:paraId="194E9184" w14:textId="77777777" w:rsidR="00502549" w:rsidRPr="003C338C" w:rsidRDefault="00502549" w:rsidP="0012594B">
            <w:pPr>
              <w:spacing w:after="0" w:line="240" w:lineRule="auto"/>
              <w:rPr>
                <w:rFonts w:ascii="Calibri" w:eastAsia="Times New Roman" w:hAnsi="Calibri" w:cs="Times New Roman"/>
                <w:b/>
                <w:bCs/>
                <w:color w:val="FFFFFF"/>
              </w:rPr>
            </w:pPr>
            <w:r w:rsidRPr="003C338C">
              <w:rPr>
                <w:rFonts w:ascii="Calibri" w:eastAsia="Times New Roman" w:hAnsi="Calibri" w:cs="Times New Roman"/>
                <w:b/>
                <w:bCs/>
                <w:color w:val="FFFFFF"/>
              </w:rPr>
              <w:t>FANOUT</w:t>
            </w:r>
          </w:p>
        </w:tc>
      </w:tr>
      <w:tr w:rsidR="00502549" w:rsidRPr="003C338C" w14:paraId="03CE116F" w14:textId="77777777" w:rsidTr="0012594B">
        <w:trPr>
          <w:trHeight w:val="300"/>
          <w:jc w:val="center"/>
        </w:trPr>
        <w:tc>
          <w:tcPr>
            <w:tcW w:w="2861" w:type="dxa"/>
            <w:shd w:val="clear" w:color="auto" w:fill="auto"/>
            <w:noWrap/>
            <w:vAlign w:val="bottom"/>
            <w:hideMark/>
          </w:tcPr>
          <w:p w14:paraId="57DA4AC5" w14:textId="77777777" w:rsidR="00502549" w:rsidRPr="003C338C" w:rsidRDefault="00502549" w:rsidP="0012594B">
            <w:pPr>
              <w:spacing w:after="0" w:line="240" w:lineRule="auto"/>
              <w:rPr>
                <w:rFonts w:ascii="Calibri" w:eastAsia="Times New Roman" w:hAnsi="Calibri" w:cs="Times New Roman"/>
                <w:color w:val="000000"/>
              </w:rPr>
            </w:pPr>
            <w:r w:rsidRPr="003C338C">
              <w:rPr>
                <w:rFonts w:ascii="Calibri" w:eastAsia="Times New Roman" w:hAnsi="Calibri" w:cs="Times New Roman"/>
                <w:color w:val="000000"/>
              </w:rPr>
              <w:t>ModuleConfig</w:t>
            </w:r>
          </w:p>
        </w:tc>
        <w:tc>
          <w:tcPr>
            <w:tcW w:w="2960" w:type="dxa"/>
            <w:shd w:val="clear" w:color="auto" w:fill="auto"/>
            <w:noWrap/>
            <w:vAlign w:val="bottom"/>
            <w:hideMark/>
          </w:tcPr>
          <w:p w14:paraId="6C734034" w14:textId="77777777" w:rsidR="00502549" w:rsidRPr="003C338C" w:rsidRDefault="00502549" w:rsidP="0012594B">
            <w:pPr>
              <w:spacing w:after="0" w:line="240" w:lineRule="auto"/>
              <w:rPr>
                <w:rFonts w:ascii="Calibri" w:eastAsia="Times New Roman" w:hAnsi="Calibri" w:cs="Times New Roman"/>
                <w:color w:val="000000"/>
              </w:rPr>
            </w:pPr>
            <w:r w:rsidRPr="003C338C">
              <w:rPr>
                <w:rFonts w:ascii="Calibri" w:eastAsia="Times New Roman" w:hAnsi="Calibri" w:cs="Times New Roman"/>
                <w:color w:val="000000"/>
              </w:rPr>
              <w:t>Low</w:t>
            </w:r>
          </w:p>
        </w:tc>
        <w:tc>
          <w:tcPr>
            <w:tcW w:w="1080" w:type="dxa"/>
            <w:shd w:val="clear" w:color="auto" w:fill="auto"/>
            <w:noWrap/>
            <w:vAlign w:val="bottom"/>
            <w:hideMark/>
          </w:tcPr>
          <w:p w14:paraId="1C730686" w14:textId="77777777" w:rsidR="00502549" w:rsidRPr="003C338C" w:rsidRDefault="00502549" w:rsidP="0012594B">
            <w:pPr>
              <w:spacing w:after="0" w:line="240" w:lineRule="auto"/>
              <w:jc w:val="right"/>
              <w:rPr>
                <w:rFonts w:ascii="Calibri" w:eastAsia="Times New Roman" w:hAnsi="Calibri" w:cs="Times New Roman"/>
                <w:color w:val="000000"/>
              </w:rPr>
            </w:pPr>
            <w:r w:rsidRPr="003C338C">
              <w:rPr>
                <w:rFonts w:ascii="Calibri" w:eastAsia="Times New Roman" w:hAnsi="Calibri" w:cs="Times New Roman"/>
                <w:color w:val="000000"/>
              </w:rPr>
              <w:t>0</w:t>
            </w:r>
          </w:p>
        </w:tc>
      </w:tr>
      <w:tr w:rsidR="00502549" w:rsidRPr="003C338C" w14:paraId="1F3697AC" w14:textId="77777777" w:rsidTr="0012594B">
        <w:trPr>
          <w:trHeight w:val="300"/>
          <w:jc w:val="center"/>
        </w:trPr>
        <w:tc>
          <w:tcPr>
            <w:tcW w:w="2861" w:type="dxa"/>
            <w:shd w:val="clear" w:color="auto" w:fill="auto"/>
            <w:noWrap/>
            <w:vAlign w:val="bottom"/>
            <w:hideMark/>
          </w:tcPr>
          <w:p w14:paraId="137F7F22" w14:textId="77777777" w:rsidR="00502549" w:rsidRPr="003C338C" w:rsidRDefault="00502549" w:rsidP="0012594B">
            <w:pPr>
              <w:spacing w:after="0" w:line="240" w:lineRule="auto"/>
              <w:rPr>
                <w:rFonts w:ascii="Calibri" w:eastAsia="Times New Roman" w:hAnsi="Calibri" w:cs="Times New Roman"/>
                <w:color w:val="000000"/>
              </w:rPr>
            </w:pPr>
            <w:r w:rsidRPr="003C338C">
              <w:rPr>
                <w:rFonts w:ascii="Calibri" w:eastAsia="Times New Roman" w:hAnsi="Calibri" w:cs="Times New Roman"/>
                <w:color w:val="000000"/>
              </w:rPr>
              <w:t>RotateParametersBuilder</w:t>
            </w:r>
          </w:p>
        </w:tc>
        <w:tc>
          <w:tcPr>
            <w:tcW w:w="2960" w:type="dxa"/>
            <w:shd w:val="clear" w:color="auto" w:fill="auto"/>
            <w:noWrap/>
            <w:vAlign w:val="bottom"/>
            <w:hideMark/>
          </w:tcPr>
          <w:p w14:paraId="1D3CEA7C" w14:textId="77777777" w:rsidR="00502549" w:rsidRPr="003C338C" w:rsidRDefault="00502549" w:rsidP="0012594B">
            <w:pPr>
              <w:spacing w:after="0" w:line="240" w:lineRule="auto"/>
              <w:rPr>
                <w:rFonts w:ascii="Calibri" w:eastAsia="Times New Roman" w:hAnsi="Calibri" w:cs="Times New Roman"/>
                <w:color w:val="000000"/>
              </w:rPr>
            </w:pPr>
            <w:r w:rsidRPr="003C338C">
              <w:rPr>
                <w:rFonts w:ascii="Calibri" w:eastAsia="Times New Roman" w:hAnsi="Calibri" w:cs="Times New Roman"/>
                <w:color w:val="000000"/>
              </w:rPr>
              <w:t>Low</w:t>
            </w:r>
          </w:p>
        </w:tc>
        <w:tc>
          <w:tcPr>
            <w:tcW w:w="1080" w:type="dxa"/>
            <w:shd w:val="clear" w:color="auto" w:fill="auto"/>
            <w:noWrap/>
            <w:vAlign w:val="bottom"/>
            <w:hideMark/>
          </w:tcPr>
          <w:p w14:paraId="44FC5430" w14:textId="77777777" w:rsidR="00502549" w:rsidRPr="003C338C" w:rsidRDefault="00502549" w:rsidP="0012594B">
            <w:pPr>
              <w:spacing w:after="0" w:line="240" w:lineRule="auto"/>
              <w:jc w:val="right"/>
              <w:rPr>
                <w:rFonts w:ascii="Calibri" w:eastAsia="Times New Roman" w:hAnsi="Calibri" w:cs="Times New Roman"/>
                <w:color w:val="000000"/>
              </w:rPr>
            </w:pPr>
            <w:r w:rsidRPr="003C338C">
              <w:rPr>
                <w:rFonts w:ascii="Calibri" w:eastAsia="Times New Roman" w:hAnsi="Calibri" w:cs="Times New Roman"/>
                <w:color w:val="000000"/>
              </w:rPr>
              <w:t>0</w:t>
            </w:r>
          </w:p>
        </w:tc>
      </w:tr>
      <w:tr w:rsidR="00502549" w:rsidRPr="003C338C" w14:paraId="2A4311FE" w14:textId="77777777" w:rsidTr="0012594B">
        <w:trPr>
          <w:trHeight w:val="300"/>
          <w:jc w:val="center"/>
        </w:trPr>
        <w:tc>
          <w:tcPr>
            <w:tcW w:w="2861" w:type="dxa"/>
            <w:shd w:val="clear" w:color="auto" w:fill="auto"/>
            <w:noWrap/>
            <w:vAlign w:val="bottom"/>
            <w:hideMark/>
          </w:tcPr>
          <w:p w14:paraId="0C6559FC" w14:textId="77777777" w:rsidR="00502549" w:rsidRPr="003C338C" w:rsidRDefault="00502549" w:rsidP="0012594B">
            <w:pPr>
              <w:spacing w:after="0" w:line="240" w:lineRule="auto"/>
              <w:rPr>
                <w:rFonts w:ascii="Calibri" w:eastAsia="Times New Roman" w:hAnsi="Calibri" w:cs="Times New Roman"/>
                <w:color w:val="000000"/>
              </w:rPr>
            </w:pPr>
            <w:r w:rsidRPr="003C338C">
              <w:rPr>
                <w:rFonts w:ascii="Calibri" w:eastAsia="Times New Roman" w:hAnsi="Calibri" w:cs="Times New Roman"/>
                <w:color w:val="000000"/>
              </w:rPr>
              <w:t>Cycles</w:t>
            </w:r>
          </w:p>
        </w:tc>
        <w:tc>
          <w:tcPr>
            <w:tcW w:w="2960" w:type="dxa"/>
            <w:shd w:val="clear" w:color="auto" w:fill="auto"/>
            <w:noWrap/>
            <w:vAlign w:val="bottom"/>
            <w:hideMark/>
          </w:tcPr>
          <w:p w14:paraId="2739CA60" w14:textId="77777777" w:rsidR="00502549" w:rsidRPr="003C338C" w:rsidRDefault="00502549" w:rsidP="0012594B">
            <w:pPr>
              <w:spacing w:after="0" w:line="240" w:lineRule="auto"/>
              <w:rPr>
                <w:rFonts w:ascii="Calibri" w:eastAsia="Times New Roman" w:hAnsi="Calibri" w:cs="Times New Roman"/>
                <w:color w:val="000000"/>
              </w:rPr>
            </w:pPr>
            <w:r w:rsidRPr="003C338C">
              <w:rPr>
                <w:rFonts w:ascii="Calibri" w:eastAsia="Times New Roman" w:hAnsi="Calibri" w:cs="Times New Roman"/>
                <w:color w:val="000000"/>
              </w:rPr>
              <w:t>Low</w:t>
            </w:r>
          </w:p>
        </w:tc>
        <w:tc>
          <w:tcPr>
            <w:tcW w:w="1080" w:type="dxa"/>
            <w:shd w:val="clear" w:color="auto" w:fill="auto"/>
            <w:noWrap/>
            <w:vAlign w:val="bottom"/>
            <w:hideMark/>
          </w:tcPr>
          <w:p w14:paraId="6F1596B2" w14:textId="77777777" w:rsidR="00502549" w:rsidRPr="003C338C" w:rsidRDefault="00502549" w:rsidP="0012594B">
            <w:pPr>
              <w:spacing w:after="0" w:line="240" w:lineRule="auto"/>
              <w:jc w:val="right"/>
              <w:rPr>
                <w:rFonts w:ascii="Calibri" w:eastAsia="Times New Roman" w:hAnsi="Calibri" w:cs="Times New Roman"/>
                <w:color w:val="000000"/>
              </w:rPr>
            </w:pPr>
            <w:r w:rsidRPr="003C338C">
              <w:rPr>
                <w:rFonts w:ascii="Calibri" w:eastAsia="Times New Roman" w:hAnsi="Calibri" w:cs="Times New Roman"/>
                <w:color w:val="000000"/>
              </w:rPr>
              <w:t>0</w:t>
            </w:r>
          </w:p>
        </w:tc>
      </w:tr>
      <w:tr w:rsidR="00502549" w:rsidRPr="003C338C" w14:paraId="2CDEA1A3" w14:textId="77777777" w:rsidTr="0012594B">
        <w:trPr>
          <w:trHeight w:val="300"/>
          <w:jc w:val="center"/>
        </w:trPr>
        <w:tc>
          <w:tcPr>
            <w:tcW w:w="2861" w:type="dxa"/>
            <w:shd w:val="clear" w:color="auto" w:fill="auto"/>
            <w:noWrap/>
            <w:vAlign w:val="bottom"/>
            <w:hideMark/>
          </w:tcPr>
          <w:p w14:paraId="6A160354" w14:textId="77777777" w:rsidR="00502549" w:rsidRPr="003C338C" w:rsidRDefault="00502549" w:rsidP="0012594B">
            <w:pPr>
              <w:spacing w:after="0" w:line="240" w:lineRule="auto"/>
              <w:rPr>
                <w:rFonts w:ascii="Calibri" w:eastAsia="Times New Roman" w:hAnsi="Calibri" w:cs="Times New Roman"/>
                <w:color w:val="000000"/>
              </w:rPr>
            </w:pPr>
            <w:r w:rsidRPr="003C338C">
              <w:rPr>
                <w:rFonts w:ascii="Calibri" w:eastAsia="Times New Roman" w:hAnsi="Calibri" w:cs="Times New Roman"/>
                <w:color w:val="000000"/>
              </w:rPr>
              <w:t>RotateOptionsPane</w:t>
            </w:r>
          </w:p>
        </w:tc>
        <w:tc>
          <w:tcPr>
            <w:tcW w:w="2960" w:type="dxa"/>
            <w:shd w:val="clear" w:color="auto" w:fill="auto"/>
            <w:noWrap/>
            <w:vAlign w:val="bottom"/>
            <w:hideMark/>
          </w:tcPr>
          <w:p w14:paraId="698AA759" w14:textId="77777777" w:rsidR="00502549" w:rsidRPr="003C338C" w:rsidRDefault="00502549" w:rsidP="0012594B">
            <w:pPr>
              <w:spacing w:after="0" w:line="240" w:lineRule="auto"/>
              <w:rPr>
                <w:rFonts w:ascii="Calibri" w:eastAsia="Times New Roman" w:hAnsi="Calibri" w:cs="Times New Roman"/>
                <w:color w:val="000000"/>
              </w:rPr>
            </w:pPr>
            <w:r w:rsidRPr="003C338C">
              <w:rPr>
                <w:rFonts w:ascii="Calibri" w:eastAsia="Times New Roman" w:hAnsi="Calibri" w:cs="Times New Roman"/>
                <w:color w:val="000000"/>
              </w:rPr>
              <w:t>Low</w:t>
            </w:r>
            <w:r w:rsidRPr="003C338C" w:rsidDel="007850CA">
              <w:rPr>
                <w:rFonts w:ascii="Calibri" w:eastAsia="Times New Roman" w:hAnsi="Calibri" w:cs="Times New Roman"/>
                <w:color w:val="000000"/>
              </w:rPr>
              <w:t xml:space="preserve"> </w:t>
            </w:r>
          </w:p>
        </w:tc>
        <w:tc>
          <w:tcPr>
            <w:tcW w:w="1080" w:type="dxa"/>
            <w:shd w:val="clear" w:color="auto" w:fill="auto"/>
            <w:noWrap/>
            <w:vAlign w:val="bottom"/>
            <w:hideMark/>
          </w:tcPr>
          <w:p w14:paraId="0742E883" w14:textId="77777777" w:rsidR="00502549" w:rsidRPr="003C338C" w:rsidRDefault="00502549" w:rsidP="0012594B">
            <w:pPr>
              <w:spacing w:after="0" w:line="240" w:lineRule="auto"/>
              <w:jc w:val="right"/>
              <w:rPr>
                <w:rFonts w:ascii="Calibri" w:eastAsia="Times New Roman" w:hAnsi="Calibri" w:cs="Times New Roman"/>
                <w:color w:val="000000"/>
              </w:rPr>
            </w:pPr>
            <w:r w:rsidRPr="003C338C">
              <w:rPr>
                <w:rFonts w:ascii="Calibri" w:eastAsia="Times New Roman" w:hAnsi="Calibri" w:cs="Times New Roman"/>
                <w:color w:val="000000"/>
              </w:rPr>
              <w:t>1</w:t>
            </w:r>
          </w:p>
        </w:tc>
      </w:tr>
      <w:tr w:rsidR="00502549" w:rsidRPr="003C338C" w14:paraId="2A3D71D4" w14:textId="77777777" w:rsidTr="0012594B">
        <w:trPr>
          <w:trHeight w:val="300"/>
          <w:jc w:val="center"/>
        </w:trPr>
        <w:tc>
          <w:tcPr>
            <w:tcW w:w="2861" w:type="dxa"/>
            <w:shd w:val="clear" w:color="auto" w:fill="auto"/>
            <w:noWrap/>
            <w:vAlign w:val="bottom"/>
            <w:hideMark/>
          </w:tcPr>
          <w:p w14:paraId="73EBBEF5" w14:textId="77777777" w:rsidR="00502549" w:rsidRPr="003C338C" w:rsidRDefault="00502549" w:rsidP="0012594B">
            <w:pPr>
              <w:spacing w:after="0" w:line="240" w:lineRule="auto"/>
              <w:rPr>
                <w:rFonts w:ascii="Calibri" w:eastAsia="Times New Roman" w:hAnsi="Calibri" w:cs="Times New Roman"/>
                <w:color w:val="000000"/>
              </w:rPr>
            </w:pPr>
            <w:r w:rsidRPr="003C338C">
              <w:rPr>
                <w:rFonts w:ascii="Calibri" w:eastAsia="Times New Roman" w:hAnsi="Calibri" w:cs="Times New Roman"/>
                <w:color w:val="000000"/>
              </w:rPr>
              <w:t>RotateSelectionPane</w:t>
            </w:r>
          </w:p>
        </w:tc>
        <w:tc>
          <w:tcPr>
            <w:tcW w:w="2960" w:type="dxa"/>
            <w:shd w:val="clear" w:color="auto" w:fill="auto"/>
            <w:noWrap/>
            <w:vAlign w:val="bottom"/>
            <w:hideMark/>
          </w:tcPr>
          <w:p w14:paraId="3609A78E" w14:textId="77777777" w:rsidR="00502549" w:rsidRPr="003C338C" w:rsidRDefault="00502549" w:rsidP="0012594B">
            <w:pPr>
              <w:spacing w:after="0" w:line="240" w:lineRule="auto"/>
              <w:rPr>
                <w:rFonts w:ascii="Calibri" w:eastAsia="Times New Roman" w:hAnsi="Calibri" w:cs="Times New Roman"/>
                <w:color w:val="000000"/>
              </w:rPr>
            </w:pPr>
            <w:r w:rsidRPr="003C338C">
              <w:rPr>
                <w:rFonts w:ascii="Calibri" w:eastAsia="Times New Roman" w:hAnsi="Calibri" w:cs="Times New Roman"/>
                <w:color w:val="000000"/>
              </w:rPr>
              <w:t>Low</w:t>
            </w:r>
          </w:p>
        </w:tc>
        <w:tc>
          <w:tcPr>
            <w:tcW w:w="1080" w:type="dxa"/>
            <w:shd w:val="clear" w:color="auto" w:fill="auto"/>
            <w:noWrap/>
            <w:vAlign w:val="bottom"/>
            <w:hideMark/>
          </w:tcPr>
          <w:p w14:paraId="2B6DB174" w14:textId="77777777" w:rsidR="00502549" w:rsidRPr="003C338C" w:rsidRDefault="00502549" w:rsidP="0012594B">
            <w:pPr>
              <w:spacing w:after="0" w:line="240" w:lineRule="auto"/>
              <w:jc w:val="right"/>
              <w:rPr>
                <w:rFonts w:ascii="Calibri" w:eastAsia="Times New Roman" w:hAnsi="Calibri" w:cs="Times New Roman"/>
                <w:color w:val="000000"/>
              </w:rPr>
            </w:pPr>
            <w:r w:rsidRPr="003C338C">
              <w:rPr>
                <w:rFonts w:ascii="Calibri" w:eastAsia="Times New Roman" w:hAnsi="Calibri" w:cs="Times New Roman"/>
                <w:color w:val="000000"/>
              </w:rPr>
              <w:t>1</w:t>
            </w:r>
          </w:p>
        </w:tc>
      </w:tr>
      <w:tr w:rsidR="00502549" w:rsidRPr="003C338C" w14:paraId="036A2BAD" w14:textId="77777777" w:rsidTr="0012594B">
        <w:trPr>
          <w:trHeight w:val="300"/>
          <w:jc w:val="center"/>
        </w:trPr>
        <w:tc>
          <w:tcPr>
            <w:tcW w:w="2861" w:type="dxa"/>
            <w:shd w:val="clear" w:color="auto" w:fill="auto"/>
            <w:noWrap/>
            <w:vAlign w:val="bottom"/>
            <w:hideMark/>
          </w:tcPr>
          <w:p w14:paraId="12449ED2" w14:textId="77777777" w:rsidR="00502549" w:rsidRPr="003C338C" w:rsidRDefault="00502549" w:rsidP="0012594B">
            <w:pPr>
              <w:spacing w:after="0" w:line="240" w:lineRule="auto"/>
              <w:rPr>
                <w:rFonts w:ascii="Calibri" w:eastAsia="Times New Roman" w:hAnsi="Calibri" w:cs="Times New Roman"/>
                <w:color w:val="000000"/>
              </w:rPr>
            </w:pPr>
            <w:r w:rsidRPr="003C338C">
              <w:rPr>
                <w:rFonts w:ascii="Calibri" w:eastAsia="Times New Roman" w:hAnsi="Calibri" w:cs="Times New Roman"/>
                <w:color w:val="000000"/>
              </w:rPr>
              <w:t>RotateParametersBuilderTest</w:t>
            </w:r>
          </w:p>
        </w:tc>
        <w:tc>
          <w:tcPr>
            <w:tcW w:w="2960" w:type="dxa"/>
            <w:shd w:val="clear" w:color="auto" w:fill="auto"/>
            <w:noWrap/>
            <w:vAlign w:val="bottom"/>
            <w:hideMark/>
          </w:tcPr>
          <w:p w14:paraId="6D8D98BB" w14:textId="77777777" w:rsidR="00502549" w:rsidRPr="003C338C" w:rsidRDefault="00502549" w:rsidP="0012594B">
            <w:pPr>
              <w:spacing w:after="0" w:line="240" w:lineRule="auto"/>
              <w:rPr>
                <w:rFonts w:ascii="Calibri" w:eastAsia="Times New Roman" w:hAnsi="Calibri" w:cs="Times New Roman"/>
                <w:color w:val="000000"/>
              </w:rPr>
            </w:pPr>
            <w:r w:rsidRPr="003C338C">
              <w:rPr>
                <w:rFonts w:ascii="Calibri" w:eastAsia="Times New Roman" w:hAnsi="Calibri" w:cs="Times New Roman"/>
                <w:color w:val="000000"/>
              </w:rPr>
              <w:t>Low</w:t>
            </w:r>
          </w:p>
        </w:tc>
        <w:tc>
          <w:tcPr>
            <w:tcW w:w="1080" w:type="dxa"/>
            <w:shd w:val="clear" w:color="auto" w:fill="auto"/>
            <w:noWrap/>
            <w:vAlign w:val="bottom"/>
            <w:hideMark/>
          </w:tcPr>
          <w:p w14:paraId="6C2931D8" w14:textId="77777777" w:rsidR="00502549" w:rsidRPr="003C338C" w:rsidRDefault="00502549" w:rsidP="0012594B">
            <w:pPr>
              <w:spacing w:after="0" w:line="240" w:lineRule="auto"/>
              <w:jc w:val="right"/>
              <w:rPr>
                <w:rFonts w:ascii="Calibri" w:eastAsia="Times New Roman" w:hAnsi="Calibri" w:cs="Times New Roman"/>
                <w:color w:val="000000"/>
              </w:rPr>
            </w:pPr>
            <w:r w:rsidRPr="003C338C">
              <w:rPr>
                <w:rFonts w:ascii="Calibri" w:eastAsia="Times New Roman" w:hAnsi="Calibri" w:cs="Times New Roman"/>
                <w:color w:val="000000"/>
              </w:rPr>
              <w:t>1</w:t>
            </w:r>
          </w:p>
        </w:tc>
      </w:tr>
      <w:tr w:rsidR="00502549" w:rsidRPr="003C338C" w14:paraId="10607A53" w14:textId="77777777" w:rsidTr="0012594B">
        <w:trPr>
          <w:trHeight w:val="300"/>
          <w:jc w:val="center"/>
        </w:trPr>
        <w:tc>
          <w:tcPr>
            <w:tcW w:w="2861" w:type="dxa"/>
            <w:shd w:val="clear" w:color="auto" w:fill="auto"/>
            <w:noWrap/>
            <w:vAlign w:val="bottom"/>
            <w:hideMark/>
          </w:tcPr>
          <w:p w14:paraId="1B1A373C" w14:textId="77777777" w:rsidR="00502549" w:rsidRPr="003C338C" w:rsidRDefault="00502549" w:rsidP="0012594B">
            <w:pPr>
              <w:spacing w:after="0" w:line="240" w:lineRule="auto"/>
              <w:rPr>
                <w:rFonts w:ascii="Calibri" w:eastAsia="Times New Roman" w:hAnsi="Calibri" w:cs="Times New Roman"/>
                <w:color w:val="000000"/>
              </w:rPr>
            </w:pPr>
            <w:r w:rsidRPr="003C338C">
              <w:rPr>
                <w:rFonts w:ascii="Calibri" w:eastAsia="Times New Roman" w:hAnsi="Calibri" w:cs="Times New Roman"/>
                <w:color w:val="000000"/>
              </w:rPr>
              <w:t>RotateOptionsPaneTest</w:t>
            </w:r>
          </w:p>
        </w:tc>
        <w:tc>
          <w:tcPr>
            <w:tcW w:w="2960" w:type="dxa"/>
            <w:shd w:val="clear" w:color="auto" w:fill="auto"/>
            <w:noWrap/>
            <w:vAlign w:val="bottom"/>
            <w:hideMark/>
          </w:tcPr>
          <w:p w14:paraId="57C5B2CA" w14:textId="77777777" w:rsidR="00502549" w:rsidRPr="003C338C" w:rsidRDefault="00502549" w:rsidP="0012594B">
            <w:pPr>
              <w:spacing w:after="0" w:line="240" w:lineRule="auto"/>
              <w:rPr>
                <w:rFonts w:ascii="Calibri" w:eastAsia="Times New Roman" w:hAnsi="Calibri" w:cs="Times New Roman"/>
                <w:color w:val="000000"/>
              </w:rPr>
            </w:pPr>
            <w:r w:rsidRPr="003C338C">
              <w:rPr>
                <w:rFonts w:ascii="Calibri" w:eastAsia="Times New Roman" w:hAnsi="Calibri" w:cs="Times New Roman"/>
                <w:color w:val="000000"/>
              </w:rPr>
              <w:t>High</w:t>
            </w:r>
          </w:p>
        </w:tc>
        <w:tc>
          <w:tcPr>
            <w:tcW w:w="1080" w:type="dxa"/>
            <w:shd w:val="clear" w:color="auto" w:fill="auto"/>
            <w:noWrap/>
            <w:vAlign w:val="bottom"/>
            <w:hideMark/>
          </w:tcPr>
          <w:p w14:paraId="5668DFD9" w14:textId="77777777" w:rsidR="00502549" w:rsidRPr="003C338C" w:rsidRDefault="00502549" w:rsidP="0012594B">
            <w:pPr>
              <w:spacing w:after="0" w:line="240" w:lineRule="auto"/>
              <w:jc w:val="right"/>
              <w:rPr>
                <w:rFonts w:ascii="Calibri" w:eastAsia="Times New Roman" w:hAnsi="Calibri" w:cs="Times New Roman"/>
                <w:color w:val="000000"/>
              </w:rPr>
            </w:pPr>
            <w:r w:rsidRPr="003C338C">
              <w:rPr>
                <w:rFonts w:ascii="Calibri" w:eastAsia="Times New Roman" w:hAnsi="Calibri" w:cs="Times New Roman"/>
                <w:color w:val="000000"/>
              </w:rPr>
              <w:t>2</w:t>
            </w:r>
          </w:p>
        </w:tc>
      </w:tr>
      <w:tr w:rsidR="00502549" w:rsidRPr="003C338C" w14:paraId="76850884" w14:textId="77777777" w:rsidTr="0012594B">
        <w:trPr>
          <w:trHeight w:val="300"/>
          <w:jc w:val="center"/>
        </w:trPr>
        <w:tc>
          <w:tcPr>
            <w:tcW w:w="2861" w:type="dxa"/>
            <w:shd w:val="clear" w:color="auto" w:fill="auto"/>
            <w:noWrap/>
            <w:vAlign w:val="bottom"/>
            <w:hideMark/>
          </w:tcPr>
          <w:p w14:paraId="60418A9B" w14:textId="77777777" w:rsidR="00502549" w:rsidRPr="003C338C" w:rsidRDefault="00502549" w:rsidP="0012594B">
            <w:pPr>
              <w:spacing w:after="0" w:line="240" w:lineRule="auto"/>
              <w:rPr>
                <w:rFonts w:ascii="Calibri" w:eastAsia="Times New Roman" w:hAnsi="Calibri" w:cs="Times New Roman"/>
                <w:color w:val="000000"/>
              </w:rPr>
            </w:pPr>
            <w:r w:rsidRPr="003C338C">
              <w:rPr>
                <w:rFonts w:ascii="Calibri" w:eastAsia="Times New Roman" w:hAnsi="Calibri" w:cs="Times New Roman"/>
                <w:color w:val="000000"/>
              </w:rPr>
              <w:t>RotateSelectionPaneTest</w:t>
            </w:r>
          </w:p>
        </w:tc>
        <w:tc>
          <w:tcPr>
            <w:tcW w:w="2960" w:type="dxa"/>
            <w:shd w:val="clear" w:color="auto" w:fill="auto"/>
            <w:noWrap/>
            <w:vAlign w:val="bottom"/>
            <w:hideMark/>
          </w:tcPr>
          <w:p w14:paraId="4D6F4EF3" w14:textId="77777777" w:rsidR="00502549" w:rsidRPr="003C338C" w:rsidRDefault="00502549" w:rsidP="0012594B">
            <w:pPr>
              <w:spacing w:after="0" w:line="240" w:lineRule="auto"/>
              <w:rPr>
                <w:rFonts w:ascii="Calibri" w:eastAsia="Times New Roman" w:hAnsi="Calibri" w:cs="Times New Roman"/>
                <w:color w:val="000000"/>
              </w:rPr>
            </w:pPr>
            <w:r w:rsidRPr="003C338C">
              <w:rPr>
                <w:rFonts w:ascii="Calibri" w:eastAsia="Times New Roman" w:hAnsi="Calibri" w:cs="Times New Roman"/>
                <w:color w:val="000000"/>
              </w:rPr>
              <w:t>High</w:t>
            </w:r>
          </w:p>
        </w:tc>
        <w:tc>
          <w:tcPr>
            <w:tcW w:w="1080" w:type="dxa"/>
            <w:shd w:val="clear" w:color="auto" w:fill="auto"/>
            <w:noWrap/>
            <w:vAlign w:val="bottom"/>
            <w:hideMark/>
          </w:tcPr>
          <w:p w14:paraId="423496AB" w14:textId="77777777" w:rsidR="00502549" w:rsidRPr="003C338C" w:rsidRDefault="00502549" w:rsidP="0012594B">
            <w:pPr>
              <w:spacing w:after="0" w:line="240" w:lineRule="auto"/>
              <w:jc w:val="right"/>
              <w:rPr>
                <w:rFonts w:ascii="Calibri" w:eastAsia="Times New Roman" w:hAnsi="Calibri" w:cs="Times New Roman"/>
                <w:color w:val="000000"/>
              </w:rPr>
            </w:pPr>
            <w:r w:rsidRPr="003C338C">
              <w:rPr>
                <w:rFonts w:ascii="Calibri" w:eastAsia="Times New Roman" w:hAnsi="Calibri" w:cs="Times New Roman"/>
                <w:color w:val="000000"/>
              </w:rPr>
              <w:t>2</w:t>
            </w:r>
          </w:p>
        </w:tc>
      </w:tr>
      <w:tr w:rsidR="00502549" w:rsidRPr="003C338C" w14:paraId="13870EFA" w14:textId="77777777" w:rsidTr="0012594B">
        <w:trPr>
          <w:trHeight w:val="300"/>
          <w:jc w:val="center"/>
        </w:trPr>
        <w:tc>
          <w:tcPr>
            <w:tcW w:w="2861" w:type="dxa"/>
            <w:shd w:val="clear" w:color="auto" w:fill="auto"/>
            <w:noWrap/>
            <w:vAlign w:val="bottom"/>
            <w:hideMark/>
          </w:tcPr>
          <w:p w14:paraId="68A4AD75" w14:textId="77777777" w:rsidR="00502549" w:rsidRPr="003C338C" w:rsidRDefault="00502549" w:rsidP="0012594B">
            <w:pPr>
              <w:spacing w:after="0" w:line="240" w:lineRule="auto"/>
              <w:rPr>
                <w:rFonts w:ascii="Calibri" w:eastAsia="Times New Roman" w:hAnsi="Calibri" w:cs="Times New Roman"/>
                <w:color w:val="000000"/>
              </w:rPr>
            </w:pPr>
            <w:r w:rsidRPr="003C338C">
              <w:rPr>
                <w:rFonts w:ascii="Calibri" w:eastAsia="Times New Roman" w:hAnsi="Calibri" w:cs="Times New Roman"/>
                <w:color w:val="000000"/>
              </w:rPr>
              <w:t>RotateModule</w:t>
            </w:r>
          </w:p>
        </w:tc>
        <w:tc>
          <w:tcPr>
            <w:tcW w:w="2960" w:type="dxa"/>
            <w:shd w:val="clear" w:color="auto" w:fill="auto"/>
            <w:noWrap/>
            <w:vAlign w:val="bottom"/>
            <w:hideMark/>
          </w:tcPr>
          <w:p w14:paraId="109F44F0" w14:textId="77777777" w:rsidR="00502549" w:rsidRPr="003C338C" w:rsidRDefault="00502549" w:rsidP="0012594B">
            <w:pPr>
              <w:spacing w:after="0" w:line="240" w:lineRule="auto"/>
              <w:rPr>
                <w:rFonts w:ascii="Calibri" w:eastAsia="Times New Roman" w:hAnsi="Calibri" w:cs="Times New Roman"/>
                <w:color w:val="000000"/>
              </w:rPr>
            </w:pPr>
            <w:r w:rsidRPr="003C338C">
              <w:rPr>
                <w:rFonts w:ascii="Calibri" w:eastAsia="Times New Roman" w:hAnsi="Calibri" w:cs="Times New Roman"/>
                <w:color w:val="000000"/>
              </w:rPr>
              <w:t>High</w:t>
            </w:r>
          </w:p>
        </w:tc>
        <w:tc>
          <w:tcPr>
            <w:tcW w:w="1080" w:type="dxa"/>
            <w:shd w:val="clear" w:color="auto" w:fill="auto"/>
            <w:noWrap/>
            <w:vAlign w:val="bottom"/>
            <w:hideMark/>
          </w:tcPr>
          <w:p w14:paraId="49246016" w14:textId="77777777" w:rsidR="00502549" w:rsidRPr="003C338C" w:rsidRDefault="00502549" w:rsidP="0012594B">
            <w:pPr>
              <w:spacing w:after="0" w:line="240" w:lineRule="auto"/>
              <w:jc w:val="right"/>
              <w:rPr>
                <w:rFonts w:ascii="Calibri" w:eastAsia="Times New Roman" w:hAnsi="Calibri" w:cs="Times New Roman"/>
                <w:color w:val="000000"/>
              </w:rPr>
            </w:pPr>
            <w:r w:rsidRPr="003C338C">
              <w:rPr>
                <w:rFonts w:ascii="Calibri" w:eastAsia="Times New Roman" w:hAnsi="Calibri" w:cs="Times New Roman"/>
                <w:color w:val="000000"/>
              </w:rPr>
              <w:t>3</w:t>
            </w:r>
          </w:p>
        </w:tc>
      </w:tr>
    </w:tbl>
    <w:p w14:paraId="3F563E46" w14:textId="77777777" w:rsidR="00502549" w:rsidRDefault="00502549" w:rsidP="00502549"/>
    <w:p w14:paraId="6A9FD8C5" w14:textId="77777777" w:rsidR="00502549" w:rsidRDefault="00502549" w:rsidP="00502549">
      <w:pPr>
        <w:pStyle w:val="NoSpacing"/>
        <w:ind w:left="1224"/>
        <w:jc w:val="both"/>
      </w:pPr>
      <w:r>
        <w:t xml:space="preserve">This tool shows different fan-out values compared to the value shown by the o3smeasures, which showed a consistent fan-out of 1 for all classes. A high Fan-in indicates a heavily used class, while a low Fan-in is the opposite. A high Fan-out means the class depends on many others. A class with Fan-out=0 is independent of others. While a high Fan-in can be an indication of good reuse of code, relatively large values within a project can represent a lot of cross-class coupling. A high Fan-out denotes strongly coupled code. The code depends on other code and is probably more complex to execute and test. A low or zero fan-out means independent, self-sufficient code. This kind of code is easier to reuse in another project or for another purpose. </w:t>
      </w:r>
    </w:p>
    <w:p w14:paraId="114BF980" w14:textId="77777777" w:rsidR="00502549" w:rsidRDefault="00502549" w:rsidP="00502549">
      <w:pPr>
        <w:pStyle w:val="NoSpacing"/>
        <w:ind w:left="1224"/>
        <w:jc w:val="both"/>
      </w:pPr>
    </w:p>
    <w:p w14:paraId="2AAF679D" w14:textId="77777777" w:rsidR="00502549" w:rsidRDefault="00502549" w:rsidP="00502549">
      <w:pPr>
        <w:pStyle w:val="NoSpacing"/>
        <w:ind w:left="1224"/>
        <w:jc w:val="both"/>
      </w:pPr>
      <w:r>
        <w:t xml:space="preserve">In the tables above, we can see that the Fan-out for all the classes in the document is </w:t>
      </w:r>
      <w:r>
        <w:t>within</w:t>
      </w:r>
      <w:r>
        <w:t xml:space="preserve"> the range 0-3. From our discussion above we know that a class with Fan-out=0 is independent of others. Cycles is an </w:t>
      </w:r>
      <w:r>
        <w:t>empty</w:t>
      </w:r>
      <w:r>
        <w:t xml:space="preserve"> class that has no members of its own and only extends the TestCycles class.  This would mean it is dependent on at least one class: the TestCycles class. This dependency should have shown in its value of Fan-out but oddly, it is not reflected. As mentioned earlier, the o3smeasures tool showed a fan-out of 1, which makes more sense than the 0 mentioned by DesigniteJava. We suspect that is because we ran the tool only on the pdfsam-rotate project, and the TestCycles class is in a different module, pdfsam-core.</w:t>
      </w:r>
    </w:p>
    <w:p w14:paraId="2626A9C9" w14:textId="77777777" w:rsidR="00502549" w:rsidRDefault="00502549" w:rsidP="00502549">
      <w:pPr>
        <w:pStyle w:val="NoSpacing"/>
        <w:ind w:left="1224"/>
        <w:jc w:val="both"/>
      </w:pPr>
    </w:p>
    <w:p w14:paraId="344C3CE4" w14:textId="77777777" w:rsidR="00502549" w:rsidRDefault="00502549" w:rsidP="00502549">
      <w:pPr>
        <w:pStyle w:val="NoSpacing"/>
        <w:ind w:left="1224"/>
        <w:jc w:val="both"/>
      </w:pPr>
      <w:r>
        <w:t>Other zero-valued fan-out classes are RotateParametersBuilder and ModuleConfig. Of these modules, RotateParametersBuilder extends a class, implements an interface and imports several packages as dependencies, yet its fan-out value is 0. Initially this was puzzling to understand and difficult to interpret, but looking at the case of Cycles.java discussed above, we can apply the same cause to this class as well. On the other hand, ModuleConfig is a simple sub-class within the RotateModule class and can be presumed to be an independent stand-alone class.</w:t>
      </w:r>
    </w:p>
    <w:p w14:paraId="6BC8CB7F" w14:textId="77777777" w:rsidR="00502549" w:rsidRDefault="00502549" w:rsidP="00502549">
      <w:pPr>
        <w:pStyle w:val="NoSpacing"/>
        <w:ind w:left="1224"/>
        <w:jc w:val="both"/>
      </w:pPr>
    </w:p>
    <w:p w14:paraId="1133AAB8" w14:textId="77777777" w:rsidR="00502549" w:rsidRPr="003A59FC" w:rsidRDefault="00502549" w:rsidP="00502549">
      <w:pPr>
        <w:pStyle w:val="NoSpacing"/>
        <w:ind w:left="1224"/>
        <w:jc w:val="both"/>
      </w:pPr>
      <w:r>
        <w:t>Among the classes with higher fan-out values, In classes like RotateModule instantiate the other classes (RotateParametersBuilder,</w:t>
      </w:r>
      <w:r w:rsidRPr="18BA3B85">
        <w:rPr>
          <w:rFonts w:ascii="Calibri" w:eastAsia="Times New Roman" w:hAnsi="Calibri" w:cs="Times New Roman"/>
          <w:color w:val="000000" w:themeColor="text1"/>
        </w:rPr>
        <w:t xml:space="preserve"> RotateOptionsPane, RotateSelectionPane) and orchestrate them to perform the desired functions. Therefore, we can see that it depends </w:t>
      </w:r>
      <w:r w:rsidRPr="18BA3B85">
        <w:rPr>
          <w:rFonts w:ascii="Calibri" w:eastAsia="Times New Roman" w:hAnsi="Calibri" w:cs="Times New Roman"/>
          <w:color w:val="000000" w:themeColor="text1"/>
        </w:rPr>
        <w:lastRenderedPageBreak/>
        <w:t>on three other classes in the same module/project to run and thus validate its  Fanits Fan-out measure of 3.</w:t>
      </w:r>
    </w:p>
    <w:p w14:paraId="062917C2" w14:textId="77777777" w:rsidR="00502549" w:rsidRDefault="00502549" w:rsidP="00502549">
      <w:pPr>
        <w:pStyle w:val="NoSpacing"/>
        <w:ind w:left="1224"/>
        <w:jc w:val="both"/>
        <w:rPr>
          <w:rFonts w:ascii="Calibri" w:eastAsia="Times New Roman" w:hAnsi="Calibri" w:cs="Times New Roman"/>
          <w:color w:val="000000"/>
        </w:rPr>
      </w:pPr>
      <w:r>
        <w:t xml:space="preserve">Both </w:t>
      </w:r>
      <w:r w:rsidRPr="003C338C">
        <w:rPr>
          <w:rFonts w:ascii="Calibri" w:eastAsia="Times New Roman" w:hAnsi="Calibri" w:cs="Times New Roman"/>
          <w:color w:val="000000"/>
        </w:rPr>
        <w:t>RotateOptionsPane</w:t>
      </w:r>
      <w:r>
        <w:rPr>
          <w:rFonts w:ascii="Calibri" w:eastAsia="Times New Roman" w:hAnsi="Calibri" w:cs="Times New Roman"/>
          <w:color w:val="000000"/>
        </w:rPr>
        <w:t xml:space="preserve">Test, </w:t>
      </w:r>
      <w:r w:rsidRPr="003C338C">
        <w:rPr>
          <w:rFonts w:ascii="Calibri" w:eastAsia="Times New Roman" w:hAnsi="Calibri" w:cs="Times New Roman"/>
          <w:color w:val="000000"/>
        </w:rPr>
        <w:t>RotateSelectionPane</w:t>
      </w:r>
      <w:r>
        <w:rPr>
          <w:rFonts w:ascii="Calibri" w:eastAsia="Times New Roman" w:hAnsi="Calibri" w:cs="Times New Roman"/>
          <w:color w:val="000000"/>
        </w:rPr>
        <w:t>Test have a fan out value of 2 despite being test classes designed to test only one class. Looking into the classes, we can see they instantiate both their respective classes to be tested(RotateOptionsPane and RotateSelectionPane), and also one object of RotateParametersBuilder. This agrees with their fan-out metric value.</w:t>
      </w:r>
    </w:p>
    <w:p w14:paraId="718128D1" w14:textId="77777777" w:rsidR="00502549" w:rsidRDefault="00502549" w:rsidP="00502549">
      <w:pPr>
        <w:pStyle w:val="NoSpacing"/>
        <w:ind w:left="1224"/>
        <w:jc w:val="both"/>
      </w:pPr>
      <w:r>
        <w:t>Similar analysis can be applied to the pdfsam-merge module, seeing how its structure very closely mirrors the structure of the rotate module.</w:t>
      </w:r>
    </w:p>
    <w:p w14:paraId="0307D4BD" w14:textId="77777777" w:rsidR="00502549" w:rsidRDefault="00502549" w:rsidP="00502549">
      <w:pPr>
        <w:pStyle w:val="NoSpacing"/>
        <w:ind w:left="1224"/>
      </w:pPr>
    </w:p>
    <w:p w14:paraId="5E78FF0C" w14:textId="77777777" w:rsidR="00502549" w:rsidRDefault="00502549" w:rsidP="00502549"/>
    <w:p w14:paraId="62DD4587" w14:textId="77777777" w:rsidR="00502549" w:rsidRDefault="00502549" w:rsidP="00502549">
      <w:pPr>
        <w:pStyle w:val="Heading4"/>
        <w:numPr>
          <w:ilvl w:val="2"/>
          <w:numId w:val="32"/>
        </w:numPr>
      </w:pPr>
      <w:r>
        <w:t>The difference between the higher and lower coupling classes</w:t>
      </w:r>
    </w:p>
    <w:p w14:paraId="5DC1388A" w14:textId="77777777" w:rsidR="00502549" w:rsidRDefault="00502549" w:rsidP="00502549">
      <w:r>
        <w:t xml:space="preserve">To conclude the above discussion about the classes in the rotate and merge modules and their respective coupling values, we believe that this metric as calculated by DesigniteJava is a valuable instrument in discerning highly coupled classes within a given project/module. </w:t>
      </w:r>
    </w:p>
    <w:p w14:paraId="58A2E092" w14:textId="77777777" w:rsidR="00502549" w:rsidRPr="0001020B" w:rsidRDefault="00502549" w:rsidP="00502549">
      <w:r>
        <w:t>To point out differences between highly coupled and less-coupled classes here would involve looking at the designated utility of the class under observation and noting carefully how it interacts with other classes(importing packages, instantiating other classes).  The classes which are designed to be components would have less fan-out and less coupling with other code. However classes such as RotateModule or MergeModule, which bring these components together will have a higher fan-out and consequently, higher coupling.</w:t>
      </w:r>
    </w:p>
    <w:p w14:paraId="7B8E2417" w14:textId="77777777" w:rsidR="00502549" w:rsidRDefault="00502549" w:rsidP="00502549">
      <w:pPr>
        <w:rPr>
          <w:color w:val="FF0000"/>
        </w:rPr>
      </w:pPr>
    </w:p>
    <w:p w14:paraId="170B8B82" w14:textId="77777777" w:rsidR="00502549" w:rsidRDefault="00502549" w:rsidP="00502549">
      <w:pPr>
        <w:rPr>
          <w:color w:val="FF0000"/>
        </w:rPr>
      </w:pPr>
    </w:p>
    <w:p w14:paraId="36A5CBD1" w14:textId="77777777" w:rsidR="0088209B" w:rsidRDefault="0088209B">
      <w:bookmarkStart w:id="20" w:name="_GoBack"/>
      <w:bookmarkEnd w:id="20"/>
    </w:p>
    <w:sectPr w:rsidR="0088209B" w:rsidSect="00805FB2">
      <w:footerReference w:type="default" r:id="rId12"/>
      <w:pgSz w:w="12240" w:h="15840"/>
      <w:pgMar w:top="99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93863" w14:textId="77777777" w:rsidR="00BA3007" w:rsidRDefault="00BA3007" w:rsidP="00502549">
      <w:pPr>
        <w:spacing w:after="0" w:line="240" w:lineRule="auto"/>
      </w:pPr>
      <w:r>
        <w:separator/>
      </w:r>
    </w:p>
  </w:endnote>
  <w:endnote w:type="continuationSeparator" w:id="0">
    <w:p w14:paraId="7DAF586B" w14:textId="77777777" w:rsidR="00BA3007" w:rsidRDefault="00BA3007" w:rsidP="00502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altName w:val="Cambria"/>
    <w:panose1 w:val="00000000000000000000"/>
    <w:charset w:val="00"/>
    <w:family w:val="roman"/>
    <w:notTrueType/>
    <w:pitch w:val="default"/>
  </w:font>
  <w:font w:name="Aveni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4003159"/>
      <w:docPartObj>
        <w:docPartGallery w:val="Page Numbers (Bottom of Page)"/>
        <w:docPartUnique/>
      </w:docPartObj>
    </w:sdtPr>
    <w:sdtEndPr>
      <w:rPr>
        <w:noProof/>
      </w:rPr>
    </w:sdtEndPr>
    <w:sdtContent>
      <w:p w14:paraId="5007AD37" w14:textId="77777777" w:rsidR="00503C24" w:rsidRDefault="00BA30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8CF7F0" w14:textId="77777777" w:rsidR="00503C24" w:rsidRDefault="00BA30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09056" w14:textId="77777777" w:rsidR="00BA3007" w:rsidRDefault="00BA3007" w:rsidP="00502549">
      <w:pPr>
        <w:spacing w:after="0" w:line="240" w:lineRule="auto"/>
      </w:pPr>
      <w:r>
        <w:separator/>
      </w:r>
    </w:p>
  </w:footnote>
  <w:footnote w:type="continuationSeparator" w:id="0">
    <w:p w14:paraId="249D36F9" w14:textId="77777777" w:rsidR="00BA3007" w:rsidRDefault="00BA3007" w:rsidP="00502549">
      <w:pPr>
        <w:spacing w:after="0" w:line="240" w:lineRule="auto"/>
      </w:pPr>
      <w:r>
        <w:continuationSeparator/>
      </w:r>
    </w:p>
  </w:footnote>
  <w:footnote w:id="1">
    <w:p w14:paraId="1F08A296" w14:textId="77777777" w:rsidR="00502549" w:rsidRDefault="00502549" w:rsidP="00502549">
      <w:pPr>
        <w:pStyle w:val="FootnoteText"/>
      </w:pPr>
      <w:r>
        <w:rPr>
          <w:rStyle w:val="FootnoteReference"/>
        </w:rPr>
        <w:footnoteRef/>
      </w:r>
      <w:r>
        <w:t xml:space="preserve"> </w:t>
      </w:r>
      <w:r w:rsidRPr="00AE7B8F">
        <w:t>https://www.aivosto.com/project/help/pm-oo-cohesion.html</w:t>
      </w:r>
    </w:p>
  </w:footnote>
  <w:footnote w:id="2">
    <w:p w14:paraId="29522950" w14:textId="77777777" w:rsidR="00502549" w:rsidRDefault="00502549" w:rsidP="00502549">
      <w:pPr>
        <w:pStyle w:val="FootnoteText"/>
      </w:pPr>
      <w:r>
        <w:rPr>
          <w:rStyle w:val="FootnoteReference"/>
        </w:rPr>
        <w:footnoteRef/>
      </w:r>
      <w:r>
        <w:t xml:space="preserve"> </w:t>
      </w:r>
      <w:r w:rsidRPr="00A94191">
        <w:t>http://www.tusharma.in/technical/revisiting-lcom/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10B9E"/>
    <w:multiLevelType w:val="hybridMultilevel"/>
    <w:tmpl w:val="B0706854"/>
    <w:lvl w:ilvl="0" w:tplc="D952DCF4">
      <w:start w:val="1"/>
      <w:numFmt w:val="bullet"/>
      <w:lvlText w:val=""/>
      <w:lvlJc w:val="left"/>
      <w:pPr>
        <w:ind w:left="720" w:hanging="360"/>
      </w:pPr>
      <w:rPr>
        <w:rFonts w:ascii="Symbol" w:hAnsi="Symbol" w:hint="default"/>
      </w:rPr>
    </w:lvl>
    <w:lvl w:ilvl="1" w:tplc="0AE8B4FA">
      <w:start w:val="1"/>
      <w:numFmt w:val="bullet"/>
      <w:lvlText w:val=""/>
      <w:lvlJc w:val="left"/>
      <w:pPr>
        <w:ind w:left="1440" w:hanging="360"/>
      </w:pPr>
      <w:rPr>
        <w:rFonts w:ascii="Symbol" w:hAnsi="Symbol" w:hint="default"/>
      </w:rPr>
    </w:lvl>
    <w:lvl w:ilvl="2" w:tplc="938AAA74">
      <w:start w:val="1"/>
      <w:numFmt w:val="bullet"/>
      <w:lvlText w:val=""/>
      <w:lvlJc w:val="left"/>
      <w:pPr>
        <w:ind w:left="2160" w:hanging="360"/>
      </w:pPr>
      <w:rPr>
        <w:rFonts w:ascii="Wingdings" w:hAnsi="Wingdings" w:hint="default"/>
      </w:rPr>
    </w:lvl>
    <w:lvl w:ilvl="3" w:tplc="B4C68AB8">
      <w:start w:val="1"/>
      <w:numFmt w:val="bullet"/>
      <w:lvlText w:val=""/>
      <w:lvlJc w:val="left"/>
      <w:pPr>
        <w:ind w:left="2880" w:hanging="360"/>
      </w:pPr>
      <w:rPr>
        <w:rFonts w:ascii="Symbol" w:hAnsi="Symbol" w:hint="default"/>
      </w:rPr>
    </w:lvl>
    <w:lvl w:ilvl="4" w:tplc="19AACD60">
      <w:start w:val="1"/>
      <w:numFmt w:val="bullet"/>
      <w:lvlText w:val="o"/>
      <w:lvlJc w:val="left"/>
      <w:pPr>
        <w:ind w:left="3600" w:hanging="360"/>
      </w:pPr>
      <w:rPr>
        <w:rFonts w:ascii="Courier New" w:hAnsi="Courier New" w:hint="default"/>
      </w:rPr>
    </w:lvl>
    <w:lvl w:ilvl="5" w:tplc="65EC75E6">
      <w:start w:val="1"/>
      <w:numFmt w:val="bullet"/>
      <w:lvlText w:val=""/>
      <w:lvlJc w:val="left"/>
      <w:pPr>
        <w:ind w:left="4320" w:hanging="360"/>
      </w:pPr>
      <w:rPr>
        <w:rFonts w:ascii="Wingdings" w:hAnsi="Wingdings" w:hint="default"/>
      </w:rPr>
    </w:lvl>
    <w:lvl w:ilvl="6" w:tplc="59F6863C">
      <w:start w:val="1"/>
      <w:numFmt w:val="bullet"/>
      <w:lvlText w:val=""/>
      <w:lvlJc w:val="left"/>
      <w:pPr>
        <w:ind w:left="5040" w:hanging="360"/>
      </w:pPr>
      <w:rPr>
        <w:rFonts w:ascii="Symbol" w:hAnsi="Symbol" w:hint="default"/>
      </w:rPr>
    </w:lvl>
    <w:lvl w:ilvl="7" w:tplc="4B78B940">
      <w:start w:val="1"/>
      <w:numFmt w:val="bullet"/>
      <w:lvlText w:val="o"/>
      <w:lvlJc w:val="left"/>
      <w:pPr>
        <w:ind w:left="5760" w:hanging="360"/>
      </w:pPr>
      <w:rPr>
        <w:rFonts w:ascii="Courier New" w:hAnsi="Courier New" w:hint="default"/>
      </w:rPr>
    </w:lvl>
    <w:lvl w:ilvl="8" w:tplc="4D9A978C">
      <w:start w:val="1"/>
      <w:numFmt w:val="bullet"/>
      <w:lvlText w:val=""/>
      <w:lvlJc w:val="left"/>
      <w:pPr>
        <w:ind w:left="6480" w:hanging="360"/>
      </w:pPr>
      <w:rPr>
        <w:rFonts w:ascii="Wingdings" w:hAnsi="Wingdings" w:hint="default"/>
      </w:rPr>
    </w:lvl>
  </w:abstractNum>
  <w:abstractNum w:abstractNumId="1" w15:restartNumberingAfterBreak="0">
    <w:nsid w:val="0439219D"/>
    <w:multiLevelType w:val="hybridMultilevel"/>
    <w:tmpl w:val="7986A396"/>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 w15:restartNumberingAfterBreak="0">
    <w:nsid w:val="04EB48FF"/>
    <w:multiLevelType w:val="multilevel"/>
    <w:tmpl w:val="C4488456"/>
    <w:lvl w:ilvl="0">
      <w:start w:val="3"/>
      <w:numFmt w:val="decimal"/>
      <w:lvlText w:val="%1"/>
      <w:lvlJc w:val="left"/>
      <w:pPr>
        <w:ind w:left="360" w:hanging="360"/>
      </w:pPr>
      <w:rPr>
        <w:rFonts w:eastAsia="Cambria" w:hint="default"/>
      </w:rPr>
    </w:lvl>
    <w:lvl w:ilvl="1">
      <w:start w:val="1"/>
      <w:numFmt w:val="decimal"/>
      <w:lvlText w:val="%1.%2"/>
      <w:lvlJc w:val="left"/>
      <w:pPr>
        <w:ind w:left="360" w:hanging="360"/>
      </w:pPr>
    </w:lvl>
    <w:lvl w:ilvl="2">
      <w:start w:val="1"/>
      <w:numFmt w:val="decimal"/>
      <w:lvlText w:val="%1.%2.%3"/>
      <w:lvlJc w:val="left"/>
      <w:pPr>
        <w:ind w:left="720" w:hanging="720"/>
      </w:pPr>
      <w:rPr>
        <w:rFonts w:eastAsia="Cambria" w:hint="default"/>
      </w:rPr>
    </w:lvl>
    <w:lvl w:ilvl="3">
      <w:start w:val="1"/>
      <w:numFmt w:val="decimal"/>
      <w:lvlText w:val="%1.%2.%3.%4"/>
      <w:lvlJc w:val="left"/>
      <w:pPr>
        <w:ind w:left="720" w:hanging="720"/>
      </w:pPr>
      <w:rPr>
        <w:rFonts w:eastAsia="Cambria" w:hint="default"/>
      </w:rPr>
    </w:lvl>
    <w:lvl w:ilvl="4">
      <w:start w:val="1"/>
      <w:numFmt w:val="decimal"/>
      <w:lvlText w:val="%1.%2.%3.%4.%5"/>
      <w:lvlJc w:val="left"/>
      <w:pPr>
        <w:ind w:left="1080" w:hanging="1080"/>
      </w:pPr>
      <w:rPr>
        <w:rFonts w:eastAsia="Cambria" w:hint="default"/>
      </w:rPr>
    </w:lvl>
    <w:lvl w:ilvl="5">
      <w:start w:val="1"/>
      <w:numFmt w:val="decimal"/>
      <w:lvlText w:val="%1.%2.%3.%4.%5.%6"/>
      <w:lvlJc w:val="left"/>
      <w:pPr>
        <w:ind w:left="1080" w:hanging="1080"/>
      </w:pPr>
      <w:rPr>
        <w:rFonts w:eastAsia="Cambria" w:hint="default"/>
      </w:rPr>
    </w:lvl>
    <w:lvl w:ilvl="6">
      <w:start w:val="1"/>
      <w:numFmt w:val="decimal"/>
      <w:lvlText w:val="%1.%2.%3.%4.%5.%6.%7"/>
      <w:lvlJc w:val="left"/>
      <w:pPr>
        <w:ind w:left="1440" w:hanging="1440"/>
      </w:pPr>
      <w:rPr>
        <w:rFonts w:eastAsia="Cambria" w:hint="default"/>
      </w:rPr>
    </w:lvl>
    <w:lvl w:ilvl="7">
      <w:start w:val="1"/>
      <w:numFmt w:val="decimal"/>
      <w:lvlText w:val="%1.%2.%3.%4.%5.%6.%7.%8"/>
      <w:lvlJc w:val="left"/>
      <w:pPr>
        <w:ind w:left="1440" w:hanging="1440"/>
      </w:pPr>
      <w:rPr>
        <w:rFonts w:eastAsia="Cambria" w:hint="default"/>
      </w:rPr>
    </w:lvl>
    <w:lvl w:ilvl="8">
      <w:start w:val="1"/>
      <w:numFmt w:val="decimal"/>
      <w:lvlText w:val="%1.%2.%3.%4.%5.%6.%7.%8.%9"/>
      <w:lvlJc w:val="left"/>
      <w:pPr>
        <w:ind w:left="1800" w:hanging="1800"/>
      </w:pPr>
      <w:rPr>
        <w:rFonts w:eastAsia="Cambria" w:hint="default"/>
      </w:rPr>
    </w:lvl>
  </w:abstractNum>
  <w:abstractNum w:abstractNumId="3" w15:restartNumberingAfterBreak="0">
    <w:nsid w:val="04EC713C"/>
    <w:multiLevelType w:val="hybridMultilevel"/>
    <w:tmpl w:val="C17E8F56"/>
    <w:lvl w:ilvl="0" w:tplc="6DD4D6DC">
      <w:start w:val="1"/>
      <w:numFmt w:val="bullet"/>
      <w:lvlText w:val=""/>
      <w:lvlJc w:val="left"/>
      <w:pPr>
        <w:ind w:left="720" w:hanging="360"/>
      </w:pPr>
      <w:rPr>
        <w:rFonts w:ascii="Symbol" w:hAnsi="Symbol" w:hint="default"/>
      </w:rPr>
    </w:lvl>
    <w:lvl w:ilvl="1" w:tplc="60622AC2">
      <w:start w:val="1"/>
      <w:numFmt w:val="bullet"/>
      <w:lvlText w:val="o"/>
      <w:lvlJc w:val="left"/>
      <w:pPr>
        <w:ind w:left="1440" w:hanging="360"/>
      </w:pPr>
      <w:rPr>
        <w:rFonts w:ascii="Courier New" w:hAnsi="Courier New" w:hint="default"/>
      </w:rPr>
    </w:lvl>
    <w:lvl w:ilvl="2" w:tplc="B03C71DC">
      <w:start w:val="1"/>
      <w:numFmt w:val="bullet"/>
      <w:lvlText w:val=""/>
      <w:lvlJc w:val="left"/>
      <w:pPr>
        <w:ind w:left="2160" w:hanging="360"/>
      </w:pPr>
      <w:rPr>
        <w:rFonts w:ascii="Wingdings" w:hAnsi="Wingdings" w:hint="default"/>
      </w:rPr>
    </w:lvl>
    <w:lvl w:ilvl="3" w:tplc="960EFBCE">
      <w:start w:val="1"/>
      <w:numFmt w:val="bullet"/>
      <w:lvlText w:val=""/>
      <w:lvlJc w:val="left"/>
      <w:pPr>
        <w:ind w:left="2880" w:hanging="360"/>
      </w:pPr>
      <w:rPr>
        <w:rFonts w:ascii="Symbol" w:hAnsi="Symbol" w:hint="default"/>
      </w:rPr>
    </w:lvl>
    <w:lvl w:ilvl="4" w:tplc="C1E04594">
      <w:start w:val="1"/>
      <w:numFmt w:val="bullet"/>
      <w:lvlText w:val="o"/>
      <w:lvlJc w:val="left"/>
      <w:pPr>
        <w:ind w:left="3600" w:hanging="360"/>
      </w:pPr>
      <w:rPr>
        <w:rFonts w:ascii="Courier New" w:hAnsi="Courier New" w:hint="default"/>
      </w:rPr>
    </w:lvl>
    <w:lvl w:ilvl="5" w:tplc="9BF47C5E">
      <w:start w:val="1"/>
      <w:numFmt w:val="bullet"/>
      <w:lvlText w:val=""/>
      <w:lvlJc w:val="left"/>
      <w:pPr>
        <w:ind w:left="4320" w:hanging="360"/>
      </w:pPr>
      <w:rPr>
        <w:rFonts w:ascii="Wingdings" w:hAnsi="Wingdings" w:hint="default"/>
      </w:rPr>
    </w:lvl>
    <w:lvl w:ilvl="6" w:tplc="93ACCB44">
      <w:start w:val="1"/>
      <w:numFmt w:val="bullet"/>
      <w:lvlText w:val=""/>
      <w:lvlJc w:val="left"/>
      <w:pPr>
        <w:ind w:left="5040" w:hanging="360"/>
      </w:pPr>
      <w:rPr>
        <w:rFonts w:ascii="Symbol" w:hAnsi="Symbol" w:hint="default"/>
      </w:rPr>
    </w:lvl>
    <w:lvl w:ilvl="7" w:tplc="AAE82A74">
      <w:start w:val="1"/>
      <w:numFmt w:val="bullet"/>
      <w:lvlText w:val="o"/>
      <w:lvlJc w:val="left"/>
      <w:pPr>
        <w:ind w:left="5760" w:hanging="360"/>
      </w:pPr>
      <w:rPr>
        <w:rFonts w:ascii="Courier New" w:hAnsi="Courier New" w:hint="default"/>
      </w:rPr>
    </w:lvl>
    <w:lvl w:ilvl="8" w:tplc="FF063162">
      <w:start w:val="1"/>
      <w:numFmt w:val="bullet"/>
      <w:lvlText w:val=""/>
      <w:lvlJc w:val="left"/>
      <w:pPr>
        <w:ind w:left="6480" w:hanging="360"/>
      </w:pPr>
      <w:rPr>
        <w:rFonts w:ascii="Wingdings" w:hAnsi="Wingdings" w:hint="default"/>
      </w:rPr>
    </w:lvl>
  </w:abstractNum>
  <w:abstractNum w:abstractNumId="4" w15:restartNumberingAfterBreak="0">
    <w:nsid w:val="0805519B"/>
    <w:multiLevelType w:val="multilevel"/>
    <w:tmpl w:val="FA2611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88C08AF"/>
    <w:multiLevelType w:val="hybridMultilevel"/>
    <w:tmpl w:val="FFFFFFFF"/>
    <w:lvl w:ilvl="0" w:tplc="BBDECEF2">
      <w:start w:val="1"/>
      <w:numFmt w:val="bullet"/>
      <w:lvlText w:val=""/>
      <w:lvlJc w:val="left"/>
      <w:pPr>
        <w:ind w:left="720" w:hanging="360"/>
      </w:pPr>
      <w:rPr>
        <w:rFonts w:ascii="Symbol" w:hAnsi="Symbol" w:hint="default"/>
      </w:rPr>
    </w:lvl>
    <w:lvl w:ilvl="1" w:tplc="9500C9AE">
      <w:start w:val="1"/>
      <w:numFmt w:val="bullet"/>
      <w:lvlText w:val="o"/>
      <w:lvlJc w:val="left"/>
      <w:pPr>
        <w:ind w:left="1440" w:hanging="360"/>
      </w:pPr>
      <w:rPr>
        <w:rFonts w:ascii="Courier New" w:hAnsi="Courier New" w:hint="default"/>
      </w:rPr>
    </w:lvl>
    <w:lvl w:ilvl="2" w:tplc="B78A9C7A">
      <w:start w:val="1"/>
      <w:numFmt w:val="bullet"/>
      <w:lvlText w:val=""/>
      <w:lvlJc w:val="left"/>
      <w:pPr>
        <w:ind w:left="2160" w:hanging="360"/>
      </w:pPr>
      <w:rPr>
        <w:rFonts w:ascii="Wingdings" w:hAnsi="Wingdings" w:hint="default"/>
      </w:rPr>
    </w:lvl>
    <w:lvl w:ilvl="3" w:tplc="981012C0">
      <w:start w:val="1"/>
      <w:numFmt w:val="bullet"/>
      <w:lvlText w:val=""/>
      <w:lvlJc w:val="left"/>
      <w:pPr>
        <w:ind w:left="2880" w:hanging="360"/>
      </w:pPr>
      <w:rPr>
        <w:rFonts w:ascii="Symbol" w:hAnsi="Symbol" w:hint="default"/>
      </w:rPr>
    </w:lvl>
    <w:lvl w:ilvl="4" w:tplc="CF30FCF0">
      <w:start w:val="1"/>
      <w:numFmt w:val="bullet"/>
      <w:lvlText w:val="o"/>
      <w:lvlJc w:val="left"/>
      <w:pPr>
        <w:ind w:left="3600" w:hanging="360"/>
      </w:pPr>
      <w:rPr>
        <w:rFonts w:ascii="Courier New" w:hAnsi="Courier New" w:hint="default"/>
      </w:rPr>
    </w:lvl>
    <w:lvl w:ilvl="5" w:tplc="3482EFD8">
      <w:start w:val="1"/>
      <w:numFmt w:val="bullet"/>
      <w:lvlText w:val=""/>
      <w:lvlJc w:val="left"/>
      <w:pPr>
        <w:ind w:left="4320" w:hanging="360"/>
      </w:pPr>
      <w:rPr>
        <w:rFonts w:ascii="Wingdings" w:hAnsi="Wingdings" w:hint="default"/>
      </w:rPr>
    </w:lvl>
    <w:lvl w:ilvl="6" w:tplc="B8622A1C">
      <w:start w:val="1"/>
      <w:numFmt w:val="bullet"/>
      <w:lvlText w:val=""/>
      <w:lvlJc w:val="left"/>
      <w:pPr>
        <w:ind w:left="5040" w:hanging="360"/>
      </w:pPr>
      <w:rPr>
        <w:rFonts w:ascii="Symbol" w:hAnsi="Symbol" w:hint="default"/>
      </w:rPr>
    </w:lvl>
    <w:lvl w:ilvl="7" w:tplc="FEFA565E">
      <w:start w:val="1"/>
      <w:numFmt w:val="bullet"/>
      <w:lvlText w:val="o"/>
      <w:lvlJc w:val="left"/>
      <w:pPr>
        <w:ind w:left="5760" w:hanging="360"/>
      </w:pPr>
      <w:rPr>
        <w:rFonts w:ascii="Courier New" w:hAnsi="Courier New" w:hint="default"/>
      </w:rPr>
    </w:lvl>
    <w:lvl w:ilvl="8" w:tplc="EADEEF74">
      <w:start w:val="1"/>
      <w:numFmt w:val="bullet"/>
      <w:lvlText w:val=""/>
      <w:lvlJc w:val="left"/>
      <w:pPr>
        <w:ind w:left="6480" w:hanging="360"/>
      </w:pPr>
      <w:rPr>
        <w:rFonts w:ascii="Wingdings" w:hAnsi="Wingdings" w:hint="default"/>
      </w:rPr>
    </w:lvl>
  </w:abstractNum>
  <w:abstractNum w:abstractNumId="6" w15:restartNumberingAfterBreak="0">
    <w:nsid w:val="11506FB4"/>
    <w:multiLevelType w:val="multilevel"/>
    <w:tmpl w:val="01B6065C"/>
    <w:styleLink w:val="Styl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7F07BF6"/>
    <w:multiLevelType w:val="hybridMultilevel"/>
    <w:tmpl w:val="C298B918"/>
    <w:lvl w:ilvl="0" w:tplc="6862F646">
      <w:start w:val="1"/>
      <w:numFmt w:val="bullet"/>
      <w:lvlText w:val=""/>
      <w:lvlJc w:val="left"/>
      <w:pPr>
        <w:ind w:left="720" w:hanging="360"/>
      </w:pPr>
      <w:rPr>
        <w:rFonts w:ascii="Symbol" w:hAnsi="Symbol" w:hint="default"/>
      </w:rPr>
    </w:lvl>
    <w:lvl w:ilvl="1" w:tplc="789A3094">
      <w:start w:val="1"/>
      <w:numFmt w:val="bullet"/>
      <w:lvlText w:val="o"/>
      <w:lvlJc w:val="left"/>
      <w:pPr>
        <w:ind w:left="1440" w:hanging="360"/>
      </w:pPr>
      <w:rPr>
        <w:rFonts w:ascii="Courier New" w:hAnsi="Courier New" w:hint="default"/>
      </w:rPr>
    </w:lvl>
    <w:lvl w:ilvl="2" w:tplc="1A1CF36A">
      <w:start w:val="1"/>
      <w:numFmt w:val="bullet"/>
      <w:lvlText w:val=""/>
      <w:lvlJc w:val="left"/>
      <w:pPr>
        <w:ind w:left="2160" w:hanging="360"/>
      </w:pPr>
      <w:rPr>
        <w:rFonts w:ascii="Wingdings" w:hAnsi="Wingdings" w:hint="default"/>
      </w:rPr>
    </w:lvl>
    <w:lvl w:ilvl="3" w:tplc="BF604548">
      <w:start w:val="1"/>
      <w:numFmt w:val="bullet"/>
      <w:lvlText w:val=""/>
      <w:lvlJc w:val="left"/>
      <w:pPr>
        <w:ind w:left="2880" w:hanging="360"/>
      </w:pPr>
      <w:rPr>
        <w:rFonts w:ascii="Symbol" w:hAnsi="Symbol" w:hint="default"/>
      </w:rPr>
    </w:lvl>
    <w:lvl w:ilvl="4" w:tplc="64BC1410">
      <w:start w:val="1"/>
      <w:numFmt w:val="bullet"/>
      <w:lvlText w:val="o"/>
      <w:lvlJc w:val="left"/>
      <w:pPr>
        <w:ind w:left="3600" w:hanging="360"/>
      </w:pPr>
      <w:rPr>
        <w:rFonts w:ascii="Courier New" w:hAnsi="Courier New" w:hint="default"/>
      </w:rPr>
    </w:lvl>
    <w:lvl w:ilvl="5" w:tplc="FC5CEC92">
      <w:start w:val="1"/>
      <w:numFmt w:val="bullet"/>
      <w:lvlText w:val=""/>
      <w:lvlJc w:val="left"/>
      <w:pPr>
        <w:ind w:left="4320" w:hanging="360"/>
      </w:pPr>
      <w:rPr>
        <w:rFonts w:ascii="Wingdings" w:hAnsi="Wingdings" w:hint="default"/>
      </w:rPr>
    </w:lvl>
    <w:lvl w:ilvl="6" w:tplc="1C7642D4">
      <w:start w:val="1"/>
      <w:numFmt w:val="bullet"/>
      <w:lvlText w:val=""/>
      <w:lvlJc w:val="left"/>
      <w:pPr>
        <w:ind w:left="5040" w:hanging="360"/>
      </w:pPr>
      <w:rPr>
        <w:rFonts w:ascii="Symbol" w:hAnsi="Symbol" w:hint="default"/>
      </w:rPr>
    </w:lvl>
    <w:lvl w:ilvl="7" w:tplc="1D6E5A0C">
      <w:start w:val="1"/>
      <w:numFmt w:val="bullet"/>
      <w:lvlText w:val="o"/>
      <w:lvlJc w:val="left"/>
      <w:pPr>
        <w:ind w:left="5760" w:hanging="360"/>
      </w:pPr>
      <w:rPr>
        <w:rFonts w:ascii="Courier New" w:hAnsi="Courier New" w:hint="default"/>
      </w:rPr>
    </w:lvl>
    <w:lvl w:ilvl="8" w:tplc="D3865A9E">
      <w:start w:val="1"/>
      <w:numFmt w:val="bullet"/>
      <w:lvlText w:val=""/>
      <w:lvlJc w:val="left"/>
      <w:pPr>
        <w:ind w:left="6480" w:hanging="360"/>
      </w:pPr>
      <w:rPr>
        <w:rFonts w:ascii="Wingdings" w:hAnsi="Wingdings" w:hint="default"/>
      </w:rPr>
    </w:lvl>
  </w:abstractNum>
  <w:abstractNum w:abstractNumId="8" w15:restartNumberingAfterBreak="0">
    <w:nsid w:val="1BF40EC2"/>
    <w:multiLevelType w:val="multilevel"/>
    <w:tmpl w:val="9C387C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E4B505F"/>
    <w:multiLevelType w:val="hybridMultilevel"/>
    <w:tmpl w:val="FFFFFFFF"/>
    <w:lvl w:ilvl="0" w:tplc="4A18C728">
      <w:start w:val="1"/>
      <w:numFmt w:val="bullet"/>
      <w:lvlText w:val=""/>
      <w:lvlJc w:val="left"/>
      <w:pPr>
        <w:ind w:left="720" w:hanging="360"/>
      </w:pPr>
      <w:rPr>
        <w:rFonts w:ascii="Symbol" w:hAnsi="Symbol" w:hint="default"/>
      </w:rPr>
    </w:lvl>
    <w:lvl w:ilvl="1" w:tplc="01987C5A">
      <w:start w:val="1"/>
      <w:numFmt w:val="bullet"/>
      <w:lvlText w:val="o"/>
      <w:lvlJc w:val="left"/>
      <w:pPr>
        <w:ind w:left="1440" w:hanging="360"/>
      </w:pPr>
      <w:rPr>
        <w:rFonts w:ascii="Courier New" w:hAnsi="Courier New" w:hint="default"/>
      </w:rPr>
    </w:lvl>
    <w:lvl w:ilvl="2" w:tplc="2B5CE080">
      <w:start w:val="1"/>
      <w:numFmt w:val="bullet"/>
      <w:lvlText w:val=""/>
      <w:lvlJc w:val="left"/>
      <w:pPr>
        <w:ind w:left="2160" w:hanging="360"/>
      </w:pPr>
      <w:rPr>
        <w:rFonts w:ascii="Wingdings" w:hAnsi="Wingdings" w:hint="default"/>
      </w:rPr>
    </w:lvl>
    <w:lvl w:ilvl="3" w:tplc="10BEAEA6">
      <w:start w:val="1"/>
      <w:numFmt w:val="bullet"/>
      <w:lvlText w:val=""/>
      <w:lvlJc w:val="left"/>
      <w:pPr>
        <w:ind w:left="2880" w:hanging="360"/>
      </w:pPr>
      <w:rPr>
        <w:rFonts w:ascii="Symbol" w:hAnsi="Symbol" w:hint="default"/>
      </w:rPr>
    </w:lvl>
    <w:lvl w:ilvl="4" w:tplc="B560CEBA">
      <w:start w:val="1"/>
      <w:numFmt w:val="bullet"/>
      <w:lvlText w:val="o"/>
      <w:lvlJc w:val="left"/>
      <w:pPr>
        <w:ind w:left="3600" w:hanging="360"/>
      </w:pPr>
      <w:rPr>
        <w:rFonts w:ascii="Courier New" w:hAnsi="Courier New" w:hint="default"/>
      </w:rPr>
    </w:lvl>
    <w:lvl w:ilvl="5" w:tplc="695C5EEE">
      <w:start w:val="1"/>
      <w:numFmt w:val="bullet"/>
      <w:lvlText w:val=""/>
      <w:lvlJc w:val="left"/>
      <w:pPr>
        <w:ind w:left="4320" w:hanging="360"/>
      </w:pPr>
      <w:rPr>
        <w:rFonts w:ascii="Wingdings" w:hAnsi="Wingdings" w:hint="default"/>
      </w:rPr>
    </w:lvl>
    <w:lvl w:ilvl="6" w:tplc="6EFE73D0">
      <w:start w:val="1"/>
      <w:numFmt w:val="bullet"/>
      <w:lvlText w:val=""/>
      <w:lvlJc w:val="left"/>
      <w:pPr>
        <w:ind w:left="5040" w:hanging="360"/>
      </w:pPr>
      <w:rPr>
        <w:rFonts w:ascii="Symbol" w:hAnsi="Symbol" w:hint="default"/>
      </w:rPr>
    </w:lvl>
    <w:lvl w:ilvl="7" w:tplc="579096E6">
      <w:start w:val="1"/>
      <w:numFmt w:val="bullet"/>
      <w:lvlText w:val="o"/>
      <w:lvlJc w:val="left"/>
      <w:pPr>
        <w:ind w:left="5760" w:hanging="360"/>
      </w:pPr>
      <w:rPr>
        <w:rFonts w:ascii="Courier New" w:hAnsi="Courier New" w:hint="default"/>
      </w:rPr>
    </w:lvl>
    <w:lvl w:ilvl="8" w:tplc="6342305A">
      <w:start w:val="1"/>
      <w:numFmt w:val="bullet"/>
      <w:lvlText w:val=""/>
      <w:lvlJc w:val="left"/>
      <w:pPr>
        <w:ind w:left="6480" w:hanging="360"/>
      </w:pPr>
      <w:rPr>
        <w:rFonts w:ascii="Wingdings" w:hAnsi="Wingdings" w:hint="default"/>
      </w:rPr>
    </w:lvl>
  </w:abstractNum>
  <w:abstractNum w:abstractNumId="10" w15:restartNumberingAfterBreak="0">
    <w:nsid w:val="21CA01D0"/>
    <w:multiLevelType w:val="hybridMultilevel"/>
    <w:tmpl w:val="49C0B95C"/>
    <w:lvl w:ilvl="0" w:tplc="9BB63542">
      <w:start w:val="1"/>
      <w:numFmt w:val="bullet"/>
      <w:lvlText w:val=""/>
      <w:lvlJc w:val="left"/>
      <w:pPr>
        <w:ind w:left="720" w:hanging="360"/>
      </w:pPr>
      <w:rPr>
        <w:rFonts w:ascii="Symbol" w:hAnsi="Symbol" w:hint="default"/>
      </w:rPr>
    </w:lvl>
    <w:lvl w:ilvl="1" w:tplc="B3C66A26">
      <w:start w:val="1"/>
      <w:numFmt w:val="bullet"/>
      <w:lvlText w:val=""/>
      <w:lvlJc w:val="left"/>
      <w:pPr>
        <w:ind w:left="1440" w:hanging="360"/>
      </w:pPr>
      <w:rPr>
        <w:rFonts w:ascii="Symbol" w:hAnsi="Symbol" w:hint="default"/>
      </w:rPr>
    </w:lvl>
    <w:lvl w:ilvl="2" w:tplc="BEF07A48">
      <w:start w:val="1"/>
      <w:numFmt w:val="bullet"/>
      <w:lvlText w:val=""/>
      <w:lvlJc w:val="left"/>
      <w:pPr>
        <w:ind w:left="2160" w:hanging="360"/>
      </w:pPr>
      <w:rPr>
        <w:rFonts w:ascii="Wingdings" w:hAnsi="Wingdings" w:hint="default"/>
      </w:rPr>
    </w:lvl>
    <w:lvl w:ilvl="3" w:tplc="84B8FEC8">
      <w:start w:val="1"/>
      <w:numFmt w:val="bullet"/>
      <w:lvlText w:val=""/>
      <w:lvlJc w:val="left"/>
      <w:pPr>
        <w:ind w:left="2880" w:hanging="360"/>
      </w:pPr>
      <w:rPr>
        <w:rFonts w:ascii="Symbol" w:hAnsi="Symbol" w:hint="default"/>
      </w:rPr>
    </w:lvl>
    <w:lvl w:ilvl="4" w:tplc="C58AC852">
      <w:start w:val="1"/>
      <w:numFmt w:val="bullet"/>
      <w:lvlText w:val="o"/>
      <w:lvlJc w:val="left"/>
      <w:pPr>
        <w:ind w:left="3600" w:hanging="360"/>
      </w:pPr>
      <w:rPr>
        <w:rFonts w:ascii="Courier New" w:hAnsi="Courier New" w:hint="default"/>
      </w:rPr>
    </w:lvl>
    <w:lvl w:ilvl="5" w:tplc="67582F10">
      <w:start w:val="1"/>
      <w:numFmt w:val="bullet"/>
      <w:lvlText w:val=""/>
      <w:lvlJc w:val="left"/>
      <w:pPr>
        <w:ind w:left="4320" w:hanging="360"/>
      </w:pPr>
      <w:rPr>
        <w:rFonts w:ascii="Wingdings" w:hAnsi="Wingdings" w:hint="default"/>
      </w:rPr>
    </w:lvl>
    <w:lvl w:ilvl="6" w:tplc="DC227F2E">
      <w:start w:val="1"/>
      <w:numFmt w:val="bullet"/>
      <w:lvlText w:val=""/>
      <w:lvlJc w:val="left"/>
      <w:pPr>
        <w:ind w:left="5040" w:hanging="360"/>
      </w:pPr>
      <w:rPr>
        <w:rFonts w:ascii="Symbol" w:hAnsi="Symbol" w:hint="default"/>
      </w:rPr>
    </w:lvl>
    <w:lvl w:ilvl="7" w:tplc="A7BEB24C">
      <w:start w:val="1"/>
      <w:numFmt w:val="bullet"/>
      <w:lvlText w:val="o"/>
      <w:lvlJc w:val="left"/>
      <w:pPr>
        <w:ind w:left="5760" w:hanging="360"/>
      </w:pPr>
      <w:rPr>
        <w:rFonts w:ascii="Courier New" w:hAnsi="Courier New" w:hint="default"/>
      </w:rPr>
    </w:lvl>
    <w:lvl w:ilvl="8" w:tplc="8598A846">
      <w:start w:val="1"/>
      <w:numFmt w:val="bullet"/>
      <w:lvlText w:val=""/>
      <w:lvlJc w:val="left"/>
      <w:pPr>
        <w:ind w:left="6480" w:hanging="360"/>
      </w:pPr>
      <w:rPr>
        <w:rFonts w:ascii="Wingdings" w:hAnsi="Wingdings" w:hint="default"/>
      </w:rPr>
    </w:lvl>
  </w:abstractNum>
  <w:abstractNum w:abstractNumId="11" w15:restartNumberingAfterBreak="0">
    <w:nsid w:val="264B45F2"/>
    <w:multiLevelType w:val="multilevel"/>
    <w:tmpl w:val="66565A72"/>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7A23388"/>
    <w:multiLevelType w:val="hybridMultilevel"/>
    <w:tmpl w:val="FFFFFFFF"/>
    <w:lvl w:ilvl="0" w:tplc="2D9E92C2">
      <w:start w:val="1"/>
      <w:numFmt w:val="bullet"/>
      <w:lvlText w:val=""/>
      <w:lvlJc w:val="left"/>
      <w:pPr>
        <w:ind w:left="720" w:hanging="360"/>
      </w:pPr>
      <w:rPr>
        <w:rFonts w:ascii="Symbol" w:hAnsi="Symbol" w:hint="default"/>
      </w:rPr>
    </w:lvl>
    <w:lvl w:ilvl="1" w:tplc="C3169BA6">
      <w:start w:val="1"/>
      <w:numFmt w:val="bullet"/>
      <w:lvlText w:val=""/>
      <w:lvlJc w:val="left"/>
      <w:pPr>
        <w:ind w:left="1440" w:hanging="360"/>
      </w:pPr>
      <w:rPr>
        <w:rFonts w:ascii="Symbol" w:hAnsi="Symbol" w:hint="default"/>
      </w:rPr>
    </w:lvl>
    <w:lvl w:ilvl="2" w:tplc="C0169416">
      <w:start w:val="1"/>
      <w:numFmt w:val="bullet"/>
      <w:lvlText w:val=""/>
      <w:lvlJc w:val="left"/>
      <w:pPr>
        <w:ind w:left="2160" w:hanging="360"/>
      </w:pPr>
      <w:rPr>
        <w:rFonts w:ascii="Wingdings" w:hAnsi="Wingdings" w:hint="default"/>
      </w:rPr>
    </w:lvl>
    <w:lvl w:ilvl="3" w:tplc="9402BCE8">
      <w:start w:val="1"/>
      <w:numFmt w:val="bullet"/>
      <w:lvlText w:val=""/>
      <w:lvlJc w:val="left"/>
      <w:pPr>
        <w:ind w:left="2880" w:hanging="360"/>
      </w:pPr>
      <w:rPr>
        <w:rFonts w:ascii="Symbol" w:hAnsi="Symbol" w:hint="default"/>
      </w:rPr>
    </w:lvl>
    <w:lvl w:ilvl="4" w:tplc="A4C25338">
      <w:start w:val="1"/>
      <w:numFmt w:val="bullet"/>
      <w:lvlText w:val="o"/>
      <w:lvlJc w:val="left"/>
      <w:pPr>
        <w:ind w:left="3600" w:hanging="360"/>
      </w:pPr>
      <w:rPr>
        <w:rFonts w:ascii="Courier New" w:hAnsi="Courier New" w:hint="default"/>
      </w:rPr>
    </w:lvl>
    <w:lvl w:ilvl="5" w:tplc="24D4551A">
      <w:start w:val="1"/>
      <w:numFmt w:val="bullet"/>
      <w:lvlText w:val=""/>
      <w:lvlJc w:val="left"/>
      <w:pPr>
        <w:ind w:left="4320" w:hanging="360"/>
      </w:pPr>
      <w:rPr>
        <w:rFonts w:ascii="Wingdings" w:hAnsi="Wingdings" w:hint="default"/>
      </w:rPr>
    </w:lvl>
    <w:lvl w:ilvl="6" w:tplc="3828DDA0">
      <w:start w:val="1"/>
      <w:numFmt w:val="bullet"/>
      <w:lvlText w:val=""/>
      <w:lvlJc w:val="left"/>
      <w:pPr>
        <w:ind w:left="5040" w:hanging="360"/>
      </w:pPr>
      <w:rPr>
        <w:rFonts w:ascii="Symbol" w:hAnsi="Symbol" w:hint="default"/>
      </w:rPr>
    </w:lvl>
    <w:lvl w:ilvl="7" w:tplc="DE9C84C8">
      <w:start w:val="1"/>
      <w:numFmt w:val="bullet"/>
      <w:lvlText w:val="o"/>
      <w:lvlJc w:val="left"/>
      <w:pPr>
        <w:ind w:left="5760" w:hanging="360"/>
      </w:pPr>
      <w:rPr>
        <w:rFonts w:ascii="Courier New" w:hAnsi="Courier New" w:hint="default"/>
      </w:rPr>
    </w:lvl>
    <w:lvl w:ilvl="8" w:tplc="8C6A538A">
      <w:start w:val="1"/>
      <w:numFmt w:val="bullet"/>
      <w:lvlText w:val=""/>
      <w:lvlJc w:val="left"/>
      <w:pPr>
        <w:ind w:left="6480" w:hanging="360"/>
      </w:pPr>
      <w:rPr>
        <w:rFonts w:ascii="Wingdings" w:hAnsi="Wingdings" w:hint="default"/>
      </w:rPr>
    </w:lvl>
  </w:abstractNum>
  <w:abstractNum w:abstractNumId="13" w15:restartNumberingAfterBreak="0">
    <w:nsid w:val="2B2025D4"/>
    <w:multiLevelType w:val="hybridMultilevel"/>
    <w:tmpl w:val="FFFFFFFF"/>
    <w:lvl w:ilvl="0" w:tplc="BFDCFC8C">
      <w:start w:val="1"/>
      <w:numFmt w:val="bullet"/>
      <w:lvlText w:val=""/>
      <w:lvlJc w:val="left"/>
      <w:pPr>
        <w:ind w:left="720" w:hanging="360"/>
      </w:pPr>
      <w:rPr>
        <w:rFonts w:ascii="Symbol" w:hAnsi="Symbol" w:hint="default"/>
      </w:rPr>
    </w:lvl>
    <w:lvl w:ilvl="1" w:tplc="0C1E50F4">
      <w:start w:val="1"/>
      <w:numFmt w:val="bullet"/>
      <w:lvlText w:val="o"/>
      <w:lvlJc w:val="left"/>
      <w:pPr>
        <w:ind w:left="1440" w:hanging="360"/>
      </w:pPr>
      <w:rPr>
        <w:rFonts w:ascii="Courier New" w:hAnsi="Courier New" w:hint="default"/>
      </w:rPr>
    </w:lvl>
    <w:lvl w:ilvl="2" w:tplc="F4A6290E">
      <w:start w:val="1"/>
      <w:numFmt w:val="bullet"/>
      <w:lvlText w:val=""/>
      <w:lvlJc w:val="left"/>
      <w:pPr>
        <w:ind w:left="2160" w:hanging="360"/>
      </w:pPr>
      <w:rPr>
        <w:rFonts w:ascii="Wingdings" w:hAnsi="Wingdings" w:hint="default"/>
      </w:rPr>
    </w:lvl>
    <w:lvl w:ilvl="3" w:tplc="8B8A934A">
      <w:start w:val="1"/>
      <w:numFmt w:val="bullet"/>
      <w:lvlText w:val=""/>
      <w:lvlJc w:val="left"/>
      <w:pPr>
        <w:ind w:left="2880" w:hanging="360"/>
      </w:pPr>
      <w:rPr>
        <w:rFonts w:ascii="Symbol" w:hAnsi="Symbol" w:hint="default"/>
      </w:rPr>
    </w:lvl>
    <w:lvl w:ilvl="4" w:tplc="FB2ED30E">
      <w:start w:val="1"/>
      <w:numFmt w:val="bullet"/>
      <w:lvlText w:val="o"/>
      <w:lvlJc w:val="left"/>
      <w:pPr>
        <w:ind w:left="3600" w:hanging="360"/>
      </w:pPr>
      <w:rPr>
        <w:rFonts w:ascii="Courier New" w:hAnsi="Courier New" w:hint="default"/>
      </w:rPr>
    </w:lvl>
    <w:lvl w:ilvl="5" w:tplc="4538CA30">
      <w:start w:val="1"/>
      <w:numFmt w:val="bullet"/>
      <w:lvlText w:val=""/>
      <w:lvlJc w:val="left"/>
      <w:pPr>
        <w:ind w:left="4320" w:hanging="360"/>
      </w:pPr>
      <w:rPr>
        <w:rFonts w:ascii="Wingdings" w:hAnsi="Wingdings" w:hint="default"/>
      </w:rPr>
    </w:lvl>
    <w:lvl w:ilvl="6" w:tplc="4FFE19BA">
      <w:start w:val="1"/>
      <w:numFmt w:val="bullet"/>
      <w:lvlText w:val=""/>
      <w:lvlJc w:val="left"/>
      <w:pPr>
        <w:ind w:left="5040" w:hanging="360"/>
      </w:pPr>
      <w:rPr>
        <w:rFonts w:ascii="Symbol" w:hAnsi="Symbol" w:hint="default"/>
      </w:rPr>
    </w:lvl>
    <w:lvl w:ilvl="7" w:tplc="3E48E250">
      <w:start w:val="1"/>
      <w:numFmt w:val="bullet"/>
      <w:lvlText w:val="o"/>
      <w:lvlJc w:val="left"/>
      <w:pPr>
        <w:ind w:left="5760" w:hanging="360"/>
      </w:pPr>
      <w:rPr>
        <w:rFonts w:ascii="Courier New" w:hAnsi="Courier New" w:hint="default"/>
      </w:rPr>
    </w:lvl>
    <w:lvl w:ilvl="8" w:tplc="D6C4B266">
      <w:start w:val="1"/>
      <w:numFmt w:val="bullet"/>
      <w:lvlText w:val=""/>
      <w:lvlJc w:val="left"/>
      <w:pPr>
        <w:ind w:left="6480" w:hanging="360"/>
      </w:pPr>
      <w:rPr>
        <w:rFonts w:ascii="Wingdings" w:hAnsi="Wingdings" w:hint="default"/>
      </w:rPr>
    </w:lvl>
  </w:abstractNum>
  <w:abstractNum w:abstractNumId="14" w15:restartNumberingAfterBreak="0">
    <w:nsid w:val="2C254AD8"/>
    <w:multiLevelType w:val="hybridMultilevel"/>
    <w:tmpl w:val="FFFFFFFF"/>
    <w:lvl w:ilvl="0" w:tplc="1DFA7A3E">
      <w:start w:val="1"/>
      <w:numFmt w:val="bullet"/>
      <w:lvlText w:val=""/>
      <w:lvlJc w:val="left"/>
      <w:pPr>
        <w:ind w:left="720" w:hanging="360"/>
      </w:pPr>
      <w:rPr>
        <w:rFonts w:ascii="Symbol" w:hAnsi="Symbol" w:hint="default"/>
      </w:rPr>
    </w:lvl>
    <w:lvl w:ilvl="1" w:tplc="018CBC3C">
      <w:start w:val="1"/>
      <w:numFmt w:val="bullet"/>
      <w:lvlText w:val=""/>
      <w:lvlJc w:val="left"/>
      <w:pPr>
        <w:ind w:left="1440" w:hanging="360"/>
      </w:pPr>
      <w:rPr>
        <w:rFonts w:ascii="Symbol" w:hAnsi="Symbol" w:hint="default"/>
      </w:rPr>
    </w:lvl>
    <w:lvl w:ilvl="2" w:tplc="DF541DEE">
      <w:start w:val="1"/>
      <w:numFmt w:val="bullet"/>
      <w:lvlText w:val=""/>
      <w:lvlJc w:val="left"/>
      <w:pPr>
        <w:ind w:left="2160" w:hanging="360"/>
      </w:pPr>
      <w:rPr>
        <w:rFonts w:ascii="Wingdings" w:hAnsi="Wingdings" w:hint="default"/>
      </w:rPr>
    </w:lvl>
    <w:lvl w:ilvl="3" w:tplc="9898A2DE">
      <w:start w:val="1"/>
      <w:numFmt w:val="bullet"/>
      <w:lvlText w:val=""/>
      <w:lvlJc w:val="left"/>
      <w:pPr>
        <w:ind w:left="2880" w:hanging="360"/>
      </w:pPr>
      <w:rPr>
        <w:rFonts w:ascii="Symbol" w:hAnsi="Symbol" w:hint="default"/>
      </w:rPr>
    </w:lvl>
    <w:lvl w:ilvl="4" w:tplc="C0A8A206">
      <w:start w:val="1"/>
      <w:numFmt w:val="bullet"/>
      <w:lvlText w:val="o"/>
      <w:lvlJc w:val="left"/>
      <w:pPr>
        <w:ind w:left="3600" w:hanging="360"/>
      </w:pPr>
      <w:rPr>
        <w:rFonts w:ascii="Courier New" w:hAnsi="Courier New" w:hint="default"/>
      </w:rPr>
    </w:lvl>
    <w:lvl w:ilvl="5" w:tplc="34808002">
      <w:start w:val="1"/>
      <w:numFmt w:val="bullet"/>
      <w:lvlText w:val=""/>
      <w:lvlJc w:val="left"/>
      <w:pPr>
        <w:ind w:left="4320" w:hanging="360"/>
      </w:pPr>
      <w:rPr>
        <w:rFonts w:ascii="Wingdings" w:hAnsi="Wingdings" w:hint="default"/>
      </w:rPr>
    </w:lvl>
    <w:lvl w:ilvl="6" w:tplc="3F6A17B2">
      <w:start w:val="1"/>
      <w:numFmt w:val="bullet"/>
      <w:lvlText w:val=""/>
      <w:lvlJc w:val="left"/>
      <w:pPr>
        <w:ind w:left="5040" w:hanging="360"/>
      </w:pPr>
      <w:rPr>
        <w:rFonts w:ascii="Symbol" w:hAnsi="Symbol" w:hint="default"/>
      </w:rPr>
    </w:lvl>
    <w:lvl w:ilvl="7" w:tplc="81D65EA4">
      <w:start w:val="1"/>
      <w:numFmt w:val="bullet"/>
      <w:lvlText w:val="o"/>
      <w:lvlJc w:val="left"/>
      <w:pPr>
        <w:ind w:left="5760" w:hanging="360"/>
      </w:pPr>
      <w:rPr>
        <w:rFonts w:ascii="Courier New" w:hAnsi="Courier New" w:hint="default"/>
      </w:rPr>
    </w:lvl>
    <w:lvl w:ilvl="8" w:tplc="13642E3A">
      <w:start w:val="1"/>
      <w:numFmt w:val="bullet"/>
      <w:lvlText w:val=""/>
      <w:lvlJc w:val="left"/>
      <w:pPr>
        <w:ind w:left="6480" w:hanging="360"/>
      </w:pPr>
      <w:rPr>
        <w:rFonts w:ascii="Wingdings" w:hAnsi="Wingdings" w:hint="default"/>
      </w:rPr>
    </w:lvl>
  </w:abstractNum>
  <w:abstractNum w:abstractNumId="15" w15:restartNumberingAfterBreak="0">
    <w:nsid w:val="2E424F50"/>
    <w:multiLevelType w:val="hybridMultilevel"/>
    <w:tmpl w:val="0E7AC8FC"/>
    <w:lvl w:ilvl="0" w:tplc="1772B71E">
      <w:start w:val="1"/>
      <w:numFmt w:val="bullet"/>
      <w:lvlText w:val=""/>
      <w:lvlJc w:val="left"/>
      <w:pPr>
        <w:ind w:left="720" w:hanging="360"/>
      </w:pPr>
      <w:rPr>
        <w:rFonts w:ascii="Symbol" w:hAnsi="Symbol" w:hint="default"/>
      </w:rPr>
    </w:lvl>
    <w:lvl w:ilvl="1" w:tplc="81168930">
      <w:start w:val="1"/>
      <w:numFmt w:val="bullet"/>
      <w:lvlText w:val="o"/>
      <w:lvlJc w:val="left"/>
      <w:pPr>
        <w:ind w:left="1440" w:hanging="360"/>
      </w:pPr>
      <w:rPr>
        <w:rFonts w:ascii="Courier New" w:hAnsi="Courier New" w:hint="default"/>
      </w:rPr>
    </w:lvl>
    <w:lvl w:ilvl="2" w:tplc="61208CC0">
      <w:start w:val="1"/>
      <w:numFmt w:val="bullet"/>
      <w:lvlText w:val=""/>
      <w:lvlJc w:val="left"/>
      <w:pPr>
        <w:ind w:left="2160" w:hanging="360"/>
      </w:pPr>
      <w:rPr>
        <w:rFonts w:ascii="Wingdings" w:hAnsi="Wingdings" w:hint="default"/>
      </w:rPr>
    </w:lvl>
    <w:lvl w:ilvl="3" w:tplc="290862D4">
      <w:start w:val="1"/>
      <w:numFmt w:val="bullet"/>
      <w:lvlText w:val=""/>
      <w:lvlJc w:val="left"/>
      <w:pPr>
        <w:ind w:left="2880" w:hanging="360"/>
      </w:pPr>
      <w:rPr>
        <w:rFonts w:ascii="Symbol" w:hAnsi="Symbol" w:hint="default"/>
      </w:rPr>
    </w:lvl>
    <w:lvl w:ilvl="4" w:tplc="DE2822EA">
      <w:start w:val="1"/>
      <w:numFmt w:val="bullet"/>
      <w:lvlText w:val="o"/>
      <w:lvlJc w:val="left"/>
      <w:pPr>
        <w:ind w:left="3600" w:hanging="360"/>
      </w:pPr>
      <w:rPr>
        <w:rFonts w:ascii="Courier New" w:hAnsi="Courier New" w:hint="default"/>
      </w:rPr>
    </w:lvl>
    <w:lvl w:ilvl="5" w:tplc="F03E1DE4">
      <w:start w:val="1"/>
      <w:numFmt w:val="bullet"/>
      <w:lvlText w:val=""/>
      <w:lvlJc w:val="left"/>
      <w:pPr>
        <w:ind w:left="4320" w:hanging="360"/>
      </w:pPr>
      <w:rPr>
        <w:rFonts w:ascii="Wingdings" w:hAnsi="Wingdings" w:hint="default"/>
      </w:rPr>
    </w:lvl>
    <w:lvl w:ilvl="6" w:tplc="13FE5566">
      <w:start w:val="1"/>
      <w:numFmt w:val="bullet"/>
      <w:lvlText w:val=""/>
      <w:lvlJc w:val="left"/>
      <w:pPr>
        <w:ind w:left="5040" w:hanging="360"/>
      </w:pPr>
      <w:rPr>
        <w:rFonts w:ascii="Symbol" w:hAnsi="Symbol" w:hint="default"/>
      </w:rPr>
    </w:lvl>
    <w:lvl w:ilvl="7" w:tplc="82F681B2">
      <w:start w:val="1"/>
      <w:numFmt w:val="bullet"/>
      <w:lvlText w:val="o"/>
      <w:lvlJc w:val="left"/>
      <w:pPr>
        <w:ind w:left="5760" w:hanging="360"/>
      </w:pPr>
      <w:rPr>
        <w:rFonts w:ascii="Courier New" w:hAnsi="Courier New" w:hint="default"/>
      </w:rPr>
    </w:lvl>
    <w:lvl w:ilvl="8" w:tplc="298A08E2">
      <w:start w:val="1"/>
      <w:numFmt w:val="bullet"/>
      <w:lvlText w:val=""/>
      <w:lvlJc w:val="left"/>
      <w:pPr>
        <w:ind w:left="6480" w:hanging="360"/>
      </w:pPr>
      <w:rPr>
        <w:rFonts w:ascii="Wingdings" w:hAnsi="Wingdings" w:hint="default"/>
      </w:rPr>
    </w:lvl>
  </w:abstractNum>
  <w:abstractNum w:abstractNumId="16" w15:restartNumberingAfterBreak="0">
    <w:nsid w:val="31CD41F2"/>
    <w:multiLevelType w:val="hybridMultilevel"/>
    <w:tmpl w:val="FFFFFFFF"/>
    <w:lvl w:ilvl="0" w:tplc="40042C58">
      <w:start w:val="1"/>
      <w:numFmt w:val="bullet"/>
      <w:lvlText w:val=""/>
      <w:lvlJc w:val="left"/>
      <w:pPr>
        <w:ind w:left="720" w:hanging="360"/>
      </w:pPr>
      <w:rPr>
        <w:rFonts w:ascii="Symbol" w:hAnsi="Symbol" w:hint="default"/>
      </w:rPr>
    </w:lvl>
    <w:lvl w:ilvl="1" w:tplc="A1DA8F08">
      <w:start w:val="1"/>
      <w:numFmt w:val="bullet"/>
      <w:lvlText w:val="o"/>
      <w:lvlJc w:val="left"/>
      <w:pPr>
        <w:ind w:left="1440" w:hanging="360"/>
      </w:pPr>
      <w:rPr>
        <w:rFonts w:ascii="Courier New" w:hAnsi="Courier New" w:hint="default"/>
      </w:rPr>
    </w:lvl>
    <w:lvl w:ilvl="2" w:tplc="9E6C0D50">
      <w:start w:val="1"/>
      <w:numFmt w:val="bullet"/>
      <w:lvlText w:val=""/>
      <w:lvlJc w:val="left"/>
      <w:pPr>
        <w:ind w:left="2160" w:hanging="360"/>
      </w:pPr>
      <w:rPr>
        <w:rFonts w:ascii="Wingdings" w:hAnsi="Wingdings" w:hint="default"/>
      </w:rPr>
    </w:lvl>
    <w:lvl w:ilvl="3" w:tplc="17B27F36">
      <w:start w:val="1"/>
      <w:numFmt w:val="bullet"/>
      <w:lvlText w:val=""/>
      <w:lvlJc w:val="left"/>
      <w:pPr>
        <w:ind w:left="2880" w:hanging="360"/>
      </w:pPr>
      <w:rPr>
        <w:rFonts w:ascii="Symbol" w:hAnsi="Symbol" w:hint="default"/>
      </w:rPr>
    </w:lvl>
    <w:lvl w:ilvl="4" w:tplc="ABC2E400">
      <w:start w:val="1"/>
      <w:numFmt w:val="bullet"/>
      <w:lvlText w:val="o"/>
      <w:lvlJc w:val="left"/>
      <w:pPr>
        <w:ind w:left="3600" w:hanging="360"/>
      </w:pPr>
      <w:rPr>
        <w:rFonts w:ascii="Courier New" w:hAnsi="Courier New" w:hint="default"/>
      </w:rPr>
    </w:lvl>
    <w:lvl w:ilvl="5" w:tplc="5DE48BDA">
      <w:start w:val="1"/>
      <w:numFmt w:val="bullet"/>
      <w:lvlText w:val=""/>
      <w:lvlJc w:val="left"/>
      <w:pPr>
        <w:ind w:left="4320" w:hanging="360"/>
      </w:pPr>
      <w:rPr>
        <w:rFonts w:ascii="Wingdings" w:hAnsi="Wingdings" w:hint="default"/>
      </w:rPr>
    </w:lvl>
    <w:lvl w:ilvl="6" w:tplc="D23CC4D0">
      <w:start w:val="1"/>
      <w:numFmt w:val="bullet"/>
      <w:lvlText w:val=""/>
      <w:lvlJc w:val="left"/>
      <w:pPr>
        <w:ind w:left="5040" w:hanging="360"/>
      </w:pPr>
      <w:rPr>
        <w:rFonts w:ascii="Symbol" w:hAnsi="Symbol" w:hint="default"/>
      </w:rPr>
    </w:lvl>
    <w:lvl w:ilvl="7" w:tplc="F3C6B9BC">
      <w:start w:val="1"/>
      <w:numFmt w:val="bullet"/>
      <w:lvlText w:val="o"/>
      <w:lvlJc w:val="left"/>
      <w:pPr>
        <w:ind w:left="5760" w:hanging="360"/>
      </w:pPr>
      <w:rPr>
        <w:rFonts w:ascii="Courier New" w:hAnsi="Courier New" w:hint="default"/>
      </w:rPr>
    </w:lvl>
    <w:lvl w:ilvl="8" w:tplc="DBE8E46A">
      <w:start w:val="1"/>
      <w:numFmt w:val="bullet"/>
      <w:lvlText w:val=""/>
      <w:lvlJc w:val="left"/>
      <w:pPr>
        <w:ind w:left="6480" w:hanging="360"/>
      </w:pPr>
      <w:rPr>
        <w:rFonts w:ascii="Wingdings" w:hAnsi="Wingdings" w:hint="default"/>
      </w:rPr>
    </w:lvl>
  </w:abstractNum>
  <w:abstractNum w:abstractNumId="17" w15:restartNumberingAfterBreak="0">
    <w:nsid w:val="36F1075D"/>
    <w:multiLevelType w:val="hybridMultilevel"/>
    <w:tmpl w:val="69D6C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5B4D3B"/>
    <w:multiLevelType w:val="hybridMultilevel"/>
    <w:tmpl w:val="FFFFFFFF"/>
    <w:lvl w:ilvl="0" w:tplc="2CC6240C">
      <w:start w:val="1"/>
      <w:numFmt w:val="bullet"/>
      <w:lvlText w:val=""/>
      <w:lvlJc w:val="left"/>
      <w:pPr>
        <w:ind w:left="720" w:hanging="360"/>
      </w:pPr>
      <w:rPr>
        <w:rFonts w:ascii="Symbol" w:hAnsi="Symbol" w:hint="default"/>
      </w:rPr>
    </w:lvl>
    <w:lvl w:ilvl="1" w:tplc="5450D21E">
      <w:start w:val="1"/>
      <w:numFmt w:val="bullet"/>
      <w:lvlText w:val="o"/>
      <w:lvlJc w:val="left"/>
      <w:pPr>
        <w:ind w:left="1440" w:hanging="360"/>
      </w:pPr>
      <w:rPr>
        <w:rFonts w:ascii="Courier New" w:hAnsi="Courier New" w:hint="default"/>
      </w:rPr>
    </w:lvl>
    <w:lvl w:ilvl="2" w:tplc="6C7071CE">
      <w:start w:val="1"/>
      <w:numFmt w:val="bullet"/>
      <w:lvlText w:val=""/>
      <w:lvlJc w:val="left"/>
      <w:pPr>
        <w:ind w:left="2160" w:hanging="360"/>
      </w:pPr>
      <w:rPr>
        <w:rFonts w:ascii="Wingdings" w:hAnsi="Wingdings" w:hint="default"/>
      </w:rPr>
    </w:lvl>
    <w:lvl w:ilvl="3" w:tplc="48E4EAEE">
      <w:start w:val="1"/>
      <w:numFmt w:val="bullet"/>
      <w:lvlText w:val=""/>
      <w:lvlJc w:val="left"/>
      <w:pPr>
        <w:ind w:left="2880" w:hanging="360"/>
      </w:pPr>
      <w:rPr>
        <w:rFonts w:ascii="Symbol" w:hAnsi="Symbol" w:hint="default"/>
      </w:rPr>
    </w:lvl>
    <w:lvl w:ilvl="4" w:tplc="40345D76">
      <w:start w:val="1"/>
      <w:numFmt w:val="bullet"/>
      <w:lvlText w:val="o"/>
      <w:lvlJc w:val="left"/>
      <w:pPr>
        <w:ind w:left="3600" w:hanging="360"/>
      </w:pPr>
      <w:rPr>
        <w:rFonts w:ascii="Courier New" w:hAnsi="Courier New" w:hint="default"/>
      </w:rPr>
    </w:lvl>
    <w:lvl w:ilvl="5" w:tplc="D980B4DA">
      <w:start w:val="1"/>
      <w:numFmt w:val="bullet"/>
      <w:lvlText w:val=""/>
      <w:lvlJc w:val="left"/>
      <w:pPr>
        <w:ind w:left="4320" w:hanging="360"/>
      </w:pPr>
      <w:rPr>
        <w:rFonts w:ascii="Wingdings" w:hAnsi="Wingdings" w:hint="default"/>
      </w:rPr>
    </w:lvl>
    <w:lvl w:ilvl="6" w:tplc="7C7AEFA8">
      <w:start w:val="1"/>
      <w:numFmt w:val="bullet"/>
      <w:lvlText w:val=""/>
      <w:lvlJc w:val="left"/>
      <w:pPr>
        <w:ind w:left="5040" w:hanging="360"/>
      </w:pPr>
      <w:rPr>
        <w:rFonts w:ascii="Symbol" w:hAnsi="Symbol" w:hint="default"/>
      </w:rPr>
    </w:lvl>
    <w:lvl w:ilvl="7" w:tplc="A00A2E94">
      <w:start w:val="1"/>
      <w:numFmt w:val="bullet"/>
      <w:lvlText w:val="o"/>
      <w:lvlJc w:val="left"/>
      <w:pPr>
        <w:ind w:left="5760" w:hanging="360"/>
      </w:pPr>
      <w:rPr>
        <w:rFonts w:ascii="Courier New" w:hAnsi="Courier New" w:hint="default"/>
      </w:rPr>
    </w:lvl>
    <w:lvl w:ilvl="8" w:tplc="41EA194A">
      <w:start w:val="1"/>
      <w:numFmt w:val="bullet"/>
      <w:lvlText w:val=""/>
      <w:lvlJc w:val="left"/>
      <w:pPr>
        <w:ind w:left="6480" w:hanging="360"/>
      </w:pPr>
      <w:rPr>
        <w:rFonts w:ascii="Wingdings" w:hAnsi="Wingdings" w:hint="default"/>
      </w:rPr>
    </w:lvl>
  </w:abstractNum>
  <w:abstractNum w:abstractNumId="19" w15:restartNumberingAfterBreak="0">
    <w:nsid w:val="3BCF41A6"/>
    <w:multiLevelType w:val="hybridMultilevel"/>
    <w:tmpl w:val="FFFFFFFF"/>
    <w:lvl w:ilvl="0" w:tplc="67408C4E">
      <w:start w:val="1"/>
      <w:numFmt w:val="bullet"/>
      <w:lvlText w:val=""/>
      <w:lvlJc w:val="left"/>
      <w:pPr>
        <w:ind w:left="720" w:hanging="360"/>
      </w:pPr>
      <w:rPr>
        <w:rFonts w:ascii="Symbol" w:hAnsi="Symbol" w:hint="default"/>
      </w:rPr>
    </w:lvl>
    <w:lvl w:ilvl="1" w:tplc="F64A0344">
      <w:start w:val="1"/>
      <w:numFmt w:val="bullet"/>
      <w:lvlText w:val="o"/>
      <w:lvlJc w:val="left"/>
      <w:pPr>
        <w:ind w:left="1440" w:hanging="360"/>
      </w:pPr>
      <w:rPr>
        <w:rFonts w:ascii="Courier New" w:hAnsi="Courier New" w:hint="default"/>
      </w:rPr>
    </w:lvl>
    <w:lvl w:ilvl="2" w:tplc="83409D64">
      <w:start w:val="1"/>
      <w:numFmt w:val="bullet"/>
      <w:lvlText w:val=""/>
      <w:lvlJc w:val="left"/>
      <w:pPr>
        <w:ind w:left="2160" w:hanging="360"/>
      </w:pPr>
      <w:rPr>
        <w:rFonts w:ascii="Wingdings" w:hAnsi="Wingdings" w:hint="default"/>
      </w:rPr>
    </w:lvl>
    <w:lvl w:ilvl="3" w:tplc="79A40310">
      <w:start w:val="1"/>
      <w:numFmt w:val="bullet"/>
      <w:lvlText w:val=""/>
      <w:lvlJc w:val="left"/>
      <w:pPr>
        <w:ind w:left="2880" w:hanging="360"/>
      </w:pPr>
      <w:rPr>
        <w:rFonts w:ascii="Symbol" w:hAnsi="Symbol" w:hint="default"/>
      </w:rPr>
    </w:lvl>
    <w:lvl w:ilvl="4" w:tplc="BA7EFAD4">
      <w:start w:val="1"/>
      <w:numFmt w:val="bullet"/>
      <w:lvlText w:val="o"/>
      <w:lvlJc w:val="left"/>
      <w:pPr>
        <w:ind w:left="3600" w:hanging="360"/>
      </w:pPr>
      <w:rPr>
        <w:rFonts w:ascii="Courier New" w:hAnsi="Courier New" w:hint="default"/>
      </w:rPr>
    </w:lvl>
    <w:lvl w:ilvl="5" w:tplc="3C748220">
      <w:start w:val="1"/>
      <w:numFmt w:val="bullet"/>
      <w:lvlText w:val=""/>
      <w:lvlJc w:val="left"/>
      <w:pPr>
        <w:ind w:left="4320" w:hanging="360"/>
      </w:pPr>
      <w:rPr>
        <w:rFonts w:ascii="Wingdings" w:hAnsi="Wingdings" w:hint="default"/>
      </w:rPr>
    </w:lvl>
    <w:lvl w:ilvl="6" w:tplc="9E0A8C70">
      <w:start w:val="1"/>
      <w:numFmt w:val="bullet"/>
      <w:lvlText w:val=""/>
      <w:lvlJc w:val="left"/>
      <w:pPr>
        <w:ind w:left="5040" w:hanging="360"/>
      </w:pPr>
      <w:rPr>
        <w:rFonts w:ascii="Symbol" w:hAnsi="Symbol" w:hint="default"/>
      </w:rPr>
    </w:lvl>
    <w:lvl w:ilvl="7" w:tplc="166EEE68">
      <w:start w:val="1"/>
      <w:numFmt w:val="bullet"/>
      <w:lvlText w:val="o"/>
      <w:lvlJc w:val="left"/>
      <w:pPr>
        <w:ind w:left="5760" w:hanging="360"/>
      </w:pPr>
      <w:rPr>
        <w:rFonts w:ascii="Courier New" w:hAnsi="Courier New" w:hint="default"/>
      </w:rPr>
    </w:lvl>
    <w:lvl w:ilvl="8" w:tplc="A87408CA">
      <w:start w:val="1"/>
      <w:numFmt w:val="bullet"/>
      <w:lvlText w:val=""/>
      <w:lvlJc w:val="left"/>
      <w:pPr>
        <w:ind w:left="6480" w:hanging="360"/>
      </w:pPr>
      <w:rPr>
        <w:rFonts w:ascii="Wingdings" w:hAnsi="Wingdings" w:hint="default"/>
      </w:rPr>
    </w:lvl>
  </w:abstractNum>
  <w:abstractNum w:abstractNumId="20" w15:restartNumberingAfterBreak="0">
    <w:nsid w:val="3E434377"/>
    <w:multiLevelType w:val="hybridMultilevel"/>
    <w:tmpl w:val="01B6065C"/>
    <w:lvl w:ilvl="0" w:tplc="39365CC6">
      <w:start w:val="1"/>
      <w:numFmt w:val="decimal"/>
      <w:lvlText w:val="%1."/>
      <w:lvlJc w:val="left"/>
      <w:pPr>
        <w:ind w:left="720" w:hanging="360"/>
      </w:pPr>
    </w:lvl>
    <w:lvl w:ilvl="1" w:tplc="B1360886">
      <w:start w:val="1"/>
      <w:numFmt w:val="lowerLetter"/>
      <w:lvlText w:val="%2."/>
      <w:lvlJc w:val="left"/>
      <w:pPr>
        <w:ind w:left="1440" w:hanging="360"/>
      </w:pPr>
    </w:lvl>
    <w:lvl w:ilvl="2" w:tplc="5E7C1D80">
      <w:start w:val="1"/>
      <w:numFmt w:val="lowerRoman"/>
      <w:lvlText w:val="%3."/>
      <w:lvlJc w:val="right"/>
      <w:pPr>
        <w:ind w:left="2160" w:hanging="180"/>
      </w:pPr>
    </w:lvl>
    <w:lvl w:ilvl="3" w:tplc="3C063E74">
      <w:start w:val="1"/>
      <w:numFmt w:val="decimal"/>
      <w:lvlText w:val="%4."/>
      <w:lvlJc w:val="left"/>
      <w:pPr>
        <w:ind w:left="2880" w:hanging="360"/>
      </w:pPr>
    </w:lvl>
    <w:lvl w:ilvl="4" w:tplc="453EB886">
      <w:start w:val="1"/>
      <w:numFmt w:val="lowerLetter"/>
      <w:lvlText w:val="%5."/>
      <w:lvlJc w:val="left"/>
      <w:pPr>
        <w:ind w:left="3600" w:hanging="360"/>
      </w:pPr>
    </w:lvl>
    <w:lvl w:ilvl="5" w:tplc="A4BE9FD6">
      <w:start w:val="1"/>
      <w:numFmt w:val="lowerRoman"/>
      <w:lvlText w:val="%6."/>
      <w:lvlJc w:val="right"/>
      <w:pPr>
        <w:ind w:left="4320" w:hanging="180"/>
      </w:pPr>
    </w:lvl>
    <w:lvl w:ilvl="6" w:tplc="7BA0141C">
      <w:start w:val="1"/>
      <w:numFmt w:val="decimal"/>
      <w:lvlText w:val="%7."/>
      <w:lvlJc w:val="left"/>
      <w:pPr>
        <w:ind w:left="5040" w:hanging="360"/>
      </w:pPr>
    </w:lvl>
    <w:lvl w:ilvl="7" w:tplc="D8C0C83C">
      <w:start w:val="1"/>
      <w:numFmt w:val="lowerLetter"/>
      <w:lvlText w:val="%8."/>
      <w:lvlJc w:val="left"/>
      <w:pPr>
        <w:ind w:left="5760" w:hanging="360"/>
      </w:pPr>
    </w:lvl>
    <w:lvl w:ilvl="8" w:tplc="287A4C9E">
      <w:start w:val="1"/>
      <w:numFmt w:val="lowerRoman"/>
      <w:lvlText w:val="%9."/>
      <w:lvlJc w:val="right"/>
      <w:pPr>
        <w:ind w:left="6480" w:hanging="180"/>
      </w:pPr>
    </w:lvl>
  </w:abstractNum>
  <w:abstractNum w:abstractNumId="21" w15:restartNumberingAfterBreak="0">
    <w:nsid w:val="3F085A45"/>
    <w:multiLevelType w:val="hybridMultilevel"/>
    <w:tmpl w:val="A43AEA1A"/>
    <w:lvl w:ilvl="0" w:tplc="CE96E0E2">
      <w:start w:val="1"/>
      <w:numFmt w:val="bullet"/>
      <w:lvlText w:val=""/>
      <w:lvlJc w:val="left"/>
      <w:pPr>
        <w:ind w:left="720" w:hanging="360"/>
      </w:pPr>
      <w:rPr>
        <w:rFonts w:ascii="Symbol" w:hAnsi="Symbol" w:hint="default"/>
      </w:rPr>
    </w:lvl>
    <w:lvl w:ilvl="1" w:tplc="02CC9E1E">
      <w:start w:val="1"/>
      <w:numFmt w:val="bullet"/>
      <w:lvlText w:val="o"/>
      <w:lvlJc w:val="left"/>
      <w:pPr>
        <w:ind w:left="1440" w:hanging="360"/>
      </w:pPr>
      <w:rPr>
        <w:rFonts w:ascii="Courier New" w:hAnsi="Courier New" w:hint="default"/>
      </w:rPr>
    </w:lvl>
    <w:lvl w:ilvl="2" w:tplc="515816F8">
      <w:start w:val="1"/>
      <w:numFmt w:val="bullet"/>
      <w:lvlText w:val=""/>
      <w:lvlJc w:val="left"/>
      <w:pPr>
        <w:ind w:left="2160" w:hanging="360"/>
      </w:pPr>
      <w:rPr>
        <w:rFonts w:ascii="Wingdings" w:hAnsi="Wingdings" w:hint="default"/>
      </w:rPr>
    </w:lvl>
    <w:lvl w:ilvl="3" w:tplc="8328F45E">
      <w:start w:val="1"/>
      <w:numFmt w:val="bullet"/>
      <w:lvlText w:val=""/>
      <w:lvlJc w:val="left"/>
      <w:pPr>
        <w:ind w:left="2880" w:hanging="360"/>
      </w:pPr>
      <w:rPr>
        <w:rFonts w:ascii="Symbol" w:hAnsi="Symbol" w:hint="default"/>
      </w:rPr>
    </w:lvl>
    <w:lvl w:ilvl="4" w:tplc="644ADD6C">
      <w:start w:val="1"/>
      <w:numFmt w:val="bullet"/>
      <w:lvlText w:val="o"/>
      <w:lvlJc w:val="left"/>
      <w:pPr>
        <w:ind w:left="3600" w:hanging="360"/>
      </w:pPr>
      <w:rPr>
        <w:rFonts w:ascii="Courier New" w:hAnsi="Courier New" w:hint="default"/>
      </w:rPr>
    </w:lvl>
    <w:lvl w:ilvl="5" w:tplc="11B00292">
      <w:start w:val="1"/>
      <w:numFmt w:val="bullet"/>
      <w:lvlText w:val=""/>
      <w:lvlJc w:val="left"/>
      <w:pPr>
        <w:ind w:left="4320" w:hanging="360"/>
      </w:pPr>
      <w:rPr>
        <w:rFonts w:ascii="Wingdings" w:hAnsi="Wingdings" w:hint="default"/>
      </w:rPr>
    </w:lvl>
    <w:lvl w:ilvl="6" w:tplc="D6FC12BE">
      <w:start w:val="1"/>
      <w:numFmt w:val="bullet"/>
      <w:lvlText w:val=""/>
      <w:lvlJc w:val="left"/>
      <w:pPr>
        <w:ind w:left="5040" w:hanging="360"/>
      </w:pPr>
      <w:rPr>
        <w:rFonts w:ascii="Symbol" w:hAnsi="Symbol" w:hint="default"/>
      </w:rPr>
    </w:lvl>
    <w:lvl w:ilvl="7" w:tplc="6A8A9B42">
      <w:start w:val="1"/>
      <w:numFmt w:val="bullet"/>
      <w:lvlText w:val="o"/>
      <w:lvlJc w:val="left"/>
      <w:pPr>
        <w:ind w:left="5760" w:hanging="360"/>
      </w:pPr>
      <w:rPr>
        <w:rFonts w:ascii="Courier New" w:hAnsi="Courier New" w:hint="default"/>
      </w:rPr>
    </w:lvl>
    <w:lvl w:ilvl="8" w:tplc="B5C28AA8">
      <w:start w:val="1"/>
      <w:numFmt w:val="bullet"/>
      <w:lvlText w:val=""/>
      <w:lvlJc w:val="left"/>
      <w:pPr>
        <w:ind w:left="6480" w:hanging="360"/>
      </w:pPr>
      <w:rPr>
        <w:rFonts w:ascii="Wingdings" w:hAnsi="Wingdings" w:hint="default"/>
      </w:rPr>
    </w:lvl>
  </w:abstractNum>
  <w:abstractNum w:abstractNumId="22" w15:restartNumberingAfterBreak="0">
    <w:nsid w:val="3F7410EE"/>
    <w:multiLevelType w:val="multilevel"/>
    <w:tmpl w:val="744622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2AB4952"/>
    <w:multiLevelType w:val="hybridMultilevel"/>
    <w:tmpl w:val="FFFFFFFF"/>
    <w:lvl w:ilvl="0" w:tplc="355E9F00">
      <w:start w:val="1"/>
      <w:numFmt w:val="bullet"/>
      <w:lvlText w:val=""/>
      <w:lvlJc w:val="left"/>
      <w:pPr>
        <w:ind w:left="720" w:hanging="360"/>
      </w:pPr>
      <w:rPr>
        <w:rFonts w:ascii="Symbol" w:hAnsi="Symbol" w:hint="default"/>
      </w:rPr>
    </w:lvl>
    <w:lvl w:ilvl="1" w:tplc="6BA4E7F4">
      <w:start w:val="1"/>
      <w:numFmt w:val="bullet"/>
      <w:lvlText w:val="o"/>
      <w:lvlJc w:val="left"/>
      <w:pPr>
        <w:ind w:left="1440" w:hanging="360"/>
      </w:pPr>
      <w:rPr>
        <w:rFonts w:ascii="Courier New" w:hAnsi="Courier New" w:hint="default"/>
      </w:rPr>
    </w:lvl>
    <w:lvl w:ilvl="2" w:tplc="116A7586">
      <w:start w:val="1"/>
      <w:numFmt w:val="bullet"/>
      <w:lvlText w:val=""/>
      <w:lvlJc w:val="left"/>
      <w:pPr>
        <w:ind w:left="2160" w:hanging="360"/>
      </w:pPr>
      <w:rPr>
        <w:rFonts w:ascii="Wingdings" w:hAnsi="Wingdings" w:hint="default"/>
      </w:rPr>
    </w:lvl>
    <w:lvl w:ilvl="3" w:tplc="FB7C6E04">
      <w:start w:val="1"/>
      <w:numFmt w:val="bullet"/>
      <w:lvlText w:val=""/>
      <w:lvlJc w:val="left"/>
      <w:pPr>
        <w:ind w:left="2880" w:hanging="360"/>
      </w:pPr>
      <w:rPr>
        <w:rFonts w:ascii="Symbol" w:hAnsi="Symbol" w:hint="default"/>
      </w:rPr>
    </w:lvl>
    <w:lvl w:ilvl="4" w:tplc="21EA6E38">
      <w:start w:val="1"/>
      <w:numFmt w:val="bullet"/>
      <w:lvlText w:val="o"/>
      <w:lvlJc w:val="left"/>
      <w:pPr>
        <w:ind w:left="3600" w:hanging="360"/>
      </w:pPr>
      <w:rPr>
        <w:rFonts w:ascii="Courier New" w:hAnsi="Courier New" w:hint="default"/>
      </w:rPr>
    </w:lvl>
    <w:lvl w:ilvl="5" w:tplc="C60EBD12">
      <w:start w:val="1"/>
      <w:numFmt w:val="bullet"/>
      <w:lvlText w:val=""/>
      <w:lvlJc w:val="left"/>
      <w:pPr>
        <w:ind w:left="4320" w:hanging="360"/>
      </w:pPr>
      <w:rPr>
        <w:rFonts w:ascii="Wingdings" w:hAnsi="Wingdings" w:hint="default"/>
      </w:rPr>
    </w:lvl>
    <w:lvl w:ilvl="6" w:tplc="015A2F0E">
      <w:start w:val="1"/>
      <w:numFmt w:val="bullet"/>
      <w:lvlText w:val=""/>
      <w:lvlJc w:val="left"/>
      <w:pPr>
        <w:ind w:left="5040" w:hanging="360"/>
      </w:pPr>
      <w:rPr>
        <w:rFonts w:ascii="Symbol" w:hAnsi="Symbol" w:hint="default"/>
      </w:rPr>
    </w:lvl>
    <w:lvl w:ilvl="7" w:tplc="BA9C657E">
      <w:start w:val="1"/>
      <w:numFmt w:val="bullet"/>
      <w:lvlText w:val="o"/>
      <w:lvlJc w:val="left"/>
      <w:pPr>
        <w:ind w:left="5760" w:hanging="360"/>
      </w:pPr>
      <w:rPr>
        <w:rFonts w:ascii="Courier New" w:hAnsi="Courier New" w:hint="default"/>
      </w:rPr>
    </w:lvl>
    <w:lvl w:ilvl="8" w:tplc="ED741456">
      <w:start w:val="1"/>
      <w:numFmt w:val="bullet"/>
      <w:lvlText w:val=""/>
      <w:lvlJc w:val="left"/>
      <w:pPr>
        <w:ind w:left="6480" w:hanging="360"/>
      </w:pPr>
      <w:rPr>
        <w:rFonts w:ascii="Wingdings" w:hAnsi="Wingdings" w:hint="default"/>
      </w:rPr>
    </w:lvl>
  </w:abstractNum>
  <w:abstractNum w:abstractNumId="24" w15:restartNumberingAfterBreak="0">
    <w:nsid w:val="446F09C9"/>
    <w:multiLevelType w:val="multilevel"/>
    <w:tmpl w:val="2ED2BC7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79A335B"/>
    <w:multiLevelType w:val="hybridMultilevel"/>
    <w:tmpl w:val="FFFFFFFF"/>
    <w:lvl w:ilvl="0" w:tplc="F17E06A4">
      <w:start w:val="1"/>
      <w:numFmt w:val="bullet"/>
      <w:lvlText w:val=""/>
      <w:lvlJc w:val="left"/>
      <w:pPr>
        <w:ind w:left="720" w:hanging="360"/>
      </w:pPr>
      <w:rPr>
        <w:rFonts w:ascii="Symbol" w:hAnsi="Symbol" w:hint="default"/>
      </w:rPr>
    </w:lvl>
    <w:lvl w:ilvl="1" w:tplc="2634058C">
      <w:start w:val="1"/>
      <w:numFmt w:val="bullet"/>
      <w:lvlText w:val="o"/>
      <w:lvlJc w:val="left"/>
      <w:pPr>
        <w:ind w:left="1440" w:hanging="360"/>
      </w:pPr>
      <w:rPr>
        <w:rFonts w:ascii="Courier New" w:hAnsi="Courier New" w:hint="default"/>
      </w:rPr>
    </w:lvl>
    <w:lvl w:ilvl="2" w:tplc="41E69872">
      <w:start w:val="1"/>
      <w:numFmt w:val="bullet"/>
      <w:lvlText w:val=""/>
      <w:lvlJc w:val="left"/>
      <w:pPr>
        <w:ind w:left="2160" w:hanging="360"/>
      </w:pPr>
      <w:rPr>
        <w:rFonts w:ascii="Wingdings" w:hAnsi="Wingdings" w:hint="default"/>
      </w:rPr>
    </w:lvl>
    <w:lvl w:ilvl="3" w:tplc="F2265682">
      <w:start w:val="1"/>
      <w:numFmt w:val="bullet"/>
      <w:lvlText w:val=""/>
      <w:lvlJc w:val="left"/>
      <w:pPr>
        <w:ind w:left="2880" w:hanging="360"/>
      </w:pPr>
      <w:rPr>
        <w:rFonts w:ascii="Symbol" w:hAnsi="Symbol" w:hint="default"/>
      </w:rPr>
    </w:lvl>
    <w:lvl w:ilvl="4" w:tplc="53D6C7BE">
      <w:start w:val="1"/>
      <w:numFmt w:val="bullet"/>
      <w:lvlText w:val="o"/>
      <w:lvlJc w:val="left"/>
      <w:pPr>
        <w:ind w:left="3600" w:hanging="360"/>
      </w:pPr>
      <w:rPr>
        <w:rFonts w:ascii="Courier New" w:hAnsi="Courier New" w:hint="default"/>
      </w:rPr>
    </w:lvl>
    <w:lvl w:ilvl="5" w:tplc="7B40DAE4">
      <w:start w:val="1"/>
      <w:numFmt w:val="bullet"/>
      <w:lvlText w:val=""/>
      <w:lvlJc w:val="left"/>
      <w:pPr>
        <w:ind w:left="4320" w:hanging="360"/>
      </w:pPr>
      <w:rPr>
        <w:rFonts w:ascii="Wingdings" w:hAnsi="Wingdings" w:hint="default"/>
      </w:rPr>
    </w:lvl>
    <w:lvl w:ilvl="6" w:tplc="DE888B96">
      <w:start w:val="1"/>
      <w:numFmt w:val="bullet"/>
      <w:lvlText w:val=""/>
      <w:lvlJc w:val="left"/>
      <w:pPr>
        <w:ind w:left="5040" w:hanging="360"/>
      </w:pPr>
      <w:rPr>
        <w:rFonts w:ascii="Symbol" w:hAnsi="Symbol" w:hint="default"/>
      </w:rPr>
    </w:lvl>
    <w:lvl w:ilvl="7" w:tplc="74A4112C">
      <w:start w:val="1"/>
      <w:numFmt w:val="bullet"/>
      <w:lvlText w:val="o"/>
      <w:lvlJc w:val="left"/>
      <w:pPr>
        <w:ind w:left="5760" w:hanging="360"/>
      </w:pPr>
      <w:rPr>
        <w:rFonts w:ascii="Courier New" w:hAnsi="Courier New" w:hint="default"/>
      </w:rPr>
    </w:lvl>
    <w:lvl w:ilvl="8" w:tplc="45542070">
      <w:start w:val="1"/>
      <w:numFmt w:val="bullet"/>
      <w:lvlText w:val=""/>
      <w:lvlJc w:val="left"/>
      <w:pPr>
        <w:ind w:left="6480" w:hanging="360"/>
      </w:pPr>
      <w:rPr>
        <w:rFonts w:ascii="Wingdings" w:hAnsi="Wingdings" w:hint="default"/>
      </w:rPr>
    </w:lvl>
  </w:abstractNum>
  <w:abstractNum w:abstractNumId="26" w15:restartNumberingAfterBreak="0">
    <w:nsid w:val="4BDE513C"/>
    <w:multiLevelType w:val="hybridMultilevel"/>
    <w:tmpl w:val="FFFFFFFF"/>
    <w:lvl w:ilvl="0" w:tplc="85CED272">
      <w:start w:val="1"/>
      <w:numFmt w:val="bullet"/>
      <w:lvlText w:val=""/>
      <w:lvlJc w:val="left"/>
      <w:pPr>
        <w:ind w:left="720" w:hanging="360"/>
      </w:pPr>
      <w:rPr>
        <w:rFonts w:ascii="Symbol" w:hAnsi="Symbol" w:hint="default"/>
      </w:rPr>
    </w:lvl>
    <w:lvl w:ilvl="1" w:tplc="F4A4EA42">
      <w:start w:val="1"/>
      <w:numFmt w:val="bullet"/>
      <w:lvlText w:val="o"/>
      <w:lvlJc w:val="left"/>
      <w:pPr>
        <w:ind w:left="1440" w:hanging="360"/>
      </w:pPr>
      <w:rPr>
        <w:rFonts w:ascii="Courier New" w:hAnsi="Courier New" w:hint="default"/>
      </w:rPr>
    </w:lvl>
    <w:lvl w:ilvl="2" w:tplc="7964776A">
      <w:start w:val="1"/>
      <w:numFmt w:val="bullet"/>
      <w:lvlText w:val=""/>
      <w:lvlJc w:val="left"/>
      <w:pPr>
        <w:ind w:left="2160" w:hanging="360"/>
      </w:pPr>
      <w:rPr>
        <w:rFonts w:ascii="Wingdings" w:hAnsi="Wingdings" w:hint="default"/>
      </w:rPr>
    </w:lvl>
    <w:lvl w:ilvl="3" w:tplc="B57A8616">
      <w:start w:val="1"/>
      <w:numFmt w:val="bullet"/>
      <w:lvlText w:val=""/>
      <w:lvlJc w:val="left"/>
      <w:pPr>
        <w:ind w:left="2880" w:hanging="360"/>
      </w:pPr>
      <w:rPr>
        <w:rFonts w:ascii="Symbol" w:hAnsi="Symbol" w:hint="default"/>
      </w:rPr>
    </w:lvl>
    <w:lvl w:ilvl="4" w:tplc="9808D2A4">
      <w:start w:val="1"/>
      <w:numFmt w:val="bullet"/>
      <w:lvlText w:val="o"/>
      <w:lvlJc w:val="left"/>
      <w:pPr>
        <w:ind w:left="3600" w:hanging="360"/>
      </w:pPr>
      <w:rPr>
        <w:rFonts w:ascii="Courier New" w:hAnsi="Courier New" w:hint="default"/>
      </w:rPr>
    </w:lvl>
    <w:lvl w:ilvl="5" w:tplc="8530E396">
      <w:start w:val="1"/>
      <w:numFmt w:val="bullet"/>
      <w:lvlText w:val=""/>
      <w:lvlJc w:val="left"/>
      <w:pPr>
        <w:ind w:left="4320" w:hanging="360"/>
      </w:pPr>
      <w:rPr>
        <w:rFonts w:ascii="Wingdings" w:hAnsi="Wingdings" w:hint="default"/>
      </w:rPr>
    </w:lvl>
    <w:lvl w:ilvl="6" w:tplc="76E0F97C">
      <w:start w:val="1"/>
      <w:numFmt w:val="bullet"/>
      <w:lvlText w:val=""/>
      <w:lvlJc w:val="left"/>
      <w:pPr>
        <w:ind w:left="5040" w:hanging="360"/>
      </w:pPr>
      <w:rPr>
        <w:rFonts w:ascii="Symbol" w:hAnsi="Symbol" w:hint="default"/>
      </w:rPr>
    </w:lvl>
    <w:lvl w:ilvl="7" w:tplc="AF3C38EA">
      <w:start w:val="1"/>
      <w:numFmt w:val="bullet"/>
      <w:lvlText w:val="o"/>
      <w:lvlJc w:val="left"/>
      <w:pPr>
        <w:ind w:left="5760" w:hanging="360"/>
      </w:pPr>
      <w:rPr>
        <w:rFonts w:ascii="Courier New" w:hAnsi="Courier New" w:hint="default"/>
      </w:rPr>
    </w:lvl>
    <w:lvl w:ilvl="8" w:tplc="D8585C9E">
      <w:start w:val="1"/>
      <w:numFmt w:val="bullet"/>
      <w:lvlText w:val=""/>
      <w:lvlJc w:val="left"/>
      <w:pPr>
        <w:ind w:left="6480" w:hanging="360"/>
      </w:pPr>
      <w:rPr>
        <w:rFonts w:ascii="Wingdings" w:hAnsi="Wingdings" w:hint="default"/>
      </w:rPr>
    </w:lvl>
  </w:abstractNum>
  <w:abstractNum w:abstractNumId="27" w15:restartNumberingAfterBreak="0">
    <w:nsid w:val="4CA80BF6"/>
    <w:multiLevelType w:val="multilevel"/>
    <w:tmpl w:val="37D0728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0F225F5"/>
    <w:multiLevelType w:val="multilevel"/>
    <w:tmpl w:val="5CD83846"/>
    <w:lvl w:ilvl="0">
      <w:start w:val="2"/>
      <w:numFmt w:val="decimal"/>
      <w:lvlText w:val="%1"/>
      <w:lvlJc w:val="left"/>
      <w:pPr>
        <w:ind w:left="36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9" w15:restartNumberingAfterBreak="0">
    <w:nsid w:val="53E2586B"/>
    <w:multiLevelType w:val="hybridMultilevel"/>
    <w:tmpl w:val="FFFFFFFF"/>
    <w:lvl w:ilvl="0" w:tplc="B030B138">
      <w:start w:val="1"/>
      <w:numFmt w:val="bullet"/>
      <w:lvlText w:val=""/>
      <w:lvlJc w:val="left"/>
      <w:pPr>
        <w:ind w:left="720" w:hanging="360"/>
      </w:pPr>
      <w:rPr>
        <w:rFonts w:ascii="Symbol" w:hAnsi="Symbol" w:hint="default"/>
      </w:rPr>
    </w:lvl>
    <w:lvl w:ilvl="1" w:tplc="59A44C3A">
      <w:start w:val="1"/>
      <w:numFmt w:val="bullet"/>
      <w:lvlText w:val="o"/>
      <w:lvlJc w:val="left"/>
      <w:pPr>
        <w:ind w:left="1440" w:hanging="360"/>
      </w:pPr>
      <w:rPr>
        <w:rFonts w:ascii="Courier New" w:hAnsi="Courier New" w:hint="default"/>
      </w:rPr>
    </w:lvl>
    <w:lvl w:ilvl="2" w:tplc="B0680BDC">
      <w:start w:val="1"/>
      <w:numFmt w:val="bullet"/>
      <w:lvlText w:val=""/>
      <w:lvlJc w:val="left"/>
      <w:pPr>
        <w:ind w:left="2160" w:hanging="360"/>
      </w:pPr>
      <w:rPr>
        <w:rFonts w:ascii="Wingdings" w:hAnsi="Wingdings" w:hint="default"/>
      </w:rPr>
    </w:lvl>
    <w:lvl w:ilvl="3" w:tplc="740C6014">
      <w:start w:val="1"/>
      <w:numFmt w:val="bullet"/>
      <w:lvlText w:val=""/>
      <w:lvlJc w:val="left"/>
      <w:pPr>
        <w:ind w:left="2880" w:hanging="360"/>
      </w:pPr>
      <w:rPr>
        <w:rFonts w:ascii="Symbol" w:hAnsi="Symbol" w:hint="default"/>
      </w:rPr>
    </w:lvl>
    <w:lvl w:ilvl="4" w:tplc="48A2DE08">
      <w:start w:val="1"/>
      <w:numFmt w:val="bullet"/>
      <w:lvlText w:val="o"/>
      <w:lvlJc w:val="left"/>
      <w:pPr>
        <w:ind w:left="3600" w:hanging="360"/>
      </w:pPr>
      <w:rPr>
        <w:rFonts w:ascii="Courier New" w:hAnsi="Courier New" w:hint="default"/>
      </w:rPr>
    </w:lvl>
    <w:lvl w:ilvl="5" w:tplc="7FF8DF3E">
      <w:start w:val="1"/>
      <w:numFmt w:val="bullet"/>
      <w:lvlText w:val=""/>
      <w:lvlJc w:val="left"/>
      <w:pPr>
        <w:ind w:left="4320" w:hanging="360"/>
      </w:pPr>
      <w:rPr>
        <w:rFonts w:ascii="Wingdings" w:hAnsi="Wingdings" w:hint="default"/>
      </w:rPr>
    </w:lvl>
    <w:lvl w:ilvl="6" w:tplc="E394633A">
      <w:start w:val="1"/>
      <w:numFmt w:val="bullet"/>
      <w:lvlText w:val=""/>
      <w:lvlJc w:val="left"/>
      <w:pPr>
        <w:ind w:left="5040" w:hanging="360"/>
      </w:pPr>
      <w:rPr>
        <w:rFonts w:ascii="Symbol" w:hAnsi="Symbol" w:hint="default"/>
      </w:rPr>
    </w:lvl>
    <w:lvl w:ilvl="7" w:tplc="0442C664">
      <w:start w:val="1"/>
      <w:numFmt w:val="bullet"/>
      <w:lvlText w:val="o"/>
      <w:lvlJc w:val="left"/>
      <w:pPr>
        <w:ind w:left="5760" w:hanging="360"/>
      </w:pPr>
      <w:rPr>
        <w:rFonts w:ascii="Courier New" w:hAnsi="Courier New" w:hint="default"/>
      </w:rPr>
    </w:lvl>
    <w:lvl w:ilvl="8" w:tplc="76425E52">
      <w:start w:val="1"/>
      <w:numFmt w:val="bullet"/>
      <w:lvlText w:val=""/>
      <w:lvlJc w:val="left"/>
      <w:pPr>
        <w:ind w:left="6480" w:hanging="360"/>
      </w:pPr>
      <w:rPr>
        <w:rFonts w:ascii="Wingdings" w:hAnsi="Wingdings" w:hint="default"/>
      </w:rPr>
    </w:lvl>
  </w:abstractNum>
  <w:abstractNum w:abstractNumId="30" w15:restartNumberingAfterBreak="0">
    <w:nsid w:val="569267B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7AC243B"/>
    <w:multiLevelType w:val="hybridMultilevel"/>
    <w:tmpl w:val="FFFFFFFF"/>
    <w:lvl w:ilvl="0" w:tplc="5EC634C6">
      <w:start w:val="1"/>
      <w:numFmt w:val="bullet"/>
      <w:lvlText w:val=""/>
      <w:lvlJc w:val="left"/>
      <w:pPr>
        <w:ind w:left="720" w:hanging="360"/>
      </w:pPr>
      <w:rPr>
        <w:rFonts w:ascii="Symbol" w:hAnsi="Symbol" w:hint="default"/>
      </w:rPr>
    </w:lvl>
    <w:lvl w:ilvl="1" w:tplc="D616BAF2">
      <w:start w:val="1"/>
      <w:numFmt w:val="bullet"/>
      <w:lvlText w:val="o"/>
      <w:lvlJc w:val="left"/>
      <w:pPr>
        <w:ind w:left="1440" w:hanging="360"/>
      </w:pPr>
      <w:rPr>
        <w:rFonts w:ascii="Courier New" w:hAnsi="Courier New" w:hint="default"/>
      </w:rPr>
    </w:lvl>
    <w:lvl w:ilvl="2" w:tplc="6672B3D2">
      <w:start w:val="1"/>
      <w:numFmt w:val="bullet"/>
      <w:lvlText w:val=""/>
      <w:lvlJc w:val="left"/>
      <w:pPr>
        <w:ind w:left="2160" w:hanging="360"/>
      </w:pPr>
      <w:rPr>
        <w:rFonts w:ascii="Wingdings" w:hAnsi="Wingdings" w:hint="default"/>
      </w:rPr>
    </w:lvl>
    <w:lvl w:ilvl="3" w:tplc="105855AC">
      <w:start w:val="1"/>
      <w:numFmt w:val="bullet"/>
      <w:lvlText w:val=""/>
      <w:lvlJc w:val="left"/>
      <w:pPr>
        <w:ind w:left="2880" w:hanging="360"/>
      </w:pPr>
      <w:rPr>
        <w:rFonts w:ascii="Symbol" w:hAnsi="Symbol" w:hint="default"/>
      </w:rPr>
    </w:lvl>
    <w:lvl w:ilvl="4" w:tplc="0CBA86DE">
      <w:start w:val="1"/>
      <w:numFmt w:val="bullet"/>
      <w:lvlText w:val="o"/>
      <w:lvlJc w:val="left"/>
      <w:pPr>
        <w:ind w:left="3600" w:hanging="360"/>
      </w:pPr>
      <w:rPr>
        <w:rFonts w:ascii="Courier New" w:hAnsi="Courier New" w:hint="default"/>
      </w:rPr>
    </w:lvl>
    <w:lvl w:ilvl="5" w:tplc="73F2AE06">
      <w:start w:val="1"/>
      <w:numFmt w:val="bullet"/>
      <w:lvlText w:val=""/>
      <w:lvlJc w:val="left"/>
      <w:pPr>
        <w:ind w:left="4320" w:hanging="360"/>
      </w:pPr>
      <w:rPr>
        <w:rFonts w:ascii="Wingdings" w:hAnsi="Wingdings" w:hint="default"/>
      </w:rPr>
    </w:lvl>
    <w:lvl w:ilvl="6" w:tplc="886AF068">
      <w:start w:val="1"/>
      <w:numFmt w:val="bullet"/>
      <w:lvlText w:val=""/>
      <w:lvlJc w:val="left"/>
      <w:pPr>
        <w:ind w:left="5040" w:hanging="360"/>
      </w:pPr>
      <w:rPr>
        <w:rFonts w:ascii="Symbol" w:hAnsi="Symbol" w:hint="default"/>
      </w:rPr>
    </w:lvl>
    <w:lvl w:ilvl="7" w:tplc="7C7AF224">
      <w:start w:val="1"/>
      <w:numFmt w:val="bullet"/>
      <w:lvlText w:val="o"/>
      <w:lvlJc w:val="left"/>
      <w:pPr>
        <w:ind w:left="5760" w:hanging="360"/>
      </w:pPr>
      <w:rPr>
        <w:rFonts w:ascii="Courier New" w:hAnsi="Courier New" w:hint="default"/>
      </w:rPr>
    </w:lvl>
    <w:lvl w:ilvl="8" w:tplc="DD2A42C8">
      <w:start w:val="1"/>
      <w:numFmt w:val="bullet"/>
      <w:lvlText w:val=""/>
      <w:lvlJc w:val="left"/>
      <w:pPr>
        <w:ind w:left="6480" w:hanging="360"/>
      </w:pPr>
      <w:rPr>
        <w:rFonts w:ascii="Wingdings" w:hAnsi="Wingdings" w:hint="default"/>
      </w:rPr>
    </w:lvl>
  </w:abstractNum>
  <w:abstractNum w:abstractNumId="32" w15:restartNumberingAfterBreak="0">
    <w:nsid w:val="582F43C6"/>
    <w:multiLevelType w:val="hybridMultilevel"/>
    <w:tmpl w:val="FFFFFFFF"/>
    <w:lvl w:ilvl="0" w:tplc="A6A80CCA">
      <w:start w:val="1"/>
      <w:numFmt w:val="decimal"/>
      <w:lvlText w:val="%1."/>
      <w:lvlJc w:val="left"/>
      <w:pPr>
        <w:ind w:left="720" w:hanging="360"/>
      </w:pPr>
    </w:lvl>
    <w:lvl w:ilvl="1" w:tplc="1B38967A">
      <w:start w:val="1"/>
      <w:numFmt w:val="lowerLetter"/>
      <w:lvlText w:val="%2."/>
      <w:lvlJc w:val="left"/>
      <w:pPr>
        <w:ind w:left="1440" w:hanging="360"/>
      </w:pPr>
    </w:lvl>
    <w:lvl w:ilvl="2" w:tplc="5A0CDA68">
      <w:start w:val="1"/>
      <w:numFmt w:val="lowerRoman"/>
      <w:lvlText w:val="%3."/>
      <w:lvlJc w:val="right"/>
      <w:pPr>
        <w:ind w:left="2160" w:hanging="180"/>
      </w:pPr>
    </w:lvl>
    <w:lvl w:ilvl="3" w:tplc="5882E5EC">
      <w:start w:val="1"/>
      <w:numFmt w:val="decimal"/>
      <w:lvlText w:val="%4."/>
      <w:lvlJc w:val="left"/>
      <w:pPr>
        <w:ind w:left="2880" w:hanging="360"/>
      </w:pPr>
    </w:lvl>
    <w:lvl w:ilvl="4" w:tplc="213A1B02">
      <w:start w:val="1"/>
      <w:numFmt w:val="lowerLetter"/>
      <w:lvlText w:val="%5."/>
      <w:lvlJc w:val="left"/>
      <w:pPr>
        <w:ind w:left="3600" w:hanging="360"/>
      </w:pPr>
    </w:lvl>
    <w:lvl w:ilvl="5" w:tplc="6F4E6E42">
      <w:start w:val="1"/>
      <w:numFmt w:val="lowerRoman"/>
      <w:lvlText w:val="%6."/>
      <w:lvlJc w:val="right"/>
      <w:pPr>
        <w:ind w:left="4320" w:hanging="180"/>
      </w:pPr>
    </w:lvl>
    <w:lvl w:ilvl="6" w:tplc="791EFA34">
      <w:start w:val="1"/>
      <w:numFmt w:val="decimal"/>
      <w:lvlText w:val="%7."/>
      <w:lvlJc w:val="left"/>
      <w:pPr>
        <w:ind w:left="5040" w:hanging="360"/>
      </w:pPr>
    </w:lvl>
    <w:lvl w:ilvl="7" w:tplc="539CEFC2">
      <w:start w:val="1"/>
      <w:numFmt w:val="lowerLetter"/>
      <w:lvlText w:val="%8."/>
      <w:lvlJc w:val="left"/>
      <w:pPr>
        <w:ind w:left="5760" w:hanging="360"/>
      </w:pPr>
    </w:lvl>
    <w:lvl w:ilvl="8" w:tplc="6C5CA532">
      <w:start w:val="1"/>
      <w:numFmt w:val="lowerRoman"/>
      <w:lvlText w:val="%9."/>
      <w:lvlJc w:val="right"/>
      <w:pPr>
        <w:ind w:left="6480" w:hanging="180"/>
      </w:pPr>
    </w:lvl>
  </w:abstractNum>
  <w:abstractNum w:abstractNumId="33" w15:restartNumberingAfterBreak="0">
    <w:nsid w:val="59AF6687"/>
    <w:multiLevelType w:val="multilevel"/>
    <w:tmpl w:val="9DEC051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b w:val="0"/>
        <w:b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5A3C77FD"/>
    <w:multiLevelType w:val="multilevel"/>
    <w:tmpl w:val="66565A7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5CEA4150"/>
    <w:multiLevelType w:val="multilevel"/>
    <w:tmpl w:val="5B8C61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5D100787"/>
    <w:multiLevelType w:val="hybridMultilevel"/>
    <w:tmpl w:val="FFFFFFFF"/>
    <w:lvl w:ilvl="0" w:tplc="02A0185A">
      <w:start w:val="1"/>
      <w:numFmt w:val="bullet"/>
      <w:lvlText w:val=""/>
      <w:lvlJc w:val="left"/>
      <w:pPr>
        <w:ind w:left="720" w:hanging="360"/>
      </w:pPr>
      <w:rPr>
        <w:rFonts w:ascii="Symbol" w:hAnsi="Symbol" w:hint="default"/>
      </w:rPr>
    </w:lvl>
    <w:lvl w:ilvl="1" w:tplc="79702DE0">
      <w:start w:val="1"/>
      <w:numFmt w:val="bullet"/>
      <w:lvlText w:val=""/>
      <w:lvlJc w:val="left"/>
      <w:pPr>
        <w:ind w:left="1440" w:hanging="360"/>
      </w:pPr>
      <w:rPr>
        <w:rFonts w:ascii="Symbol" w:hAnsi="Symbol" w:hint="default"/>
      </w:rPr>
    </w:lvl>
    <w:lvl w:ilvl="2" w:tplc="30A8E918">
      <w:start w:val="1"/>
      <w:numFmt w:val="bullet"/>
      <w:lvlText w:val=""/>
      <w:lvlJc w:val="left"/>
      <w:pPr>
        <w:ind w:left="2160" w:hanging="360"/>
      </w:pPr>
      <w:rPr>
        <w:rFonts w:ascii="Wingdings" w:hAnsi="Wingdings" w:hint="default"/>
      </w:rPr>
    </w:lvl>
    <w:lvl w:ilvl="3" w:tplc="D0724F12">
      <w:start w:val="1"/>
      <w:numFmt w:val="bullet"/>
      <w:lvlText w:val=""/>
      <w:lvlJc w:val="left"/>
      <w:pPr>
        <w:ind w:left="2880" w:hanging="360"/>
      </w:pPr>
      <w:rPr>
        <w:rFonts w:ascii="Symbol" w:hAnsi="Symbol" w:hint="default"/>
      </w:rPr>
    </w:lvl>
    <w:lvl w:ilvl="4" w:tplc="E76CAD42">
      <w:start w:val="1"/>
      <w:numFmt w:val="bullet"/>
      <w:lvlText w:val="o"/>
      <w:lvlJc w:val="left"/>
      <w:pPr>
        <w:ind w:left="3600" w:hanging="360"/>
      </w:pPr>
      <w:rPr>
        <w:rFonts w:ascii="Courier New" w:hAnsi="Courier New" w:hint="default"/>
      </w:rPr>
    </w:lvl>
    <w:lvl w:ilvl="5" w:tplc="659A5EAA">
      <w:start w:val="1"/>
      <w:numFmt w:val="bullet"/>
      <w:lvlText w:val=""/>
      <w:lvlJc w:val="left"/>
      <w:pPr>
        <w:ind w:left="4320" w:hanging="360"/>
      </w:pPr>
      <w:rPr>
        <w:rFonts w:ascii="Wingdings" w:hAnsi="Wingdings" w:hint="default"/>
      </w:rPr>
    </w:lvl>
    <w:lvl w:ilvl="6" w:tplc="0FE6483C">
      <w:start w:val="1"/>
      <w:numFmt w:val="bullet"/>
      <w:lvlText w:val=""/>
      <w:lvlJc w:val="left"/>
      <w:pPr>
        <w:ind w:left="5040" w:hanging="360"/>
      </w:pPr>
      <w:rPr>
        <w:rFonts w:ascii="Symbol" w:hAnsi="Symbol" w:hint="default"/>
      </w:rPr>
    </w:lvl>
    <w:lvl w:ilvl="7" w:tplc="99840304">
      <w:start w:val="1"/>
      <w:numFmt w:val="bullet"/>
      <w:lvlText w:val="o"/>
      <w:lvlJc w:val="left"/>
      <w:pPr>
        <w:ind w:left="5760" w:hanging="360"/>
      </w:pPr>
      <w:rPr>
        <w:rFonts w:ascii="Courier New" w:hAnsi="Courier New" w:hint="default"/>
      </w:rPr>
    </w:lvl>
    <w:lvl w:ilvl="8" w:tplc="06B6D288">
      <w:start w:val="1"/>
      <w:numFmt w:val="bullet"/>
      <w:lvlText w:val=""/>
      <w:lvlJc w:val="left"/>
      <w:pPr>
        <w:ind w:left="6480" w:hanging="360"/>
      </w:pPr>
      <w:rPr>
        <w:rFonts w:ascii="Wingdings" w:hAnsi="Wingdings" w:hint="default"/>
      </w:rPr>
    </w:lvl>
  </w:abstractNum>
  <w:abstractNum w:abstractNumId="37" w15:restartNumberingAfterBreak="0">
    <w:nsid w:val="67D118A8"/>
    <w:multiLevelType w:val="hybridMultilevel"/>
    <w:tmpl w:val="689C8896"/>
    <w:lvl w:ilvl="0" w:tplc="FFFFFFFF">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665859"/>
    <w:multiLevelType w:val="multilevel"/>
    <w:tmpl w:val="FA2611EE"/>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8820F56"/>
    <w:multiLevelType w:val="hybridMultilevel"/>
    <w:tmpl w:val="FFFFFFFF"/>
    <w:lvl w:ilvl="0" w:tplc="FFFFFFFF">
      <w:start w:val="1"/>
      <w:numFmt w:val="bullet"/>
      <w:lvlText w:val=""/>
      <w:lvlJc w:val="left"/>
      <w:pPr>
        <w:ind w:left="720" w:hanging="360"/>
      </w:pPr>
      <w:rPr>
        <w:rFonts w:ascii="Symbol" w:hAnsi="Symbol" w:hint="default"/>
      </w:rPr>
    </w:lvl>
    <w:lvl w:ilvl="1" w:tplc="5C76783E">
      <w:start w:val="1"/>
      <w:numFmt w:val="bullet"/>
      <w:lvlText w:val=""/>
      <w:lvlJc w:val="left"/>
      <w:pPr>
        <w:ind w:left="1440" w:hanging="360"/>
      </w:pPr>
      <w:rPr>
        <w:rFonts w:ascii="Symbol" w:hAnsi="Symbol" w:hint="default"/>
      </w:rPr>
    </w:lvl>
    <w:lvl w:ilvl="2" w:tplc="55F27A14">
      <w:start w:val="1"/>
      <w:numFmt w:val="bullet"/>
      <w:lvlText w:val=""/>
      <w:lvlJc w:val="left"/>
      <w:pPr>
        <w:ind w:left="2160" w:hanging="360"/>
      </w:pPr>
      <w:rPr>
        <w:rFonts w:ascii="Wingdings" w:hAnsi="Wingdings" w:hint="default"/>
      </w:rPr>
    </w:lvl>
    <w:lvl w:ilvl="3" w:tplc="D062BBBC">
      <w:start w:val="1"/>
      <w:numFmt w:val="bullet"/>
      <w:lvlText w:val=""/>
      <w:lvlJc w:val="left"/>
      <w:pPr>
        <w:ind w:left="2880" w:hanging="360"/>
      </w:pPr>
      <w:rPr>
        <w:rFonts w:ascii="Symbol" w:hAnsi="Symbol" w:hint="default"/>
      </w:rPr>
    </w:lvl>
    <w:lvl w:ilvl="4" w:tplc="9EE42A78">
      <w:start w:val="1"/>
      <w:numFmt w:val="bullet"/>
      <w:lvlText w:val="o"/>
      <w:lvlJc w:val="left"/>
      <w:pPr>
        <w:ind w:left="3600" w:hanging="360"/>
      </w:pPr>
      <w:rPr>
        <w:rFonts w:ascii="Courier New" w:hAnsi="Courier New" w:hint="default"/>
      </w:rPr>
    </w:lvl>
    <w:lvl w:ilvl="5" w:tplc="C82A6736">
      <w:start w:val="1"/>
      <w:numFmt w:val="bullet"/>
      <w:lvlText w:val=""/>
      <w:lvlJc w:val="left"/>
      <w:pPr>
        <w:ind w:left="4320" w:hanging="360"/>
      </w:pPr>
      <w:rPr>
        <w:rFonts w:ascii="Wingdings" w:hAnsi="Wingdings" w:hint="default"/>
      </w:rPr>
    </w:lvl>
    <w:lvl w:ilvl="6" w:tplc="22FA1B74">
      <w:start w:val="1"/>
      <w:numFmt w:val="bullet"/>
      <w:lvlText w:val=""/>
      <w:lvlJc w:val="left"/>
      <w:pPr>
        <w:ind w:left="5040" w:hanging="360"/>
      </w:pPr>
      <w:rPr>
        <w:rFonts w:ascii="Symbol" w:hAnsi="Symbol" w:hint="default"/>
      </w:rPr>
    </w:lvl>
    <w:lvl w:ilvl="7" w:tplc="7B7819A0">
      <w:start w:val="1"/>
      <w:numFmt w:val="bullet"/>
      <w:lvlText w:val="o"/>
      <w:lvlJc w:val="left"/>
      <w:pPr>
        <w:ind w:left="5760" w:hanging="360"/>
      </w:pPr>
      <w:rPr>
        <w:rFonts w:ascii="Courier New" w:hAnsi="Courier New" w:hint="default"/>
      </w:rPr>
    </w:lvl>
    <w:lvl w:ilvl="8" w:tplc="86D64716">
      <w:start w:val="1"/>
      <w:numFmt w:val="bullet"/>
      <w:lvlText w:val=""/>
      <w:lvlJc w:val="left"/>
      <w:pPr>
        <w:ind w:left="6480" w:hanging="360"/>
      </w:pPr>
      <w:rPr>
        <w:rFonts w:ascii="Wingdings" w:hAnsi="Wingdings" w:hint="default"/>
      </w:rPr>
    </w:lvl>
  </w:abstractNum>
  <w:abstractNum w:abstractNumId="40" w15:restartNumberingAfterBreak="0">
    <w:nsid w:val="736D63E6"/>
    <w:multiLevelType w:val="hybridMultilevel"/>
    <w:tmpl w:val="FFFFFFFF"/>
    <w:lvl w:ilvl="0" w:tplc="71BE286A">
      <w:start w:val="1"/>
      <w:numFmt w:val="bullet"/>
      <w:lvlText w:val=""/>
      <w:lvlJc w:val="left"/>
      <w:pPr>
        <w:ind w:left="720" w:hanging="360"/>
      </w:pPr>
      <w:rPr>
        <w:rFonts w:ascii="Symbol" w:hAnsi="Symbol" w:hint="default"/>
      </w:rPr>
    </w:lvl>
    <w:lvl w:ilvl="1" w:tplc="F78EBFC4">
      <w:start w:val="1"/>
      <w:numFmt w:val="bullet"/>
      <w:lvlText w:val="o"/>
      <w:lvlJc w:val="left"/>
      <w:pPr>
        <w:ind w:left="1440" w:hanging="360"/>
      </w:pPr>
      <w:rPr>
        <w:rFonts w:ascii="Courier New" w:hAnsi="Courier New" w:hint="default"/>
      </w:rPr>
    </w:lvl>
    <w:lvl w:ilvl="2" w:tplc="56126D2E">
      <w:start w:val="1"/>
      <w:numFmt w:val="bullet"/>
      <w:lvlText w:val=""/>
      <w:lvlJc w:val="left"/>
      <w:pPr>
        <w:ind w:left="2160" w:hanging="360"/>
      </w:pPr>
      <w:rPr>
        <w:rFonts w:ascii="Symbol" w:hAnsi="Symbol" w:hint="default"/>
      </w:rPr>
    </w:lvl>
    <w:lvl w:ilvl="3" w:tplc="E4285FFA">
      <w:start w:val="1"/>
      <w:numFmt w:val="bullet"/>
      <w:lvlText w:val=""/>
      <w:lvlJc w:val="left"/>
      <w:pPr>
        <w:ind w:left="2880" w:hanging="360"/>
      </w:pPr>
      <w:rPr>
        <w:rFonts w:ascii="Symbol" w:hAnsi="Symbol" w:hint="default"/>
      </w:rPr>
    </w:lvl>
    <w:lvl w:ilvl="4" w:tplc="77F43A7E">
      <w:start w:val="1"/>
      <w:numFmt w:val="bullet"/>
      <w:lvlText w:val="o"/>
      <w:lvlJc w:val="left"/>
      <w:pPr>
        <w:ind w:left="3600" w:hanging="360"/>
      </w:pPr>
      <w:rPr>
        <w:rFonts w:ascii="Courier New" w:hAnsi="Courier New" w:hint="default"/>
      </w:rPr>
    </w:lvl>
    <w:lvl w:ilvl="5" w:tplc="82D0F098">
      <w:start w:val="1"/>
      <w:numFmt w:val="bullet"/>
      <w:lvlText w:val=""/>
      <w:lvlJc w:val="left"/>
      <w:pPr>
        <w:ind w:left="4320" w:hanging="360"/>
      </w:pPr>
      <w:rPr>
        <w:rFonts w:ascii="Wingdings" w:hAnsi="Wingdings" w:hint="default"/>
      </w:rPr>
    </w:lvl>
    <w:lvl w:ilvl="6" w:tplc="8B083B38">
      <w:start w:val="1"/>
      <w:numFmt w:val="bullet"/>
      <w:lvlText w:val=""/>
      <w:lvlJc w:val="left"/>
      <w:pPr>
        <w:ind w:left="5040" w:hanging="360"/>
      </w:pPr>
      <w:rPr>
        <w:rFonts w:ascii="Symbol" w:hAnsi="Symbol" w:hint="default"/>
      </w:rPr>
    </w:lvl>
    <w:lvl w:ilvl="7" w:tplc="2A3CB332">
      <w:start w:val="1"/>
      <w:numFmt w:val="bullet"/>
      <w:lvlText w:val="o"/>
      <w:lvlJc w:val="left"/>
      <w:pPr>
        <w:ind w:left="5760" w:hanging="360"/>
      </w:pPr>
      <w:rPr>
        <w:rFonts w:ascii="Courier New" w:hAnsi="Courier New" w:hint="default"/>
      </w:rPr>
    </w:lvl>
    <w:lvl w:ilvl="8" w:tplc="2356EC24">
      <w:start w:val="1"/>
      <w:numFmt w:val="bullet"/>
      <w:lvlText w:val=""/>
      <w:lvlJc w:val="left"/>
      <w:pPr>
        <w:ind w:left="6480" w:hanging="360"/>
      </w:pPr>
      <w:rPr>
        <w:rFonts w:ascii="Wingdings" w:hAnsi="Wingdings" w:hint="default"/>
      </w:rPr>
    </w:lvl>
  </w:abstractNum>
  <w:abstractNum w:abstractNumId="41" w15:restartNumberingAfterBreak="0">
    <w:nsid w:val="73A84025"/>
    <w:multiLevelType w:val="hybridMultilevel"/>
    <w:tmpl w:val="FFFFFFFF"/>
    <w:lvl w:ilvl="0" w:tplc="24B4747C">
      <w:start w:val="1"/>
      <w:numFmt w:val="bullet"/>
      <w:lvlText w:val=""/>
      <w:lvlJc w:val="left"/>
      <w:pPr>
        <w:ind w:left="720" w:hanging="360"/>
      </w:pPr>
      <w:rPr>
        <w:rFonts w:ascii="Symbol" w:hAnsi="Symbol" w:hint="default"/>
      </w:rPr>
    </w:lvl>
    <w:lvl w:ilvl="1" w:tplc="3E92D57C">
      <w:start w:val="1"/>
      <w:numFmt w:val="bullet"/>
      <w:lvlText w:val="o"/>
      <w:lvlJc w:val="left"/>
      <w:pPr>
        <w:ind w:left="1440" w:hanging="360"/>
      </w:pPr>
      <w:rPr>
        <w:rFonts w:ascii="Courier New" w:hAnsi="Courier New" w:hint="default"/>
      </w:rPr>
    </w:lvl>
    <w:lvl w:ilvl="2" w:tplc="A8F432A0">
      <w:start w:val="1"/>
      <w:numFmt w:val="bullet"/>
      <w:lvlText w:val=""/>
      <w:lvlJc w:val="left"/>
      <w:pPr>
        <w:ind w:left="2160" w:hanging="360"/>
      </w:pPr>
      <w:rPr>
        <w:rFonts w:ascii="Symbol" w:hAnsi="Symbol" w:hint="default"/>
      </w:rPr>
    </w:lvl>
    <w:lvl w:ilvl="3" w:tplc="ADE6D3C8">
      <w:start w:val="1"/>
      <w:numFmt w:val="bullet"/>
      <w:lvlText w:val=""/>
      <w:lvlJc w:val="left"/>
      <w:pPr>
        <w:ind w:left="2880" w:hanging="360"/>
      </w:pPr>
      <w:rPr>
        <w:rFonts w:ascii="Symbol" w:hAnsi="Symbol" w:hint="default"/>
      </w:rPr>
    </w:lvl>
    <w:lvl w:ilvl="4" w:tplc="598EF8D4">
      <w:start w:val="1"/>
      <w:numFmt w:val="bullet"/>
      <w:lvlText w:val="o"/>
      <w:lvlJc w:val="left"/>
      <w:pPr>
        <w:ind w:left="3600" w:hanging="360"/>
      </w:pPr>
      <w:rPr>
        <w:rFonts w:ascii="Courier New" w:hAnsi="Courier New" w:hint="default"/>
      </w:rPr>
    </w:lvl>
    <w:lvl w:ilvl="5" w:tplc="703C23E0">
      <w:start w:val="1"/>
      <w:numFmt w:val="bullet"/>
      <w:lvlText w:val=""/>
      <w:lvlJc w:val="left"/>
      <w:pPr>
        <w:ind w:left="4320" w:hanging="360"/>
      </w:pPr>
      <w:rPr>
        <w:rFonts w:ascii="Wingdings" w:hAnsi="Wingdings" w:hint="default"/>
      </w:rPr>
    </w:lvl>
    <w:lvl w:ilvl="6" w:tplc="BAC0F3FA">
      <w:start w:val="1"/>
      <w:numFmt w:val="bullet"/>
      <w:lvlText w:val=""/>
      <w:lvlJc w:val="left"/>
      <w:pPr>
        <w:ind w:left="5040" w:hanging="360"/>
      </w:pPr>
      <w:rPr>
        <w:rFonts w:ascii="Symbol" w:hAnsi="Symbol" w:hint="default"/>
      </w:rPr>
    </w:lvl>
    <w:lvl w:ilvl="7" w:tplc="4B1E15CC">
      <w:start w:val="1"/>
      <w:numFmt w:val="bullet"/>
      <w:lvlText w:val="o"/>
      <w:lvlJc w:val="left"/>
      <w:pPr>
        <w:ind w:left="5760" w:hanging="360"/>
      </w:pPr>
      <w:rPr>
        <w:rFonts w:ascii="Courier New" w:hAnsi="Courier New" w:hint="default"/>
      </w:rPr>
    </w:lvl>
    <w:lvl w:ilvl="8" w:tplc="9AA422DE">
      <w:start w:val="1"/>
      <w:numFmt w:val="bullet"/>
      <w:lvlText w:val=""/>
      <w:lvlJc w:val="left"/>
      <w:pPr>
        <w:ind w:left="6480" w:hanging="360"/>
      </w:pPr>
      <w:rPr>
        <w:rFonts w:ascii="Wingdings" w:hAnsi="Wingdings" w:hint="default"/>
      </w:rPr>
    </w:lvl>
  </w:abstractNum>
  <w:abstractNum w:abstractNumId="42" w15:restartNumberingAfterBreak="0">
    <w:nsid w:val="75C66CAF"/>
    <w:multiLevelType w:val="multilevel"/>
    <w:tmpl w:val="01B6065C"/>
    <w:numStyleLink w:val="Style1"/>
  </w:abstractNum>
  <w:abstractNum w:abstractNumId="43" w15:restartNumberingAfterBreak="0">
    <w:nsid w:val="798F2C37"/>
    <w:multiLevelType w:val="hybridMultilevel"/>
    <w:tmpl w:val="FFFFFFFF"/>
    <w:lvl w:ilvl="0" w:tplc="FF24A3B2">
      <w:start w:val="1"/>
      <w:numFmt w:val="bullet"/>
      <w:lvlText w:val=""/>
      <w:lvlJc w:val="left"/>
      <w:pPr>
        <w:ind w:left="720" w:hanging="360"/>
      </w:pPr>
      <w:rPr>
        <w:rFonts w:ascii="Symbol" w:hAnsi="Symbol" w:hint="default"/>
      </w:rPr>
    </w:lvl>
    <w:lvl w:ilvl="1" w:tplc="78E8B9E4">
      <w:start w:val="1"/>
      <w:numFmt w:val="bullet"/>
      <w:lvlText w:val=""/>
      <w:lvlJc w:val="left"/>
      <w:pPr>
        <w:ind w:left="1440" w:hanging="360"/>
      </w:pPr>
      <w:rPr>
        <w:rFonts w:ascii="Symbol" w:hAnsi="Symbol" w:hint="default"/>
      </w:rPr>
    </w:lvl>
    <w:lvl w:ilvl="2" w:tplc="E6B68210">
      <w:start w:val="1"/>
      <w:numFmt w:val="bullet"/>
      <w:lvlText w:val=""/>
      <w:lvlJc w:val="left"/>
      <w:pPr>
        <w:ind w:left="2160" w:hanging="360"/>
      </w:pPr>
      <w:rPr>
        <w:rFonts w:ascii="Wingdings" w:hAnsi="Wingdings" w:hint="default"/>
      </w:rPr>
    </w:lvl>
    <w:lvl w:ilvl="3" w:tplc="3F6C62E6">
      <w:start w:val="1"/>
      <w:numFmt w:val="bullet"/>
      <w:lvlText w:val=""/>
      <w:lvlJc w:val="left"/>
      <w:pPr>
        <w:ind w:left="2880" w:hanging="360"/>
      </w:pPr>
      <w:rPr>
        <w:rFonts w:ascii="Symbol" w:hAnsi="Symbol" w:hint="default"/>
      </w:rPr>
    </w:lvl>
    <w:lvl w:ilvl="4" w:tplc="6A1070BE">
      <w:start w:val="1"/>
      <w:numFmt w:val="bullet"/>
      <w:lvlText w:val="o"/>
      <w:lvlJc w:val="left"/>
      <w:pPr>
        <w:ind w:left="3600" w:hanging="360"/>
      </w:pPr>
      <w:rPr>
        <w:rFonts w:ascii="Courier New" w:hAnsi="Courier New" w:hint="default"/>
      </w:rPr>
    </w:lvl>
    <w:lvl w:ilvl="5" w:tplc="BC6CF55A">
      <w:start w:val="1"/>
      <w:numFmt w:val="bullet"/>
      <w:lvlText w:val=""/>
      <w:lvlJc w:val="left"/>
      <w:pPr>
        <w:ind w:left="4320" w:hanging="360"/>
      </w:pPr>
      <w:rPr>
        <w:rFonts w:ascii="Wingdings" w:hAnsi="Wingdings" w:hint="default"/>
      </w:rPr>
    </w:lvl>
    <w:lvl w:ilvl="6" w:tplc="39CA8D2E">
      <w:start w:val="1"/>
      <w:numFmt w:val="bullet"/>
      <w:lvlText w:val=""/>
      <w:lvlJc w:val="left"/>
      <w:pPr>
        <w:ind w:left="5040" w:hanging="360"/>
      </w:pPr>
      <w:rPr>
        <w:rFonts w:ascii="Symbol" w:hAnsi="Symbol" w:hint="default"/>
      </w:rPr>
    </w:lvl>
    <w:lvl w:ilvl="7" w:tplc="B256273A">
      <w:start w:val="1"/>
      <w:numFmt w:val="bullet"/>
      <w:lvlText w:val="o"/>
      <w:lvlJc w:val="left"/>
      <w:pPr>
        <w:ind w:left="5760" w:hanging="360"/>
      </w:pPr>
      <w:rPr>
        <w:rFonts w:ascii="Courier New" w:hAnsi="Courier New" w:hint="default"/>
      </w:rPr>
    </w:lvl>
    <w:lvl w:ilvl="8" w:tplc="5906A496">
      <w:start w:val="1"/>
      <w:numFmt w:val="bullet"/>
      <w:lvlText w:val=""/>
      <w:lvlJc w:val="left"/>
      <w:pPr>
        <w:ind w:left="6480" w:hanging="360"/>
      </w:pPr>
      <w:rPr>
        <w:rFonts w:ascii="Wingdings" w:hAnsi="Wingdings" w:hint="default"/>
      </w:rPr>
    </w:lvl>
  </w:abstractNum>
  <w:abstractNum w:abstractNumId="44" w15:restartNumberingAfterBreak="0">
    <w:nsid w:val="7B19328A"/>
    <w:multiLevelType w:val="hybridMultilevel"/>
    <w:tmpl w:val="FFFFFFFF"/>
    <w:lvl w:ilvl="0" w:tplc="11C628D4">
      <w:start w:val="1"/>
      <w:numFmt w:val="bullet"/>
      <w:lvlText w:val=""/>
      <w:lvlJc w:val="left"/>
      <w:pPr>
        <w:ind w:left="720" w:hanging="360"/>
      </w:pPr>
      <w:rPr>
        <w:rFonts w:ascii="Symbol" w:hAnsi="Symbol" w:hint="default"/>
      </w:rPr>
    </w:lvl>
    <w:lvl w:ilvl="1" w:tplc="DB8660FE">
      <w:start w:val="1"/>
      <w:numFmt w:val="bullet"/>
      <w:lvlText w:val="o"/>
      <w:lvlJc w:val="left"/>
      <w:pPr>
        <w:ind w:left="1440" w:hanging="360"/>
      </w:pPr>
      <w:rPr>
        <w:rFonts w:ascii="Courier New" w:hAnsi="Courier New" w:hint="default"/>
      </w:rPr>
    </w:lvl>
    <w:lvl w:ilvl="2" w:tplc="5CB4D25C">
      <w:start w:val="1"/>
      <w:numFmt w:val="bullet"/>
      <w:lvlText w:val=""/>
      <w:lvlJc w:val="left"/>
      <w:pPr>
        <w:ind w:left="2160" w:hanging="360"/>
      </w:pPr>
      <w:rPr>
        <w:rFonts w:ascii="Wingdings" w:hAnsi="Wingdings" w:hint="default"/>
      </w:rPr>
    </w:lvl>
    <w:lvl w:ilvl="3" w:tplc="D4265B78">
      <w:start w:val="1"/>
      <w:numFmt w:val="bullet"/>
      <w:lvlText w:val=""/>
      <w:lvlJc w:val="left"/>
      <w:pPr>
        <w:ind w:left="2880" w:hanging="360"/>
      </w:pPr>
      <w:rPr>
        <w:rFonts w:ascii="Symbol" w:hAnsi="Symbol" w:hint="default"/>
      </w:rPr>
    </w:lvl>
    <w:lvl w:ilvl="4" w:tplc="7D7806AE">
      <w:start w:val="1"/>
      <w:numFmt w:val="bullet"/>
      <w:lvlText w:val="o"/>
      <w:lvlJc w:val="left"/>
      <w:pPr>
        <w:ind w:left="3600" w:hanging="360"/>
      </w:pPr>
      <w:rPr>
        <w:rFonts w:ascii="Courier New" w:hAnsi="Courier New" w:hint="default"/>
      </w:rPr>
    </w:lvl>
    <w:lvl w:ilvl="5" w:tplc="840E7C40">
      <w:start w:val="1"/>
      <w:numFmt w:val="bullet"/>
      <w:lvlText w:val=""/>
      <w:lvlJc w:val="left"/>
      <w:pPr>
        <w:ind w:left="4320" w:hanging="360"/>
      </w:pPr>
      <w:rPr>
        <w:rFonts w:ascii="Wingdings" w:hAnsi="Wingdings" w:hint="default"/>
      </w:rPr>
    </w:lvl>
    <w:lvl w:ilvl="6" w:tplc="4AF2BCE0">
      <w:start w:val="1"/>
      <w:numFmt w:val="bullet"/>
      <w:lvlText w:val=""/>
      <w:lvlJc w:val="left"/>
      <w:pPr>
        <w:ind w:left="5040" w:hanging="360"/>
      </w:pPr>
      <w:rPr>
        <w:rFonts w:ascii="Symbol" w:hAnsi="Symbol" w:hint="default"/>
      </w:rPr>
    </w:lvl>
    <w:lvl w:ilvl="7" w:tplc="83A2533C">
      <w:start w:val="1"/>
      <w:numFmt w:val="bullet"/>
      <w:lvlText w:val="o"/>
      <w:lvlJc w:val="left"/>
      <w:pPr>
        <w:ind w:left="5760" w:hanging="360"/>
      </w:pPr>
      <w:rPr>
        <w:rFonts w:ascii="Courier New" w:hAnsi="Courier New" w:hint="default"/>
      </w:rPr>
    </w:lvl>
    <w:lvl w:ilvl="8" w:tplc="8520C3F0">
      <w:start w:val="1"/>
      <w:numFmt w:val="bullet"/>
      <w:lvlText w:val=""/>
      <w:lvlJc w:val="left"/>
      <w:pPr>
        <w:ind w:left="6480" w:hanging="360"/>
      </w:pPr>
      <w:rPr>
        <w:rFonts w:ascii="Wingdings" w:hAnsi="Wingdings" w:hint="default"/>
      </w:rPr>
    </w:lvl>
  </w:abstractNum>
  <w:abstractNum w:abstractNumId="45" w15:restartNumberingAfterBreak="0">
    <w:nsid w:val="7D370888"/>
    <w:multiLevelType w:val="hybridMultilevel"/>
    <w:tmpl w:val="F5401958"/>
    <w:lvl w:ilvl="0" w:tplc="C04C9B12">
      <w:start w:val="1"/>
      <w:numFmt w:val="bullet"/>
      <w:lvlText w:val=""/>
      <w:lvlJc w:val="left"/>
      <w:pPr>
        <w:ind w:left="720" w:hanging="360"/>
      </w:pPr>
      <w:rPr>
        <w:rFonts w:ascii="Symbol" w:hAnsi="Symbol" w:hint="default"/>
      </w:rPr>
    </w:lvl>
    <w:lvl w:ilvl="1" w:tplc="B23AF528">
      <w:start w:val="1"/>
      <w:numFmt w:val="bullet"/>
      <w:lvlText w:val=""/>
      <w:lvlJc w:val="left"/>
      <w:pPr>
        <w:ind w:left="1440" w:hanging="360"/>
      </w:pPr>
      <w:rPr>
        <w:rFonts w:ascii="Symbol" w:hAnsi="Symbol" w:hint="default"/>
      </w:rPr>
    </w:lvl>
    <w:lvl w:ilvl="2" w:tplc="83F618C4">
      <w:start w:val="1"/>
      <w:numFmt w:val="bullet"/>
      <w:lvlText w:val=""/>
      <w:lvlJc w:val="left"/>
      <w:pPr>
        <w:ind w:left="2160" w:hanging="360"/>
      </w:pPr>
      <w:rPr>
        <w:rFonts w:ascii="Wingdings" w:hAnsi="Wingdings" w:hint="default"/>
      </w:rPr>
    </w:lvl>
    <w:lvl w:ilvl="3" w:tplc="648A840C">
      <w:start w:val="1"/>
      <w:numFmt w:val="bullet"/>
      <w:lvlText w:val=""/>
      <w:lvlJc w:val="left"/>
      <w:pPr>
        <w:ind w:left="2880" w:hanging="360"/>
      </w:pPr>
      <w:rPr>
        <w:rFonts w:ascii="Symbol" w:hAnsi="Symbol" w:hint="default"/>
      </w:rPr>
    </w:lvl>
    <w:lvl w:ilvl="4" w:tplc="3D36D3BE">
      <w:start w:val="1"/>
      <w:numFmt w:val="bullet"/>
      <w:lvlText w:val="o"/>
      <w:lvlJc w:val="left"/>
      <w:pPr>
        <w:ind w:left="3600" w:hanging="360"/>
      </w:pPr>
      <w:rPr>
        <w:rFonts w:ascii="Courier New" w:hAnsi="Courier New" w:hint="default"/>
      </w:rPr>
    </w:lvl>
    <w:lvl w:ilvl="5" w:tplc="DECCC384">
      <w:start w:val="1"/>
      <w:numFmt w:val="bullet"/>
      <w:lvlText w:val=""/>
      <w:lvlJc w:val="left"/>
      <w:pPr>
        <w:ind w:left="4320" w:hanging="360"/>
      </w:pPr>
      <w:rPr>
        <w:rFonts w:ascii="Wingdings" w:hAnsi="Wingdings" w:hint="default"/>
      </w:rPr>
    </w:lvl>
    <w:lvl w:ilvl="6" w:tplc="5BD21894">
      <w:start w:val="1"/>
      <w:numFmt w:val="bullet"/>
      <w:lvlText w:val=""/>
      <w:lvlJc w:val="left"/>
      <w:pPr>
        <w:ind w:left="5040" w:hanging="360"/>
      </w:pPr>
      <w:rPr>
        <w:rFonts w:ascii="Symbol" w:hAnsi="Symbol" w:hint="default"/>
      </w:rPr>
    </w:lvl>
    <w:lvl w:ilvl="7" w:tplc="39F614B0">
      <w:start w:val="1"/>
      <w:numFmt w:val="bullet"/>
      <w:lvlText w:val="o"/>
      <w:lvlJc w:val="left"/>
      <w:pPr>
        <w:ind w:left="5760" w:hanging="360"/>
      </w:pPr>
      <w:rPr>
        <w:rFonts w:ascii="Courier New" w:hAnsi="Courier New" w:hint="default"/>
      </w:rPr>
    </w:lvl>
    <w:lvl w:ilvl="8" w:tplc="F5FA37EE">
      <w:start w:val="1"/>
      <w:numFmt w:val="bullet"/>
      <w:lvlText w:val=""/>
      <w:lvlJc w:val="left"/>
      <w:pPr>
        <w:ind w:left="6480" w:hanging="360"/>
      </w:pPr>
      <w:rPr>
        <w:rFonts w:ascii="Wingdings" w:hAnsi="Wingdings" w:hint="default"/>
      </w:rPr>
    </w:lvl>
  </w:abstractNum>
  <w:num w:numId="1">
    <w:abstractNumId w:val="35"/>
  </w:num>
  <w:num w:numId="2">
    <w:abstractNumId w:val="34"/>
  </w:num>
  <w:num w:numId="3">
    <w:abstractNumId w:val="2"/>
  </w:num>
  <w:num w:numId="4">
    <w:abstractNumId w:val="6"/>
  </w:num>
  <w:num w:numId="5">
    <w:abstractNumId w:val="32"/>
  </w:num>
  <w:num w:numId="6">
    <w:abstractNumId w:val="4"/>
  </w:num>
  <w:num w:numId="7">
    <w:abstractNumId w:val="37"/>
  </w:num>
  <w:num w:numId="8">
    <w:abstractNumId w:val="12"/>
  </w:num>
  <w:num w:numId="9">
    <w:abstractNumId w:val="20"/>
  </w:num>
  <w:num w:numId="10">
    <w:abstractNumId w:val="13"/>
  </w:num>
  <w:num w:numId="11">
    <w:abstractNumId w:val="21"/>
  </w:num>
  <w:num w:numId="12">
    <w:abstractNumId w:val="39"/>
  </w:num>
  <w:num w:numId="13">
    <w:abstractNumId w:val="42"/>
    <w:lvlOverride w:ilvl="1">
      <w:lvl w:ilvl="1">
        <w:start w:val="1"/>
        <w:numFmt w:val="lowerLetter"/>
        <w:lvlText w:val="%2."/>
        <w:lvlJc w:val="left"/>
        <w:pPr>
          <w:ind w:left="1440" w:hanging="360"/>
        </w:pPr>
        <w:rPr>
          <w:b w:val="0"/>
          <w:bCs/>
        </w:rPr>
      </w:lvl>
    </w:lvlOverride>
  </w:num>
  <w:num w:numId="14">
    <w:abstractNumId w:val="44"/>
  </w:num>
  <w:num w:numId="15">
    <w:abstractNumId w:val="23"/>
  </w:num>
  <w:num w:numId="16">
    <w:abstractNumId w:val="9"/>
  </w:num>
  <w:num w:numId="17">
    <w:abstractNumId w:val="29"/>
  </w:num>
  <w:num w:numId="18">
    <w:abstractNumId w:val="0"/>
  </w:num>
  <w:num w:numId="19">
    <w:abstractNumId w:val="15"/>
  </w:num>
  <w:num w:numId="20">
    <w:abstractNumId w:val="10"/>
  </w:num>
  <w:num w:numId="21">
    <w:abstractNumId w:val="3"/>
  </w:num>
  <w:num w:numId="22">
    <w:abstractNumId w:val="45"/>
  </w:num>
  <w:num w:numId="23">
    <w:abstractNumId w:val="7"/>
  </w:num>
  <w:num w:numId="24">
    <w:abstractNumId w:val="16"/>
  </w:num>
  <w:num w:numId="25">
    <w:abstractNumId w:val="19"/>
  </w:num>
  <w:num w:numId="26">
    <w:abstractNumId w:val="18"/>
  </w:num>
  <w:num w:numId="27">
    <w:abstractNumId w:val="25"/>
  </w:num>
  <w:num w:numId="28">
    <w:abstractNumId w:val="8"/>
  </w:num>
  <w:num w:numId="29">
    <w:abstractNumId w:val="17"/>
  </w:num>
  <w:num w:numId="30">
    <w:abstractNumId w:val="1"/>
  </w:num>
  <w:num w:numId="31">
    <w:abstractNumId w:val="38"/>
  </w:num>
  <w:num w:numId="32">
    <w:abstractNumId w:val="30"/>
  </w:num>
  <w:num w:numId="33">
    <w:abstractNumId w:val="33"/>
  </w:num>
  <w:num w:numId="34">
    <w:abstractNumId w:val="28"/>
  </w:num>
  <w:num w:numId="35">
    <w:abstractNumId w:val="11"/>
  </w:num>
  <w:num w:numId="36">
    <w:abstractNumId w:val="27"/>
  </w:num>
  <w:num w:numId="37">
    <w:abstractNumId w:val="24"/>
  </w:num>
  <w:num w:numId="38">
    <w:abstractNumId w:val="22"/>
  </w:num>
  <w:num w:numId="39">
    <w:abstractNumId w:val="40"/>
  </w:num>
  <w:num w:numId="40">
    <w:abstractNumId w:val="41"/>
  </w:num>
  <w:num w:numId="41">
    <w:abstractNumId w:val="5"/>
  </w:num>
  <w:num w:numId="42">
    <w:abstractNumId w:val="26"/>
  </w:num>
  <w:num w:numId="43">
    <w:abstractNumId w:val="31"/>
  </w:num>
  <w:num w:numId="44">
    <w:abstractNumId w:val="14"/>
  </w:num>
  <w:num w:numId="45">
    <w:abstractNumId w:val="43"/>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3MjazNDYzNrY0MzdW0lEKTi0uzszPAykwrAUAb1Y7BiwAAAA="/>
  </w:docVars>
  <w:rsids>
    <w:rsidRoot w:val="00502549"/>
    <w:rsid w:val="00502549"/>
    <w:rsid w:val="0088209B"/>
    <w:rsid w:val="00BA3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389E5"/>
  <w15:chartTrackingRefBased/>
  <w15:docId w15:val="{AADC8247-9B1D-4126-BB8C-CC12CAA69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2549"/>
  </w:style>
  <w:style w:type="paragraph" w:styleId="Heading1">
    <w:name w:val="heading 1"/>
    <w:basedOn w:val="Normal"/>
    <w:next w:val="Normal"/>
    <w:link w:val="Heading1Char"/>
    <w:uiPriority w:val="9"/>
    <w:qFormat/>
    <w:rsid w:val="0050254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254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254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0254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0254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0254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0254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0254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254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5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25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254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0254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254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0254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0254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025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2549"/>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02549"/>
    <w:pPr>
      <w:ind w:left="720"/>
      <w:contextualSpacing/>
    </w:pPr>
  </w:style>
  <w:style w:type="character" w:styleId="IntenseReference">
    <w:name w:val="Intense Reference"/>
    <w:basedOn w:val="DefaultParagraphFont"/>
    <w:uiPriority w:val="32"/>
    <w:qFormat/>
    <w:rsid w:val="00502549"/>
    <w:rPr>
      <w:b/>
      <w:bCs/>
      <w:smallCaps/>
      <w:color w:val="4472C4" w:themeColor="accent1"/>
      <w:spacing w:val="5"/>
    </w:rPr>
  </w:style>
  <w:style w:type="table" w:styleId="TableGrid">
    <w:name w:val="Table Grid"/>
    <w:basedOn w:val="TableNormal"/>
    <w:uiPriority w:val="59"/>
    <w:rsid w:val="0050254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3">
    <w:name w:val="Grid Table 4 Accent 3"/>
    <w:basedOn w:val="TableNormal"/>
    <w:uiPriority w:val="49"/>
    <w:rsid w:val="0050254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3">
    <w:name w:val="Grid Table 1 Light Accent 3"/>
    <w:basedOn w:val="TableNormal"/>
    <w:uiPriority w:val="46"/>
    <w:rsid w:val="0050254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50254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02549"/>
    <w:rPr>
      <w:i/>
      <w:iCs/>
      <w:color w:val="4472C4" w:themeColor="accent1"/>
    </w:rPr>
  </w:style>
  <w:style w:type="paragraph" w:styleId="Revision">
    <w:name w:val="Revision"/>
    <w:hidden/>
    <w:uiPriority w:val="99"/>
    <w:semiHidden/>
    <w:rsid w:val="00502549"/>
    <w:pPr>
      <w:spacing w:after="0" w:line="240" w:lineRule="auto"/>
    </w:pPr>
  </w:style>
  <w:style w:type="paragraph" w:styleId="BalloonText">
    <w:name w:val="Balloon Text"/>
    <w:basedOn w:val="Normal"/>
    <w:link w:val="BalloonTextChar"/>
    <w:uiPriority w:val="99"/>
    <w:semiHidden/>
    <w:unhideWhenUsed/>
    <w:rsid w:val="005025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2549"/>
    <w:rPr>
      <w:rFonts w:ascii="Segoe UI" w:hAnsi="Segoe UI" w:cs="Segoe UI"/>
      <w:sz w:val="18"/>
      <w:szCs w:val="18"/>
    </w:rPr>
  </w:style>
  <w:style w:type="table" w:styleId="TableGridLight">
    <w:name w:val="Grid Table Light"/>
    <w:basedOn w:val="TableNormal"/>
    <w:uiPriority w:val="40"/>
    <w:rsid w:val="0050254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Style1">
    <w:name w:val="Style1"/>
    <w:uiPriority w:val="99"/>
    <w:rsid w:val="00502549"/>
    <w:pPr>
      <w:numPr>
        <w:numId w:val="4"/>
      </w:numPr>
    </w:pPr>
  </w:style>
  <w:style w:type="paragraph" w:styleId="NoSpacing">
    <w:name w:val="No Spacing"/>
    <w:link w:val="NoSpacingChar"/>
    <w:uiPriority w:val="1"/>
    <w:qFormat/>
    <w:rsid w:val="00502549"/>
    <w:pPr>
      <w:spacing w:after="0" w:line="240" w:lineRule="auto"/>
    </w:pPr>
  </w:style>
  <w:style w:type="numbering" w:customStyle="1" w:styleId="Style2">
    <w:name w:val="Style2"/>
    <w:uiPriority w:val="99"/>
    <w:rsid w:val="00502549"/>
    <w:pPr>
      <w:numPr>
        <w:numId w:val="31"/>
      </w:numPr>
    </w:pPr>
  </w:style>
  <w:style w:type="character" w:customStyle="1" w:styleId="NoSpacingChar">
    <w:name w:val="No Spacing Char"/>
    <w:basedOn w:val="DefaultParagraphFont"/>
    <w:link w:val="NoSpacing"/>
    <w:uiPriority w:val="1"/>
    <w:rsid w:val="00502549"/>
  </w:style>
  <w:style w:type="paragraph" w:styleId="TOCHeading">
    <w:name w:val="TOC Heading"/>
    <w:basedOn w:val="Heading1"/>
    <w:next w:val="Normal"/>
    <w:uiPriority w:val="39"/>
    <w:unhideWhenUsed/>
    <w:qFormat/>
    <w:rsid w:val="00502549"/>
    <w:pPr>
      <w:numPr>
        <w:numId w:val="0"/>
      </w:numPr>
      <w:outlineLvl w:val="9"/>
    </w:pPr>
  </w:style>
  <w:style w:type="paragraph" w:styleId="TOC1">
    <w:name w:val="toc 1"/>
    <w:basedOn w:val="Normal"/>
    <w:next w:val="Normal"/>
    <w:autoRedefine/>
    <w:uiPriority w:val="39"/>
    <w:unhideWhenUsed/>
    <w:rsid w:val="00502549"/>
    <w:pPr>
      <w:spacing w:after="100"/>
    </w:pPr>
  </w:style>
  <w:style w:type="paragraph" w:styleId="TOC2">
    <w:name w:val="toc 2"/>
    <w:basedOn w:val="Normal"/>
    <w:next w:val="Normal"/>
    <w:autoRedefine/>
    <w:uiPriority w:val="39"/>
    <w:unhideWhenUsed/>
    <w:rsid w:val="00502549"/>
    <w:pPr>
      <w:spacing w:after="100"/>
      <w:ind w:left="220"/>
    </w:pPr>
  </w:style>
  <w:style w:type="paragraph" w:styleId="TOC3">
    <w:name w:val="toc 3"/>
    <w:basedOn w:val="Normal"/>
    <w:next w:val="Normal"/>
    <w:autoRedefine/>
    <w:uiPriority w:val="39"/>
    <w:unhideWhenUsed/>
    <w:rsid w:val="00502549"/>
    <w:pPr>
      <w:spacing w:after="100"/>
      <w:ind w:left="440"/>
    </w:pPr>
  </w:style>
  <w:style w:type="character" w:styleId="Hyperlink">
    <w:name w:val="Hyperlink"/>
    <w:basedOn w:val="DefaultParagraphFont"/>
    <w:uiPriority w:val="99"/>
    <w:unhideWhenUsed/>
    <w:rsid w:val="00502549"/>
    <w:rPr>
      <w:color w:val="0563C1" w:themeColor="hyperlink"/>
      <w:u w:val="single"/>
    </w:rPr>
  </w:style>
  <w:style w:type="paragraph" w:styleId="Header">
    <w:name w:val="header"/>
    <w:basedOn w:val="Normal"/>
    <w:link w:val="HeaderChar"/>
    <w:uiPriority w:val="99"/>
    <w:unhideWhenUsed/>
    <w:rsid w:val="005025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549"/>
  </w:style>
  <w:style w:type="paragraph" w:styleId="Footer">
    <w:name w:val="footer"/>
    <w:basedOn w:val="Normal"/>
    <w:link w:val="FooterChar"/>
    <w:uiPriority w:val="99"/>
    <w:unhideWhenUsed/>
    <w:rsid w:val="005025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549"/>
  </w:style>
  <w:style w:type="paragraph" w:styleId="Caption">
    <w:name w:val="caption"/>
    <w:basedOn w:val="Normal"/>
    <w:next w:val="Normal"/>
    <w:uiPriority w:val="35"/>
    <w:unhideWhenUsed/>
    <w:qFormat/>
    <w:rsid w:val="00502549"/>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5025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2549"/>
    <w:rPr>
      <w:sz w:val="20"/>
      <w:szCs w:val="20"/>
    </w:rPr>
  </w:style>
  <w:style w:type="character" w:styleId="FootnoteReference">
    <w:name w:val="footnote reference"/>
    <w:basedOn w:val="DefaultParagraphFont"/>
    <w:uiPriority w:val="99"/>
    <w:semiHidden/>
    <w:unhideWhenUsed/>
    <w:rsid w:val="005025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E1E59A-EEF6-4105-8B8C-2C2AC5690E32}"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US"/>
        </a:p>
      </dgm:t>
    </dgm:pt>
    <dgm:pt modelId="{48FF56BA-5896-411B-8B7A-98C4284DE0A5}">
      <dgm:prSet phldrT="[Text]" custT="1"/>
      <dgm:spPr/>
      <dgm:t>
        <a:bodyPr/>
        <a:lstStyle/>
        <a:p>
          <a:r>
            <a:rPr lang="en-US" sz="1600"/>
            <a:t>pdfsam-merge</a:t>
          </a:r>
        </a:p>
      </dgm:t>
    </dgm:pt>
    <dgm:pt modelId="{2F7418CE-D214-48DF-AEFA-2591F4BB9F72}" type="parTrans" cxnId="{6E62FAE6-E71C-490E-B380-9E71F2F62282}">
      <dgm:prSet/>
      <dgm:spPr/>
      <dgm:t>
        <a:bodyPr/>
        <a:lstStyle/>
        <a:p>
          <a:endParaRPr lang="en-US"/>
        </a:p>
      </dgm:t>
    </dgm:pt>
    <dgm:pt modelId="{A32922B6-6140-48C0-9A1E-377ED193D338}" type="sibTrans" cxnId="{6E62FAE6-E71C-490E-B380-9E71F2F62282}">
      <dgm:prSet/>
      <dgm:spPr/>
      <dgm:t>
        <a:bodyPr/>
        <a:lstStyle/>
        <a:p>
          <a:endParaRPr lang="en-US"/>
        </a:p>
      </dgm:t>
    </dgm:pt>
    <dgm:pt modelId="{BFA1EAB1-99D9-4E9D-BCAE-BE0597CC3AF4}">
      <dgm:prSet phldrT="[Text]" custT="1"/>
      <dgm:spPr/>
      <dgm:t>
        <a:bodyPr/>
        <a:lstStyle/>
        <a:p>
          <a:r>
            <a:rPr lang="en-US" sz="1600"/>
            <a:t>main/java</a:t>
          </a:r>
        </a:p>
      </dgm:t>
    </dgm:pt>
    <dgm:pt modelId="{53400A26-8314-463F-AA00-F9AF6384EEC7}" type="parTrans" cxnId="{5BFBD153-15E5-4F0B-B759-245E01228532}">
      <dgm:prSet/>
      <dgm:spPr/>
      <dgm:t>
        <a:bodyPr/>
        <a:lstStyle/>
        <a:p>
          <a:endParaRPr lang="en-US"/>
        </a:p>
      </dgm:t>
    </dgm:pt>
    <dgm:pt modelId="{0DFBBC37-074D-462F-86BB-B5C77425EA05}" type="sibTrans" cxnId="{5BFBD153-15E5-4F0B-B759-245E01228532}">
      <dgm:prSet/>
      <dgm:spPr/>
      <dgm:t>
        <a:bodyPr/>
        <a:lstStyle/>
        <a:p>
          <a:endParaRPr lang="en-US"/>
        </a:p>
      </dgm:t>
    </dgm:pt>
    <dgm:pt modelId="{2519CFE6-654F-4FC3-AE57-13E605DA540C}">
      <dgm:prSet phldrT="[Text]" custT="1"/>
      <dgm:spPr/>
      <dgm:t>
        <a:bodyPr/>
        <a:lstStyle/>
        <a:p>
          <a:r>
            <a:rPr lang="en-US" sz="1600"/>
            <a:t>test/java</a:t>
          </a:r>
        </a:p>
      </dgm:t>
    </dgm:pt>
    <dgm:pt modelId="{45395170-D019-4964-9C20-B347EBC799B7}" type="parTrans" cxnId="{71DEACC1-6FB2-4E01-94EB-51ADA1E6576B}">
      <dgm:prSet/>
      <dgm:spPr/>
      <dgm:t>
        <a:bodyPr/>
        <a:lstStyle/>
        <a:p>
          <a:endParaRPr lang="en-US"/>
        </a:p>
      </dgm:t>
    </dgm:pt>
    <dgm:pt modelId="{3275D09B-CA64-4EF6-BEE4-7AC1CE6CA616}" type="sibTrans" cxnId="{71DEACC1-6FB2-4E01-94EB-51ADA1E6576B}">
      <dgm:prSet/>
      <dgm:spPr/>
      <dgm:t>
        <a:bodyPr/>
        <a:lstStyle/>
        <a:p>
          <a:endParaRPr lang="en-US"/>
        </a:p>
      </dgm:t>
    </dgm:pt>
    <dgm:pt modelId="{00C969BE-6456-4B47-951E-9A0926494FF2}">
      <dgm:prSet phldrT="[Text]" custT="1"/>
      <dgm:spPr/>
      <dgm:t>
        <a:bodyPr/>
        <a:lstStyle/>
        <a:p>
          <a:r>
            <a:rPr lang="en-US" sz="1600"/>
            <a:t>pdfsam-rotate</a:t>
          </a:r>
        </a:p>
      </dgm:t>
    </dgm:pt>
    <dgm:pt modelId="{6B831AED-873F-4BCB-8672-419F7AFA2232}" type="parTrans" cxnId="{E20FA32B-539C-43D8-8FDE-BE54F2A9D9B0}">
      <dgm:prSet/>
      <dgm:spPr/>
      <dgm:t>
        <a:bodyPr/>
        <a:lstStyle/>
        <a:p>
          <a:endParaRPr lang="en-US"/>
        </a:p>
      </dgm:t>
    </dgm:pt>
    <dgm:pt modelId="{028AE8AC-0732-4961-B61D-8D124710AF6C}" type="sibTrans" cxnId="{E20FA32B-539C-43D8-8FDE-BE54F2A9D9B0}">
      <dgm:prSet/>
      <dgm:spPr/>
      <dgm:t>
        <a:bodyPr/>
        <a:lstStyle/>
        <a:p>
          <a:endParaRPr lang="en-US"/>
        </a:p>
      </dgm:t>
    </dgm:pt>
    <dgm:pt modelId="{B965B4AC-6DD3-43C1-8A88-BD990013AB6C}">
      <dgm:prSet phldrT="[Text]" custT="1"/>
      <dgm:spPr/>
      <dgm:t>
        <a:bodyPr/>
        <a:lstStyle/>
        <a:p>
          <a:r>
            <a:rPr lang="en-US" sz="1600"/>
            <a:t>main/java</a:t>
          </a:r>
        </a:p>
      </dgm:t>
    </dgm:pt>
    <dgm:pt modelId="{570AF8A0-C645-46B8-864C-7CF69A307077}" type="parTrans" cxnId="{39572D99-B086-4801-BAC5-0A15B9BA2411}">
      <dgm:prSet/>
      <dgm:spPr/>
      <dgm:t>
        <a:bodyPr/>
        <a:lstStyle/>
        <a:p>
          <a:endParaRPr lang="en-US"/>
        </a:p>
      </dgm:t>
    </dgm:pt>
    <dgm:pt modelId="{F0564705-E3CA-4188-9CD2-B41A4CF41262}" type="sibTrans" cxnId="{39572D99-B086-4801-BAC5-0A15B9BA2411}">
      <dgm:prSet/>
      <dgm:spPr/>
      <dgm:t>
        <a:bodyPr/>
        <a:lstStyle/>
        <a:p>
          <a:endParaRPr lang="en-US"/>
        </a:p>
      </dgm:t>
    </dgm:pt>
    <dgm:pt modelId="{50374569-1BB2-4872-9217-AFF59FF595A3}">
      <dgm:prSet phldrT="[Text]" custT="1"/>
      <dgm:spPr/>
      <dgm:t>
        <a:bodyPr/>
        <a:lstStyle/>
        <a:p>
          <a:r>
            <a:rPr lang="en-US" sz="1600"/>
            <a:t>test/java</a:t>
          </a:r>
        </a:p>
      </dgm:t>
    </dgm:pt>
    <dgm:pt modelId="{01C557CB-A892-4E41-81AC-6013A48AC29C}" type="parTrans" cxnId="{1B4933FB-0282-4AC3-A7E9-03AEDEA41344}">
      <dgm:prSet/>
      <dgm:spPr/>
      <dgm:t>
        <a:bodyPr/>
        <a:lstStyle/>
        <a:p>
          <a:endParaRPr lang="en-US"/>
        </a:p>
      </dgm:t>
    </dgm:pt>
    <dgm:pt modelId="{F4CF77FD-65B4-4F13-A278-667181EF5CD7}" type="sibTrans" cxnId="{1B4933FB-0282-4AC3-A7E9-03AEDEA41344}">
      <dgm:prSet/>
      <dgm:spPr/>
      <dgm:t>
        <a:bodyPr/>
        <a:lstStyle/>
        <a:p>
          <a:endParaRPr lang="en-US"/>
        </a:p>
      </dgm:t>
    </dgm:pt>
    <dgm:pt modelId="{8DCE1456-CEBA-4A99-864F-E314D0788CC3}">
      <dgm:prSet phldrT="[Text]" custT="1"/>
      <dgm:spPr/>
      <dgm:t>
        <a:bodyPr/>
        <a:lstStyle/>
        <a:p>
          <a:r>
            <a:rPr lang="en-US" sz="1200"/>
            <a:t>MergeModule.java</a:t>
          </a:r>
        </a:p>
      </dgm:t>
    </dgm:pt>
    <dgm:pt modelId="{1C0795B4-125A-4E09-AA90-2128C4E13E0F}" type="parTrans" cxnId="{41EA5AE9-5CA3-4395-88B0-DD4677378352}">
      <dgm:prSet/>
      <dgm:spPr/>
      <dgm:t>
        <a:bodyPr/>
        <a:lstStyle/>
        <a:p>
          <a:endParaRPr lang="en-US"/>
        </a:p>
      </dgm:t>
    </dgm:pt>
    <dgm:pt modelId="{A2AAEFA8-EC82-434B-91F5-8F5CC6A4ADAF}" type="sibTrans" cxnId="{41EA5AE9-5CA3-4395-88B0-DD4677378352}">
      <dgm:prSet/>
      <dgm:spPr/>
      <dgm:t>
        <a:bodyPr/>
        <a:lstStyle/>
        <a:p>
          <a:endParaRPr lang="en-US"/>
        </a:p>
      </dgm:t>
    </dgm:pt>
    <dgm:pt modelId="{853E06C6-DB37-42C5-BF6C-1863BD48CF19}">
      <dgm:prSet phldrT="[Text]" custT="1"/>
      <dgm:spPr/>
      <dgm:t>
        <a:bodyPr/>
        <a:lstStyle/>
        <a:p>
          <a:r>
            <a:rPr lang="en-US" sz="1200"/>
            <a:t>MergeOptionsPane.java</a:t>
          </a:r>
        </a:p>
      </dgm:t>
    </dgm:pt>
    <dgm:pt modelId="{159620B1-5887-4AD4-BB83-4138626D7A59}" type="parTrans" cxnId="{A00A24E6-3A5B-493C-AFFF-8E38F8D1C735}">
      <dgm:prSet/>
      <dgm:spPr/>
      <dgm:t>
        <a:bodyPr/>
        <a:lstStyle/>
        <a:p>
          <a:endParaRPr lang="en-US"/>
        </a:p>
      </dgm:t>
    </dgm:pt>
    <dgm:pt modelId="{832C7823-1242-4F37-8A14-56625019D713}" type="sibTrans" cxnId="{A00A24E6-3A5B-493C-AFFF-8E38F8D1C735}">
      <dgm:prSet/>
      <dgm:spPr/>
      <dgm:t>
        <a:bodyPr/>
        <a:lstStyle/>
        <a:p>
          <a:endParaRPr lang="en-US"/>
        </a:p>
      </dgm:t>
    </dgm:pt>
    <dgm:pt modelId="{F870CE7E-9C73-4B92-BDC0-4B1BA8C761F7}">
      <dgm:prSet phldrT="[Text]" custT="1"/>
      <dgm:spPr/>
      <dgm:t>
        <a:bodyPr/>
        <a:lstStyle/>
        <a:p>
          <a:r>
            <a:rPr lang="en-US" sz="1200"/>
            <a:t>MergeParametersBuilder.java </a:t>
          </a:r>
          <a:r>
            <a:rPr lang="en-US" sz="1200" b="1"/>
            <a:t>(changed)</a:t>
          </a:r>
        </a:p>
      </dgm:t>
    </dgm:pt>
    <dgm:pt modelId="{0637B474-BFD7-4C81-9040-86929252AC9C}" type="parTrans" cxnId="{7FDD8D4E-CCDB-4AC0-B3A6-658FC2A6C23C}">
      <dgm:prSet/>
      <dgm:spPr/>
      <dgm:t>
        <a:bodyPr/>
        <a:lstStyle/>
        <a:p>
          <a:endParaRPr lang="en-US"/>
        </a:p>
      </dgm:t>
    </dgm:pt>
    <dgm:pt modelId="{57582CB8-BC33-41BF-A6AE-134AC3D22ACF}" type="sibTrans" cxnId="{7FDD8D4E-CCDB-4AC0-B3A6-658FC2A6C23C}">
      <dgm:prSet/>
      <dgm:spPr/>
      <dgm:t>
        <a:bodyPr/>
        <a:lstStyle/>
        <a:p>
          <a:endParaRPr lang="en-US"/>
        </a:p>
      </dgm:t>
    </dgm:pt>
    <dgm:pt modelId="{132F0E93-450F-4317-B2BD-0649FAEC5686}">
      <dgm:prSet phldrT="[Text]" custT="1"/>
      <dgm:spPr/>
      <dgm:t>
        <a:bodyPr/>
        <a:lstStyle/>
        <a:p>
          <a:r>
            <a:rPr lang="en-US" sz="1200"/>
            <a:t>MergeSelectionPane.java</a:t>
          </a:r>
        </a:p>
      </dgm:t>
    </dgm:pt>
    <dgm:pt modelId="{C7A624BF-3AE2-4B2C-8419-0C3A70889D95}" type="parTrans" cxnId="{B5952D3C-7B01-4A6D-9D87-DEB90668DB81}">
      <dgm:prSet/>
      <dgm:spPr/>
      <dgm:t>
        <a:bodyPr/>
        <a:lstStyle/>
        <a:p>
          <a:endParaRPr lang="en-US"/>
        </a:p>
      </dgm:t>
    </dgm:pt>
    <dgm:pt modelId="{B46FAD25-FA5A-4E41-B4DF-7708590EB209}" type="sibTrans" cxnId="{B5952D3C-7B01-4A6D-9D87-DEB90668DB81}">
      <dgm:prSet/>
      <dgm:spPr/>
      <dgm:t>
        <a:bodyPr/>
        <a:lstStyle/>
        <a:p>
          <a:endParaRPr lang="en-US"/>
        </a:p>
      </dgm:t>
    </dgm:pt>
    <dgm:pt modelId="{4380C09B-F6B7-4183-A2EF-6159CAA3EBE0}">
      <dgm:prSet phldrT="[Text]" custT="1"/>
      <dgm:spPr/>
      <dgm:t>
        <a:bodyPr/>
        <a:lstStyle/>
        <a:p>
          <a:r>
            <a:rPr lang="en-US" sz="1200"/>
            <a:t>MergeOptionsPaneTest.java</a:t>
          </a:r>
        </a:p>
      </dgm:t>
    </dgm:pt>
    <dgm:pt modelId="{410A55D1-5091-4BE2-A7F4-DDC991F99B46}" type="parTrans" cxnId="{FC8A2C5D-45C5-409A-BBF4-196FC524A8A2}">
      <dgm:prSet/>
      <dgm:spPr/>
      <dgm:t>
        <a:bodyPr/>
        <a:lstStyle/>
        <a:p>
          <a:endParaRPr lang="en-US"/>
        </a:p>
      </dgm:t>
    </dgm:pt>
    <dgm:pt modelId="{259562A1-82E3-4011-B894-F46BB794FABB}" type="sibTrans" cxnId="{FC8A2C5D-45C5-409A-BBF4-196FC524A8A2}">
      <dgm:prSet/>
      <dgm:spPr/>
      <dgm:t>
        <a:bodyPr/>
        <a:lstStyle/>
        <a:p>
          <a:endParaRPr lang="en-US"/>
        </a:p>
      </dgm:t>
    </dgm:pt>
    <dgm:pt modelId="{013D0A67-893C-4826-BBEF-70A927DC999E}">
      <dgm:prSet phldrT="[Text]" custT="1"/>
      <dgm:spPr/>
      <dgm:t>
        <a:bodyPr/>
        <a:lstStyle/>
        <a:p>
          <a:r>
            <a:rPr lang="en-US" sz="1200"/>
            <a:t>MergeParametersBuilderTest.java</a:t>
          </a:r>
        </a:p>
      </dgm:t>
    </dgm:pt>
    <dgm:pt modelId="{5092CBF7-8A10-4D27-AE82-0D9810A41DCE}" type="parTrans" cxnId="{30AA7381-B4FD-4066-B2DA-0405935F5629}">
      <dgm:prSet/>
      <dgm:spPr/>
      <dgm:t>
        <a:bodyPr/>
        <a:lstStyle/>
        <a:p>
          <a:endParaRPr lang="en-US"/>
        </a:p>
      </dgm:t>
    </dgm:pt>
    <dgm:pt modelId="{B8B3C2F7-EEE9-4C02-AC43-5CCDF6925480}" type="sibTrans" cxnId="{30AA7381-B4FD-4066-B2DA-0405935F5629}">
      <dgm:prSet/>
      <dgm:spPr/>
      <dgm:t>
        <a:bodyPr/>
        <a:lstStyle/>
        <a:p>
          <a:endParaRPr lang="en-US"/>
        </a:p>
      </dgm:t>
    </dgm:pt>
    <dgm:pt modelId="{FE61DCAE-0B54-4E68-AF9D-8175C46B8C6C}">
      <dgm:prSet phldrT="[Text]" custT="1"/>
      <dgm:spPr/>
      <dgm:t>
        <a:bodyPr/>
        <a:lstStyle/>
        <a:p>
          <a:r>
            <a:rPr lang="en-US" sz="1200"/>
            <a:t>MergeSelectionPaneTest.java</a:t>
          </a:r>
        </a:p>
      </dgm:t>
    </dgm:pt>
    <dgm:pt modelId="{FBBFE58B-9252-4316-92F5-096B42298AF4}" type="parTrans" cxnId="{E0C00E17-1DE7-41F1-AC02-0C28102B0505}">
      <dgm:prSet/>
      <dgm:spPr/>
      <dgm:t>
        <a:bodyPr/>
        <a:lstStyle/>
        <a:p>
          <a:endParaRPr lang="en-US"/>
        </a:p>
      </dgm:t>
    </dgm:pt>
    <dgm:pt modelId="{4DD53F9A-F5C4-44E9-9C67-5E02E63453C9}" type="sibTrans" cxnId="{E0C00E17-1DE7-41F1-AC02-0C28102B0505}">
      <dgm:prSet/>
      <dgm:spPr/>
      <dgm:t>
        <a:bodyPr/>
        <a:lstStyle/>
        <a:p>
          <a:endParaRPr lang="en-US"/>
        </a:p>
      </dgm:t>
    </dgm:pt>
    <dgm:pt modelId="{9DAED6E0-9061-4083-A604-8BB8A323BD63}">
      <dgm:prSet phldrT="[Text]" custT="1"/>
      <dgm:spPr/>
      <dgm:t>
        <a:bodyPr/>
        <a:lstStyle/>
        <a:p>
          <a:r>
            <a:rPr lang="en-US" sz="1200"/>
            <a:t>Cycles.java</a:t>
          </a:r>
        </a:p>
      </dgm:t>
    </dgm:pt>
    <dgm:pt modelId="{1AD4EAAF-A0E2-4310-A74C-A82E56E60C29}" type="parTrans" cxnId="{A4651B45-A59B-4A71-8F43-625046B318C5}">
      <dgm:prSet/>
      <dgm:spPr/>
      <dgm:t>
        <a:bodyPr/>
        <a:lstStyle/>
        <a:p>
          <a:endParaRPr lang="en-US"/>
        </a:p>
      </dgm:t>
    </dgm:pt>
    <dgm:pt modelId="{71BDC761-527F-471D-ADE6-DBF90C13F41A}" type="sibTrans" cxnId="{A4651B45-A59B-4A71-8F43-625046B318C5}">
      <dgm:prSet/>
      <dgm:spPr/>
      <dgm:t>
        <a:bodyPr/>
        <a:lstStyle/>
        <a:p>
          <a:endParaRPr lang="en-US"/>
        </a:p>
      </dgm:t>
    </dgm:pt>
    <dgm:pt modelId="{0267128B-172B-4D9B-A8EC-71809BE73962}">
      <dgm:prSet phldrT="[Text]" custT="1"/>
      <dgm:spPr/>
      <dgm:t>
        <a:bodyPr/>
        <a:lstStyle/>
        <a:p>
          <a:r>
            <a:rPr lang="en-US" sz="1200"/>
            <a:t>RotateModule.java</a:t>
          </a:r>
        </a:p>
      </dgm:t>
    </dgm:pt>
    <dgm:pt modelId="{3FEBEB68-C875-49FF-8D68-734BA7693E77}" type="parTrans" cxnId="{C98245D4-EFFE-4A5D-B55D-BAF5B61AF9D1}">
      <dgm:prSet/>
      <dgm:spPr/>
      <dgm:t>
        <a:bodyPr/>
        <a:lstStyle/>
        <a:p>
          <a:endParaRPr lang="en-US"/>
        </a:p>
      </dgm:t>
    </dgm:pt>
    <dgm:pt modelId="{EC03FEB4-C373-4753-9309-281C35013D9B}" type="sibTrans" cxnId="{C98245D4-EFFE-4A5D-B55D-BAF5B61AF9D1}">
      <dgm:prSet/>
      <dgm:spPr/>
      <dgm:t>
        <a:bodyPr/>
        <a:lstStyle/>
        <a:p>
          <a:endParaRPr lang="en-US"/>
        </a:p>
      </dgm:t>
    </dgm:pt>
    <dgm:pt modelId="{20332158-5E95-4F99-9673-24791C933945}">
      <dgm:prSet phldrT="[Text]" custT="1"/>
      <dgm:spPr/>
      <dgm:t>
        <a:bodyPr/>
        <a:lstStyle/>
        <a:p>
          <a:r>
            <a:rPr lang="en-US" sz="1200"/>
            <a:t>RotateOptionsPane.java</a:t>
          </a:r>
        </a:p>
      </dgm:t>
    </dgm:pt>
    <dgm:pt modelId="{7A4D8F47-46F7-4351-9CE6-40F3970AE24A}" type="parTrans" cxnId="{C63C3BFE-3926-4F38-A00B-B95735B57C8A}">
      <dgm:prSet/>
      <dgm:spPr/>
      <dgm:t>
        <a:bodyPr/>
        <a:lstStyle/>
        <a:p>
          <a:endParaRPr lang="en-US"/>
        </a:p>
      </dgm:t>
    </dgm:pt>
    <dgm:pt modelId="{5E1AA49D-92C9-4BF6-BE6B-0A66B993D13F}" type="sibTrans" cxnId="{C63C3BFE-3926-4F38-A00B-B95735B57C8A}">
      <dgm:prSet/>
      <dgm:spPr/>
      <dgm:t>
        <a:bodyPr/>
        <a:lstStyle/>
        <a:p>
          <a:endParaRPr lang="en-US"/>
        </a:p>
      </dgm:t>
    </dgm:pt>
    <dgm:pt modelId="{7EA73F52-3857-4C67-A5E6-CCA4DE3B295D}">
      <dgm:prSet phldrT="[Text]" custT="1"/>
      <dgm:spPr/>
      <dgm:t>
        <a:bodyPr/>
        <a:lstStyle/>
        <a:p>
          <a:r>
            <a:rPr lang="en-US" sz="1200"/>
            <a:t>RotateParametersBuilder.java </a:t>
          </a:r>
          <a:r>
            <a:rPr lang="en-US" sz="1200" b="1"/>
            <a:t>(changed)</a:t>
          </a:r>
        </a:p>
      </dgm:t>
    </dgm:pt>
    <dgm:pt modelId="{5947F629-4127-4B2A-A245-DDFC3EEFAF5A}" type="parTrans" cxnId="{83F3CF78-A5F8-4E8C-A27D-7FD3B663FE9B}">
      <dgm:prSet/>
      <dgm:spPr/>
      <dgm:t>
        <a:bodyPr/>
        <a:lstStyle/>
        <a:p>
          <a:endParaRPr lang="en-US"/>
        </a:p>
      </dgm:t>
    </dgm:pt>
    <dgm:pt modelId="{640F44A8-5412-4518-8725-48E11B3FE8E7}" type="sibTrans" cxnId="{83F3CF78-A5F8-4E8C-A27D-7FD3B663FE9B}">
      <dgm:prSet/>
      <dgm:spPr/>
      <dgm:t>
        <a:bodyPr/>
        <a:lstStyle/>
        <a:p>
          <a:endParaRPr lang="en-US"/>
        </a:p>
      </dgm:t>
    </dgm:pt>
    <dgm:pt modelId="{5606B9A1-AEAE-4721-89A6-69AE88CBE06A}">
      <dgm:prSet phldrT="[Text]" custT="1"/>
      <dgm:spPr/>
      <dgm:t>
        <a:bodyPr/>
        <a:lstStyle/>
        <a:p>
          <a:r>
            <a:rPr lang="en-US" sz="1200"/>
            <a:t>RotateSelectionPane.java</a:t>
          </a:r>
        </a:p>
      </dgm:t>
    </dgm:pt>
    <dgm:pt modelId="{60735E66-2EED-426B-9D72-33747EB399FF}" type="parTrans" cxnId="{2F47B4C0-4774-465D-9E0A-4FB4B56BC8FF}">
      <dgm:prSet/>
      <dgm:spPr/>
      <dgm:t>
        <a:bodyPr/>
        <a:lstStyle/>
        <a:p>
          <a:endParaRPr lang="en-US"/>
        </a:p>
      </dgm:t>
    </dgm:pt>
    <dgm:pt modelId="{53F6EEE7-8E5F-4234-B9EB-E572219F15B1}" type="sibTrans" cxnId="{2F47B4C0-4774-465D-9E0A-4FB4B56BC8FF}">
      <dgm:prSet/>
      <dgm:spPr/>
      <dgm:t>
        <a:bodyPr/>
        <a:lstStyle/>
        <a:p>
          <a:endParaRPr lang="en-US"/>
        </a:p>
      </dgm:t>
    </dgm:pt>
    <dgm:pt modelId="{30D3130B-9F99-4866-9221-1BACFB3A3CFC}">
      <dgm:prSet phldrT="[Text]" custT="1"/>
      <dgm:spPr/>
      <dgm:t>
        <a:bodyPr/>
        <a:lstStyle/>
        <a:p>
          <a:r>
            <a:rPr lang="en-US" sz="1200"/>
            <a:t>RotateOptionsPaneTest.java</a:t>
          </a:r>
        </a:p>
      </dgm:t>
    </dgm:pt>
    <dgm:pt modelId="{F97217FE-22E4-4725-8EDE-CEB647E0ACE8}" type="parTrans" cxnId="{349C5FBD-D6AB-45DA-BA83-1854B5A8C5FF}">
      <dgm:prSet/>
      <dgm:spPr/>
      <dgm:t>
        <a:bodyPr/>
        <a:lstStyle/>
        <a:p>
          <a:endParaRPr lang="en-US"/>
        </a:p>
      </dgm:t>
    </dgm:pt>
    <dgm:pt modelId="{2A884756-C238-4091-BB35-09CAC4C68F70}" type="sibTrans" cxnId="{349C5FBD-D6AB-45DA-BA83-1854B5A8C5FF}">
      <dgm:prSet/>
      <dgm:spPr/>
      <dgm:t>
        <a:bodyPr/>
        <a:lstStyle/>
        <a:p>
          <a:endParaRPr lang="en-US"/>
        </a:p>
      </dgm:t>
    </dgm:pt>
    <dgm:pt modelId="{4D56971A-56F2-465C-A112-95FBB4AEC393}">
      <dgm:prSet phldrT="[Text]" custT="1"/>
      <dgm:spPr/>
      <dgm:t>
        <a:bodyPr/>
        <a:lstStyle/>
        <a:p>
          <a:r>
            <a:rPr lang="en-US" sz="1200"/>
            <a:t>RotateParametersBuilderTest.java</a:t>
          </a:r>
        </a:p>
      </dgm:t>
    </dgm:pt>
    <dgm:pt modelId="{A739E271-B748-4AC5-B85C-69FC4B6FF168}" type="parTrans" cxnId="{97F21B6D-C20A-41EE-B729-ED1A49CE72E0}">
      <dgm:prSet/>
      <dgm:spPr/>
      <dgm:t>
        <a:bodyPr/>
        <a:lstStyle/>
        <a:p>
          <a:endParaRPr lang="en-US"/>
        </a:p>
      </dgm:t>
    </dgm:pt>
    <dgm:pt modelId="{27CF1E9E-6E4D-4B58-92AF-C5F698230281}" type="sibTrans" cxnId="{97F21B6D-C20A-41EE-B729-ED1A49CE72E0}">
      <dgm:prSet/>
      <dgm:spPr/>
      <dgm:t>
        <a:bodyPr/>
        <a:lstStyle/>
        <a:p>
          <a:endParaRPr lang="en-US"/>
        </a:p>
      </dgm:t>
    </dgm:pt>
    <dgm:pt modelId="{940182A4-B870-4296-8155-E3981E4F62E2}">
      <dgm:prSet phldrT="[Text]" custT="1"/>
      <dgm:spPr/>
      <dgm:t>
        <a:bodyPr/>
        <a:lstStyle/>
        <a:p>
          <a:r>
            <a:rPr lang="en-US" sz="1200"/>
            <a:t>RotateSelectionPaneTest.java</a:t>
          </a:r>
        </a:p>
      </dgm:t>
    </dgm:pt>
    <dgm:pt modelId="{C2797480-AF08-4B1C-A023-9CF94B91625F}" type="parTrans" cxnId="{C93C4FAC-5AF4-4A6B-BBCB-DFD58914AF89}">
      <dgm:prSet/>
      <dgm:spPr/>
      <dgm:t>
        <a:bodyPr/>
        <a:lstStyle/>
        <a:p>
          <a:endParaRPr lang="en-US"/>
        </a:p>
      </dgm:t>
    </dgm:pt>
    <dgm:pt modelId="{18DAD5D6-3E04-4344-8AEA-ACCE7B5AAE4F}" type="sibTrans" cxnId="{C93C4FAC-5AF4-4A6B-BBCB-DFD58914AF89}">
      <dgm:prSet/>
      <dgm:spPr/>
      <dgm:t>
        <a:bodyPr/>
        <a:lstStyle/>
        <a:p>
          <a:endParaRPr lang="en-US"/>
        </a:p>
      </dgm:t>
    </dgm:pt>
    <dgm:pt modelId="{1BDC2807-1BDB-4C08-A1F6-189928A63321}">
      <dgm:prSet phldrT="[Text]" custT="1"/>
      <dgm:spPr/>
      <dgm:t>
        <a:bodyPr/>
        <a:lstStyle/>
        <a:p>
          <a:r>
            <a:rPr lang="en-US" sz="1200"/>
            <a:t>Cycles.java</a:t>
          </a:r>
        </a:p>
      </dgm:t>
    </dgm:pt>
    <dgm:pt modelId="{E249C57D-E9F8-43AE-9176-780E489B1FB4}" type="parTrans" cxnId="{8DAD9B90-B1F0-4F61-A931-0096ED830DFC}">
      <dgm:prSet/>
      <dgm:spPr/>
      <dgm:t>
        <a:bodyPr/>
        <a:lstStyle/>
        <a:p>
          <a:endParaRPr lang="en-US"/>
        </a:p>
      </dgm:t>
    </dgm:pt>
    <dgm:pt modelId="{B565737D-BF5E-48B8-96ED-5BC5B81CEA6D}" type="sibTrans" cxnId="{8DAD9B90-B1F0-4F61-A931-0096ED830DFC}">
      <dgm:prSet/>
      <dgm:spPr/>
      <dgm:t>
        <a:bodyPr/>
        <a:lstStyle/>
        <a:p>
          <a:endParaRPr lang="en-US"/>
        </a:p>
      </dgm:t>
    </dgm:pt>
    <dgm:pt modelId="{64888765-C197-4858-B6CC-7EDCBDBDCC42}" type="pres">
      <dgm:prSet presAssocID="{7EE1E59A-EEF6-4105-8B8C-2C2AC5690E32}" presName="diagram" presStyleCnt="0">
        <dgm:presLayoutVars>
          <dgm:chPref val="1"/>
          <dgm:dir/>
          <dgm:animOne val="branch"/>
          <dgm:animLvl val="lvl"/>
          <dgm:resizeHandles/>
        </dgm:presLayoutVars>
      </dgm:prSet>
      <dgm:spPr/>
    </dgm:pt>
    <dgm:pt modelId="{5F8E18D3-ED78-4EE7-A7BA-D59E0283F40E}" type="pres">
      <dgm:prSet presAssocID="{48FF56BA-5896-411B-8B7A-98C4284DE0A5}" presName="root" presStyleCnt="0"/>
      <dgm:spPr/>
    </dgm:pt>
    <dgm:pt modelId="{31D24C07-905C-4F15-B365-8018D502E4E4}" type="pres">
      <dgm:prSet presAssocID="{48FF56BA-5896-411B-8B7A-98C4284DE0A5}" presName="rootComposite" presStyleCnt="0"/>
      <dgm:spPr/>
    </dgm:pt>
    <dgm:pt modelId="{8C3FF94B-222C-4C1F-B3DD-380940A14894}" type="pres">
      <dgm:prSet presAssocID="{48FF56BA-5896-411B-8B7A-98C4284DE0A5}" presName="rootText" presStyleLbl="node1" presStyleIdx="0" presStyleCnt="2"/>
      <dgm:spPr/>
    </dgm:pt>
    <dgm:pt modelId="{8C342B71-44AB-446A-884F-AF584AB25000}" type="pres">
      <dgm:prSet presAssocID="{48FF56BA-5896-411B-8B7A-98C4284DE0A5}" presName="rootConnector" presStyleLbl="node1" presStyleIdx="0" presStyleCnt="2"/>
      <dgm:spPr/>
    </dgm:pt>
    <dgm:pt modelId="{C8E85D6F-CD71-4E57-80CD-7491F84BE472}" type="pres">
      <dgm:prSet presAssocID="{48FF56BA-5896-411B-8B7A-98C4284DE0A5}" presName="childShape" presStyleCnt="0"/>
      <dgm:spPr/>
    </dgm:pt>
    <dgm:pt modelId="{E0F1B5C6-8BD3-44A3-95FC-F1176E3F8207}" type="pres">
      <dgm:prSet presAssocID="{53400A26-8314-463F-AA00-F9AF6384EEC7}" presName="Name13" presStyleLbl="parChTrans1D2" presStyleIdx="0" presStyleCnt="4"/>
      <dgm:spPr/>
    </dgm:pt>
    <dgm:pt modelId="{54BAF306-330F-4049-AB1F-B7499BDCF488}" type="pres">
      <dgm:prSet presAssocID="{BFA1EAB1-99D9-4E9D-BCAE-BE0597CC3AF4}" presName="childText" presStyleLbl="bgAcc1" presStyleIdx="0" presStyleCnt="4" custScaleX="212119" custScaleY="154607">
        <dgm:presLayoutVars>
          <dgm:bulletEnabled val="1"/>
        </dgm:presLayoutVars>
      </dgm:prSet>
      <dgm:spPr/>
    </dgm:pt>
    <dgm:pt modelId="{93B97851-B1A1-406A-9EE7-9F4C9FFC8469}" type="pres">
      <dgm:prSet presAssocID="{45395170-D019-4964-9C20-B347EBC799B7}" presName="Name13" presStyleLbl="parChTrans1D2" presStyleIdx="1" presStyleCnt="4"/>
      <dgm:spPr/>
    </dgm:pt>
    <dgm:pt modelId="{2DD56F95-AA52-43EF-83FD-508A01B3DBAC}" type="pres">
      <dgm:prSet presAssocID="{2519CFE6-654F-4FC3-AE57-13E605DA540C}" presName="childText" presStyleLbl="bgAcc1" presStyleIdx="1" presStyleCnt="4" custScaleX="190946" custScaleY="147171" custLinFactNeighborX="2904" custLinFactNeighborY="161">
        <dgm:presLayoutVars>
          <dgm:bulletEnabled val="1"/>
        </dgm:presLayoutVars>
      </dgm:prSet>
      <dgm:spPr/>
    </dgm:pt>
    <dgm:pt modelId="{19896B6B-6C6F-45D3-AD09-5ECBAB05D0FF}" type="pres">
      <dgm:prSet presAssocID="{00C969BE-6456-4B47-951E-9A0926494FF2}" presName="root" presStyleCnt="0"/>
      <dgm:spPr/>
    </dgm:pt>
    <dgm:pt modelId="{B3DD6608-D5DB-42B9-B8EA-3D14582E02DB}" type="pres">
      <dgm:prSet presAssocID="{00C969BE-6456-4B47-951E-9A0926494FF2}" presName="rootComposite" presStyleCnt="0"/>
      <dgm:spPr/>
    </dgm:pt>
    <dgm:pt modelId="{EA47EFE4-DD5E-43F1-ABA0-D31CD969290D}" type="pres">
      <dgm:prSet presAssocID="{00C969BE-6456-4B47-951E-9A0926494FF2}" presName="rootText" presStyleLbl="node1" presStyleIdx="1" presStyleCnt="2"/>
      <dgm:spPr/>
    </dgm:pt>
    <dgm:pt modelId="{D2349557-CBD7-4CEF-9756-CD42B8B9AC3C}" type="pres">
      <dgm:prSet presAssocID="{00C969BE-6456-4B47-951E-9A0926494FF2}" presName="rootConnector" presStyleLbl="node1" presStyleIdx="1" presStyleCnt="2"/>
      <dgm:spPr/>
    </dgm:pt>
    <dgm:pt modelId="{5BDB02C8-C4C5-4F31-BBD1-6DF4A62581EB}" type="pres">
      <dgm:prSet presAssocID="{00C969BE-6456-4B47-951E-9A0926494FF2}" presName="childShape" presStyleCnt="0"/>
      <dgm:spPr/>
    </dgm:pt>
    <dgm:pt modelId="{593E1778-1AF2-4099-BA07-BB78B78781BE}" type="pres">
      <dgm:prSet presAssocID="{570AF8A0-C645-46B8-864C-7CF69A307077}" presName="Name13" presStyleLbl="parChTrans1D2" presStyleIdx="2" presStyleCnt="4"/>
      <dgm:spPr/>
    </dgm:pt>
    <dgm:pt modelId="{3E2B56EC-05DC-42A0-906B-72132554A8C0}" type="pres">
      <dgm:prSet presAssocID="{B965B4AC-6DD3-43C1-8A88-BD990013AB6C}" presName="childText" presStyleLbl="bgAcc1" presStyleIdx="2" presStyleCnt="4" custScaleX="211284" custScaleY="153973">
        <dgm:presLayoutVars>
          <dgm:bulletEnabled val="1"/>
        </dgm:presLayoutVars>
      </dgm:prSet>
      <dgm:spPr/>
    </dgm:pt>
    <dgm:pt modelId="{09181730-F980-436C-8352-50AB0CB2C802}" type="pres">
      <dgm:prSet presAssocID="{01C557CB-A892-4E41-81AC-6013A48AC29C}" presName="Name13" presStyleLbl="parChTrans1D2" presStyleIdx="3" presStyleCnt="4"/>
      <dgm:spPr/>
    </dgm:pt>
    <dgm:pt modelId="{23A9B018-F83C-493F-AFA6-6402136A364A}" type="pres">
      <dgm:prSet presAssocID="{50374569-1BB2-4872-9217-AFF59FF595A3}" presName="childText" presStyleLbl="bgAcc1" presStyleIdx="3" presStyleCnt="4" custScaleX="186877" custScaleY="153973">
        <dgm:presLayoutVars>
          <dgm:bulletEnabled val="1"/>
        </dgm:presLayoutVars>
      </dgm:prSet>
      <dgm:spPr/>
    </dgm:pt>
  </dgm:ptLst>
  <dgm:cxnLst>
    <dgm:cxn modelId="{67F6A20A-9A0A-4FFE-91EC-011CAF4A6D82}" type="presOf" srcId="{5606B9A1-AEAE-4721-89A6-69AE88CBE06A}" destId="{3E2B56EC-05DC-42A0-906B-72132554A8C0}" srcOrd="0" destOrd="4" presId="urn:microsoft.com/office/officeart/2005/8/layout/hierarchy3"/>
    <dgm:cxn modelId="{F231D715-F842-4BA6-A514-72EF83B4156F}" type="presOf" srcId="{853E06C6-DB37-42C5-BF6C-1863BD48CF19}" destId="{54BAF306-330F-4049-AB1F-B7499BDCF488}" srcOrd="0" destOrd="2" presId="urn:microsoft.com/office/officeart/2005/8/layout/hierarchy3"/>
    <dgm:cxn modelId="{E0C00E17-1DE7-41F1-AC02-0C28102B0505}" srcId="{2519CFE6-654F-4FC3-AE57-13E605DA540C}" destId="{FE61DCAE-0B54-4E68-AF9D-8175C46B8C6C}" srcOrd="2" destOrd="0" parTransId="{FBBFE58B-9252-4316-92F5-096B42298AF4}" sibTransId="{4DD53F9A-F5C4-44E9-9C67-5E02E63453C9}"/>
    <dgm:cxn modelId="{22092E23-9036-494E-BD36-06523A769B5B}" type="presOf" srcId="{9DAED6E0-9061-4083-A604-8BB8A323BD63}" destId="{2DD56F95-AA52-43EF-83FD-508A01B3DBAC}" srcOrd="0" destOrd="4" presId="urn:microsoft.com/office/officeart/2005/8/layout/hierarchy3"/>
    <dgm:cxn modelId="{C23D5D2A-BDAC-4590-85E1-0A5CCAA48156}" type="presOf" srcId="{2519CFE6-654F-4FC3-AE57-13E605DA540C}" destId="{2DD56F95-AA52-43EF-83FD-508A01B3DBAC}" srcOrd="0" destOrd="0" presId="urn:microsoft.com/office/officeart/2005/8/layout/hierarchy3"/>
    <dgm:cxn modelId="{E20FA32B-539C-43D8-8FDE-BE54F2A9D9B0}" srcId="{7EE1E59A-EEF6-4105-8B8C-2C2AC5690E32}" destId="{00C969BE-6456-4B47-951E-9A0926494FF2}" srcOrd="1" destOrd="0" parTransId="{6B831AED-873F-4BCB-8672-419F7AFA2232}" sibTransId="{028AE8AC-0732-4961-B61D-8D124710AF6C}"/>
    <dgm:cxn modelId="{956B642D-9308-41DD-9C78-C2E095F983F9}" type="presOf" srcId="{00C969BE-6456-4B47-951E-9A0926494FF2}" destId="{D2349557-CBD7-4CEF-9756-CD42B8B9AC3C}" srcOrd="1" destOrd="0" presId="urn:microsoft.com/office/officeart/2005/8/layout/hierarchy3"/>
    <dgm:cxn modelId="{BB88DA2D-318F-4AFA-BB66-84DBE25BDA6F}" type="presOf" srcId="{1BDC2807-1BDB-4C08-A1F6-189928A63321}" destId="{23A9B018-F83C-493F-AFA6-6402136A364A}" srcOrd="0" destOrd="4" presId="urn:microsoft.com/office/officeart/2005/8/layout/hierarchy3"/>
    <dgm:cxn modelId="{0156AA35-DA3F-499B-9C77-DFBCC4A700D7}" type="presOf" srcId="{B965B4AC-6DD3-43C1-8A88-BD990013AB6C}" destId="{3E2B56EC-05DC-42A0-906B-72132554A8C0}" srcOrd="0" destOrd="0" presId="urn:microsoft.com/office/officeart/2005/8/layout/hierarchy3"/>
    <dgm:cxn modelId="{B5952D3C-7B01-4A6D-9D87-DEB90668DB81}" srcId="{BFA1EAB1-99D9-4E9D-BCAE-BE0597CC3AF4}" destId="{132F0E93-450F-4317-B2BD-0649FAEC5686}" srcOrd="3" destOrd="0" parTransId="{C7A624BF-3AE2-4B2C-8419-0C3A70889D95}" sibTransId="{B46FAD25-FA5A-4E41-B4DF-7708590EB209}"/>
    <dgm:cxn modelId="{D5A5493C-98B1-4A2C-834D-79F98DAD19CC}" type="presOf" srcId="{7EE1E59A-EEF6-4105-8B8C-2C2AC5690E32}" destId="{64888765-C197-4858-B6CC-7EDCBDBDCC42}" srcOrd="0" destOrd="0" presId="urn:microsoft.com/office/officeart/2005/8/layout/hierarchy3"/>
    <dgm:cxn modelId="{FC8A2C5D-45C5-409A-BBF4-196FC524A8A2}" srcId="{2519CFE6-654F-4FC3-AE57-13E605DA540C}" destId="{4380C09B-F6B7-4183-A2EF-6159CAA3EBE0}" srcOrd="0" destOrd="0" parTransId="{410A55D1-5091-4BE2-A7F4-DDC991F99B46}" sibTransId="{259562A1-82E3-4011-B894-F46BB794FABB}"/>
    <dgm:cxn modelId="{38108F61-A303-4158-9406-4AA90D035B33}" type="presOf" srcId="{F870CE7E-9C73-4B92-BDC0-4B1BA8C761F7}" destId="{54BAF306-330F-4049-AB1F-B7499BDCF488}" srcOrd="0" destOrd="3" presId="urn:microsoft.com/office/officeart/2005/8/layout/hierarchy3"/>
    <dgm:cxn modelId="{A4651B45-A59B-4A71-8F43-625046B318C5}" srcId="{2519CFE6-654F-4FC3-AE57-13E605DA540C}" destId="{9DAED6E0-9061-4083-A604-8BB8A323BD63}" srcOrd="3" destOrd="0" parTransId="{1AD4EAAF-A0E2-4310-A74C-A82E56E60C29}" sibTransId="{71BDC761-527F-471D-ADE6-DBF90C13F41A}"/>
    <dgm:cxn modelId="{6076DF65-D70E-40AA-B16E-FEEBF2C7A50F}" type="presOf" srcId="{48FF56BA-5896-411B-8B7A-98C4284DE0A5}" destId="{8C342B71-44AB-446A-884F-AF584AB25000}" srcOrd="1" destOrd="0" presId="urn:microsoft.com/office/officeart/2005/8/layout/hierarchy3"/>
    <dgm:cxn modelId="{0F993946-E0A6-4032-A125-58F87E88B606}" type="presOf" srcId="{570AF8A0-C645-46B8-864C-7CF69A307077}" destId="{593E1778-1AF2-4099-BA07-BB78B78781BE}" srcOrd="0" destOrd="0" presId="urn:microsoft.com/office/officeart/2005/8/layout/hierarchy3"/>
    <dgm:cxn modelId="{9DB23E46-3021-4FD2-875E-A99AFD78A44D}" type="presOf" srcId="{48FF56BA-5896-411B-8B7A-98C4284DE0A5}" destId="{8C3FF94B-222C-4C1F-B3DD-380940A14894}" srcOrd="0" destOrd="0" presId="urn:microsoft.com/office/officeart/2005/8/layout/hierarchy3"/>
    <dgm:cxn modelId="{97F21B6D-C20A-41EE-B729-ED1A49CE72E0}" srcId="{50374569-1BB2-4872-9217-AFF59FF595A3}" destId="{4D56971A-56F2-465C-A112-95FBB4AEC393}" srcOrd="1" destOrd="0" parTransId="{A739E271-B748-4AC5-B85C-69FC4B6FF168}" sibTransId="{27CF1E9E-6E4D-4B58-92AF-C5F698230281}"/>
    <dgm:cxn modelId="{3CF65C6D-2409-43AD-933D-A8FEC104A0AA}" type="presOf" srcId="{30D3130B-9F99-4866-9221-1BACFB3A3CFC}" destId="{23A9B018-F83C-493F-AFA6-6402136A364A}" srcOrd="0" destOrd="1" presId="urn:microsoft.com/office/officeart/2005/8/layout/hierarchy3"/>
    <dgm:cxn modelId="{7FDD8D4E-CCDB-4AC0-B3A6-658FC2A6C23C}" srcId="{BFA1EAB1-99D9-4E9D-BCAE-BE0597CC3AF4}" destId="{F870CE7E-9C73-4B92-BDC0-4B1BA8C761F7}" srcOrd="2" destOrd="0" parTransId="{0637B474-BFD7-4C81-9040-86929252AC9C}" sibTransId="{57582CB8-BC33-41BF-A6AE-134AC3D22ACF}"/>
    <dgm:cxn modelId="{664FD36E-F12A-4E74-81D7-7ABDCECFDA41}" type="presOf" srcId="{132F0E93-450F-4317-B2BD-0649FAEC5686}" destId="{54BAF306-330F-4049-AB1F-B7499BDCF488}" srcOrd="0" destOrd="4" presId="urn:microsoft.com/office/officeart/2005/8/layout/hierarchy3"/>
    <dgm:cxn modelId="{BB0A336F-DF50-46EA-85C2-D3C716D52BCD}" type="presOf" srcId="{20332158-5E95-4F99-9673-24791C933945}" destId="{3E2B56EC-05DC-42A0-906B-72132554A8C0}" srcOrd="0" destOrd="2" presId="urn:microsoft.com/office/officeart/2005/8/layout/hierarchy3"/>
    <dgm:cxn modelId="{5BFBD153-15E5-4F0B-B759-245E01228532}" srcId="{48FF56BA-5896-411B-8B7A-98C4284DE0A5}" destId="{BFA1EAB1-99D9-4E9D-BCAE-BE0597CC3AF4}" srcOrd="0" destOrd="0" parTransId="{53400A26-8314-463F-AA00-F9AF6384EEC7}" sibTransId="{0DFBBC37-074D-462F-86BB-B5C77425EA05}"/>
    <dgm:cxn modelId="{D8DD8977-1F53-43C6-A06F-5554E45986BC}" type="presOf" srcId="{FE61DCAE-0B54-4E68-AF9D-8175C46B8C6C}" destId="{2DD56F95-AA52-43EF-83FD-508A01B3DBAC}" srcOrd="0" destOrd="3" presId="urn:microsoft.com/office/officeart/2005/8/layout/hierarchy3"/>
    <dgm:cxn modelId="{83F3CF78-A5F8-4E8C-A27D-7FD3B663FE9B}" srcId="{B965B4AC-6DD3-43C1-8A88-BD990013AB6C}" destId="{7EA73F52-3857-4C67-A5E6-CCA4DE3B295D}" srcOrd="2" destOrd="0" parTransId="{5947F629-4127-4B2A-A245-DDFC3EEFAF5A}" sibTransId="{640F44A8-5412-4518-8725-48E11B3FE8E7}"/>
    <dgm:cxn modelId="{7446F55A-84B7-4A19-BB4A-AC63B76481E5}" type="presOf" srcId="{00C969BE-6456-4B47-951E-9A0926494FF2}" destId="{EA47EFE4-DD5E-43F1-ABA0-D31CD969290D}" srcOrd="0" destOrd="0" presId="urn:microsoft.com/office/officeart/2005/8/layout/hierarchy3"/>
    <dgm:cxn modelId="{EC7FD17E-B527-4D98-B93C-011B89AB0C6C}" type="presOf" srcId="{4380C09B-F6B7-4183-A2EF-6159CAA3EBE0}" destId="{2DD56F95-AA52-43EF-83FD-508A01B3DBAC}" srcOrd="0" destOrd="1" presId="urn:microsoft.com/office/officeart/2005/8/layout/hierarchy3"/>
    <dgm:cxn modelId="{30AA7381-B4FD-4066-B2DA-0405935F5629}" srcId="{2519CFE6-654F-4FC3-AE57-13E605DA540C}" destId="{013D0A67-893C-4826-BBEF-70A927DC999E}" srcOrd="1" destOrd="0" parTransId="{5092CBF7-8A10-4D27-AE82-0D9810A41DCE}" sibTransId="{B8B3C2F7-EEE9-4C02-AC43-5CCDF6925480}"/>
    <dgm:cxn modelId="{489E9E81-DC92-48BC-9FBC-C941B17F5043}" type="presOf" srcId="{7EA73F52-3857-4C67-A5E6-CCA4DE3B295D}" destId="{3E2B56EC-05DC-42A0-906B-72132554A8C0}" srcOrd="0" destOrd="3" presId="urn:microsoft.com/office/officeart/2005/8/layout/hierarchy3"/>
    <dgm:cxn modelId="{8DAD9B90-B1F0-4F61-A931-0096ED830DFC}" srcId="{50374569-1BB2-4872-9217-AFF59FF595A3}" destId="{1BDC2807-1BDB-4C08-A1F6-189928A63321}" srcOrd="3" destOrd="0" parTransId="{E249C57D-E9F8-43AE-9176-780E489B1FB4}" sibTransId="{B565737D-BF5E-48B8-96ED-5BC5B81CEA6D}"/>
    <dgm:cxn modelId="{39572D99-B086-4801-BAC5-0A15B9BA2411}" srcId="{00C969BE-6456-4B47-951E-9A0926494FF2}" destId="{B965B4AC-6DD3-43C1-8A88-BD990013AB6C}" srcOrd="0" destOrd="0" parTransId="{570AF8A0-C645-46B8-864C-7CF69A307077}" sibTransId="{F0564705-E3CA-4188-9CD2-B41A4CF41262}"/>
    <dgm:cxn modelId="{952B9D9E-14F4-418C-8083-6435E66C5BAF}" type="presOf" srcId="{4D56971A-56F2-465C-A112-95FBB4AEC393}" destId="{23A9B018-F83C-493F-AFA6-6402136A364A}" srcOrd="0" destOrd="2" presId="urn:microsoft.com/office/officeart/2005/8/layout/hierarchy3"/>
    <dgm:cxn modelId="{64F99C9F-2D9A-41F9-87AD-5EE481DFAF73}" type="presOf" srcId="{53400A26-8314-463F-AA00-F9AF6384EEC7}" destId="{E0F1B5C6-8BD3-44A3-95FC-F1176E3F8207}" srcOrd="0" destOrd="0" presId="urn:microsoft.com/office/officeart/2005/8/layout/hierarchy3"/>
    <dgm:cxn modelId="{C93C4FAC-5AF4-4A6B-BBCB-DFD58914AF89}" srcId="{50374569-1BB2-4872-9217-AFF59FF595A3}" destId="{940182A4-B870-4296-8155-E3981E4F62E2}" srcOrd="2" destOrd="0" parTransId="{C2797480-AF08-4B1C-A023-9CF94B91625F}" sibTransId="{18DAD5D6-3E04-4344-8AEA-ACCE7B5AAE4F}"/>
    <dgm:cxn modelId="{2AFDD7B1-9A03-4F8A-848E-CEE117ADC7DC}" type="presOf" srcId="{013D0A67-893C-4826-BBEF-70A927DC999E}" destId="{2DD56F95-AA52-43EF-83FD-508A01B3DBAC}" srcOrd="0" destOrd="2" presId="urn:microsoft.com/office/officeart/2005/8/layout/hierarchy3"/>
    <dgm:cxn modelId="{9BCB4BBB-CFC9-4509-9B59-DCFBA6E776BE}" type="presOf" srcId="{940182A4-B870-4296-8155-E3981E4F62E2}" destId="{23A9B018-F83C-493F-AFA6-6402136A364A}" srcOrd="0" destOrd="3" presId="urn:microsoft.com/office/officeart/2005/8/layout/hierarchy3"/>
    <dgm:cxn modelId="{349C5FBD-D6AB-45DA-BA83-1854B5A8C5FF}" srcId="{50374569-1BB2-4872-9217-AFF59FF595A3}" destId="{30D3130B-9F99-4866-9221-1BACFB3A3CFC}" srcOrd="0" destOrd="0" parTransId="{F97217FE-22E4-4725-8EDE-CEB647E0ACE8}" sibTransId="{2A884756-C238-4091-BB35-09CAC4C68F70}"/>
    <dgm:cxn modelId="{3708B3C0-A13E-4E1A-BAC9-868667D81827}" type="presOf" srcId="{0267128B-172B-4D9B-A8EC-71809BE73962}" destId="{3E2B56EC-05DC-42A0-906B-72132554A8C0}" srcOrd="0" destOrd="1" presId="urn:microsoft.com/office/officeart/2005/8/layout/hierarchy3"/>
    <dgm:cxn modelId="{2F47B4C0-4774-465D-9E0A-4FB4B56BC8FF}" srcId="{B965B4AC-6DD3-43C1-8A88-BD990013AB6C}" destId="{5606B9A1-AEAE-4721-89A6-69AE88CBE06A}" srcOrd="3" destOrd="0" parTransId="{60735E66-2EED-426B-9D72-33747EB399FF}" sibTransId="{53F6EEE7-8E5F-4234-B9EB-E572219F15B1}"/>
    <dgm:cxn modelId="{71DEACC1-6FB2-4E01-94EB-51ADA1E6576B}" srcId="{48FF56BA-5896-411B-8B7A-98C4284DE0A5}" destId="{2519CFE6-654F-4FC3-AE57-13E605DA540C}" srcOrd="1" destOrd="0" parTransId="{45395170-D019-4964-9C20-B347EBC799B7}" sibTransId="{3275D09B-CA64-4EF6-BEE4-7AC1CE6CA616}"/>
    <dgm:cxn modelId="{C98245D4-EFFE-4A5D-B55D-BAF5B61AF9D1}" srcId="{B965B4AC-6DD3-43C1-8A88-BD990013AB6C}" destId="{0267128B-172B-4D9B-A8EC-71809BE73962}" srcOrd="0" destOrd="0" parTransId="{3FEBEB68-C875-49FF-8D68-734BA7693E77}" sibTransId="{EC03FEB4-C373-4753-9309-281C35013D9B}"/>
    <dgm:cxn modelId="{A1443BDB-C017-46C6-9F76-4383311F879E}" type="presOf" srcId="{01C557CB-A892-4E41-81AC-6013A48AC29C}" destId="{09181730-F980-436C-8352-50AB0CB2C802}" srcOrd="0" destOrd="0" presId="urn:microsoft.com/office/officeart/2005/8/layout/hierarchy3"/>
    <dgm:cxn modelId="{93FB59DD-0C38-4B27-B8BF-7031DBF11C8F}" type="presOf" srcId="{45395170-D019-4964-9C20-B347EBC799B7}" destId="{93B97851-B1A1-406A-9EE7-9F4C9FFC8469}" srcOrd="0" destOrd="0" presId="urn:microsoft.com/office/officeart/2005/8/layout/hierarchy3"/>
    <dgm:cxn modelId="{35F8D4E0-C3A5-4BC5-899A-D93AB4B486D6}" type="presOf" srcId="{8DCE1456-CEBA-4A99-864F-E314D0788CC3}" destId="{54BAF306-330F-4049-AB1F-B7499BDCF488}" srcOrd="0" destOrd="1" presId="urn:microsoft.com/office/officeart/2005/8/layout/hierarchy3"/>
    <dgm:cxn modelId="{A00A24E6-3A5B-493C-AFFF-8E38F8D1C735}" srcId="{BFA1EAB1-99D9-4E9D-BCAE-BE0597CC3AF4}" destId="{853E06C6-DB37-42C5-BF6C-1863BD48CF19}" srcOrd="1" destOrd="0" parTransId="{159620B1-5887-4AD4-BB83-4138626D7A59}" sibTransId="{832C7823-1242-4F37-8A14-56625019D713}"/>
    <dgm:cxn modelId="{6E62FAE6-E71C-490E-B380-9E71F2F62282}" srcId="{7EE1E59A-EEF6-4105-8B8C-2C2AC5690E32}" destId="{48FF56BA-5896-411B-8B7A-98C4284DE0A5}" srcOrd="0" destOrd="0" parTransId="{2F7418CE-D214-48DF-AEFA-2591F4BB9F72}" sibTransId="{A32922B6-6140-48C0-9A1E-377ED193D338}"/>
    <dgm:cxn modelId="{41EA5AE9-5CA3-4395-88B0-DD4677378352}" srcId="{BFA1EAB1-99D9-4E9D-BCAE-BE0597CC3AF4}" destId="{8DCE1456-CEBA-4A99-864F-E314D0788CC3}" srcOrd="0" destOrd="0" parTransId="{1C0795B4-125A-4E09-AA90-2128C4E13E0F}" sibTransId="{A2AAEFA8-EC82-434B-91F5-8F5CC6A4ADAF}"/>
    <dgm:cxn modelId="{4D2A25F2-7F2C-4A0D-96F4-EE27EF6C5AC9}" type="presOf" srcId="{BFA1EAB1-99D9-4E9D-BCAE-BE0597CC3AF4}" destId="{54BAF306-330F-4049-AB1F-B7499BDCF488}" srcOrd="0" destOrd="0" presId="urn:microsoft.com/office/officeart/2005/8/layout/hierarchy3"/>
    <dgm:cxn modelId="{8126F8F7-3A88-4C4F-9DE6-9EF1C6263C49}" type="presOf" srcId="{50374569-1BB2-4872-9217-AFF59FF595A3}" destId="{23A9B018-F83C-493F-AFA6-6402136A364A}" srcOrd="0" destOrd="0" presId="urn:microsoft.com/office/officeart/2005/8/layout/hierarchy3"/>
    <dgm:cxn modelId="{1B4933FB-0282-4AC3-A7E9-03AEDEA41344}" srcId="{00C969BE-6456-4B47-951E-9A0926494FF2}" destId="{50374569-1BB2-4872-9217-AFF59FF595A3}" srcOrd="1" destOrd="0" parTransId="{01C557CB-A892-4E41-81AC-6013A48AC29C}" sibTransId="{F4CF77FD-65B4-4F13-A278-667181EF5CD7}"/>
    <dgm:cxn modelId="{C63C3BFE-3926-4F38-A00B-B95735B57C8A}" srcId="{B965B4AC-6DD3-43C1-8A88-BD990013AB6C}" destId="{20332158-5E95-4F99-9673-24791C933945}" srcOrd="1" destOrd="0" parTransId="{7A4D8F47-46F7-4351-9CE6-40F3970AE24A}" sibTransId="{5E1AA49D-92C9-4BF6-BE6B-0A66B993D13F}"/>
    <dgm:cxn modelId="{A8810F14-1843-4E19-B637-3780E688BDCF}" type="presParOf" srcId="{64888765-C197-4858-B6CC-7EDCBDBDCC42}" destId="{5F8E18D3-ED78-4EE7-A7BA-D59E0283F40E}" srcOrd="0" destOrd="0" presId="urn:microsoft.com/office/officeart/2005/8/layout/hierarchy3"/>
    <dgm:cxn modelId="{6ED35550-4ACA-42B7-A829-31B584C98237}" type="presParOf" srcId="{5F8E18D3-ED78-4EE7-A7BA-D59E0283F40E}" destId="{31D24C07-905C-4F15-B365-8018D502E4E4}" srcOrd="0" destOrd="0" presId="urn:microsoft.com/office/officeart/2005/8/layout/hierarchy3"/>
    <dgm:cxn modelId="{DB26591F-6491-4762-BA5B-D65F0549B26C}" type="presParOf" srcId="{31D24C07-905C-4F15-B365-8018D502E4E4}" destId="{8C3FF94B-222C-4C1F-B3DD-380940A14894}" srcOrd="0" destOrd="0" presId="urn:microsoft.com/office/officeart/2005/8/layout/hierarchy3"/>
    <dgm:cxn modelId="{752A3238-DBA1-462D-9B39-0B709693CF07}" type="presParOf" srcId="{31D24C07-905C-4F15-B365-8018D502E4E4}" destId="{8C342B71-44AB-446A-884F-AF584AB25000}" srcOrd="1" destOrd="0" presId="urn:microsoft.com/office/officeart/2005/8/layout/hierarchy3"/>
    <dgm:cxn modelId="{B8653038-7EAA-49C3-B229-3E4BC59375DB}" type="presParOf" srcId="{5F8E18D3-ED78-4EE7-A7BA-D59E0283F40E}" destId="{C8E85D6F-CD71-4E57-80CD-7491F84BE472}" srcOrd="1" destOrd="0" presId="urn:microsoft.com/office/officeart/2005/8/layout/hierarchy3"/>
    <dgm:cxn modelId="{FD09AF35-A8D4-4B1B-90B8-2A590916B48A}" type="presParOf" srcId="{C8E85D6F-CD71-4E57-80CD-7491F84BE472}" destId="{E0F1B5C6-8BD3-44A3-95FC-F1176E3F8207}" srcOrd="0" destOrd="0" presId="urn:microsoft.com/office/officeart/2005/8/layout/hierarchy3"/>
    <dgm:cxn modelId="{26E58308-990E-4EF3-852F-294BF62F19AC}" type="presParOf" srcId="{C8E85D6F-CD71-4E57-80CD-7491F84BE472}" destId="{54BAF306-330F-4049-AB1F-B7499BDCF488}" srcOrd="1" destOrd="0" presId="urn:microsoft.com/office/officeart/2005/8/layout/hierarchy3"/>
    <dgm:cxn modelId="{E8BE1964-873B-4D59-9D3A-4C2BA46C9018}" type="presParOf" srcId="{C8E85D6F-CD71-4E57-80CD-7491F84BE472}" destId="{93B97851-B1A1-406A-9EE7-9F4C9FFC8469}" srcOrd="2" destOrd="0" presId="urn:microsoft.com/office/officeart/2005/8/layout/hierarchy3"/>
    <dgm:cxn modelId="{79D4EADC-0E3F-471C-BBEE-EBA0BCD4D129}" type="presParOf" srcId="{C8E85D6F-CD71-4E57-80CD-7491F84BE472}" destId="{2DD56F95-AA52-43EF-83FD-508A01B3DBAC}" srcOrd="3" destOrd="0" presId="urn:microsoft.com/office/officeart/2005/8/layout/hierarchy3"/>
    <dgm:cxn modelId="{254A2D9B-9968-4763-9077-6A0AF2D1AE0F}" type="presParOf" srcId="{64888765-C197-4858-B6CC-7EDCBDBDCC42}" destId="{19896B6B-6C6F-45D3-AD09-5ECBAB05D0FF}" srcOrd="1" destOrd="0" presId="urn:microsoft.com/office/officeart/2005/8/layout/hierarchy3"/>
    <dgm:cxn modelId="{842CC2A6-5CED-4289-9B98-9205972577A2}" type="presParOf" srcId="{19896B6B-6C6F-45D3-AD09-5ECBAB05D0FF}" destId="{B3DD6608-D5DB-42B9-B8EA-3D14582E02DB}" srcOrd="0" destOrd="0" presId="urn:microsoft.com/office/officeart/2005/8/layout/hierarchy3"/>
    <dgm:cxn modelId="{0CD47EC5-DC42-48D7-B82B-9EC09557E634}" type="presParOf" srcId="{B3DD6608-D5DB-42B9-B8EA-3D14582E02DB}" destId="{EA47EFE4-DD5E-43F1-ABA0-D31CD969290D}" srcOrd="0" destOrd="0" presId="urn:microsoft.com/office/officeart/2005/8/layout/hierarchy3"/>
    <dgm:cxn modelId="{07BBBC27-353E-48BB-B7A3-99E9AFBB838F}" type="presParOf" srcId="{B3DD6608-D5DB-42B9-B8EA-3D14582E02DB}" destId="{D2349557-CBD7-4CEF-9756-CD42B8B9AC3C}" srcOrd="1" destOrd="0" presId="urn:microsoft.com/office/officeart/2005/8/layout/hierarchy3"/>
    <dgm:cxn modelId="{F6F34504-1557-42EA-B4D6-0639C3B822E6}" type="presParOf" srcId="{19896B6B-6C6F-45D3-AD09-5ECBAB05D0FF}" destId="{5BDB02C8-C4C5-4F31-BBD1-6DF4A62581EB}" srcOrd="1" destOrd="0" presId="urn:microsoft.com/office/officeart/2005/8/layout/hierarchy3"/>
    <dgm:cxn modelId="{183C352B-F3EF-4634-85A6-C90B3AAD7ADF}" type="presParOf" srcId="{5BDB02C8-C4C5-4F31-BBD1-6DF4A62581EB}" destId="{593E1778-1AF2-4099-BA07-BB78B78781BE}" srcOrd="0" destOrd="0" presId="urn:microsoft.com/office/officeart/2005/8/layout/hierarchy3"/>
    <dgm:cxn modelId="{C5057CB8-24E4-4B22-B1F0-4A9C6CE1FB8E}" type="presParOf" srcId="{5BDB02C8-C4C5-4F31-BBD1-6DF4A62581EB}" destId="{3E2B56EC-05DC-42A0-906B-72132554A8C0}" srcOrd="1" destOrd="0" presId="urn:microsoft.com/office/officeart/2005/8/layout/hierarchy3"/>
    <dgm:cxn modelId="{E716D2DC-90DC-4FAA-A411-3706E8E01549}" type="presParOf" srcId="{5BDB02C8-C4C5-4F31-BBD1-6DF4A62581EB}" destId="{09181730-F980-436C-8352-50AB0CB2C802}" srcOrd="2" destOrd="0" presId="urn:microsoft.com/office/officeart/2005/8/layout/hierarchy3"/>
    <dgm:cxn modelId="{88FE5AFF-E4FA-4144-9544-EE23A9C930AE}" type="presParOf" srcId="{5BDB02C8-C4C5-4F31-BBD1-6DF4A62581EB}" destId="{23A9B018-F83C-493F-AFA6-6402136A364A}" srcOrd="3" destOrd="0" presId="urn:microsoft.com/office/officeart/2005/8/layout/hierarchy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3FF94B-222C-4C1F-B3DD-380940A14894}">
      <dsp:nvSpPr>
        <dsp:cNvPr id="0" name=""/>
        <dsp:cNvSpPr/>
      </dsp:nvSpPr>
      <dsp:spPr>
        <a:xfrm>
          <a:off x="4338" y="577043"/>
          <a:ext cx="1675748" cy="8378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US" sz="1600" kern="1200"/>
            <a:t>pdfsam-merge</a:t>
          </a:r>
        </a:p>
      </dsp:txBody>
      <dsp:txXfrm>
        <a:off x="28878" y="601583"/>
        <a:ext cx="1626668" cy="788794"/>
      </dsp:txXfrm>
    </dsp:sp>
    <dsp:sp modelId="{E0F1B5C6-8BD3-44A3-95FC-F1176E3F8207}">
      <dsp:nvSpPr>
        <dsp:cNvPr id="0" name=""/>
        <dsp:cNvSpPr/>
      </dsp:nvSpPr>
      <dsp:spPr>
        <a:xfrm>
          <a:off x="171912" y="1414918"/>
          <a:ext cx="167574" cy="857174"/>
        </a:xfrm>
        <a:custGeom>
          <a:avLst/>
          <a:gdLst/>
          <a:ahLst/>
          <a:cxnLst/>
          <a:rect l="0" t="0" r="0" b="0"/>
          <a:pathLst>
            <a:path>
              <a:moveTo>
                <a:pt x="0" y="0"/>
              </a:moveTo>
              <a:lnTo>
                <a:pt x="0" y="857174"/>
              </a:lnTo>
              <a:lnTo>
                <a:pt x="167574" y="8571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BAF306-330F-4049-AB1F-B7499BDCF488}">
      <dsp:nvSpPr>
        <dsp:cNvPr id="0" name=""/>
        <dsp:cNvSpPr/>
      </dsp:nvSpPr>
      <dsp:spPr>
        <a:xfrm>
          <a:off x="339487" y="1624386"/>
          <a:ext cx="2843665" cy="129541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20320" rIns="30480" bIns="20320" numCol="1" spcCol="1270" anchor="t" anchorCtr="0">
          <a:noAutofit/>
        </a:bodyPr>
        <a:lstStyle/>
        <a:p>
          <a:pPr marL="0" lvl="0" indent="0" algn="l" defTabSz="711200">
            <a:lnSpc>
              <a:spcPct val="90000"/>
            </a:lnSpc>
            <a:spcBef>
              <a:spcPct val="0"/>
            </a:spcBef>
            <a:spcAft>
              <a:spcPct val="35000"/>
            </a:spcAft>
            <a:buNone/>
          </a:pPr>
          <a:r>
            <a:rPr lang="en-US" sz="1600" kern="1200"/>
            <a:t>main/java</a:t>
          </a:r>
        </a:p>
        <a:p>
          <a:pPr marL="114300" lvl="1" indent="-114300" algn="l" defTabSz="533400">
            <a:lnSpc>
              <a:spcPct val="90000"/>
            </a:lnSpc>
            <a:spcBef>
              <a:spcPct val="0"/>
            </a:spcBef>
            <a:spcAft>
              <a:spcPct val="15000"/>
            </a:spcAft>
            <a:buChar char="•"/>
          </a:pPr>
          <a:r>
            <a:rPr lang="en-US" sz="1200" kern="1200"/>
            <a:t>MergeModule.java</a:t>
          </a:r>
        </a:p>
        <a:p>
          <a:pPr marL="114300" lvl="1" indent="-114300" algn="l" defTabSz="533400">
            <a:lnSpc>
              <a:spcPct val="90000"/>
            </a:lnSpc>
            <a:spcBef>
              <a:spcPct val="0"/>
            </a:spcBef>
            <a:spcAft>
              <a:spcPct val="15000"/>
            </a:spcAft>
            <a:buChar char="•"/>
          </a:pPr>
          <a:r>
            <a:rPr lang="en-US" sz="1200" kern="1200"/>
            <a:t>MergeOptionsPane.java</a:t>
          </a:r>
        </a:p>
        <a:p>
          <a:pPr marL="114300" lvl="1" indent="-114300" algn="l" defTabSz="533400">
            <a:lnSpc>
              <a:spcPct val="90000"/>
            </a:lnSpc>
            <a:spcBef>
              <a:spcPct val="0"/>
            </a:spcBef>
            <a:spcAft>
              <a:spcPct val="15000"/>
            </a:spcAft>
            <a:buChar char="•"/>
          </a:pPr>
          <a:r>
            <a:rPr lang="en-US" sz="1200" kern="1200"/>
            <a:t>MergeParametersBuilder.java </a:t>
          </a:r>
          <a:r>
            <a:rPr lang="en-US" sz="1200" b="1" kern="1200"/>
            <a:t>(changed)</a:t>
          </a:r>
        </a:p>
        <a:p>
          <a:pPr marL="114300" lvl="1" indent="-114300" algn="l" defTabSz="533400">
            <a:lnSpc>
              <a:spcPct val="90000"/>
            </a:lnSpc>
            <a:spcBef>
              <a:spcPct val="0"/>
            </a:spcBef>
            <a:spcAft>
              <a:spcPct val="15000"/>
            </a:spcAft>
            <a:buChar char="•"/>
          </a:pPr>
          <a:r>
            <a:rPr lang="en-US" sz="1200" kern="1200"/>
            <a:t>MergeSelectionPane.java</a:t>
          </a:r>
        </a:p>
      </dsp:txBody>
      <dsp:txXfrm>
        <a:off x="377428" y="1662327"/>
        <a:ext cx="2767783" cy="1219530"/>
      </dsp:txXfrm>
    </dsp:sp>
    <dsp:sp modelId="{93B97851-B1A1-406A-9EE7-9F4C9FFC8469}">
      <dsp:nvSpPr>
        <dsp:cNvPr id="0" name=""/>
        <dsp:cNvSpPr/>
      </dsp:nvSpPr>
      <dsp:spPr>
        <a:xfrm>
          <a:off x="171912" y="1414918"/>
          <a:ext cx="206505" cy="2332252"/>
        </a:xfrm>
        <a:custGeom>
          <a:avLst/>
          <a:gdLst/>
          <a:ahLst/>
          <a:cxnLst/>
          <a:rect l="0" t="0" r="0" b="0"/>
          <a:pathLst>
            <a:path>
              <a:moveTo>
                <a:pt x="0" y="0"/>
              </a:moveTo>
              <a:lnTo>
                <a:pt x="0" y="2332252"/>
              </a:lnTo>
              <a:lnTo>
                <a:pt x="206505" y="23322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56F95-AA52-43EF-83FD-508A01B3DBAC}">
      <dsp:nvSpPr>
        <dsp:cNvPr id="0" name=""/>
        <dsp:cNvSpPr/>
      </dsp:nvSpPr>
      <dsp:spPr>
        <a:xfrm>
          <a:off x="378418" y="3130616"/>
          <a:ext cx="2559820" cy="123310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20320" rIns="30480" bIns="20320" numCol="1" spcCol="1270" anchor="t" anchorCtr="0">
          <a:noAutofit/>
        </a:bodyPr>
        <a:lstStyle/>
        <a:p>
          <a:pPr marL="0" lvl="0" indent="0" algn="l" defTabSz="711200">
            <a:lnSpc>
              <a:spcPct val="90000"/>
            </a:lnSpc>
            <a:spcBef>
              <a:spcPct val="0"/>
            </a:spcBef>
            <a:spcAft>
              <a:spcPct val="35000"/>
            </a:spcAft>
            <a:buNone/>
          </a:pPr>
          <a:r>
            <a:rPr lang="en-US" sz="1600" kern="1200"/>
            <a:t>test/java</a:t>
          </a:r>
        </a:p>
        <a:p>
          <a:pPr marL="114300" lvl="1" indent="-114300" algn="l" defTabSz="533400">
            <a:lnSpc>
              <a:spcPct val="90000"/>
            </a:lnSpc>
            <a:spcBef>
              <a:spcPct val="0"/>
            </a:spcBef>
            <a:spcAft>
              <a:spcPct val="15000"/>
            </a:spcAft>
            <a:buChar char="•"/>
          </a:pPr>
          <a:r>
            <a:rPr lang="en-US" sz="1200" kern="1200"/>
            <a:t>MergeOptionsPaneTest.java</a:t>
          </a:r>
        </a:p>
        <a:p>
          <a:pPr marL="114300" lvl="1" indent="-114300" algn="l" defTabSz="533400">
            <a:lnSpc>
              <a:spcPct val="90000"/>
            </a:lnSpc>
            <a:spcBef>
              <a:spcPct val="0"/>
            </a:spcBef>
            <a:spcAft>
              <a:spcPct val="15000"/>
            </a:spcAft>
            <a:buChar char="•"/>
          </a:pPr>
          <a:r>
            <a:rPr lang="en-US" sz="1200" kern="1200"/>
            <a:t>MergeParametersBuilderTest.java</a:t>
          </a:r>
        </a:p>
        <a:p>
          <a:pPr marL="114300" lvl="1" indent="-114300" algn="l" defTabSz="533400">
            <a:lnSpc>
              <a:spcPct val="90000"/>
            </a:lnSpc>
            <a:spcBef>
              <a:spcPct val="0"/>
            </a:spcBef>
            <a:spcAft>
              <a:spcPct val="15000"/>
            </a:spcAft>
            <a:buChar char="•"/>
          </a:pPr>
          <a:r>
            <a:rPr lang="en-US" sz="1200" kern="1200"/>
            <a:t>MergeSelectionPaneTest.java</a:t>
          </a:r>
        </a:p>
        <a:p>
          <a:pPr marL="114300" lvl="1" indent="-114300" algn="l" defTabSz="533400">
            <a:lnSpc>
              <a:spcPct val="90000"/>
            </a:lnSpc>
            <a:spcBef>
              <a:spcPct val="0"/>
            </a:spcBef>
            <a:spcAft>
              <a:spcPct val="15000"/>
            </a:spcAft>
            <a:buChar char="•"/>
          </a:pPr>
          <a:r>
            <a:rPr lang="en-US" sz="1200" kern="1200"/>
            <a:t>Cycles.java</a:t>
          </a:r>
        </a:p>
      </dsp:txBody>
      <dsp:txXfrm>
        <a:off x="414535" y="3166733"/>
        <a:ext cx="2487586" cy="1160874"/>
      </dsp:txXfrm>
    </dsp:sp>
    <dsp:sp modelId="{EA47EFE4-DD5E-43F1-ABA0-D31CD969290D}">
      <dsp:nvSpPr>
        <dsp:cNvPr id="0" name=""/>
        <dsp:cNvSpPr/>
      </dsp:nvSpPr>
      <dsp:spPr>
        <a:xfrm>
          <a:off x="3266940" y="577043"/>
          <a:ext cx="1675748" cy="8378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US" sz="1600" kern="1200"/>
            <a:t>pdfsam-rotate</a:t>
          </a:r>
        </a:p>
      </dsp:txBody>
      <dsp:txXfrm>
        <a:off x="3291480" y="601583"/>
        <a:ext cx="1626668" cy="788794"/>
      </dsp:txXfrm>
    </dsp:sp>
    <dsp:sp modelId="{593E1778-1AF2-4099-BA07-BB78B78781BE}">
      <dsp:nvSpPr>
        <dsp:cNvPr id="0" name=""/>
        <dsp:cNvSpPr/>
      </dsp:nvSpPr>
      <dsp:spPr>
        <a:xfrm>
          <a:off x="3434515" y="1414918"/>
          <a:ext cx="167574" cy="854518"/>
        </a:xfrm>
        <a:custGeom>
          <a:avLst/>
          <a:gdLst/>
          <a:ahLst/>
          <a:cxnLst/>
          <a:rect l="0" t="0" r="0" b="0"/>
          <a:pathLst>
            <a:path>
              <a:moveTo>
                <a:pt x="0" y="0"/>
              </a:moveTo>
              <a:lnTo>
                <a:pt x="0" y="854518"/>
              </a:lnTo>
              <a:lnTo>
                <a:pt x="167574" y="8545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2B56EC-05DC-42A0-906B-72132554A8C0}">
      <dsp:nvSpPr>
        <dsp:cNvPr id="0" name=""/>
        <dsp:cNvSpPr/>
      </dsp:nvSpPr>
      <dsp:spPr>
        <a:xfrm>
          <a:off x="3602090" y="1624386"/>
          <a:ext cx="2832471" cy="12901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20320" rIns="30480" bIns="20320" numCol="1" spcCol="1270" anchor="t" anchorCtr="0">
          <a:noAutofit/>
        </a:bodyPr>
        <a:lstStyle/>
        <a:p>
          <a:pPr marL="0" lvl="0" indent="0" algn="l" defTabSz="711200">
            <a:lnSpc>
              <a:spcPct val="90000"/>
            </a:lnSpc>
            <a:spcBef>
              <a:spcPct val="0"/>
            </a:spcBef>
            <a:spcAft>
              <a:spcPct val="35000"/>
            </a:spcAft>
            <a:buNone/>
          </a:pPr>
          <a:r>
            <a:rPr lang="en-US" sz="1600" kern="1200"/>
            <a:t>main/java</a:t>
          </a:r>
        </a:p>
        <a:p>
          <a:pPr marL="114300" lvl="1" indent="-114300" algn="l" defTabSz="533400">
            <a:lnSpc>
              <a:spcPct val="90000"/>
            </a:lnSpc>
            <a:spcBef>
              <a:spcPct val="0"/>
            </a:spcBef>
            <a:spcAft>
              <a:spcPct val="15000"/>
            </a:spcAft>
            <a:buChar char="•"/>
          </a:pPr>
          <a:r>
            <a:rPr lang="en-US" sz="1200" kern="1200"/>
            <a:t>RotateModule.java</a:t>
          </a:r>
        </a:p>
        <a:p>
          <a:pPr marL="114300" lvl="1" indent="-114300" algn="l" defTabSz="533400">
            <a:lnSpc>
              <a:spcPct val="90000"/>
            </a:lnSpc>
            <a:spcBef>
              <a:spcPct val="0"/>
            </a:spcBef>
            <a:spcAft>
              <a:spcPct val="15000"/>
            </a:spcAft>
            <a:buChar char="•"/>
          </a:pPr>
          <a:r>
            <a:rPr lang="en-US" sz="1200" kern="1200"/>
            <a:t>RotateOptionsPane.java</a:t>
          </a:r>
        </a:p>
        <a:p>
          <a:pPr marL="114300" lvl="1" indent="-114300" algn="l" defTabSz="533400">
            <a:lnSpc>
              <a:spcPct val="90000"/>
            </a:lnSpc>
            <a:spcBef>
              <a:spcPct val="0"/>
            </a:spcBef>
            <a:spcAft>
              <a:spcPct val="15000"/>
            </a:spcAft>
            <a:buChar char="•"/>
          </a:pPr>
          <a:r>
            <a:rPr lang="en-US" sz="1200" kern="1200"/>
            <a:t>RotateParametersBuilder.java </a:t>
          </a:r>
          <a:r>
            <a:rPr lang="en-US" sz="1200" b="1" kern="1200"/>
            <a:t>(changed)</a:t>
          </a:r>
        </a:p>
        <a:p>
          <a:pPr marL="114300" lvl="1" indent="-114300" algn="l" defTabSz="533400">
            <a:lnSpc>
              <a:spcPct val="90000"/>
            </a:lnSpc>
            <a:spcBef>
              <a:spcPct val="0"/>
            </a:spcBef>
            <a:spcAft>
              <a:spcPct val="15000"/>
            </a:spcAft>
            <a:buChar char="•"/>
          </a:pPr>
          <a:r>
            <a:rPr lang="en-US" sz="1200" kern="1200"/>
            <a:t>RotateSelectionPane.java</a:t>
          </a:r>
        </a:p>
      </dsp:txBody>
      <dsp:txXfrm>
        <a:off x="3639876" y="1662172"/>
        <a:ext cx="2756899" cy="1214528"/>
      </dsp:txXfrm>
    </dsp:sp>
    <dsp:sp modelId="{09181730-F980-436C-8352-50AB0CB2C802}">
      <dsp:nvSpPr>
        <dsp:cNvPr id="0" name=""/>
        <dsp:cNvSpPr/>
      </dsp:nvSpPr>
      <dsp:spPr>
        <a:xfrm>
          <a:off x="3434515" y="1414918"/>
          <a:ext cx="167574" cy="2354087"/>
        </a:xfrm>
        <a:custGeom>
          <a:avLst/>
          <a:gdLst/>
          <a:ahLst/>
          <a:cxnLst/>
          <a:rect l="0" t="0" r="0" b="0"/>
          <a:pathLst>
            <a:path>
              <a:moveTo>
                <a:pt x="0" y="0"/>
              </a:moveTo>
              <a:lnTo>
                <a:pt x="0" y="2354087"/>
              </a:lnTo>
              <a:lnTo>
                <a:pt x="167574" y="23540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A9B018-F83C-493F-AFA6-6402136A364A}">
      <dsp:nvSpPr>
        <dsp:cNvPr id="0" name=""/>
        <dsp:cNvSpPr/>
      </dsp:nvSpPr>
      <dsp:spPr>
        <a:xfrm>
          <a:off x="3602090" y="3123955"/>
          <a:ext cx="2505271" cy="12901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20320" rIns="30480" bIns="20320" numCol="1" spcCol="1270" anchor="t" anchorCtr="0">
          <a:noAutofit/>
        </a:bodyPr>
        <a:lstStyle/>
        <a:p>
          <a:pPr marL="0" lvl="0" indent="0" algn="l" defTabSz="711200">
            <a:lnSpc>
              <a:spcPct val="90000"/>
            </a:lnSpc>
            <a:spcBef>
              <a:spcPct val="0"/>
            </a:spcBef>
            <a:spcAft>
              <a:spcPct val="35000"/>
            </a:spcAft>
            <a:buNone/>
          </a:pPr>
          <a:r>
            <a:rPr lang="en-US" sz="1600" kern="1200"/>
            <a:t>test/java</a:t>
          </a:r>
        </a:p>
        <a:p>
          <a:pPr marL="114300" lvl="1" indent="-114300" algn="l" defTabSz="533400">
            <a:lnSpc>
              <a:spcPct val="90000"/>
            </a:lnSpc>
            <a:spcBef>
              <a:spcPct val="0"/>
            </a:spcBef>
            <a:spcAft>
              <a:spcPct val="15000"/>
            </a:spcAft>
            <a:buChar char="•"/>
          </a:pPr>
          <a:r>
            <a:rPr lang="en-US" sz="1200" kern="1200"/>
            <a:t>RotateOptionsPaneTest.java</a:t>
          </a:r>
        </a:p>
        <a:p>
          <a:pPr marL="114300" lvl="1" indent="-114300" algn="l" defTabSz="533400">
            <a:lnSpc>
              <a:spcPct val="90000"/>
            </a:lnSpc>
            <a:spcBef>
              <a:spcPct val="0"/>
            </a:spcBef>
            <a:spcAft>
              <a:spcPct val="15000"/>
            </a:spcAft>
            <a:buChar char="•"/>
          </a:pPr>
          <a:r>
            <a:rPr lang="en-US" sz="1200" kern="1200"/>
            <a:t>RotateParametersBuilderTest.java</a:t>
          </a:r>
        </a:p>
        <a:p>
          <a:pPr marL="114300" lvl="1" indent="-114300" algn="l" defTabSz="533400">
            <a:lnSpc>
              <a:spcPct val="90000"/>
            </a:lnSpc>
            <a:spcBef>
              <a:spcPct val="0"/>
            </a:spcBef>
            <a:spcAft>
              <a:spcPct val="15000"/>
            </a:spcAft>
            <a:buChar char="•"/>
          </a:pPr>
          <a:r>
            <a:rPr lang="en-US" sz="1200" kern="1200"/>
            <a:t>RotateSelectionPaneTest.java</a:t>
          </a:r>
        </a:p>
        <a:p>
          <a:pPr marL="114300" lvl="1" indent="-114300" algn="l" defTabSz="533400">
            <a:lnSpc>
              <a:spcPct val="90000"/>
            </a:lnSpc>
            <a:spcBef>
              <a:spcPct val="0"/>
            </a:spcBef>
            <a:spcAft>
              <a:spcPct val="15000"/>
            </a:spcAft>
            <a:buChar char="•"/>
          </a:pPr>
          <a:r>
            <a:rPr lang="en-US" sz="1200" kern="1200"/>
            <a:t>Cycles.java</a:t>
          </a:r>
        </a:p>
      </dsp:txBody>
      <dsp:txXfrm>
        <a:off x="3639876" y="3161741"/>
        <a:ext cx="2429699" cy="121452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8466</Words>
  <Characters>48257</Characters>
  <Application>Microsoft Office Word</Application>
  <DocSecurity>0</DocSecurity>
  <Lines>402</Lines>
  <Paragraphs>113</Paragraphs>
  <ScaleCrop>false</ScaleCrop>
  <Company/>
  <LinksUpToDate>false</LinksUpToDate>
  <CharactersWithSpaces>56610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Mehrotra,Sanket</dc:creator>
  <cp:keywords/>
  <dc:description/>
  <cp:lastModifiedBy>Mehrotra,Sanket</cp:lastModifiedBy>
  <cp:revision>1</cp:revision>
  <dcterms:created xsi:type="dcterms:W3CDTF">2020-03-26T19:14:00Z</dcterms:created>
  <dcterms:modified xsi:type="dcterms:W3CDTF">2020-03-26T19:15:00Z</dcterms:modified>
</cp:coreProperties>
</file>