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3613"/>
        <w:gridCol w:w="3613"/>
      </w:tblGrid>
      <w:tr w:rsidR="00110E57" w14:paraId="67CBB9A3" w14:textId="77777777" w:rsidTr="007A5F81">
        <w:trPr>
          <w:trHeight w:val="514"/>
        </w:trPr>
        <w:tc>
          <w:tcPr>
            <w:tcW w:w="3612" w:type="dxa"/>
            <w:vAlign w:val="center"/>
          </w:tcPr>
          <w:p w14:paraId="6E426C79" w14:textId="523B3443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F178B1" wp14:editId="08B914D4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30480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613" w:type="dxa"/>
            <w:vAlign w:val="center"/>
          </w:tcPr>
          <w:p w14:paraId="05483ED8" w14:textId="1784D35D" w:rsidR="00110E57" w:rsidRDefault="00EC14F1" w:rsidP="007A5F81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C6B0FAB" wp14:editId="5EF87DB4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24765</wp:posOffset>
                  </wp:positionV>
                  <wp:extent cx="143510" cy="143510"/>
                  <wp:effectExtent l="0" t="0" r="8890" b="889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613" w:type="dxa"/>
            <w:vAlign w:val="center"/>
          </w:tcPr>
          <w:p w14:paraId="3F9F92B3" w14:textId="0697833F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819F7CF" wp14:editId="6546492A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10795</wp:posOffset>
                  </wp:positionV>
                  <wp:extent cx="167640" cy="167640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192D">
              <w:rPr>
                <w:szCs w:val="24"/>
              </w:rPr>
              <w:t>(</w:t>
            </w:r>
            <w:r w:rsidR="00110E57" w:rsidRPr="00A03293">
              <w:rPr>
                <w:szCs w:val="24"/>
              </w:rPr>
              <w:t>+98</w:t>
            </w:r>
            <w:r w:rsidR="00EA192D">
              <w:rPr>
                <w:szCs w:val="24"/>
              </w:rPr>
              <w:t>)</w:t>
            </w:r>
            <w:r w:rsidR="00110E57"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3F126C24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16EADEB2" w14:textId="5A884364" w:rsidR="00ED188F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Thermal-Fluid Science</w:t>
            </w:r>
          </w:p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0FCDF008" w14:textId="1BE517F9" w:rsidR="00A71692" w:rsidRPr="00ED188F" w:rsidRDefault="00ED188F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</w:tc>
        <w:tc>
          <w:tcPr>
            <w:tcW w:w="5402" w:type="dxa"/>
          </w:tcPr>
          <w:p w14:paraId="07E943DB" w14:textId="45D3EB1B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  <w:p w14:paraId="0F81EE7D" w14:textId="59ED83E1" w:rsidR="00B3323C" w:rsidRP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727EF0F3" w14:textId="31A28F58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 and Neural Networks</w:t>
            </w:r>
          </w:p>
          <w:p w14:paraId="4461EEB9" w14:textId="07EAFC0B" w:rsidR="00005A66" w:rsidRDefault="00005A66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Energy Conversion and Storage</w:t>
            </w:r>
          </w:p>
          <w:p w14:paraId="6A7E0D77" w14:textId="77777777" w:rsidR="00A71692" w:rsidRDefault="00A71692" w:rsidP="00A71692"/>
        </w:tc>
      </w:tr>
    </w:tbl>
    <w:p w14:paraId="11D62DA6" w14:textId="77777777" w:rsidR="00CF19F1" w:rsidRPr="005D77AA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CF19F1" w14:paraId="7EF4BE71" w14:textId="77777777" w:rsidTr="00CC77C5">
        <w:trPr>
          <w:trHeight w:val="281"/>
        </w:trPr>
        <w:tc>
          <w:tcPr>
            <w:tcW w:w="10828" w:type="dxa"/>
          </w:tcPr>
          <w:p w14:paraId="60A1FA1E" w14:textId="77777777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3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41052F4F" w14:textId="77777777" w:rsidR="00CF19F1" w:rsidRPr="00C2066E" w:rsidRDefault="00CF19F1" w:rsidP="00CC77C5">
            <w:pPr>
              <w:ind w:left="29"/>
              <w:rPr>
                <w:sz w:val="10"/>
                <w:szCs w:val="12"/>
              </w:rPr>
            </w:pPr>
          </w:p>
        </w:tc>
      </w:tr>
      <w:tr w:rsidR="00CF19F1" w14:paraId="4C374F40" w14:textId="77777777" w:rsidTr="00CC77C5">
        <w:trPr>
          <w:trHeight w:val="625"/>
        </w:trPr>
        <w:tc>
          <w:tcPr>
            <w:tcW w:w="10828" w:type="dxa"/>
          </w:tcPr>
          <w:p w14:paraId="0E3ADF9A" w14:textId="438F5A73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“Inertial lift forces on a particle in a straight microchannel of Newtonian, Power-law, and </w:t>
            </w:r>
            <w:proofErr w:type="spellStart"/>
            <w:r>
              <w:t>Carreau</w:t>
            </w:r>
            <w:proofErr w:type="spellEnd"/>
            <w:r>
              <w:t>-Yasuda fluids: a simulation study toward optimized particle separation (</w:t>
            </w:r>
            <w:r w:rsidRPr="00EB5F1C">
              <w:rPr>
                <w:i/>
                <w:iCs/>
              </w:rPr>
              <w:t>to be submitted</w:t>
            </w:r>
            <w:r>
              <w:t>), under supervision of Dr. A. Jafari”</w:t>
            </w:r>
          </w:p>
          <w:p w14:paraId="03A0D5D0" w14:textId="77777777" w:rsidR="00CF19F1" w:rsidRPr="00C02240" w:rsidRDefault="00CF19F1" w:rsidP="00CC77C5">
            <w:pPr>
              <w:ind w:left="29"/>
              <w:rPr>
                <w:sz w:val="18"/>
                <w:szCs w:val="18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1DABA74E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2B69F9">
              <w:t>T</w:t>
            </w:r>
            <w:r w:rsidR="006F77A1">
              <w:t>he investigation of hydrodynamic interaction</w:t>
            </w:r>
            <w:r w:rsidR="00BA2791">
              <w:t>s</w:t>
            </w:r>
            <w:r w:rsidR="006F77A1">
              <w:t xml:space="preserve"> between swimming microorganism</w:t>
            </w:r>
            <w:r w:rsidR="008A76BE">
              <w:t>s</w:t>
            </w:r>
            <w:r w:rsidR="006F77A1">
              <w:t xml:space="preserve"> in the gastric mucus for improvement on </w:t>
            </w:r>
            <w:r w:rsidR="00985D06">
              <w:t xml:space="preserve">targeted </w:t>
            </w:r>
            <w:r w:rsidR="006F77A1">
              <w:t>drug delivery</w:t>
            </w:r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600BF0F2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Researched Brinkman and Bi-viscous models to </w:t>
            </w:r>
            <w:r w:rsidR="00184814">
              <w:t>simulate</w:t>
            </w:r>
            <w:r>
              <w:t xml:space="preserve"> the gastric mucus</w:t>
            </w:r>
            <w:r w:rsidR="00184814">
              <w:t xml:space="preserve"> environment</w:t>
            </w:r>
          </w:p>
          <w:p w14:paraId="0F72F989" w14:textId="0D6F4E1E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245A27F8" w:rsidR="00277384" w:rsidRDefault="00277384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2599676E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  <w:bookmarkStart w:id="0" w:name="_GoBack"/>
            <w:bookmarkEnd w:id="0"/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51E2AEAD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c</w:t>
            </w:r>
            <w:r w:rsidR="0005048D" w:rsidRPr="00273E88">
              <w:t xml:space="preserve">ondenser with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6F77A1">
              <w:t>h</w:t>
            </w:r>
            <w:r w:rsidR="0005048D">
              <w:t xml:space="preserve">eat </w:t>
            </w:r>
            <w:r w:rsidR="006F77A1">
              <w:t>p</w:t>
            </w:r>
            <w:r w:rsidR="0005048D">
              <w:t xml:space="preserve">ump </w:t>
            </w:r>
            <w:r w:rsidR="006F77A1">
              <w:t>c</w:t>
            </w:r>
            <w:r w:rsidR="0005048D">
              <w:t>ycle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and optimized the thermal performance of PCM heat exchanger in real driving conditions</w:t>
            </w:r>
          </w:p>
          <w:p w14:paraId="11D31B93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an optimal PCM heat exchanger 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7489D9ED" w14:textId="77777777" w:rsidR="00CA4E86" w:rsidRDefault="00CA4E86" w:rsidP="00CA4E86"/>
    <w:p w14:paraId="2E1ECF42" w14:textId="77777777" w:rsidR="00CA4E86" w:rsidRDefault="00CA4E86" w:rsidP="00CA4E86"/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lastRenderedPageBreak/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3AE2C8EC" w:rsidR="00C84279" w:rsidRDefault="00C84279" w:rsidP="008E5353">
            <w:pPr>
              <w:pStyle w:val="Heading2"/>
              <w:outlineLvl w:val="1"/>
            </w:pPr>
            <w:r>
              <w:t>Oct.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5D22E654" w:rsidR="00934C0C" w:rsidRPr="00F822FE" w:rsidRDefault="00934C0C" w:rsidP="00934C0C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</w:t>
            </w:r>
            <w:r w:rsidR="00332315">
              <w:t xml:space="preserve"> and Energy</w:t>
            </w:r>
            <w:r>
              <w:t xml:space="preserve"> Equations in C++</w:t>
            </w:r>
          </w:p>
        </w:tc>
        <w:tc>
          <w:tcPr>
            <w:tcW w:w="2493" w:type="dxa"/>
            <w:vAlign w:val="center"/>
          </w:tcPr>
          <w:p w14:paraId="213E3801" w14:textId="1E7B2EDB" w:rsidR="00934C0C" w:rsidRDefault="00332315" w:rsidP="00E0115F">
            <w:pPr>
              <w:pStyle w:val="Heading2"/>
              <w:outlineLvl w:val="1"/>
            </w:pPr>
            <w:r>
              <w:t>Oct</w:t>
            </w:r>
            <w:r w:rsidR="00934C0C">
              <w:t>. 2019 – Jan. 2020</w:t>
            </w:r>
          </w:p>
        </w:tc>
      </w:tr>
      <w:tr w:rsidR="00934C0C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32C131D0" w:rsidR="00934C0C" w:rsidRPr="00CE3F0D" w:rsidRDefault="00934C0C" w:rsidP="00934C0C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0836E18A" w14:textId="1B476E8D" w:rsidR="00934C0C" w:rsidRDefault="00934C0C" w:rsidP="00934C0C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4851B55D" w:rsidR="00934C0C" w:rsidRDefault="00934C0C" w:rsidP="00934C0C">
            <w:pPr>
              <w:pStyle w:val="ListParagraph"/>
              <w:numPr>
                <w:ilvl w:val="0"/>
                <w:numId w:val="15"/>
              </w:numPr>
            </w:pPr>
            <w:r>
              <w:t>Developed a SIMPLE algorithm with finite-volume discretization to solve the NS equations</w:t>
            </w:r>
            <w:r w:rsidR="00332315">
              <w:t xml:space="preserve"> and verified the </w:t>
            </w:r>
            <w:r w:rsidR="00332315" w:rsidRPr="00332315">
              <w:t>results by solving the same problem with the equations of stream function and vorticity</w:t>
            </w:r>
          </w:p>
          <w:p w14:paraId="32285DF5" w14:textId="54257D77" w:rsidR="00934C0C" w:rsidRDefault="00332315" w:rsidP="00A9141F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7FA39468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0A72AB2C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</w:t>
            </w:r>
            <w:r w:rsidR="00B9231C">
              <w:t>, Instructor: Dr. A. Jafari</w:t>
            </w:r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</w:tbl>
    <w:p w14:paraId="2F56A498" w14:textId="4D7A183C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1419BC78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</w:p>
        </w:tc>
      </w:tr>
    </w:tbl>
    <w:p w14:paraId="74A399C2" w14:textId="77AED6E3" w:rsidR="00704F0D" w:rsidRPr="005D77AA" w:rsidRDefault="00704F0D" w:rsidP="00704F0D">
      <w:pPr>
        <w:pStyle w:val="Heading1"/>
        <w:pBdr>
          <w:bottom w:val="single" w:sz="6" w:space="1" w:color="0663CA"/>
        </w:pBdr>
      </w:pPr>
      <w:r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6910305F" w14:textId="77777777" w:rsidTr="00CC77C5">
        <w:trPr>
          <w:trHeight w:val="207"/>
        </w:trPr>
        <w:tc>
          <w:tcPr>
            <w:tcW w:w="9578" w:type="dxa"/>
          </w:tcPr>
          <w:p w14:paraId="434E9493" w14:textId="447EC8A0" w:rsidR="00704F0D" w:rsidRPr="00E230E7" w:rsidRDefault="00704F0D" w:rsidP="00CC77C5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38A690DD" w14:textId="77777777" w:rsidR="00704F0D" w:rsidRDefault="00704F0D" w:rsidP="00CC77C5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704F0D" w14:paraId="78B853F2" w14:textId="77777777" w:rsidTr="00CC77C5">
        <w:trPr>
          <w:trHeight w:val="173"/>
        </w:trPr>
        <w:tc>
          <w:tcPr>
            <w:tcW w:w="9578" w:type="dxa"/>
          </w:tcPr>
          <w:p w14:paraId="2D1C8E4B" w14:textId="77777777" w:rsidR="00704F0D" w:rsidRPr="00E230E7" w:rsidRDefault="00704F0D" w:rsidP="00CC77C5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3B8BAEA9" w14:textId="77777777" w:rsidR="00704F0D" w:rsidRDefault="00704F0D" w:rsidP="00CC77C5">
            <w:pPr>
              <w:pStyle w:val="Heading2"/>
              <w:spacing w:line="360" w:lineRule="auto"/>
              <w:outlineLvl w:val="1"/>
            </w:pPr>
          </w:p>
        </w:tc>
      </w:tr>
      <w:tr w:rsidR="00704F0D" w14:paraId="38F7E226" w14:textId="77777777" w:rsidTr="00CC77C5">
        <w:trPr>
          <w:trHeight w:val="207"/>
        </w:trPr>
        <w:tc>
          <w:tcPr>
            <w:tcW w:w="9578" w:type="dxa"/>
          </w:tcPr>
          <w:p w14:paraId="527960DA" w14:textId="53151591" w:rsidR="00704F0D" w:rsidRPr="00E230E7" w:rsidRDefault="00704F0D" w:rsidP="00CC77C5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15856171" w14:textId="77777777" w:rsidR="00704F0D" w:rsidRDefault="00704F0D" w:rsidP="00CC77C5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704F0D" w14:paraId="1D5A0856" w14:textId="77777777" w:rsidTr="00CC77C5">
        <w:trPr>
          <w:trHeight w:val="321"/>
        </w:trPr>
        <w:tc>
          <w:tcPr>
            <w:tcW w:w="9578" w:type="dxa"/>
          </w:tcPr>
          <w:p w14:paraId="18ABAB31" w14:textId="77777777" w:rsidR="00704F0D" w:rsidRPr="00E230E7" w:rsidRDefault="00704F0D" w:rsidP="00CC77C5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CD3330C" w14:textId="77777777" w:rsidR="00704F0D" w:rsidRDefault="00704F0D" w:rsidP="00CC77C5">
            <w:pPr>
              <w:pStyle w:val="Heading2"/>
              <w:spacing w:line="360" w:lineRule="auto"/>
              <w:outlineLvl w:val="1"/>
            </w:pPr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lastRenderedPageBreak/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463B3D34" w:rsidR="00D32402" w:rsidRPr="00E230E7" w:rsidRDefault="00D32402" w:rsidP="006D3417">
            <w:pPr>
              <w:pStyle w:val="Heading3"/>
              <w:spacing w:line="480" w:lineRule="auto"/>
              <w:outlineLvl w:val="2"/>
            </w:pPr>
            <w:r w:rsidRPr="00273E88">
              <w:rPr>
                <w:bCs/>
              </w:rPr>
              <w:t>488</w:t>
            </w:r>
            <w:r w:rsidRPr="00273E88">
              <w:rPr>
                <w:bCs/>
                <w:vertAlign w:val="superscript"/>
              </w:rPr>
              <w:t>th</w:t>
            </w:r>
            <w:r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>
              <w:rPr>
                <w:bCs/>
              </w:rPr>
              <w:t xml:space="preserve">lace </w:t>
            </w:r>
            <w:r w:rsidRPr="00273E88">
              <w:rPr>
                <w:bCs/>
              </w:rPr>
              <w:t xml:space="preserve">among </w:t>
            </w:r>
            <w:r w:rsidRPr="00273E88">
              <w:rPr>
                <w:bCs/>
                <w:lang w:bidi="fa-IR"/>
              </w:rPr>
              <w:t>162,879 Participants</w:t>
            </w:r>
            <w:r>
              <w:rPr>
                <w:bCs/>
                <w:lang w:bidi="fa-IR"/>
              </w:rPr>
              <w:t xml:space="preserve">, </w:t>
            </w:r>
            <w:r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Pr="00273E88">
              <w:rPr>
                <w:bCs/>
                <w:lang w:bidi="fa-IR"/>
              </w:rPr>
              <w:t>Konkur</w:t>
            </w:r>
            <w:proofErr w:type="spellEnd"/>
            <w:r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7C7327" w:rsidP="00D06559">
            <w:pPr>
              <w:spacing w:line="360" w:lineRule="auto"/>
            </w:pPr>
            <w:hyperlink r:id="rId14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7C7327" w:rsidP="00D06559">
            <w:pPr>
              <w:spacing w:line="360" w:lineRule="auto"/>
            </w:pPr>
            <w:hyperlink r:id="rId15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C27B92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C27B92" w:rsidRDefault="00C27B92" w:rsidP="00EA7AAB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20350F6E" w:rsidR="00C27B92" w:rsidRDefault="00C27B92" w:rsidP="00EA7AAB">
            <w:pPr>
              <w:pStyle w:val="Heading3"/>
              <w:outlineLvl w:val="2"/>
            </w:pPr>
          </w:p>
        </w:tc>
      </w:tr>
      <w:tr w:rsidR="00C27B92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C27B92" w:rsidRPr="00FF4703" w:rsidRDefault="00C27B92" w:rsidP="00EA7AAB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2E9DBEFC" w:rsidR="00C27B92" w:rsidRPr="00FF4703" w:rsidRDefault="00C27B92" w:rsidP="00EA7AAB"/>
        </w:tc>
      </w:tr>
      <w:tr w:rsidR="00C27B92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C27B92" w:rsidRPr="00FF4703" w:rsidRDefault="00C27B92" w:rsidP="00EA7AAB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University of British Columbia</w:t>
            </w:r>
          </w:p>
        </w:tc>
        <w:tc>
          <w:tcPr>
            <w:tcW w:w="5408" w:type="dxa"/>
          </w:tcPr>
          <w:p w14:paraId="7A56C6F9" w14:textId="74B4A315" w:rsidR="00C27B92" w:rsidRPr="00FF4703" w:rsidRDefault="00C27B92" w:rsidP="00C27B92">
            <w:pPr>
              <w:ind w:left="29"/>
            </w:pPr>
          </w:p>
        </w:tc>
      </w:tr>
      <w:tr w:rsidR="00C27B92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C27B92" w:rsidRDefault="007C7327" w:rsidP="00EA7AAB">
            <w:pPr>
              <w:spacing w:line="360" w:lineRule="auto"/>
            </w:pPr>
            <w:hyperlink r:id="rId16" w:history="1">
              <w:r w:rsidR="00C27B92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50E15F27" w:rsidR="00C27B92" w:rsidRDefault="00C27B92" w:rsidP="00EA7AAB">
            <w:pPr>
              <w:spacing w:line="360" w:lineRule="auto"/>
            </w:pPr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17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FC803" w14:textId="77777777" w:rsidR="007C7327" w:rsidRDefault="007C7327" w:rsidP="0039360C">
      <w:pPr>
        <w:spacing w:after="0" w:line="240" w:lineRule="auto"/>
      </w:pPr>
      <w:r>
        <w:separator/>
      </w:r>
    </w:p>
  </w:endnote>
  <w:endnote w:type="continuationSeparator" w:id="0">
    <w:p w14:paraId="49EE88DB" w14:textId="77777777" w:rsidR="007C7327" w:rsidRDefault="007C7327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2F319" w14:textId="77777777" w:rsidR="007C7327" w:rsidRDefault="007C7327" w:rsidP="0039360C">
      <w:pPr>
        <w:spacing w:after="0" w:line="240" w:lineRule="auto"/>
      </w:pPr>
      <w:r>
        <w:separator/>
      </w:r>
    </w:p>
  </w:footnote>
  <w:footnote w:type="continuationSeparator" w:id="0">
    <w:p w14:paraId="7883C7CD" w14:textId="77777777" w:rsidR="007C7327" w:rsidRDefault="007C7327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6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F774C"/>
    <w:multiLevelType w:val="hybridMultilevel"/>
    <w:tmpl w:val="FC9A34E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34"/>
  </w:num>
  <w:num w:numId="8">
    <w:abstractNumId w:val="35"/>
  </w:num>
  <w:num w:numId="9">
    <w:abstractNumId w:val="29"/>
  </w:num>
  <w:num w:numId="10">
    <w:abstractNumId w:val="33"/>
  </w:num>
  <w:num w:numId="11">
    <w:abstractNumId w:val="2"/>
  </w:num>
  <w:num w:numId="12">
    <w:abstractNumId w:val="23"/>
  </w:num>
  <w:num w:numId="13">
    <w:abstractNumId w:val="25"/>
  </w:num>
  <w:num w:numId="14">
    <w:abstractNumId w:val="12"/>
  </w:num>
  <w:num w:numId="15">
    <w:abstractNumId w:val="21"/>
  </w:num>
  <w:num w:numId="16">
    <w:abstractNumId w:val="24"/>
  </w:num>
  <w:num w:numId="17">
    <w:abstractNumId w:val="17"/>
  </w:num>
  <w:num w:numId="18">
    <w:abstractNumId w:val="18"/>
  </w:num>
  <w:num w:numId="19">
    <w:abstractNumId w:val="32"/>
  </w:num>
  <w:num w:numId="20">
    <w:abstractNumId w:val="28"/>
  </w:num>
  <w:num w:numId="21">
    <w:abstractNumId w:val="9"/>
  </w:num>
  <w:num w:numId="22">
    <w:abstractNumId w:val="6"/>
  </w:num>
  <w:num w:numId="23">
    <w:abstractNumId w:val="22"/>
  </w:num>
  <w:num w:numId="24">
    <w:abstractNumId w:val="7"/>
  </w:num>
  <w:num w:numId="25">
    <w:abstractNumId w:val="0"/>
  </w:num>
  <w:num w:numId="26">
    <w:abstractNumId w:val="5"/>
  </w:num>
  <w:num w:numId="27">
    <w:abstractNumId w:val="19"/>
  </w:num>
  <w:num w:numId="28">
    <w:abstractNumId w:val="26"/>
  </w:num>
  <w:num w:numId="29">
    <w:abstractNumId w:val="11"/>
  </w:num>
  <w:num w:numId="30">
    <w:abstractNumId w:val="30"/>
  </w:num>
  <w:num w:numId="31">
    <w:abstractNumId w:val="27"/>
  </w:num>
  <w:num w:numId="32">
    <w:abstractNumId w:val="20"/>
  </w:num>
  <w:num w:numId="33">
    <w:abstractNumId w:val="4"/>
  </w:num>
  <w:num w:numId="34">
    <w:abstractNumId w:val="15"/>
  </w:num>
  <w:num w:numId="35">
    <w:abstractNumId w:val="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sqgFAOPB1dMtAAAA"/>
  </w:docVars>
  <w:rsids>
    <w:rsidRoot w:val="00694378"/>
    <w:rsid w:val="0000263A"/>
    <w:rsid w:val="00005A66"/>
    <w:rsid w:val="00023311"/>
    <w:rsid w:val="000312FE"/>
    <w:rsid w:val="0004795F"/>
    <w:rsid w:val="0005048D"/>
    <w:rsid w:val="000B1164"/>
    <w:rsid w:val="000B5EA8"/>
    <w:rsid w:val="000C68D3"/>
    <w:rsid w:val="00110E57"/>
    <w:rsid w:val="00121820"/>
    <w:rsid w:val="001254A6"/>
    <w:rsid w:val="0013158B"/>
    <w:rsid w:val="00134B8D"/>
    <w:rsid w:val="0013756F"/>
    <w:rsid w:val="0015575C"/>
    <w:rsid w:val="0016254E"/>
    <w:rsid w:val="00165276"/>
    <w:rsid w:val="001658FC"/>
    <w:rsid w:val="001730F8"/>
    <w:rsid w:val="00184814"/>
    <w:rsid w:val="001B332F"/>
    <w:rsid w:val="001D41C9"/>
    <w:rsid w:val="001D4486"/>
    <w:rsid w:val="001E085A"/>
    <w:rsid w:val="001E0A65"/>
    <w:rsid w:val="001E4500"/>
    <w:rsid w:val="001E547A"/>
    <w:rsid w:val="002035A8"/>
    <w:rsid w:val="00205849"/>
    <w:rsid w:val="00211A16"/>
    <w:rsid w:val="00213AC3"/>
    <w:rsid w:val="00235582"/>
    <w:rsid w:val="00246BE3"/>
    <w:rsid w:val="00253429"/>
    <w:rsid w:val="00253489"/>
    <w:rsid w:val="0027167C"/>
    <w:rsid w:val="00277384"/>
    <w:rsid w:val="002860A7"/>
    <w:rsid w:val="002B69F9"/>
    <w:rsid w:val="002E61F7"/>
    <w:rsid w:val="002F36B6"/>
    <w:rsid w:val="00302E02"/>
    <w:rsid w:val="00304DD8"/>
    <w:rsid w:val="00316F72"/>
    <w:rsid w:val="00332315"/>
    <w:rsid w:val="0035021E"/>
    <w:rsid w:val="00354E46"/>
    <w:rsid w:val="00366B00"/>
    <w:rsid w:val="00373C4A"/>
    <w:rsid w:val="0039204E"/>
    <w:rsid w:val="0039307C"/>
    <w:rsid w:val="0039360C"/>
    <w:rsid w:val="003A4D95"/>
    <w:rsid w:val="003A6971"/>
    <w:rsid w:val="003B79A4"/>
    <w:rsid w:val="003C4F26"/>
    <w:rsid w:val="003C53AA"/>
    <w:rsid w:val="003E009E"/>
    <w:rsid w:val="003E6855"/>
    <w:rsid w:val="00417168"/>
    <w:rsid w:val="0044198F"/>
    <w:rsid w:val="00460E4F"/>
    <w:rsid w:val="0046100F"/>
    <w:rsid w:val="004658C8"/>
    <w:rsid w:val="004828D5"/>
    <w:rsid w:val="00487297"/>
    <w:rsid w:val="004938C2"/>
    <w:rsid w:val="004A1005"/>
    <w:rsid w:val="004D6742"/>
    <w:rsid w:val="004F525A"/>
    <w:rsid w:val="004F7047"/>
    <w:rsid w:val="005068EF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A0A6D"/>
    <w:rsid w:val="005A2D9B"/>
    <w:rsid w:val="005D77AA"/>
    <w:rsid w:val="005E339C"/>
    <w:rsid w:val="005F2352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6514"/>
    <w:rsid w:val="006C2806"/>
    <w:rsid w:val="006D3417"/>
    <w:rsid w:val="006E137D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5AE4"/>
    <w:rsid w:val="007950E2"/>
    <w:rsid w:val="00796D25"/>
    <w:rsid w:val="007A5568"/>
    <w:rsid w:val="007A5F81"/>
    <w:rsid w:val="007C6B2E"/>
    <w:rsid w:val="007C7327"/>
    <w:rsid w:val="007D760D"/>
    <w:rsid w:val="008035D2"/>
    <w:rsid w:val="00813CE8"/>
    <w:rsid w:val="00815A75"/>
    <w:rsid w:val="008404C0"/>
    <w:rsid w:val="00841B85"/>
    <w:rsid w:val="0084781E"/>
    <w:rsid w:val="00850006"/>
    <w:rsid w:val="00861F2A"/>
    <w:rsid w:val="00890F8C"/>
    <w:rsid w:val="00893662"/>
    <w:rsid w:val="0089747C"/>
    <w:rsid w:val="008A6B49"/>
    <w:rsid w:val="008A76BE"/>
    <w:rsid w:val="008B250B"/>
    <w:rsid w:val="008C0151"/>
    <w:rsid w:val="008C7051"/>
    <w:rsid w:val="008E410B"/>
    <w:rsid w:val="008E5353"/>
    <w:rsid w:val="008E7ADC"/>
    <w:rsid w:val="008F2490"/>
    <w:rsid w:val="008F50A2"/>
    <w:rsid w:val="008F7038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57D5"/>
    <w:rsid w:val="00985D06"/>
    <w:rsid w:val="009921CD"/>
    <w:rsid w:val="009B1A2F"/>
    <w:rsid w:val="009F6F52"/>
    <w:rsid w:val="00A04322"/>
    <w:rsid w:val="00A04E09"/>
    <w:rsid w:val="00A15AD8"/>
    <w:rsid w:val="00A32D35"/>
    <w:rsid w:val="00A33659"/>
    <w:rsid w:val="00A71692"/>
    <w:rsid w:val="00A777C2"/>
    <w:rsid w:val="00A83760"/>
    <w:rsid w:val="00A9141F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40B11"/>
    <w:rsid w:val="00B617EB"/>
    <w:rsid w:val="00B70F18"/>
    <w:rsid w:val="00B9231C"/>
    <w:rsid w:val="00B93E0C"/>
    <w:rsid w:val="00BA2791"/>
    <w:rsid w:val="00BA4A88"/>
    <w:rsid w:val="00BA7AFE"/>
    <w:rsid w:val="00BB73D3"/>
    <w:rsid w:val="00BD0120"/>
    <w:rsid w:val="00BE439B"/>
    <w:rsid w:val="00BE630B"/>
    <w:rsid w:val="00BF0BAA"/>
    <w:rsid w:val="00BF4EC1"/>
    <w:rsid w:val="00C02240"/>
    <w:rsid w:val="00C063E1"/>
    <w:rsid w:val="00C1111B"/>
    <w:rsid w:val="00C11670"/>
    <w:rsid w:val="00C11E68"/>
    <w:rsid w:val="00C16BB0"/>
    <w:rsid w:val="00C2066E"/>
    <w:rsid w:val="00C2537D"/>
    <w:rsid w:val="00C27B92"/>
    <w:rsid w:val="00C30148"/>
    <w:rsid w:val="00C618E8"/>
    <w:rsid w:val="00C81C59"/>
    <w:rsid w:val="00C833E9"/>
    <w:rsid w:val="00C84279"/>
    <w:rsid w:val="00CA4E86"/>
    <w:rsid w:val="00CB50EB"/>
    <w:rsid w:val="00CB7BE0"/>
    <w:rsid w:val="00CC084A"/>
    <w:rsid w:val="00CD4F4D"/>
    <w:rsid w:val="00CE3F0D"/>
    <w:rsid w:val="00CE7ED2"/>
    <w:rsid w:val="00CF19F1"/>
    <w:rsid w:val="00D06559"/>
    <w:rsid w:val="00D14973"/>
    <w:rsid w:val="00D161CC"/>
    <w:rsid w:val="00D2228A"/>
    <w:rsid w:val="00D255DA"/>
    <w:rsid w:val="00D32402"/>
    <w:rsid w:val="00D336FA"/>
    <w:rsid w:val="00D424C3"/>
    <w:rsid w:val="00D51FBD"/>
    <w:rsid w:val="00D522D0"/>
    <w:rsid w:val="00D56098"/>
    <w:rsid w:val="00D64471"/>
    <w:rsid w:val="00D66ABB"/>
    <w:rsid w:val="00D672EF"/>
    <w:rsid w:val="00D80A03"/>
    <w:rsid w:val="00D85D3A"/>
    <w:rsid w:val="00D91EEA"/>
    <w:rsid w:val="00DB6B8A"/>
    <w:rsid w:val="00DD53A2"/>
    <w:rsid w:val="00DE2270"/>
    <w:rsid w:val="00DF6398"/>
    <w:rsid w:val="00E0115F"/>
    <w:rsid w:val="00E13E6E"/>
    <w:rsid w:val="00E203C0"/>
    <w:rsid w:val="00E22612"/>
    <w:rsid w:val="00E230E7"/>
    <w:rsid w:val="00E80C4C"/>
    <w:rsid w:val="00EA192D"/>
    <w:rsid w:val="00EB5F1C"/>
    <w:rsid w:val="00EC14F1"/>
    <w:rsid w:val="00EC52D7"/>
    <w:rsid w:val="00ED158D"/>
    <w:rsid w:val="00ED188F"/>
    <w:rsid w:val="00ED5034"/>
    <w:rsid w:val="00ED5E64"/>
    <w:rsid w:val="00EF4187"/>
    <w:rsid w:val="00EF505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abs/pii/S221313882100538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vbazargan@ut.ac.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ehryar-jannesa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owsari@ut.ac.ir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hyperlink" Target="mailto:azadeh.jafari@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7B41E-B7C9-4F37-812A-D16D41EB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3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166</cp:revision>
  <cp:lastPrinted>2021-09-21T18:21:00Z</cp:lastPrinted>
  <dcterms:created xsi:type="dcterms:W3CDTF">2021-08-10T11:29:00Z</dcterms:created>
  <dcterms:modified xsi:type="dcterms:W3CDTF">2021-09-25T06:48:00Z</dcterms:modified>
</cp:coreProperties>
</file>