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Patty (</w:t>
      </w:r>
      <w:r>
        <w:rPr>
          <w:rFonts w:ascii="Calibri" w:hAnsi="Calibri" w:cs="Calibri" w:eastAsia="Calibri"/>
          <w:color w:val="0000FF"/>
          <w:spacing w:val="0"/>
          <w:position w:val="0"/>
          <w:sz w:val="22"/>
          <w:u w:val="single"/>
          <w:shd w:fill="auto" w:val="clear"/>
        </w:rPr>
        <w:t xml:space="preserve">00:09</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Really, just stumbled on them through a website where they post medical transcription jobs, and this other company was out there saying, hey, we're looking for transcriptionists, and I clicked on it. It moved very quickly, like within less than a week I was already working.</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Jeff (</w:t>
      </w:r>
      <w:r>
        <w:rPr>
          <w:rFonts w:ascii="Calibri" w:hAnsi="Calibri" w:cs="Calibri" w:eastAsia="Calibri"/>
          <w:color w:val="0000FF"/>
          <w:spacing w:val="0"/>
          <w:position w:val="0"/>
          <w:sz w:val="22"/>
          <w:u w:val="single"/>
          <w:shd w:fill="auto" w:val="clear"/>
        </w:rPr>
        <w:t xml:space="preserve">00:24</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Rev is, first and foremost, a translation and transcription agency, and flexibility is extremely important to me as a student. We can claim jobs as we like, or we can not claim jobs, if we don't have time to do them.</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Ginger (</w:t>
      </w:r>
      <w:r>
        <w:rPr>
          <w:rFonts w:ascii="Calibri" w:hAnsi="Calibri" w:cs="Calibri" w:eastAsia="Calibri"/>
          <w:color w:val="0000FF"/>
          <w:spacing w:val="0"/>
          <w:position w:val="0"/>
          <w:sz w:val="22"/>
          <w:u w:val="single"/>
          <w:shd w:fill="auto" w:val="clear"/>
        </w:rPr>
        <w:t xml:space="preserve">00:37</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I'm getting paid to transcribe these, and I'm learning things. I've typed sermons, some great, inspiring sermons, and I'm getting to do all this fun stuff, and I'm learning, and that is just a tremendous experience.</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Judith (</w:t>
      </w:r>
      <w:r>
        <w:rPr>
          <w:rFonts w:ascii="Calibri" w:hAnsi="Calibri" w:cs="Calibri" w:eastAsia="Calibri"/>
          <w:color w:val="0000FF"/>
          <w:spacing w:val="0"/>
          <w:position w:val="0"/>
          <w:sz w:val="22"/>
          <w:u w:val="single"/>
          <w:shd w:fill="auto" w:val="clear"/>
        </w:rPr>
        <w:t xml:space="preserve">00:54</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like the challenge of a word. And the most challenging part of my job is when I am transcribing something and they use a word that I don't know. I look it up and I want to make sure I know what it is, that it fits the context of the sentence, and then I try to ... and I do this with my kids, I try to use it.</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Jeff (</w:t>
      </w:r>
      <w:r>
        <w:rPr>
          <w:rFonts w:ascii="Calibri" w:hAnsi="Calibri" w:cs="Calibri" w:eastAsia="Calibri"/>
          <w:color w:val="0000FF"/>
          <w:spacing w:val="0"/>
          <w:position w:val="0"/>
          <w:sz w:val="22"/>
          <w:u w:val="single"/>
          <w:shd w:fill="auto" w:val="clear"/>
        </w:rPr>
        <w:t xml:space="preserve">01:12</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feel like I've gotten to know sort of Rev as a company, and the executives, even, at Rev, and it's nice to have that more personal connection even though it's such a big company.</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Ginger (</w:t>
      </w:r>
      <w:r>
        <w:rPr>
          <w:rFonts w:ascii="Calibri" w:hAnsi="Calibri" w:cs="Calibri" w:eastAsia="Calibri"/>
          <w:color w:val="0000FF"/>
          <w:spacing w:val="0"/>
          <w:position w:val="0"/>
          <w:sz w:val="22"/>
          <w:u w:val="single"/>
          <w:shd w:fill="auto" w:val="clear"/>
        </w:rPr>
        <w:t xml:space="preserve">01:23</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You know what, they're real people. They're real people, and I like that. They're real people and they treat you like a real person.</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Patty (</w:t>
      </w:r>
      <w:r>
        <w:rPr>
          <w:rFonts w:ascii="Calibri" w:hAnsi="Calibri" w:cs="Calibri" w:eastAsia="Calibri"/>
          <w:color w:val="0000FF"/>
          <w:spacing w:val="0"/>
          <w:position w:val="0"/>
          <w:sz w:val="22"/>
          <w:u w:val="single"/>
          <w:shd w:fill="auto" w:val="clear"/>
        </w:rPr>
        <w:t xml:space="preserve">01:28</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really was shocked. Like, I called my husband and said, hey, not only did I get a job, but I've already earned money today. What do you think of that? You know, you're always kind of weary about anything that says work from home. It's, you know, kind of got a negative connotation to it, and everybody thinks it's a scam, and ... but Rev is not. It's not a scam. I truly get paid every week, which is also fantastic.</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Jeff (</w:t>
      </w:r>
      <w:r>
        <w:rPr>
          <w:rFonts w:ascii="Calibri" w:hAnsi="Calibri" w:cs="Calibri" w:eastAsia="Calibri"/>
          <w:color w:val="0000FF"/>
          <w:spacing w:val="0"/>
          <w:position w:val="0"/>
          <w:sz w:val="22"/>
          <w:u w:val="single"/>
          <w:shd w:fill="auto" w:val="clear"/>
        </w:rPr>
        <w:t xml:space="preserve">01:49</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did recently purchase a house in Urbana, and that was a big commitment, a large part of which was financed by my work with Rev. It's been great, not only in the here and the now sort of for the income, but also as a professional development thing. It's invaluable as far as what it's gonna do for my job security and my options when I get out of school and start, you know, start looking for full time work.</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Patty (</w:t>
      </w:r>
      <w:r>
        <w:rPr>
          <w:rFonts w:ascii="Calibri" w:hAnsi="Calibri" w:cs="Calibri" w:eastAsia="Calibri"/>
          <w:color w:val="0000FF"/>
          <w:spacing w:val="0"/>
          <w:position w:val="0"/>
          <w:sz w:val="22"/>
          <w:u w:val="single"/>
          <w:shd w:fill="auto" w:val="clear"/>
        </w:rPr>
        <w:t xml:space="preserve">02:15</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don't miss school appointments or school plays or that kind of thing. We don't miss soccer practice, we don't miss soccer games. Those are benefits that you can't get in an office.</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Ginger (</w:t>
      </w:r>
      <w:r>
        <w:rPr>
          <w:rFonts w:ascii="Calibri" w:hAnsi="Calibri" w:cs="Calibri" w:eastAsia="Calibri"/>
          <w:color w:val="0000FF"/>
          <w:spacing w:val="0"/>
          <w:position w:val="0"/>
          <w:sz w:val="22"/>
          <w:u w:val="single"/>
          <w:shd w:fill="auto" w:val="clear"/>
        </w:rPr>
        <w:t xml:space="preserve">02:26</w:t>
      </w:r>
      <w:r>
        <w:rPr>
          <w:rFonts w:ascii="Calibri" w:hAnsi="Calibri" w:cs="Calibri" w:eastAsia="Calibri"/>
          <w:color w:val="000000"/>
          <w:spacing w:val="0"/>
          <w:position w:val="0"/>
          <w:sz w:val="22"/>
          <w:u w:val="single"/>
          <w:shd w:fill="auto" w:val="clear"/>
        </w:rPr>
        <w:t xml:space="preserve">):</w:t>
      </w:r>
    </w:p>
    <w:p>
      <w:pPr>
        <w:spacing w:before="8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get to work for a living, earn some money, work for a company I like, and pursue my passion, which is writing. And I'm not sure how it can get much better than that.</w:t>
      </w:r>
    </w:p>
    <w:p>
      <w:pPr>
        <w:spacing w:before="80" w:after="0" w:line="240"/>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