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D3F9E" w14:textId="7196DAD4" w:rsidR="00AD5E9B" w:rsidRPr="00AD5E9B" w:rsidRDefault="00AD5E9B" w:rsidP="00AD5E9B">
      <w:pPr>
        <w:jc w:val="center"/>
        <w:rPr>
          <w:rFonts w:ascii="Arial Black" w:hAnsi="Arial Black"/>
          <w:sz w:val="28"/>
          <w:szCs w:val="28"/>
        </w:rPr>
      </w:pPr>
      <w:r w:rsidRPr="00AD5E9B">
        <w:rPr>
          <w:rFonts w:ascii="Arial Black" w:hAnsi="Arial Black"/>
          <w:sz w:val="28"/>
          <w:szCs w:val="28"/>
        </w:rPr>
        <w:t>Vrinda store Annual Report 2022</w:t>
      </w:r>
    </w:p>
    <w:p w14:paraId="5C8CC101" w14:textId="5412B817" w:rsidR="00B044B9" w:rsidRDefault="00AD5E9B">
      <w:r w:rsidRPr="00AD5E9B">
        <w:drawing>
          <wp:inline distT="0" distB="0" distL="0" distR="0" wp14:anchorId="2696AB6F" wp14:editId="4D411014">
            <wp:extent cx="5731510" cy="3549650"/>
            <wp:effectExtent l="0" t="0" r="0" b="0"/>
            <wp:docPr id="62123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7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9B"/>
    <w:rsid w:val="001938AE"/>
    <w:rsid w:val="009418C2"/>
    <w:rsid w:val="00AD5E9B"/>
    <w:rsid w:val="00B044B9"/>
    <w:rsid w:val="00C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9B5"/>
  <w15:chartTrackingRefBased/>
  <w15:docId w15:val="{88F66B9D-07D3-4F5E-A3E2-FCA85BB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3A47E95633744A0714A95FB943C82" ma:contentTypeVersion="12" ma:contentTypeDescription="Create a new document." ma:contentTypeScope="" ma:versionID="96733271b82d0633d82ac94964ae4884">
  <xsd:schema xmlns:xsd="http://www.w3.org/2001/XMLSchema" xmlns:xs="http://www.w3.org/2001/XMLSchema" xmlns:p="http://schemas.microsoft.com/office/2006/metadata/properties" xmlns:ns3="f4c3a78a-5844-48a4-9b0d-9d01a9a21f4f" xmlns:ns4="30ff18e0-3925-4306-a34b-e2a85a3b88b8" targetNamespace="http://schemas.microsoft.com/office/2006/metadata/properties" ma:root="true" ma:fieldsID="f28e4f5aba83e997e190d7d7bd450b1c" ns3:_="" ns4:_="">
    <xsd:import namespace="f4c3a78a-5844-48a4-9b0d-9d01a9a21f4f"/>
    <xsd:import namespace="30ff18e0-3925-4306-a34b-e2a85a3b8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a78a-5844-48a4-9b0d-9d01a9a21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f18e0-3925-4306-a34b-e2a85a3b8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c3a78a-5844-48a4-9b0d-9d01a9a21f4f" xsi:nil="true"/>
  </documentManagement>
</p:properties>
</file>

<file path=customXml/itemProps1.xml><?xml version="1.0" encoding="utf-8"?>
<ds:datastoreItem xmlns:ds="http://schemas.openxmlformats.org/officeDocument/2006/customXml" ds:itemID="{A0B64709-7613-4CDE-A046-3F583ABC9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3a78a-5844-48a4-9b0d-9d01a9a21f4f"/>
    <ds:schemaRef ds:uri="30ff18e0-3925-4306-a34b-e2a85a3b8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3A4FE-6330-4B47-B105-2CA5E85DB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49707-ECCC-4616-909F-37F73275CD82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30ff18e0-3925-4306-a34b-e2a85a3b88b8"/>
    <ds:schemaRef ds:uri="http://schemas.openxmlformats.org/package/2006/metadata/core-properties"/>
    <ds:schemaRef ds:uri="f4c3a78a-5844-48a4-9b0d-9d01a9a21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Shah</dc:creator>
  <cp:keywords/>
  <dc:description/>
  <cp:lastModifiedBy>Mehtab Shah</cp:lastModifiedBy>
  <cp:revision>2</cp:revision>
  <dcterms:created xsi:type="dcterms:W3CDTF">2024-06-01T11:04:00Z</dcterms:created>
  <dcterms:modified xsi:type="dcterms:W3CDTF">2024-06-01T11:04:00Z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0x0101009FF3A47E95633744A0714A95FB943C82</vt:lpwstr>
  </property>
</Properties>
</file>