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0B" w:rsidRDefault="00934D0B" w:rsidP="00934D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111111"/>
          <w:sz w:val="24"/>
          <w:szCs w:val="24"/>
          <w:lang w:eastAsia="en-GB"/>
        </w:rPr>
        <w:t>Top 20 R ML Packages</w:t>
      </w:r>
    </w:p>
    <w:p w:rsidR="00934D0B" w:rsidRDefault="00934D0B" w:rsidP="00934D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eastAsia="en-GB"/>
        </w:rPr>
      </w:pP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5" w:tgtFrame="_blank" w:history="1"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e1071 </w:t>
        </w:r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Functions for latent class analysis, short time Fourier transform, fuzzy clustering, support vector machines, shortest path computation, bagged clustering, naive Bayes classifier etc </w:t>
      </w:r>
      <w:r w:rsidRPr="00991468">
        <w:rPr>
          <w:rFonts w:ascii="Arial" w:eastAsia="Times New Roman" w:hAnsi="Arial" w:cs="Arial"/>
          <w:i/>
          <w:iCs/>
          <w:color w:val="111111"/>
          <w:sz w:val="24"/>
          <w:szCs w:val="24"/>
          <w:lang w:eastAsia="en-GB"/>
        </w:rPr>
        <w:t>(142479 downloads)</w:t>
      </w:r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6" w:tgtFrame="_blank" w:history="1">
        <w:proofErr w:type="spellStart"/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rpart</w:t>
        </w:r>
        <w:proofErr w:type="spellEnd"/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Recursive Partitioning and Regression Trees. (135390)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7" w:tgtFrame="_blank" w:history="1">
        <w:proofErr w:type="spellStart"/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igraph</w:t>
        </w:r>
        <w:proofErr w:type="spellEnd"/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A collection of network analysis tools. (122930)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8" w:tgtFrame="_blank" w:history="1">
        <w:proofErr w:type="spellStart"/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nnet</w:t>
        </w:r>
        <w:proofErr w:type="spellEnd"/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Feed-forward Neural Networks and Multinomial Log-Linear Models. (108298)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9" w:tgtFrame="_blank" w:history="1">
        <w:proofErr w:type="spellStart"/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randomForest</w:t>
        </w:r>
        <w:proofErr w:type="spellEnd"/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</w:t>
      </w:r>
      <w:proofErr w:type="spellStart"/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Breiman</w:t>
      </w:r>
      <w:proofErr w:type="spellEnd"/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and Cutler's random forests for classification and regression. (105375)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10" w:tgtFrame="_blank" w:history="1"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caret</w:t>
        </w:r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 package (short for Classification And </w:t>
      </w:r>
      <w:proofErr w:type="spellStart"/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REgression</w:t>
      </w:r>
      <w:proofErr w:type="spellEnd"/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 Training) is a set of functions that attempt to streamline the process for creating predictive models. (87151)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11" w:tgtFrame="_blank" w:history="1">
        <w:proofErr w:type="spell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kernlab</w:t>
        </w:r>
        <w:proofErr w:type="spell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Kernel-based Machine Learning Lab. (62064)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12" w:tgtFrame="_blank" w:history="1">
        <w:proofErr w:type="spellStart"/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glmnet</w:t>
        </w:r>
        <w:proofErr w:type="spellEnd"/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Lasso and elastic-net regularized generalized linear models. (56948)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13" w:tgtFrame="_blank" w:history="1"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ROCR</w:t>
        </w:r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Visualizing the performance of scoring classifiers. (51323)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14" w:tgtFrame="_blank" w:history="1">
        <w:proofErr w:type="spellStart"/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gbm</w:t>
        </w:r>
        <w:proofErr w:type="spellEnd"/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Generalized Boosted Regression Models. (44760)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15" w:tgtFrame="_blank" w:history="1"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party</w:t>
        </w:r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A Laboratory for Recursive Partitioning. (43290)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16" w:tgtFrame="_blank" w:history="1">
        <w:proofErr w:type="spellStart"/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arules</w:t>
        </w:r>
        <w:proofErr w:type="spellEnd"/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 Mining Association Rules and Frequent </w:t>
      </w:r>
      <w:proofErr w:type="spellStart"/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Itemsets</w:t>
      </w:r>
      <w:proofErr w:type="spellEnd"/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. (39654)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17" w:tgtFrame="_blank" w:history="1"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tree</w:t>
        </w:r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Classification and regression trees. (27882)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18" w:tgtFrame="_blank" w:history="1">
        <w:proofErr w:type="spellStart"/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klaR</w:t>
        </w:r>
        <w:proofErr w:type="spellEnd"/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Classification and visualization. (27828)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19" w:tgtFrame="_blank" w:history="1">
        <w:proofErr w:type="spell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RWeka</w:t>
        </w:r>
        <w:proofErr w:type="spell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R/Weka interface. (26973)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20" w:tgtFrame="_blank" w:history="1">
        <w:proofErr w:type="spellStart"/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ipred</w:t>
        </w:r>
        <w:proofErr w:type="spellEnd"/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Improved Predictors. (22358)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21" w:tgtFrame="_blank" w:history="1"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lars</w:t>
        </w:r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 xml:space="preserve"> Least Angle Regression, Lasso and Forward </w:t>
      </w:r>
      <w:proofErr w:type="spellStart"/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Stagewise</w:t>
      </w:r>
      <w:proofErr w:type="spellEnd"/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. (19691)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22" w:tgtFrame="_blank" w:history="1"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earth</w:t>
        </w:r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Multivariate Adaptive Regression Spline Models. (15901)</w:t>
      </w:r>
    </w:p>
    <w:p w:rsidR="00934D0B" w:rsidRPr="00991468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23" w:tgtFrame="_blank" w:history="1">
        <w:proofErr w:type="spell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CORElearn</w:t>
        </w:r>
        <w:proofErr w:type="spell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Classification, regression, feature evaluation and ordinal evaluation. (13856)</w:t>
      </w:r>
    </w:p>
    <w:p w:rsidR="00934D0B" w:rsidRDefault="00934D0B" w:rsidP="00934D0B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4"/>
          <w:szCs w:val="24"/>
          <w:lang w:eastAsia="en-GB"/>
        </w:rPr>
      </w:pPr>
      <w:hyperlink r:id="rId24" w:tgtFrame="_blank" w:history="1">
        <w:proofErr w:type="spellStart"/>
        <w:proofErr w:type="gramStart"/>
        <w:r w:rsidRPr="00991468">
          <w:rPr>
            <w:rFonts w:ascii="Arial" w:eastAsia="Times New Roman" w:hAnsi="Arial" w:cs="Arial"/>
            <w:b/>
            <w:bCs/>
            <w:color w:val="551A8B"/>
            <w:sz w:val="24"/>
            <w:szCs w:val="24"/>
            <w:bdr w:val="none" w:sz="0" w:space="0" w:color="auto" w:frame="1"/>
            <w:lang w:eastAsia="en-GB"/>
          </w:rPr>
          <w:t>mboost</w:t>
        </w:r>
        <w:proofErr w:type="spellEnd"/>
        <w:proofErr w:type="gramEnd"/>
      </w:hyperlink>
      <w:r w:rsidRPr="00991468">
        <w:rPr>
          <w:rFonts w:ascii="Arial" w:eastAsia="Times New Roman" w:hAnsi="Arial" w:cs="Arial"/>
          <w:color w:val="111111"/>
          <w:sz w:val="24"/>
          <w:szCs w:val="24"/>
          <w:lang w:eastAsia="en-GB"/>
        </w:rPr>
        <w:t> Model-Based Boosting. (13078)</w:t>
      </w:r>
    </w:p>
    <w:p w:rsidR="00832BB3" w:rsidRDefault="00832BB3">
      <w:bookmarkStart w:id="0" w:name="_GoBack"/>
      <w:bookmarkEnd w:id="0"/>
    </w:p>
    <w:sectPr w:rsidR="0083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04B8B"/>
    <w:multiLevelType w:val="multilevel"/>
    <w:tmpl w:val="BB20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0B"/>
    <w:rsid w:val="00832BB3"/>
    <w:rsid w:val="0093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36930-093E-458A-A911-C69EF995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D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web/packages/nnet/" TargetMode="External"/><Relationship Id="rId13" Type="http://schemas.openxmlformats.org/officeDocument/2006/relationships/hyperlink" Target="http://cran.r-project.org/web/packages/ROCR/" TargetMode="External"/><Relationship Id="rId18" Type="http://schemas.openxmlformats.org/officeDocument/2006/relationships/hyperlink" Target="http://cran.r-project.org/web/packages/klaR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ran.r-project.org/web/packages/lars/" TargetMode="External"/><Relationship Id="rId7" Type="http://schemas.openxmlformats.org/officeDocument/2006/relationships/hyperlink" Target="http://cran.r-project.org/web/packages/igraph/" TargetMode="External"/><Relationship Id="rId12" Type="http://schemas.openxmlformats.org/officeDocument/2006/relationships/hyperlink" Target="http://cran.r-project.org/web/packages/glmnet/" TargetMode="External"/><Relationship Id="rId17" Type="http://schemas.openxmlformats.org/officeDocument/2006/relationships/hyperlink" Target="http://cran.r-project.org/web/packages/tre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ran.r-project.org/web/packages/arules/" TargetMode="External"/><Relationship Id="rId20" Type="http://schemas.openxmlformats.org/officeDocument/2006/relationships/hyperlink" Target="http://cran.r-project.org/web/packages/ipr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ran.r-project.org/web/packages/rpart/" TargetMode="External"/><Relationship Id="rId11" Type="http://schemas.openxmlformats.org/officeDocument/2006/relationships/hyperlink" Target="http://cran.r-project.org/web/packages/kernlab/" TargetMode="External"/><Relationship Id="rId24" Type="http://schemas.openxmlformats.org/officeDocument/2006/relationships/hyperlink" Target="http://cran.r-project.org/web/packages/mboost/" TargetMode="External"/><Relationship Id="rId5" Type="http://schemas.openxmlformats.org/officeDocument/2006/relationships/hyperlink" Target="http://cran.r-project.org/web/packages/e1071/" TargetMode="External"/><Relationship Id="rId15" Type="http://schemas.openxmlformats.org/officeDocument/2006/relationships/hyperlink" Target="http://cran.r-project.org/web/packages/party/" TargetMode="External"/><Relationship Id="rId23" Type="http://schemas.openxmlformats.org/officeDocument/2006/relationships/hyperlink" Target="http://cran.r-project.org/web/packages/CORElearn/" TargetMode="External"/><Relationship Id="rId10" Type="http://schemas.openxmlformats.org/officeDocument/2006/relationships/hyperlink" Target="http://cran.r-project.org/web/packages/caret/" TargetMode="External"/><Relationship Id="rId19" Type="http://schemas.openxmlformats.org/officeDocument/2006/relationships/hyperlink" Target="http://cran.r-project.org/web/packages/RWek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an.r-project.org/web/packages/randomForest/" TargetMode="External"/><Relationship Id="rId14" Type="http://schemas.openxmlformats.org/officeDocument/2006/relationships/hyperlink" Target="http://cran.r-project.org/web/packages/gbm/" TargetMode="External"/><Relationship Id="rId22" Type="http://schemas.openxmlformats.org/officeDocument/2006/relationships/hyperlink" Target="http://cran.r-project.org/web/packages/ear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Lad</dc:creator>
  <cp:keywords/>
  <dc:description/>
  <cp:lastModifiedBy>Nisha Lad</cp:lastModifiedBy>
  <cp:revision>1</cp:revision>
  <dcterms:created xsi:type="dcterms:W3CDTF">2018-06-24T18:40:00Z</dcterms:created>
  <dcterms:modified xsi:type="dcterms:W3CDTF">2018-06-24T18:40:00Z</dcterms:modified>
</cp:coreProperties>
</file>