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222581748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Epoch 0/0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Running dev_evaluator for 2000 samples i.e. 1000 iterations. Time taken: 5 min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0 iterations have been done in 0.327239990234375 seconds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Score is 0.5177799706838495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Model is saved after 0 iterations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OCloss is 0.008824329823255539 and BCEloss is 0.32586634159088135  and time taken is 169.31408953666687 after 0 iterations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OCloss is 0.3816995229131003 and BCEloss is 0.7556511381944339  and time taken is 1641.6012709140778 after 1000 iterations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OCloss is 0.42630906819855136 and BCEloss is 0.7721094461544223  and time taken is 3117.261176586151 after 2000 iterations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OCloss is 0.44847153223916947 and BCEloss is 0.7836409886452962  and time taken is 4593.907290220261 after 3000 iterations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OCloss is 0.4572021245112223 and BCEloss is 0.7873286395199863  and time taken is 6069.6531755924225 after 4000 iterations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Running dev_evaluator for 2000 samples i.e. 1000 iterations. Time taken: 5 min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0 iterations have been done in 0.26673221588134766 seconds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Score is 0.5046575465113848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Model is saved after 5000 iterations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OCloss is 0.46420498522815523 and BCEloss is 0.7909639065586502  and time taken is 7710.994999408722 after 5000 iterations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OCloss is 0.47328695602844306 and BCEloss is 0.7969082704962661  and time taken is 9186.61570072174 after 6000 iterations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OCloss is 0.47913727578597154 and BCEloss is 0.8012794789723406  and time taken is 10662.204638957977 after 7000 iterations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OCloss is 0.48043183842662773 and BCEloss is 0.801464662315279  and time taken is 12137.579990148544 after 8000 iterations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OCloss is 0.482633050814667 and BCEloss is 0.8028030094041148  and time taken is 13612.809510469437 after 9000 iterations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Running dev_evaluator for 2000 samples i.e. 1000 iterations. Time taken: 5 min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0 iterations have been done in 0.2828230857849121 seconds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Score is 0.505362489025804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Model is saved after 10000 iterations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OCloss is 0.48576885895856253 and BCEloss is 0.8052485649042899  and time taken is 15253.928516864777 after 10000 iterations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