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0"/>
          <w:szCs w:val="30"/>
        </w:rPr>
      </w:pPr>
      <w:bookmarkStart w:colFirst="0" w:colLast="0" w:name="_f65b2glouuf7" w:id="0"/>
      <w:bookmarkEnd w:id="0"/>
      <w:r w:rsidDel="00000000" w:rsidR="00000000" w:rsidRPr="00000000">
        <w:rPr>
          <w:sz w:val="30"/>
          <w:szCs w:val="30"/>
          <w:rtl w:val="0"/>
        </w:rPr>
        <w:t xml:space="preserve">Tapan Piyush Mehta</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Task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Data sets to display and perform CRUD operations of Equipment, Equipment Type,</w:t>
            </w:r>
          </w:p>
          <w:p w:rsidR="00000000" w:rsidDel="00000000" w:rsidP="00000000" w:rsidRDefault="00000000" w:rsidRPr="00000000" w14:paraId="00000006">
            <w:pPr>
              <w:widowControl w:val="0"/>
              <w:spacing w:line="240" w:lineRule="auto"/>
              <w:rPr/>
            </w:pPr>
            <w:r w:rsidDel="00000000" w:rsidR="00000000" w:rsidRPr="00000000">
              <w:rPr>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Application pages to display and perform CRUD operations of Equipment, Equipment Type, 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80%</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sz w:val="30"/>
          <w:szCs w:val="30"/>
        </w:rPr>
      </w:pPr>
      <w:bookmarkStart w:colFirst="0" w:colLast="0" w:name="_ozbhgnej1fz" w:id="1"/>
      <w:bookmarkEnd w:id="1"/>
      <w:r w:rsidDel="00000000" w:rsidR="00000000" w:rsidRPr="00000000">
        <w:rPr>
          <w:sz w:val="30"/>
          <w:szCs w:val="30"/>
          <w:rtl w:val="0"/>
        </w:rPr>
        <w:t xml:space="preserve">Derek Truong</w:t>
      </w:r>
    </w:p>
    <w:p w:rsidR="00000000" w:rsidDel="00000000" w:rsidP="00000000" w:rsidRDefault="00000000" w:rsidRPr="00000000" w14:paraId="00000020">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sets to display and perform CRUD operations of Receipt, Order Line, and Payment tables. (Scope of project was reduced to exclude Service and Service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pages to display and perform CRUD operations of Receipt, Order Line, and Payment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Refined data sets and application pages for Sam’s Inventory and Product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the top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the log-in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images, styles, colours, and filters to all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sz w:val="30"/>
          <w:szCs w:val="30"/>
        </w:rPr>
      </w:pPr>
      <w:bookmarkStart w:colFirst="0" w:colLast="0" w:name="_5ceapot660co" w:id="2"/>
      <w:bookmarkEnd w:id="2"/>
      <w:r w:rsidDel="00000000" w:rsidR="00000000" w:rsidRPr="00000000">
        <w:rPr>
          <w:sz w:val="30"/>
          <w:szCs w:val="30"/>
          <w:rtl w:val="0"/>
        </w:rPr>
        <w:t xml:space="preserve">Samuel Luke Obray</w:t>
      </w:r>
    </w:p>
    <w:p w:rsidR="00000000" w:rsidDel="00000000" w:rsidP="00000000" w:rsidRDefault="00000000" w:rsidRPr="00000000" w14:paraId="0000003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Task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Create an Inventory Page that is formatted with Brand Name and Product, also allows creation of new Products and Brands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Application Page for Product Details that is connected to each Brand item, displays fields that can be edited and deleted, and add new fields if there are no fields in place 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sz w:val="22"/>
          <w:szCs w:val="22"/>
        </w:rPr>
      </w:pPr>
      <w:bookmarkStart w:colFirst="0" w:colLast="0" w:name="_kijy9497qfwg"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center"/>
        <w:rPr>
          <w:sz w:val="30"/>
          <w:szCs w:val="30"/>
        </w:rPr>
      </w:pPr>
      <w:bookmarkStart w:colFirst="0" w:colLast="0" w:name="_5c5gf2djjvyr" w:id="4"/>
      <w:bookmarkEnd w:id="4"/>
      <w:r w:rsidDel="00000000" w:rsidR="00000000" w:rsidRPr="00000000">
        <w:rPr>
          <w:sz w:val="30"/>
          <w:szCs w:val="30"/>
          <w:rtl w:val="0"/>
        </w:rPr>
        <w:t xml:space="preserve">Jessica Terryberry</w:t>
      </w:r>
    </w:p>
    <w:p w:rsidR="00000000" w:rsidDel="00000000" w:rsidP="00000000" w:rsidRDefault="00000000" w:rsidRPr="00000000" w14:paraId="0000003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Task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Data sets to display and perform CRUD operations of Employee and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Application pages to display and perform CRUD operations of Employee and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center"/>
        <w:rPr>
          <w:sz w:val="22"/>
          <w:szCs w:val="22"/>
        </w:rPr>
      </w:pPr>
      <w:bookmarkStart w:colFirst="0" w:colLast="0" w:name="_59r0ikajb0ht" w:id="5"/>
      <w:bookmarkEnd w:id="5"/>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jc w:val="center"/>
        <w:rPr>
          <w:sz w:val="30"/>
          <w:szCs w:val="30"/>
        </w:rPr>
      </w:pPr>
      <w:bookmarkStart w:colFirst="0" w:colLast="0" w:name="_xlcs6rv6m7k1" w:id="6"/>
      <w:bookmarkEnd w:id="6"/>
      <w:r w:rsidDel="00000000" w:rsidR="00000000" w:rsidRPr="00000000">
        <w:rPr>
          <w:sz w:val="30"/>
          <w:szCs w:val="30"/>
          <w:rtl w:val="0"/>
        </w:rPr>
        <w:t xml:space="preserve">Emma Casagrande-Kellam</w:t>
      </w:r>
    </w:p>
    <w:p w:rsidR="00000000" w:rsidDel="00000000" w:rsidP="00000000" w:rsidRDefault="00000000" w:rsidRPr="00000000" w14:paraId="0000004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Task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Data sets to display and perform CRUD operations on the Customer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Application pages to display and perform CRUD operations on the Customer table</w:t>
            </w:r>
          </w:p>
          <w:p w:rsidR="00000000" w:rsidDel="00000000" w:rsidP="00000000" w:rsidRDefault="00000000" w:rsidRPr="00000000" w14:paraId="0000004E">
            <w:pPr>
              <w:widowControl w:val="0"/>
              <w:spacing w:line="240" w:lineRule="auto"/>
              <w:rPr/>
            </w:pPr>
            <w:r w:rsidDel="00000000" w:rsidR="00000000" w:rsidRPr="00000000">
              <w:rPr>
                <w:b w:val="1"/>
                <w:u w:val="single"/>
                <w:rtl w:val="0"/>
              </w:rPr>
              <w:t xml:space="preserve">Note:</w:t>
            </w:r>
            <w:r w:rsidDel="00000000" w:rsidR="00000000" w:rsidRPr="00000000">
              <w:rPr>
                <w:rtl w:val="0"/>
              </w:rPr>
              <w:t xml:space="preserve"> </w:t>
            </w:r>
          </w:p>
          <w:p w:rsidR="00000000" w:rsidDel="00000000" w:rsidP="00000000" w:rsidRDefault="00000000" w:rsidRPr="00000000" w14:paraId="0000004F">
            <w:pPr>
              <w:widowControl w:val="0"/>
              <w:spacing w:line="240" w:lineRule="auto"/>
              <w:rPr/>
            </w:pPr>
            <w:r w:rsidDel="00000000" w:rsidR="00000000" w:rsidRPr="00000000">
              <w:rPr>
                <w:rtl w:val="0"/>
              </w:rPr>
              <w:t xml:space="preserve">I did not include delete functionality as it was not required for key entities as described in the instructions from the Group Project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Required and Regex Field Validators added to Create New and Edit fields on both the Customers and Customer Details page so that only valid data can be pushed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Read-only tables that display a customer's Equipment and Receipts on file added to the Customer Details page so users can automatically see related data, as requested in the instructions from the Group Project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Created page designs and icons for PROG1180, some of which were used as a basis for PROG1210.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jc w:val="center"/>
        <w:rPr>
          <w:sz w:val="22"/>
          <w:szCs w:val="22"/>
        </w:rPr>
      </w:pPr>
      <w:bookmarkStart w:colFirst="0" w:colLast="0" w:name="_60w2c3osmpg2" w:id="7"/>
      <w:bookmarkEnd w:id="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center"/>
        <w:rPr>
          <w:sz w:val="30"/>
          <w:szCs w:val="30"/>
        </w:rPr>
      </w:pPr>
      <w:bookmarkStart w:colFirst="0" w:colLast="0" w:name="_dt91ujjbsndn" w:id="8"/>
      <w:bookmarkEnd w:id="8"/>
      <w:r w:rsidDel="00000000" w:rsidR="00000000" w:rsidRPr="00000000">
        <w:rPr>
          <w:sz w:val="30"/>
          <w:szCs w:val="30"/>
          <w:rtl w:val="0"/>
        </w:rPr>
        <w:t xml:space="preserve">Tarunbeer Singh</w:t>
      </w:r>
    </w:p>
    <w:p w:rsidR="00000000" w:rsidDel="00000000" w:rsidP="00000000" w:rsidRDefault="00000000" w:rsidRPr="00000000" w14:paraId="0000005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Task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to display and perform CRUD operations on On-Order and Product Order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Restocking page with On_Order and Product Order tables which allows data entry for new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