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jc w:val="start"/>
      </w:pPr>
      <w:r>
        <w:rPr>
          <w:rFonts w:ascii="Noto Sans Arabic" w:hAnsi="Noto Sans Arabic" w:cs="Noto Sans Arabic" w:eastAsia="Noto Sans Arabic"/>
          <w:b/>
          <w:bCs/>
          <w:sz w:val="36"/>
          <w:szCs w:val="36"/>
          <w:rtl/>
        </w:rPr>
        <w:t xml:space="preserve">OEE چیست؟ محاسبه اثربخشی کلی تجهیزات در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کلمه کلیدی: oee چیست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URL نهایی: https://elecio.co/fa/blog/oee-چیست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مشخصات سئو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 سئو: OEE چیست؟ محاسبه اثربخشی کلی تجهیزات در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Meta: OEE یا اثربخشی کلی تجهیزات نشان می‌دهد دستگاه CNC واقعاً چقدر تولید می‌کند. فرمول، مثال عددی، شش ضرر بزرگ و روش جمع‌آوری داده را بخوانید.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کلمات مرتبط: محاسبه OEE، اثربخشی کلی تجهیزات، فرمول OEE، دسترس‌پذیری عملکرد کیفیت، شش ضرر بزرگ، بهره‌وری دستگاه CNC، TPM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دسته: عملیات و بهره‌وری | نوع Schema: Article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تصویر شاخص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عنوان: داشبورد بهره‌وری خط تولید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نام فایل: oee-چیست-cover.webp (نسخه HD: oee-چیست-cover-hd.webp)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ابعاد: ۶۰۰×۴۰۰ و HD ۱۵۳۶×۱۰۲۴، WebP، نسبت ۳:۲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alt: مدیر تولید در حال بررسی نمودارهای بهره‌وری دستگاه‌های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پرامپت دقیق تصاویر در images/prompts-exact.txt آمده است.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ساختار مقاله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OEE چیست؟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سه مؤلفه OEE و فرمول هر کدام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مثال عددی محاسبه OEE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شش ضرر بزرگ در OEE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داده لازم برای محاسبه درست OEE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OEE در کارگاه CNC چه تفاوتی با خط تولید انبوه دارد؟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خطاهای رایج در محاسبه OEE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از OEE تا تصمیم مدیریتی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سؤالات متداول درباره OEE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جمع‌بندی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لینک‌ها و CTA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گزارش توقف CNC که به تصمیم کمک کند — /fa/blog/cnc-downtime-reporting-guide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نرم‌افزار الکسیو برای گزارش تولید — /fa/software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صفحه مدیران و صاحبان کارگاه — /fa/for/business-owners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اتوماسیون صنعتی چیست؟ — /fa/blog/اتوماسیون-صنعتی-چیست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CTA: درخواست دمو گزارش تولید الکسیو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کنترل نهایی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>
      <w:pgSz w:w="12240" w:h="15840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Arabic" w:cs="Noto Sans Arabic" w:eastAsia="Noto Sans Arabic" w:hAnsi="Noto Sans Arabic"/>
        <w:sz w:val="23"/>
        <w:szCs w:val="23"/>
      </w:rPr>
    </w:rPrDefault>
    <w:pPrDefault>
      <w:pPr>
        <w:spacing w:line="52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Noto Sans Arabic" w:cs="Noto Sans Arabic" w:eastAsia="Noto Sans Arabic" w:hAnsi="Noto Sans Arabic"/>
      <w:b/>
      <w:bCs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Noto Sans Arabic" w:cs="Noto Sans Arabic" w:eastAsia="Noto Sans Arabic" w:hAnsi="Noto Sans Arabic"/>
      <w:b/>
      <w:bCs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Noto Sans Arabic" w:cs="Noto Sans Arabic" w:eastAsia="Noto Sans Arabic" w:hAnsi="Noto Sans Arabic"/>
      <w:b/>
      <w:bCs/>
      <w:color w:val="17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ElecIO</dc:title>
  <dc:creator>ElecIO</dc:creator>
  <cp:lastModifiedBy>Un-named</cp:lastModifiedBy>
  <cp:revision>1</cp:revision>
  <dcterms:created xsi:type="dcterms:W3CDTF">2026-10-30T20:25:17.177Z</dcterms:created>
  <dcterms:modified xsi:type="dcterms:W3CDTF">2026-10-30T20:25:17.177Z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