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bidi/>
      </w:pPr>
      <w:r>
        <w:rPr>
          <w:rtl/>
        </w:rPr>
        <w:t xml:space="preserve">دستگاه CNC چیست؟ انواع، کاربرد و نکات انتخاب</w:t>
      </w:r>
    </w:p>
    <w:p>
      <w:pPr>
        <w:bidi/>
      </w:pPr>
      <w:r>
        <w:rPr>
          <w:rtl/>
        </w:rPr>
        <w:t xml:space="preserve">کلمه کلیدی: cnc دستگاه</w:t>
      </w:r>
    </w:p>
    <w:p>
      <w:pPr>
        <w:bidi/>
      </w:pPr>
      <w:r>
        <w:rPr>
          <w:rtl/>
        </w:rPr>
        <w:t xml:space="preserve">URL نهایی: https://elecio.co/fa/blog/دستگاه-cnc-چیست</w:t>
      </w:r>
    </w:p>
    <w:p>
      <w:pPr>
        <w:pStyle w:val="Heading1"/>
        <w:bidi/>
      </w:pPr>
      <w:r>
        <w:rPr>
          <w:rtl/>
        </w:rPr>
        <w:t xml:space="preserve">مشخصات سئو</w:t>
      </w:r>
    </w:p>
    <w:p>
      <w:pPr>
        <w:bidi/>
      </w:pPr>
      <w:r>
        <w:rPr>
          <w:rtl/>
        </w:rPr>
        <w:t xml:space="preserve">عنوان سئو: دستگاه CNC چیست؟ انواع، کاربرد و نکات انتخاب</w:t>
      </w:r>
    </w:p>
    <w:p>
      <w:pPr>
        <w:bidi/>
      </w:pPr>
      <w:r>
        <w:rPr>
          <w:rtl/>
        </w:rPr>
        <w:t xml:space="preserve">Meta: دستگاه CNC چگونه کار می‌کند و چه انواعی دارد؟ اجزا، کاربردها، تفاوت مدل‌ها، هزینه‌های پنهان و معیارهای انتخاب دستگاه مناسب کارگاه را بررسی می‌کنیم.</w:t>
      </w:r>
    </w:p>
    <w:p>
      <w:pPr>
        <w:bidi/>
      </w:pPr>
      <w:r>
        <w:rPr>
          <w:rtl/>
        </w:rPr>
        <w:t xml:space="preserve">کلمات مرتبط: دستگاه CNC، ماشین CNC، انواع CNC</w:t>
      </w:r>
    </w:p>
    <w:p>
      <w:pPr>
        <w:pStyle w:val="Heading1"/>
        <w:bidi/>
      </w:pPr>
      <w:r>
        <w:rPr>
          <w:rtl/>
        </w:rPr>
        <w:t xml:space="preserve">تصویر شاخص</w:t>
      </w:r>
    </w:p>
    <w:p>
      <w:pPr>
        <w:bidi/>
      </w:pPr>
      <w:r>
        <w:rPr>
          <w:rtl/>
        </w:rPr>
        <w:t xml:space="preserve">عنوان: نمای عمومی دستگاه CNC در محیط صنعتی</w:t>
      </w:r>
    </w:p>
    <w:p>
      <w:pPr>
        <w:bidi/>
      </w:pPr>
      <w:r>
        <w:rPr>
          <w:rtl/>
        </w:rPr>
        <w:t xml:space="preserve">نام فایل: دستگاه-cnc-چیست-تصویر-شاخص.webp</w:t>
      </w:r>
    </w:p>
    <w:p>
      <w:pPr>
        <w:bidi/>
      </w:pPr>
      <w:r>
        <w:rPr>
          <w:rtl/>
        </w:rPr>
        <w:t xml:space="preserve">ابعاد: ۶۰۰×۴۰۰، WebP، نسبت ۳:۲</w:t>
      </w:r>
    </w:p>
    <w:p>
      <w:pPr>
        <w:bidi/>
      </w:pPr>
      <w:r>
        <w:rPr>
          <w:rtl/>
        </w:rPr>
        <w:t xml:space="preserve">alt: دستگاه CNC مدرن در یک کارگاه صنعتی تمیز</w:t>
      </w:r>
    </w:p>
    <w:p>
      <w:pPr>
        <w:bidi/>
      </w:pPr>
      <w:r>
        <w:rPr>
          <w:rtl/>
        </w:rPr>
        <w:t xml:space="preserve">پرامپت: یک دستگاه CNC مدرن و کامل در کارگاه صنعتی تمیز، قطعه فلزی و ابزار برش قابل مشاهده؛ تصویر افقی جنرال و حرفه‌ای برای مقاله صنعتی، واقع‌گرایانه، نور تمیز، ترکیب‌بندی خلوت، بدون نوشته، لوگو و واترمارک، نسبت ۳:۲، خروجی دقیق ۶۰۰×۴۰۰ پیکسل</w:t>
      </w:r>
    </w:p>
    <w:p>
      <w:pPr>
        <w:pStyle w:val="Heading1"/>
        <w:bidi/>
      </w:pPr>
      <w:r>
        <w:rPr>
          <w:rtl/>
        </w:rPr>
        <w:t xml:space="preserve">متن مقاله</w:t>
      </w:r>
    </w:p>
    <w:p>
      <w:pPr>
        <w:bidi/>
      </w:pPr>
      <w:r>
        <w:rPr>
          <w:rtl/>
        </w:rPr>
        <w:t xml:space="preserve">مقدمه: در ۸۰ تا ۱۲۰ کلمه پاسخ مستقیم، مسئله کاربر و وعده دقیق مقاله را بیان کنید.</w:t>
      </w:r>
    </w:p>
    <w:p>
      <w:pPr>
        <w:pStyle w:val="Heading2"/>
        <w:bidi/>
      </w:pPr>
      <w:r>
        <w:rPr>
          <w:rtl/>
        </w:rPr>
        <w:t xml:space="preserve">دستگاه CNC چیست؟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«cnc دستگاه» خودداری کنید.]</w:t>
      </w:r>
    </w:p>
    <w:p>
      <w:pPr>
        <w:pStyle w:val="Heading2"/>
        <w:bidi/>
      </w:pPr>
      <w:r>
        <w:rPr>
          <w:rtl/>
        </w:rPr>
        <w:t xml:space="preserve">اجزای اصلی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«cnc دستگاه» خودداری کنید.]</w:t>
      </w:r>
    </w:p>
    <w:p>
      <w:pPr>
        <w:pStyle w:val="Heading2"/>
        <w:bidi/>
      </w:pPr>
      <w:r>
        <w:rPr>
          <w:rtl/>
        </w:rPr>
        <w:t xml:space="preserve">انواع دستگاه CNC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«cnc دستگاه» خودداری کنید.]</w:t>
      </w:r>
    </w:p>
    <w:p>
      <w:pPr>
        <w:pStyle w:val="Heading2"/>
        <w:bidi/>
      </w:pPr>
      <w:r>
        <w:rPr>
          <w:rtl/>
        </w:rPr>
        <w:t xml:space="preserve">کاربردها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«cnc دستگاه» خودداری کنید.]</w:t>
      </w:r>
    </w:p>
    <w:p>
      <w:pPr>
        <w:pStyle w:val="Heading2"/>
        <w:bidi/>
      </w:pPr>
      <w:r>
        <w:rPr>
          <w:rtl/>
        </w:rPr>
        <w:t xml:space="preserve">معیارهای انتخاب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«cnc دستگاه» خودداری کنید.]</w:t>
      </w:r>
    </w:p>
    <w:p>
      <w:pPr>
        <w:pStyle w:val="Heading2"/>
        <w:bidi/>
      </w:pPr>
      <w:r>
        <w:rPr>
          <w:rtl/>
        </w:rPr>
        <w:t xml:space="preserve">نگهداری و ایمنی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«cnc دستگاه» خودداری کنید.]</w:t>
      </w:r>
    </w:p>
    <w:p>
      <w:pPr>
        <w:pStyle w:val="Heading1"/>
        <w:bidi/>
      </w:pPr>
      <w:r>
        <w:rPr>
          <w:rtl/>
        </w:rPr>
        <w:t xml:space="preserve">لینک‌ها و CTA</w:t>
      </w:r>
    </w:p>
    <w:p>
      <w:pPr>
        <w:bidi/>
      </w:pPr>
      <w:r>
        <w:rPr>
          <w:rtl/>
        </w:rPr>
        <w:t xml:space="preserve">صفحه اصلی مرتبط: /fa/product | هاب: /fa/blog | CTA: مطالعه مقاله مرتبط یا درخواست مشاوره</w:t>
      </w:r>
    </w:p>
    <w:p>
      <w:pPr>
        <w:pStyle w:val="Heading1"/>
        <w:bidi/>
      </w:pPr>
      <w:r>
        <w:rPr>
          <w:rtl/>
        </w:rPr>
        <w:t xml:space="preserve">کنترل نهایی</w:t>
      </w:r>
    </w:p>
    <w:p>
      <w:pPr>
        <w:bidi/>
      </w:pPr>
      <w:r>
        <w:rPr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rtl/>
      </w:rPr>
    </w:rPrDefault>
  </w:docDefaults>
  <w:style w:type="paragraph" w:styleId="Title">
    <w:rPr>
      <w:b/>
      <w:sz w:val="36"/>
      <w:color w:val="1464F4"/>
    </w:rPr>
  </w:style>
  <w:style w:type="paragraph" w:styleId="Heading1">
    <w:rPr>
      <w:b/>
      <w:sz w:val="28"/>
    </w:rPr>
  </w:style>
  <w:style w:type="paragraph" w:styleId="Heading2">
    <w:rPr>
      <w:b/>
      <w:sz w:val="24"/>
    </w:rPr>
  </w:style>
</w:styles>
</file>