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پاورمیل چیست؟ کاربرد PowerMill در ماشین‌کاری CNC</w:t>
      </w:r>
    </w:p>
    <w:p>
      <w:pPr>
        <w:bidi/>
      </w:pPr>
      <w:r>
        <w:rPr>
          <w:rtl/>
        </w:rPr>
        <w:t xml:space="preserve">کلمه کلیدی: پاورمیل</w:t>
      </w:r>
    </w:p>
    <w:p>
      <w:pPr>
        <w:bidi/>
      </w:pPr>
      <w:r>
        <w:rPr>
          <w:rtl/>
        </w:rPr>
        <w:t xml:space="preserve">URL نهایی: https://elecio.co/fa/blog/پاورمیل-چیست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پاورمیل چیست؟ کاربرد PowerMill در ماشین‌کاری CNC</w:t>
      </w:r>
    </w:p>
    <w:p>
      <w:pPr>
        <w:bidi/>
      </w:pPr>
      <w:r>
        <w:rPr>
          <w:rtl/>
        </w:rPr>
        <w:t xml:space="preserve">Meta: PowerMill برای ساخت مسیر ابزار قطعات پیچیده چگونه استفاده می‌شود؟ استراتژی‌های خشن‌کاری و پرداخت، شبیه‌سازی، پست‌پروسسور و گردش کار را بررسی کنید.</w:t>
      </w:r>
    </w:p>
    <w:p>
      <w:pPr>
        <w:bidi/>
      </w:pPr>
      <w:r>
        <w:rPr>
          <w:rtl/>
        </w:rPr>
        <w:t xml:space="preserve">کلمات مرتبط: PowerMill، آموزش پاورمیل، ماشین کاری سه بعدی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شبیه‌سازی مسیر ابزار قطعه پیچیده CNC</w:t>
      </w:r>
    </w:p>
    <w:p>
      <w:pPr>
        <w:bidi/>
      </w:pPr>
      <w:r>
        <w:rPr>
          <w:rtl/>
        </w:rPr>
        <w:t xml:space="preserve">نام فایل: پاورمیل-چیست-تصویر-شاخص.webp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مسیر ابزار سه‌بعدی خشن‌کاری و پرداخت روی یک قطعه صنعتی</w:t>
      </w:r>
    </w:p>
    <w:p>
      <w:pPr>
        <w:bidi/>
      </w:pPr>
      <w:r>
        <w:rPr>
          <w:rtl/>
        </w:rPr>
        <w:t xml:space="preserve">پرامپت: مدل سه‌بعدی قطعه صنعتی پیچیده با مسیرهای ابزار خشن‌کاری و پرداخت رنگی در محیط CAM، بدون برند و متن خوانا؛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پاورمیل چیست؟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«پاورمیل» خودداری کنید.]</w:t>
      </w:r>
    </w:p>
    <w:p>
      <w:pPr>
        <w:pStyle w:val="Heading2"/>
        <w:bidi/>
      </w:pPr>
      <w:r>
        <w:rPr>
          <w:rtl/>
        </w:rPr>
        <w:t xml:space="preserve">آماده‌سازی مدل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«پاورمیل» خودداری کنید.]</w:t>
      </w:r>
    </w:p>
    <w:p>
      <w:pPr>
        <w:pStyle w:val="Heading2"/>
        <w:bidi/>
      </w:pPr>
      <w:r>
        <w:rPr>
          <w:rtl/>
        </w:rPr>
        <w:t xml:space="preserve">خشن‌کاری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«پاورمیل» خودداری کنید.]</w:t>
      </w:r>
    </w:p>
    <w:p>
      <w:pPr>
        <w:pStyle w:val="Heading2"/>
        <w:bidi/>
      </w:pPr>
      <w:r>
        <w:rPr>
          <w:rtl/>
        </w:rPr>
        <w:t xml:space="preserve">پرداخت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«پاورمیل» خودداری کنید.]</w:t>
      </w:r>
    </w:p>
    <w:p>
      <w:pPr>
        <w:pStyle w:val="Heading2"/>
        <w:bidi/>
      </w:pPr>
      <w:r>
        <w:rPr>
          <w:rtl/>
        </w:rPr>
        <w:t xml:space="preserve">شبیه‌سازی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«پاورمیل» خودداری کنید.]</w:t>
      </w:r>
    </w:p>
    <w:p>
      <w:pPr>
        <w:pStyle w:val="Heading2"/>
        <w:bidi/>
      </w:pPr>
      <w:r>
        <w:rPr>
          <w:rtl/>
        </w:rPr>
        <w:t xml:space="preserve">خروجی G-code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«پاورمیل»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/fa/for/programmers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