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EC-020</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راهنمای کنترلر CNC؛ پیدا کردن منوال درست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برای هر کنترلر CNC کدام دفترچه لازم است؟ تفاوت Operator، Programming، Maintenance و Parameter Manual، خواندن شماره سند و دسترسی به اسناد را ببینید.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دفترچه-راهنمای-کنترلر-cnc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منوال فانوک</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راهنمای کنترلر CNC، دانلود منوال فانوک، دفترچه زیمنس سینومریک، کاتالوگ هایدنهاین، Operator Manual، Maintenance Manual، Parameter Manual، شماره سند فانوک</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کنترلر CNC، Fanuc، Siemens، هایدنهاین، کنترلر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راهنماهای فنی CNC</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trdfyzvewjnr2qi7xaoaa">
        <w:r>
          <w:rPr>
            <w:rStyle w:val="Hyperlink"/>
            <w:rFonts w:ascii="Noto Sans Arabic" w:hAnsi="Noto Sans Arabic" w:cs="Noto Sans Arabic" w:eastAsia="Noto Sans Arabic"/>
            <w:color w:val="1F5FAD"/>
            <w:sz w:val="23"/>
            <w:szCs w:val="23"/>
            <w:rtl/>
          </w:rPr>
          <w:t xml:space="preserve">کتابخانه اسناد CNC الکسیو</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pgnextmwohmm4wz5emlrb">
        <w:r>
          <w:rPr>
            <w:rStyle w:val="Hyperlink"/>
            <w:rFonts w:ascii="Noto Sans Arabic" w:hAnsi="Noto Sans Arabic" w:cs="Noto Sans Arabic" w:eastAsia="Noto Sans Arabic"/>
            <w:color w:val="1F5FAD"/>
            <w:sz w:val="23"/>
            <w:szCs w:val="23"/>
            <w:rtl/>
          </w:rPr>
          <w:t xml:space="preserve">دفترچه‌های کنترلر فانوک</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qzlaqkzg3cckklpexijjq">
        <w:r>
          <w:rPr>
            <w:rStyle w:val="Hyperlink"/>
            <w:rFonts w:ascii="Noto Sans Arabic" w:hAnsi="Noto Sans Arabic" w:cs="Noto Sans Arabic" w:eastAsia="Noto Sans Arabic"/>
            <w:color w:val="1F5FAD"/>
            <w:sz w:val="23"/>
            <w:szCs w:val="23"/>
            <w:rtl/>
          </w:rPr>
          <w:t xml:space="preserve">کنترلر فانوک؛ سری‌ها و قابلیت‌ها</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rlsb5cvw7p32h9eyssa0h">
        <w:r>
          <w:rPr>
            <w:rStyle w:val="Hyperlink"/>
            <w:rFonts w:ascii="Noto Sans Arabic" w:hAnsi="Noto Sans Arabic" w:cs="Noto Sans Arabic" w:eastAsia="Noto Sans Arabic"/>
            <w:color w:val="1F5FAD"/>
            <w:sz w:val="23"/>
            <w:szCs w:val="23"/>
            <w:rtl/>
          </w:rPr>
          <w:t xml:space="preserve">کنترلر زیمنس سینومریک</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jug6f3c9bnnxvuhonxb2u">
        <w:r>
          <w:rPr>
            <w:rStyle w:val="Hyperlink"/>
            <w:rFonts w:ascii="Noto Sans Arabic" w:hAnsi="Noto Sans Arabic" w:cs="Noto Sans Arabic" w:eastAsia="Noto Sans Arabic"/>
            <w:color w:val="1F5FAD"/>
            <w:sz w:val="23"/>
            <w:szCs w:val="23"/>
            <w:rtl/>
          </w:rPr>
          <w:t xml:space="preserve">آلارم‌های رایج فانوک</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pjpw5sar7iila4p6whcco">
        <w:r>
          <w:rPr>
            <w:rStyle w:val="Hyperlink"/>
            <w:rFonts w:ascii="Noto Sans Arabic" w:hAnsi="Noto Sans Arabic" w:cs="Noto Sans Arabic" w:eastAsia="Noto Sans Arabic"/>
            <w:color w:val="1F5FAD"/>
            <w:sz w:val="23"/>
            <w:szCs w:val="23"/>
            <w:rtl/>
          </w:rPr>
          <w:t xml:space="preserve">صفحه رسمی SINUMERIK در وب‌سایت Siemens</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cx2dubzpnktzvmeb6qguz">
        <w:r>
          <w:rPr>
            <w:rStyle w:val="Hyperlink"/>
            <w:rFonts w:ascii="Noto Sans Arabic" w:hAnsi="Noto Sans Arabic" w:cs="Noto Sans Arabic" w:eastAsia="Noto Sans Arabic"/>
            <w:color w:val="1F5FAD"/>
            <w:sz w:val="23"/>
            <w:szCs w:val="23"/>
            <w:rtl/>
          </w:rPr>
          <w:t xml:space="preserve">وب‌سایت رسمی FANUC</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دفترچه راهنمای کنترلر CNC؛ پیدا کردن منوال درست</w:t>
      </w:r>
    </w:p>
    <w:p>
      <w:pPr>
        <w:bidi/>
        <w:spacing w:line="528" w:after="120"/>
        <w:jc w:val="start"/>
      </w:pPr>
      <w:r>
        <w:rPr>
          <w:rFonts w:ascii="Noto Sans Arabic" w:hAnsi="Noto Sans Arabic" w:cs="Noto Sans Arabic" w:eastAsia="Noto Sans Arabic"/>
          <w:sz w:val="23"/>
          <w:szCs w:val="23"/>
          <w:rtl/>
        </w:rPr>
        <w:t xml:space="preserve">هر کسی که با دستگاه CNC کار کرده، دست‌کم یک بار به دنبال «منوال فانوک» یا دفترچه کنترلر دستگاهش گشته است. مشکل این است که هر کنترلر نه یک دفترچه، بلکه مجموعه‌ای از دفترچه‌ها دارد و هر کدام برای کار متفاوتی نوشته شده‌اند. اگر دفترچه سری یا نسخه دیگری را بردارید، ممکن است منوها، پارامترها یا آلارم‌ها با دستگاه شما یکی نباشد و همین موضوع به تنظیم نادرست یا توقف طولانی منجر شود.</w:t>
      </w:r>
    </w:p>
    <w:p>
      <w:pPr>
        <w:bidi/>
        <w:spacing w:line="528" w:after="120"/>
        <w:jc w:val="start"/>
      </w:pPr>
      <w:r>
        <w:rPr>
          <w:rFonts w:ascii="Noto Sans Arabic" w:hAnsi="Noto Sans Arabic" w:cs="Noto Sans Arabic" w:eastAsia="Noto Sans Arabic"/>
          <w:sz w:val="23"/>
          <w:szCs w:val="23"/>
          <w:rtl/>
        </w:rPr>
        <w:t xml:space="preserve">در این راهنما انواع رایج دفترچه‌های کنترلر را معرفی می‌کنیم، توضیح می‌دهیم شماره سند و نسخه را چگونه بخوانیم، دفترچه مناسب مدل دستگاه را چگونه پیدا کنیم و چه نکاتی برای استفاده امن از آن‌ها لازم است. مثال‌ها بیشتر از فانوک، زیمنس و هایدنهاین است، اما منطق کلی برای سایر کنترلرها هم صدق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چرا دفترچه درست اهمیت دارد؟</w:t>
      </w:r>
    </w:p>
    <w:p>
      <w:pPr>
        <w:bidi/>
        <w:spacing w:line="528" w:after="120"/>
        <w:jc w:val="start"/>
      </w:pPr>
      <w:r>
        <w:rPr>
          <w:rFonts w:ascii="Noto Sans Arabic" w:hAnsi="Noto Sans Arabic" w:cs="Noto Sans Arabic" w:eastAsia="Noto Sans Arabic"/>
          <w:sz w:val="23"/>
          <w:szCs w:val="23"/>
          <w:rtl/>
        </w:rPr>
        <w:t xml:space="preserve">کنترلرهای CNC پیچیده‌اند و رفتارشان به سری، نسخه نرم‌افزار و آپشن‌های فعال بستگی دارد. دفترچه رسمی تنها مرجعی است که این جزئیات را دقیق بیان می‌کند. چند نمونه از موقعیت‌هایی که دفترچه درست تعیین‌کننده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تفسیر یک آلارم ناشناخته و تصمیم درباره ریست یا تماس با تعمیرکار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تنظیم پارامترهای ارتباطی برای انتقال برنامه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نوشتن برنامه با سیکل‌ها و کدهای مخصوص همان کنترلر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تعویض باتری حافظه بدون از دست رفتن داده‌ها</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پشتیبان‌گیری و بازیابی پارامترها پس از خرابی</w:t>
      </w:r>
    </w:p>
    <w:p>
      <w:pPr>
        <w:bidi/>
        <w:spacing w:line="528" w:after="120"/>
        <w:jc w:val="start"/>
      </w:pPr>
      <w:r>
        <w:rPr>
          <w:rFonts w:ascii="Noto Sans Arabic" w:hAnsi="Noto Sans Arabic" w:cs="Noto Sans Arabic" w:eastAsia="Noto Sans Arabic"/>
          <w:sz w:val="21"/>
          <w:szCs w:val="21"/>
          <w:rtl/>
        </w:rPr>
        <w:t xml:space="preserve">[پیشنهاد لینک داخلی: در نمونه تفسیر آلارم، به مقاله «آلارم‌های رایج فانوک» لینک داده شود.]</w:t>
      </w:r>
    </w:p>
    <w:p>
      <w:pPr>
        <w:bidi/>
        <w:spacing w:line="528" w:after="120"/>
        <w:jc w:val="start"/>
      </w:pPr>
      <w:r>
        <w:rPr>
          <w:rFonts w:ascii="Noto Sans Arabic" w:hAnsi="Noto Sans Arabic" w:cs="Noto Sans Arabic" w:eastAsia="Noto Sans Arabic"/>
          <w:sz w:val="23"/>
          <w:szCs w:val="23"/>
          <w:rtl/>
        </w:rPr>
        <w:t xml:space="preserve">برای مثال، همان‌طور که در </w:t>
      </w:r>
      <w:hyperlink w:history="1" r:id="rIdbdacsdrll0ctkecgmic9d">
        <w:r>
          <w:rPr>
            <w:rStyle w:val="Hyperlink"/>
            <w:rFonts w:ascii="Noto Sans Arabic" w:hAnsi="Noto Sans Arabic" w:cs="Noto Sans Arabic" w:eastAsia="Noto Sans Arabic"/>
            <w:color w:val="1F5FAD"/>
            <w:sz w:val="23"/>
            <w:szCs w:val="23"/>
            <w:rtl/>
          </w:rPr>
          <w:t xml:space="preserve">راهنمای آلارم‌های رایج فانوک</w:t>
        </w:r>
      </w:hyperlink>
      <w:r>
        <w:rPr>
          <w:rFonts w:ascii="Noto Sans Arabic" w:hAnsi="Noto Sans Arabic" w:cs="Noto Sans Arabic" w:eastAsia="Noto Sans Arabic"/>
          <w:sz w:val="23"/>
          <w:szCs w:val="23"/>
          <w:rtl/>
        </w:rPr>
        <w:t xml:space="preserve"> توضیح دادیم، شماره و متن آلارم‌ها بین سری‌های مختلف یکسان نیست و فقط دفترچه نگهداری همان سری معنای دقیق آن‌ها را می‌گوید.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انواع دفترچه کنترلر CNC</w:t>
      </w:r>
    </w:p>
    <w:p>
      <w:pPr>
        <w:bidi/>
        <w:spacing w:line="528" w:after="120"/>
        <w:jc w:val="start"/>
      </w:pPr>
      <w:r>
        <w:rPr>
          <w:rFonts w:ascii="Noto Sans Arabic" w:hAnsi="Noto Sans Arabic" w:cs="Noto Sans Arabic" w:eastAsia="Noto Sans Arabic"/>
          <w:sz w:val="23"/>
          <w:szCs w:val="23"/>
          <w:rtl/>
        </w:rPr>
        <w:t xml:space="preserve">نام‌ها بین سازندگان کمی متفاوت است، اما بیشتر کنترلرها دفترچه‌هایی با این نقش‌ها دارند: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نوع دفترچه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مخاطب اصلی</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محتوای رایج</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اپراتوری (Operator Manual)</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اپراتور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کار با پنل، منوها، اجرای برنامه، صفرگیری، آفست‌ها، انتقال برنامه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برنامه‌نویسی (Programming Manual)</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برنامه‌نویس</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G و M، سیکل‌ها، ماکرو و ساختار برنامه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نگهداری (Maintenance Manual)</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تعمیرکار و مسئول نگهداری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فهرست آلارم‌ها، عیب‌یابی، تعویض قطعات و باتری، پشتیبان‌گیری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پارامتر (Parameter Manual)</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مسئول فنی آموزش‌دیده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توضیح پارامترها و اثر هر کدام</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راه‌اندازی (Connection یا Commissioning Manual)</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سازنده ماشین و متخصص راه‌اندازی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اتصالات سخت‌افزاری، سیم‌بندی و راه‌اندازی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سازنده ماشین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همه کاربران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M اختصاصی، ایمنی، روانکاری و نگهداری مکانیکی</w:t>
            </w:r>
          </w:p>
        </w:tc>
      </w:tr>
    </w:tbl>
    <w:p>
      <w:pPr>
        <w:spacing w:after="120"/>
      </w:pPr>
    </w:p>
    <w:p>
      <w:pPr>
        <w:bidi/>
        <w:spacing w:line="528" w:after="120"/>
        <w:jc w:val="start"/>
      </w:pPr>
      <w:r>
        <w:rPr>
          <w:rFonts w:ascii="Noto Sans Arabic" w:hAnsi="Noto Sans Arabic" w:cs="Noto Sans Arabic" w:eastAsia="Noto Sans Arabic"/>
          <w:sz w:val="23"/>
          <w:szCs w:val="23"/>
          <w:rtl/>
        </w:rPr>
        <w:t xml:space="preserve">یک اشتباه رایج این است که فقط دفترچه کنترلر را مرجع بدانیم. بخش مهمی از رفتار ماشین، مانند کدهای M اختصاصی، تعویض ابزار و تجهیزات جانبی، را سازنده ماشین تعریف می‌کند و در دفترچه خود ماشین آمده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 اپراتوری و برنامه‌نویسی</w:t>
      </w:r>
    </w:p>
    <w:p>
      <w:pPr>
        <w:bidi/>
        <w:spacing w:line="528" w:after="120"/>
        <w:jc w:val="start"/>
      </w:pPr>
      <w:r>
        <w:rPr>
          <w:rFonts w:ascii="Noto Sans Arabic" w:hAnsi="Noto Sans Arabic" w:cs="Noto Sans Arabic" w:eastAsia="Noto Sans Arabic"/>
          <w:sz w:val="23"/>
          <w:szCs w:val="23"/>
          <w:rtl/>
        </w:rPr>
        <w:t xml:space="preserve">این دو دفترچه بیشترین استفاده روزمره را دارند. اپراتور با دفترچه اپراتوری روش اجرای برنامه، صفرگیری، مدیریت آفست‌ها و انتقال برنامه را پیدا می‌کند و برنامه‌نویس با دفترچه برنامه‌نویسی دستورات، سیکل‌ها و محدودیت‌های کنترلر را بررسی می‌کند. در برخی سری‌ها، دفترچه‌های جداگانه‌ای برای فرز و تراش وجود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 نگهداری و پارامتر</w:t>
      </w:r>
    </w:p>
    <w:p>
      <w:pPr>
        <w:bidi/>
        <w:spacing w:line="528" w:after="120"/>
        <w:jc w:val="start"/>
      </w:pPr>
      <w:r>
        <w:rPr>
          <w:rFonts w:ascii="Noto Sans Arabic" w:hAnsi="Noto Sans Arabic" w:cs="Noto Sans Arabic" w:eastAsia="Noto Sans Arabic"/>
          <w:sz w:val="23"/>
          <w:szCs w:val="23"/>
          <w:rtl/>
        </w:rPr>
        <w:t xml:space="preserve">این دفترچه‌ها برای افراد آموزش‌دیده نوشته شده‌اند. دفترچه نگهداری فهرست آلارم‌ها و روش‌های عیب‌یابی را دارد و دفترچه پارامتر اثر هر پارامتر را توضیح می‌دهد. تغییر پارامترها بدون درک کامل، می‌تواند رفتار محورها یا ایمنی ماشین را تغییر دهد.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شماره سند و نسخه را چگونه بخوانیم؟</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دفترچه‌های فانوک</w:t>
      </w:r>
    </w:p>
    <w:p>
      <w:pPr>
        <w:bidi/>
        <w:spacing w:line="528" w:after="120"/>
        <w:jc w:val="start"/>
      </w:pPr>
      <w:r>
        <w:rPr>
          <w:rFonts w:ascii="Noto Sans Arabic" w:hAnsi="Noto Sans Arabic" w:cs="Noto Sans Arabic" w:eastAsia="Noto Sans Arabic"/>
          <w:sz w:val="23"/>
          <w:szCs w:val="23"/>
          <w:rtl/>
        </w:rPr>
        <w:t xml:space="preserve">دفترچه‌های فانوک معمولاً یک شماره سند با پیشوند B دارند؛ مثلاً قالبی شبیه B-6xxxxEN همراه با شماره ویرایش. حروف بعد از عدد معمولاً زبان دفترچه را نشان می‌دهند و عددی که پس از خط تیره یا اسلش می‌آید، شماره ویرایش است. برای یک سری کنترلر ممکن است چند دفترچه با شماره‌های متفاوت برای اپراتوری، برنامه‌نویسی، نگهداری و پارامتر وجود داشته باشد. پیش از استفاده، بررسی کنید شماره سند مربوط به سری کنترلر شما باشد.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دفترچه‌های زیمنس</w:t>
      </w:r>
    </w:p>
    <w:p>
      <w:pPr>
        <w:bidi/>
        <w:spacing w:line="528" w:after="120"/>
        <w:jc w:val="start"/>
      </w:pPr>
      <w:r>
        <w:rPr>
          <w:rFonts w:ascii="Noto Sans Arabic" w:hAnsi="Noto Sans Arabic" w:cs="Noto Sans Arabic" w:eastAsia="Noto Sans Arabic"/>
          <w:sz w:val="23"/>
          <w:szCs w:val="23"/>
          <w:rtl/>
        </w:rPr>
        <w:t xml:space="preserve">دفترچه‌های سینومریک معمولاً بر اساس خانواده کنترلر و نوع دفترچه نام‌گذاری می‌شوند و تاریخ ویرایش (ماه و سال) روی آن‌ها درج است. دفترچه‌های برنامه‌نویسی، اپراتوری، تشخیص عیب (Diagnostics) و راه‌اندازی جداگانه‌اند. نسخه نرم‌افزار کنترلر اهمیت زیادی دارد؛ زیرا منوها و امکانات بین نسخه‌ها تغییر می‌کنند.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دفترچه‌های هایدنهاین</w:t>
      </w:r>
    </w:p>
    <w:p>
      <w:pPr>
        <w:bidi/>
        <w:spacing w:line="528" w:after="120"/>
        <w:jc w:val="start"/>
      </w:pPr>
      <w:r>
        <w:rPr>
          <w:rFonts w:ascii="Noto Sans Arabic" w:hAnsi="Noto Sans Arabic" w:cs="Noto Sans Arabic" w:eastAsia="Noto Sans Arabic"/>
          <w:sz w:val="23"/>
          <w:szCs w:val="23"/>
          <w:rtl/>
        </w:rPr>
        <w:t xml:space="preserve">در کنترلرهای هایدنهاین، دفترچه‌های کاربر معمولاً بر اساس نوع برنامه‌نویسی (مانند Klartext یا ISO) و برای سیکل‌ها جداگانه منتشر می‌شوند و به شماره نرم‌افزار NC کنترلر وابسته‌اند. تطبیق شماره نرم‌افزار NC دستگاه با دفترچه، کلید انتخاب نسخه درست است.</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سازنده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اصلی برای تطبیق</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محل یافتن روی دستگاه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فانوک</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نام سری کنترلر و شماره سند دفترچه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قاب پنل، صفحه پیکربندی سیستم</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زیمنس</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خانواده کنترلر و نسخه نرم‌افزار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صفحه اطلاعات نسخه در کنترلر</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هایدنهاین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مدل TNC و شماره نرم‌افزار NC</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صفحه اطلاعات نرم‌افزار در کنترلر</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چگونه دفترچه مناسب مدل دستگاه را پیدا کنیم؟</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b/>
          <w:bCs/>
          <w:sz w:val="23"/>
          <w:szCs w:val="23"/>
          <w:rtl/>
        </w:rPr>
        <w:t xml:space="preserve">مدل دقیق کنترلر را مشخص کنید.</w:t>
      </w:r>
      <w:r>
        <w:rPr>
          <w:rFonts w:ascii="Noto Sans Arabic" w:hAnsi="Noto Sans Arabic" w:cs="Noto Sans Arabic" w:eastAsia="Noto Sans Arabic"/>
          <w:sz w:val="23"/>
          <w:szCs w:val="23"/>
          <w:rtl/>
        </w:rPr>
        <w:t xml:space="preserve"> نام سری را از قاب پنل، صفحه پیکربندی یا پلاک کابینت یادداشت کنید.</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b/>
          <w:bCs/>
          <w:sz w:val="23"/>
          <w:szCs w:val="23"/>
          <w:rtl/>
        </w:rPr>
        <w:t xml:space="preserve">نسخه نرم‌افزار را ثبت کنید.</w:t>
      </w:r>
      <w:r>
        <w:rPr>
          <w:rFonts w:ascii="Noto Sans Arabic" w:hAnsi="Noto Sans Arabic" w:cs="Noto Sans Arabic" w:eastAsia="Noto Sans Arabic"/>
          <w:sz w:val="23"/>
          <w:szCs w:val="23"/>
          <w:rtl/>
        </w:rPr>
        <w:t xml:space="preserve"> در بسیاری از کنترلرها از منوی سیستم قابل مشاهده است.</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b/>
          <w:bCs/>
          <w:sz w:val="23"/>
          <w:szCs w:val="23"/>
          <w:rtl/>
        </w:rPr>
        <w:t xml:space="preserve">نوع کار را مشخص کنید.</w:t>
      </w:r>
      <w:r>
        <w:rPr>
          <w:rFonts w:ascii="Noto Sans Arabic" w:hAnsi="Noto Sans Arabic" w:cs="Noto Sans Arabic" w:eastAsia="Noto Sans Arabic"/>
          <w:sz w:val="23"/>
          <w:szCs w:val="23"/>
          <w:rtl/>
        </w:rPr>
        <w:t xml:space="preserve"> برنامه‌نویسی، اپراتوری، عیب‌یابی یا پارامتر؛ هر کدام دفترچه جداگانه دارد.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b/>
          <w:bCs/>
          <w:sz w:val="23"/>
          <w:szCs w:val="23"/>
          <w:rtl/>
        </w:rPr>
        <w:t xml:space="preserve">نسخه فرز یا تراش را جدا کنید.</w:t>
      </w:r>
      <w:r>
        <w:rPr>
          <w:rFonts w:ascii="Noto Sans Arabic" w:hAnsi="Noto Sans Arabic" w:cs="Noto Sans Arabic" w:eastAsia="Noto Sans Arabic"/>
          <w:sz w:val="23"/>
          <w:szCs w:val="23"/>
          <w:rtl/>
        </w:rPr>
        <w:t xml:space="preserve"> بسیاری از سری‌ها دفترچه‌های مجزا برای این دو دارند.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b/>
          <w:bCs/>
          <w:sz w:val="23"/>
          <w:szCs w:val="23"/>
          <w:rtl/>
        </w:rPr>
        <w:t xml:space="preserve">دفترچه سازنده ماشین را کنار دفترچه کنترلر نگه دارید.</w:t>
      </w:r>
      <w:r>
        <w:rPr>
          <w:rFonts w:ascii="Noto Sans Arabic" w:hAnsi="Noto Sans Arabic" w:cs="Noto Sans Arabic" w:eastAsia="Noto Sans Arabic"/>
          <w:sz w:val="23"/>
          <w:szCs w:val="23"/>
          <w:rtl/>
        </w:rPr>
        <w:t xml:space="preserve"> کدهای اختصاصی و نگهداری مکانیکی در آن است.</w:t>
      </w:r>
    </w:p>
    <w:p>
      <w:pPr>
        <w:bidi/>
        <w:spacing w:line="528" w:after="60"/>
        <w:ind w:right="360"/>
        <w:jc w:val="start"/>
      </w:pPr>
      <w:r>
        <w:rPr>
          <w:rFonts w:ascii="Noto Sans Arabic" w:hAnsi="Noto Sans Arabic" w:cs="Noto Sans Arabic" w:eastAsia="Noto Sans Arabic"/>
          <w:sz w:val="23"/>
          <w:szCs w:val="23"/>
          <w:rtl/>
        </w:rPr>
        <w:t xml:space="preserve">۶.‏ </w:t>
      </w:r>
      <w:r>
        <w:rPr>
          <w:rFonts w:ascii="Noto Sans Arabic" w:hAnsi="Noto Sans Arabic" w:cs="Noto Sans Arabic" w:eastAsia="Noto Sans Arabic"/>
          <w:b/>
          <w:bCs/>
          <w:sz w:val="23"/>
          <w:szCs w:val="23"/>
          <w:rtl/>
        </w:rPr>
        <w:t xml:space="preserve">منبع معتبر انتخاب کنید.</w:t>
      </w:r>
      <w:r>
        <w:rPr>
          <w:rFonts w:ascii="Noto Sans Arabic" w:hAnsi="Noto Sans Arabic" w:cs="Noto Sans Arabic" w:eastAsia="Noto Sans Arabic"/>
          <w:sz w:val="23"/>
          <w:szCs w:val="23"/>
          <w:rtl/>
        </w:rPr>
        <w:t xml:space="preserve"> دفترچه را از سازنده، نمایندگی یا مرجع مطمئن تهیه کنید.</w:t>
      </w:r>
    </w:p>
    <w:p>
      <w:pPr>
        <w:bidi/>
        <w:spacing w:line="528" w:after="120"/>
        <w:jc w:val="start"/>
      </w:pPr>
      <w:r>
        <w:rPr>
          <w:rFonts w:ascii="Noto Sans Arabic" w:hAnsi="Noto Sans Arabic" w:cs="Noto Sans Arabic" w:eastAsia="Noto Sans Arabic"/>
          <w:sz w:val="21"/>
          <w:szCs w:val="21"/>
          <w:rtl/>
        </w:rPr>
        <w:t xml:space="preserve">[پیشنهاد لینک داخلی: در گام تشخیص مدل، به مقاله «کنترلر فانوک» و «کنترلر زیمنس سینومریک» لینک داده شود.]</w:t>
      </w:r>
    </w:p>
    <w:p>
      <w:pPr>
        <w:bidi/>
        <w:spacing w:line="528" w:after="120"/>
        <w:jc w:val="start"/>
      </w:pPr>
      <w:r>
        <w:rPr>
          <w:rFonts w:ascii="Noto Sans Arabic" w:hAnsi="Noto Sans Arabic" w:cs="Noto Sans Arabic" w:eastAsia="Noto Sans Arabic"/>
          <w:sz w:val="23"/>
          <w:szCs w:val="23"/>
          <w:rtl/>
        </w:rPr>
        <w:t xml:space="preserve">اگر در تشخیص سری کنترلر تردید دارید، </w:t>
      </w:r>
      <w:hyperlink w:history="1" r:id="rIdvq-kgs-mj1cah_byv-yno">
        <w:r>
          <w:rPr>
            <w:rStyle w:val="Hyperlink"/>
            <w:rFonts w:ascii="Noto Sans Arabic" w:hAnsi="Noto Sans Arabic" w:cs="Noto Sans Arabic" w:eastAsia="Noto Sans Arabic"/>
            <w:color w:val="1F5FAD"/>
            <w:sz w:val="23"/>
            <w:szCs w:val="23"/>
            <w:rtl/>
          </w:rPr>
          <w:t xml:space="preserve">راهنمای کنترلر فانوک</w:t>
        </w:r>
      </w:hyperlink>
      <w:r>
        <w:rPr>
          <w:rFonts w:ascii="Noto Sans Arabic" w:hAnsi="Noto Sans Arabic" w:cs="Noto Sans Arabic" w:eastAsia="Noto Sans Arabic"/>
          <w:sz w:val="23"/>
          <w:szCs w:val="23"/>
          <w:rtl/>
        </w:rPr>
        <w:t xml:space="preserve"> و </w:t>
      </w:r>
      <w:hyperlink w:history="1" r:id="rIdcffublhu7_7noha0rp-he">
        <w:r>
          <w:rPr>
            <w:rStyle w:val="Hyperlink"/>
            <w:rFonts w:ascii="Noto Sans Arabic" w:hAnsi="Noto Sans Arabic" w:cs="Noto Sans Arabic" w:eastAsia="Noto Sans Arabic"/>
            <w:color w:val="1F5FAD"/>
            <w:sz w:val="23"/>
            <w:szCs w:val="23"/>
            <w:rtl/>
          </w:rPr>
          <w:t xml:space="preserve">راهنمای کنترلر زیمنس سینومریک</w:t>
        </w:r>
      </w:hyperlink>
      <w:r>
        <w:rPr>
          <w:rFonts w:ascii="Noto Sans Arabic" w:hAnsi="Noto Sans Arabic" w:cs="Noto Sans Arabic" w:eastAsia="Noto Sans Arabic"/>
          <w:sz w:val="23"/>
          <w:szCs w:val="23"/>
          <w:rtl/>
        </w:rPr>
        <w:t xml:space="preserve"> روش‌های شناسایی را توضیح داده‌اند.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نکات استفاده امن از دفترچه‌ها</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دفترچه سری یا نسخه دیگر را حتی اگر «تقریباً مشابه» به نظر می‌رسد، برای تنظیم پارامترها استفاده نکنید.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پیش از هر تغییر پارامتر بر اساس دفترچه، از پارامترها و برنامه‌ها نسخه پشتیبان بگیرید.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دستورالعمل‌های ایمنی دفترچه سازنده ماشین را بر هر منبع عمومی مقدم بدانید.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نسخه چاپی بخش‌های پرکاربرد مثل منوهای انتقال برنامه و آفست‌ها را کنار دستگاه نگه دارید.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دفترچه‌های دیجیتال را در یک پوشه منظم با نام سری و نسخه نگه‌داری کنید تا دفعه بعد سریع پیدا شوند.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از فایل‌های با منبع نامعلوم که ممکن است ناقص یا اصلاح‌شده باشند پرهیز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دفترچه‌ها و انتقال برنامه</w:t>
      </w:r>
    </w:p>
    <w:p>
      <w:pPr>
        <w:bidi/>
        <w:spacing w:line="528" w:after="120"/>
        <w:jc w:val="start"/>
      </w:pPr>
      <w:r>
        <w:rPr>
          <w:rFonts w:ascii="Noto Sans Arabic" w:hAnsi="Noto Sans Arabic" w:cs="Noto Sans Arabic" w:eastAsia="Noto Sans Arabic"/>
          <w:sz w:val="23"/>
          <w:szCs w:val="23"/>
          <w:rtl/>
        </w:rPr>
        <w:t xml:space="preserve">یکی از پرکاربردترین بخش‌های دفترچه اپراتوری، فصل ورودی و خروجی داده یا انتقال برنامه است. تنظیمات ارتباط سریال، کانال‌های ورودی و خروجی، استفاده از کارت حافظه یا USB و حالت اجرای برنامه از ورودی ارتباطی در این فصل‌ها توضیح داده می‌شوند. هنگام راه‌اندازی یک سیستم DNC یا رفع آلارم‌های ارتباطی، این فصل اولین مرجع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کتابخانه اسناد الکسیو</w:t>
      </w:r>
    </w:p>
    <w:p>
      <w:pPr>
        <w:bidi/>
        <w:spacing w:line="528" w:after="120"/>
        <w:jc w:val="start"/>
      </w:pPr>
      <w:r>
        <w:rPr>
          <w:rFonts w:ascii="Noto Sans Arabic" w:hAnsi="Noto Sans Arabic" w:cs="Noto Sans Arabic" w:eastAsia="Noto Sans Arabic"/>
          <w:sz w:val="23"/>
          <w:szCs w:val="23"/>
          <w:rtl/>
        </w:rPr>
        <w:t xml:space="preserve">برای اینکه پیدا کردن دفترچه درست ساده‌تر شود، الکسیو کتابخانه‌ای از دفترچه‌های کنترلرهای رایج مانند فانوک، زیمنس، هایدنهاین، میتسوبیشی، هاس و چند برند دیگر را بر اساس سری و مدل دسته‌بندی کرده است. در این کتابخانه، دفترچه‌ها برای هر سری کنترلر کنار هم قرار گرفته‌اند و منبع اصلی هر سند هم مشخص است.</w:t>
      </w:r>
    </w:p>
    <w:p>
      <w:pPr>
        <w:bidi/>
        <w:spacing w:line="528" w:after="120"/>
        <w:jc w:val="start"/>
      </w:pPr>
      <w:r>
        <w:rPr>
          <w:rFonts w:ascii="Noto Sans Arabic" w:hAnsi="Noto Sans Arabic" w:cs="Noto Sans Arabic" w:eastAsia="Noto Sans Arabic"/>
          <w:sz w:val="21"/>
          <w:szCs w:val="21"/>
          <w:rtl/>
        </w:rPr>
        <w:t xml:space="preserve">[پیشنهاد لینک داخلی: در این بخش، به «کتابخانه اسناد CNC» و صفحه «اسناد فانوک» لینک داده شود.]</w:t>
      </w:r>
    </w:p>
    <w:p>
      <w:pPr>
        <w:bidi/>
        <w:spacing w:line="528" w:after="120"/>
        <w:jc w:val="start"/>
      </w:pPr>
      <w:r>
        <w:rPr>
          <w:rFonts w:ascii="Noto Sans Arabic" w:hAnsi="Noto Sans Arabic" w:cs="Noto Sans Arabic" w:eastAsia="Noto Sans Arabic"/>
          <w:sz w:val="23"/>
          <w:szCs w:val="23"/>
          <w:rtl/>
        </w:rPr>
        <w:t xml:space="preserve">برای شروع، به </w:t>
      </w:r>
      <w:hyperlink w:history="1" r:id="rIdnvip1selreh0dc2_8btb9">
        <w:r>
          <w:rPr>
            <w:rStyle w:val="Hyperlink"/>
            <w:rFonts w:ascii="Noto Sans Arabic" w:hAnsi="Noto Sans Arabic" w:cs="Noto Sans Arabic" w:eastAsia="Noto Sans Arabic"/>
            <w:color w:val="1F5FAD"/>
            <w:sz w:val="23"/>
            <w:szCs w:val="23"/>
            <w:rtl/>
          </w:rPr>
          <w:t xml:space="preserve">کتابخانه اسناد CNC</w:t>
        </w:r>
      </w:hyperlink>
      <w:r>
        <w:rPr>
          <w:rFonts w:ascii="Noto Sans Arabic" w:hAnsi="Noto Sans Arabic" w:cs="Noto Sans Arabic" w:eastAsia="Noto Sans Arabic"/>
          <w:sz w:val="23"/>
          <w:szCs w:val="23"/>
          <w:rtl/>
        </w:rPr>
        <w:t xml:space="preserve"> بروید و برند کنترلر خود را انتخاب کنید. اگر کنترلر فانوک دارید، مستقیم به </w:t>
      </w:r>
      <w:hyperlink w:history="1" r:id="rIdoeaeexnwyx5sp_tuvzmjp">
        <w:r>
          <w:rPr>
            <w:rStyle w:val="Hyperlink"/>
            <w:rFonts w:ascii="Noto Sans Arabic" w:hAnsi="Noto Sans Arabic" w:cs="Noto Sans Arabic" w:eastAsia="Noto Sans Arabic"/>
            <w:color w:val="1F5FAD"/>
            <w:sz w:val="23"/>
            <w:szCs w:val="23"/>
            <w:rtl/>
          </w:rPr>
          <w:t xml:space="preserve">صفحه اسناد فانوک</w:t>
        </w:r>
      </w:hyperlink>
      <w:r>
        <w:rPr>
          <w:rFonts w:ascii="Noto Sans Arabic" w:hAnsi="Noto Sans Arabic" w:cs="Noto Sans Arabic" w:eastAsia="Noto Sans Arabic"/>
          <w:sz w:val="23"/>
          <w:szCs w:val="23"/>
          <w:rtl/>
        </w:rPr>
        <w:t xml:space="preserve"> مراجعه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وقتی دستگاه کارکرده بدون دفترچه به کارگاه می‌رسد</w:t>
      </w:r>
    </w:p>
    <w:p>
      <w:pPr>
        <w:bidi/>
        <w:spacing w:line="528" w:after="120"/>
        <w:jc w:val="start"/>
      </w:pPr>
      <w:r>
        <w:rPr>
          <w:rFonts w:ascii="Noto Sans Arabic" w:hAnsi="Noto Sans Arabic" w:cs="Noto Sans Arabic" w:eastAsia="Noto Sans Arabic"/>
          <w:sz w:val="23"/>
          <w:szCs w:val="23"/>
          <w:rtl/>
        </w:rPr>
        <w:t xml:space="preserve">بسیاری از دستگاه‌های کارکرده بدون دفترچه‌های اصلی خریداری می‌شوند. در این حالت پیش از هر تنظیم یا تعمیر، این کارها را انجام دهید: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مدل دستگاه، سازنده ماشین، سری کنترلر و نسخه نرم‌افزار را از روی دستگاه ثبت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از فروشنده قبلی بپرسید آیا نسخه پشتیبان پارامترها، برنامه PLC و دفترچه‌ها را 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دفترچه‌های کنترلر را بر اساس سری از منبع معتبر یا کتابخانه اسناد تهیه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برای کدهای M اختصاصی و نگهداری مکانیکی، با سازنده ماشین یا نمایندگی آن تماس بگیرید.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یک پوشه کامل برای همان دستگاه بسازید تا دفعه بعد همه اسناد یک‌جا در دسترس باشند.</w:t>
      </w:r>
    </w:p>
    <w:p>
      <w:pPr>
        <w:bidi/>
        <w:spacing w:line="528" w:after="120"/>
        <w:jc w:val="start"/>
      </w:pPr>
      <w:r>
        <w:rPr>
          <w:rFonts w:ascii="Noto Sans Arabic" w:hAnsi="Noto Sans Arabic" w:cs="Noto Sans Arabic" w:eastAsia="Noto Sans Arabic"/>
          <w:sz w:val="23"/>
          <w:szCs w:val="23"/>
          <w:rtl/>
        </w:rPr>
        <w:t xml:space="preserve">این چند قدم ساده، زمان عیب‌یابی در اولین خرابی را به‌شدت کوتاه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اشتباهات رایج در استفاده از دفترچه کنترلر</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اشتباه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پیامد</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راه درست</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از دفترچه سری دیگر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منوها و پارامترهای نامنطبق</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تطبیق دقیق سری و نسخه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اتکا به فهرست آلارم عمومی اینترنتی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تفسیر نادرست آلارم</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از دفترچه نگهداری همان سری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نادیده گرفتن دفترچه سازنده ماشین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اشتباه در کدهای M و ایمنی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هم‌زمان از دفترچه کنترلر و ماشین</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تغییر پارامتر بدون نسخه پشتیبان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از کار افتادن دستگاه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پشتیبان‌گیری پیش از هر تغییر</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دفترچه کنترلر CNC</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منوال فانوک را از کجا دانلود کنم؟</w:t>
      </w:r>
    </w:p>
    <w:p>
      <w:pPr>
        <w:bidi/>
        <w:spacing w:line="528" w:after="120"/>
        <w:jc w:val="start"/>
      </w:pPr>
      <w:r>
        <w:rPr>
          <w:rFonts w:ascii="Noto Sans Arabic" w:hAnsi="Noto Sans Arabic" w:cs="Noto Sans Arabic" w:eastAsia="Noto Sans Arabic"/>
          <w:sz w:val="23"/>
          <w:szCs w:val="23"/>
          <w:rtl/>
        </w:rPr>
        <w:t xml:space="preserve">دفترچه‌های رسمی از طریق فانوک، نمایندگی یا سازنده ماشین قابل تهیه‌اند. بسیاری از دفترچه‌های سری‌های رایج فانوک در کتابخانه اسناد الکسیو بر اساس سری دسته‌بندی شده‌اند.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تفاوت Operator Manual و Maintenance Manual چیست؟</w:t>
      </w:r>
    </w:p>
    <w:p>
      <w:pPr>
        <w:bidi/>
        <w:spacing w:line="528" w:after="120"/>
        <w:jc w:val="start"/>
      </w:pPr>
      <w:r>
        <w:rPr>
          <w:rFonts w:ascii="Noto Sans Arabic" w:hAnsi="Noto Sans Arabic" w:cs="Noto Sans Arabic" w:eastAsia="Noto Sans Arabic"/>
          <w:sz w:val="23"/>
          <w:szCs w:val="23"/>
          <w:rtl/>
        </w:rPr>
        <w:t xml:space="preserve">دفترچه اپراتوری برای کار روزمره با پنل، اجرای برنامه و آفست‌هاست؛ دفترچه نگهداری برای عیب‌یابی، فهرست آلارم‌ها و تعویض قطعات و مخاطب آن تعمیرکار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شماره سند دفترچه فانوک چه معنایی دارد؟</w:t>
      </w:r>
    </w:p>
    <w:p>
      <w:pPr>
        <w:bidi/>
        <w:spacing w:line="528" w:after="120"/>
        <w:jc w:val="start"/>
      </w:pPr>
      <w:r>
        <w:rPr>
          <w:rFonts w:ascii="Noto Sans Arabic" w:hAnsi="Noto Sans Arabic" w:cs="Noto Sans Arabic" w:eastAsia="Noto Sans Arabic"/>
          <w:sz w:val="23"/>
          <w:szCs w:val="23"/>
          <w:rtl/>
        </w:rPr>
        <w:t xml:space="preserve">شماره سند فانوک معمولاً با B شروع می‌شود و حروف و اعداد پس از آن، دفترچه، زبان و شماره ویرایش را مشخص می‌کنند. باید مطمئن شوید شماره سند به سری کنترلر شما مربوط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دفترچه یک سری فانوک برای سری دیگر قابل استفاده است؟</w:t>
      </w:r>
    </w:p>
    <w:p>
      <w:pPr>
        <w:bidi/>
        <w:spacing w:line="528" w:after="120"/>
        <w:jc w:val="start"/>
      </w:pPr>
      <w:r>
        <w:rPr>
          <w:rFonts w:ascii="Noto Sans Arabic" w:hAnsi="Noto Sans Arabic" w:cs="Noto Sans Arabic" w:eastAsia="Noto Sans Arabic"/>
          <w:sz w:val="23"/>
          <w:szCs w:val="23"/>
          <w:rtl/>
        </w:rPr>
        <w:t xml:space="preserve">برای مفاهیم کلی ممکن است مفید باشد، اما برای پارامترها، آلارم‌ها و منوها باید از دفترچه همان سری استفاده کنید.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چرا دفترچه با منوهای دستگاهم یکی نیست؟</w:t>
      </w:r>
    </w:p>
    <w:p>
      <w:pPr>
        <w:bidi/>
        <w:spacing w:line="528" w:after="120"/>
        <w:jc w:val="start"/>
      </w:pPr>
      <w:r>
        <w:rPr>
          <w:rFonts w:ascii="Noto Sans Arabic" w:hAnsi="Noto Sans Arabic" w:cs="Noto Sans Arabic" w:eastAsia="Noto Sans Arabic"/>
          <w:sz w:val="23"/>
          <w:szCs w:val="23"/>
          <w:rtl/>
        </w:rPr>
        <w:t xml:space="preserve">احتمالاً نسخه نرم‌افزار کنترلر با نسخه دفترچه متفاوت است یا سازنده ماشین منوها را سفارشی کرده است. نسخه نرم‌افزار را بررسی و دفترچه منطبق را پیدا کنید.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 کدهای M دستگاهم کجاست؟</w:t>
      </w:r>
    </w:p>
    <w:p>
      <w:pPr>
        <w:bidi/>
        <w:spacing w:line="528" w:after="120"/>
        <w:jc w:val="start"/>
      </w:pPr>
      <w:r>
        <w:rPr>
          <w:rFonts w:ascii="Noto Sans Arabic" w:hAnsi="Noto Sans Arabic" w:cs="Noto Sans Arabic" w:eastAsia="Noto Sans Arabic"/>
          <w:sz w:val="23"/>
          <w:szCs w:val="23"/>
          <w:rtl/>
        </w:rPr>
        <w:t xml:space="preserve">کدهای M اختصاصی معمولاً در دفترچه سازنده ماشین آمده‌اند، نه در دفترچه عمومی کنترلر.</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دفترچه درست مهم‌ترین ابزار برای کار امن و دقیق با هر کنترلر CNC است. پیش از جست‌وجو، سری دقیق کنترلر، نسخه نرم‌افزار و نوع کار خود را مشخص کنید؛ سپس دفترچه اپراتوری، برنامه‌نویسی، نگهداری یا پارامتر مناسب را از منبع معتبر بردارید و آن را کنار دفترچه سازنده ماشین استفاده کنید.</w:t>
      </w:r>
    </w:p>
    <w:p>
      <w:pPr>
        <w:bidi/>
        <w:spacing w:line="528" w:after="120"/>
        <w:jc w:val="start"/>
      </w:pPr>
      <w:r>
        <w:rPr>
          <w:rFonts w:ascii="Noto Sans Arabic" w:hAnsi="Noto Sans Arabic" w:cs="Noto Sans Arabic" w:eastAsia="Noto Sans Arabic"/>
          <w:sz w:val="23"/>
          <w:szCs w:val="23"/>
          <w:rtl/>
        </w:rPr>
        <w:t xml:space="preserve">برای دسترسی سریع به دفترچه‌های کنترلرهای رایج بر اساس سری و مدل، </w:t>
      </w:r>
      <w:hyperlink w:history="1" r:id="rIdrxfxqhyflmuxm4btrspcc">
        <w:r>
          <w:rPr>
            <w:rStyle w:val="Hyperlink"/>
            <w:rFonts w:ascii="Noto Sans Arabic" w:hAnsi="Noto Sans Arabic" w:cs="Noto Sans Arabic" w:eastAsia="Noto Sans Arabic"/>
            <w:color w:val="1F5FAD"/>
            <w:sz w:val="23"/>
            <w:szCs w:val="23"/>
            <w:rtl/>
          </w:rPr>
          <w:t xml:space="preserve">کتابخانه اسناد CNC الکسیو</w:t>
        </w:r>
      </w:hyperlink>
      <w:r>
        <w:rPr>
          <w:rFonts w:ascii="Noto Sans Arabic" w:hAnsi="Noto Sans Arabic" w:cs="Noto Sans Arabic" w:eastAsia="Noto Sans Arabic"/>
          <w:sz w:val="23"/>
          <w:szCs w:val="23"/>
          <w:rtl/>
        </w:rPr>
        <w:t xml:space="preserve"> را ببینید.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rdfyzvewjnr2qi7xaoaa" Type="http://schemas.openxmlformats.org/officeDocument/2006/relationships/hyperlink" Target="https://elecio.co/fa/documents" TargetMode="External"/><Relationship Id="rIdpgnextmwohmm4wz5emlrb" Type="http://schemas.openxmlformats.org/officeDocument/2006/relationships/hyperlink" Target="https://elecio.co/fa/documents/fanuc" TargetMode="External"/><Relationship Id="rIdqzlaqkzg3cckklpexijjq" Type="http://schemas.openxmlformats.org/officeDocument/2006/relationships/hyperlink" Target="https://elecio.co/fa/blog/&#1705;&#1606;&#1578;&#1585;&#1604;&#1585;-&#1601;&#1575;&#1606;&#1608;&#1705;" TargetMode="External"/><Relationship Id="rIdrlsb5cvw7p32h9eyssa0h" Type="http://schemas.openxmlformats.org/officeDocument/2006/relationships/hyperlink" Target="https://elecio.co/fa/blog/&#1705;&#1606;&#1578;&#1585;&#1604;&#1585;-&#1586;&#1740;&#1605;&#1606;&#1587;-&#1587;&#1740;&#1606;&#1608;&#1605;&#1585;&#1740;&#1705;" TargetMode="External"/><Relationship Id="rIdjug6f3c9bnnxvuhonxb2u" Type="http://schemas.openxmlformats.org/officeDocument/2006/relationships/hyperlink" Target="https://elecio.co/fa/blog/&#1570;&#1604;&#1575;&#1585;&#1605;-&#1601;&#1575;&#1606;&#1608;&#1705;" TargetMode="External"/><Relationship Id="rIdpjpw5sar7iila4p6whcco" Type="http://schemas.openxmlformats.org/officeDocument/2006/relationships/hyperlink" Target="https://www.siemens.com/en-us/products/sinumerik/" TargetMode="External"/><Relationship Id="rIdcx2dubzpnktzvmeb6qguz" Type="http://schemas.openxmlformats.org/officeDocument/2006/relationships/hyperlink" Target="https://www.fanuc.co.jp/en/" TargetMode="External"/><Relationship Id="rIdbdacsdrll0ctkecgmic9d" Type="http://schemas.openxmlformats.org/officeDocument/2006/relationships/hyperlink" Target="https://elecio.co/fa/blog/&#1570;&#1604;&#1575;&#1585;&#1605;-&#1601;&#1575;&#1606;&#1608;&#1705;" TargetMode="External"/><Relationship Id="rIdvq-kgs-mj1cah_byv-yno" Type="http://schemas.openxmlformats.org/officeDocument/2006/relationships/hyperlink" Target="https://elecio.co/fa/blog/&#1705;&#1606;&#1578;&#1585;&#1604;&#1585;-&#1601;&#1575;&#1606;&#1608;&#1705;" TargetMode="External"/><Relationship Id="rIdcffublhu7_7noha0rp-he" Type="http://schemas.openxmlformats.org/officeDocument/2006/relationships/hyperlink" Target="https://elecio.co/fa/blog/&#1705;&#1606;&#1578;&#1585;&#1604;&#1585;-&#1586;&#1740;&#1605;&#1606;&#1587;-&#1587;&#1740;&#1606;&#1608;&#1605;&#1585;&#1740;&#1705;" TargetMode="External"/><Relationship Id="rIdnvip1selreh0dc2_8btb9" Type="http://schemas.openxmlformats.org/officeDocument/2006/relationships/hyperlink" Target="https://elecio.co/fa/documents" TargetMode="External"/><Relationship Id="rIdoeaeexnwyx5sp_tuvzmjp" Type="http://schemas.openxmlformats.org/officeDocument/2006/relationships/hyperlink" Target="https://elecio.co/fa/documents/fanuc" TargetMode="External"/><Relationship Id="rIdrxfxqhyflmuxm4btrspcc" Type="http://schemas.openxmlformats.org/officeDocument/2006/relationships/hyperlink" Target="https://elecio.co/fa/documents" TargetMode="External"/><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2026-10-31T01:48:14.287Z</dcterms:created>
  <dcterms:modified xsi:type="dcterms:W3CDTF">2026-10-31T01:48:14.287Z</dcterms:modified>
</cp:coreProperties>
</file>

<file path=docProps/custom.xml><?xml version="1.0" encoding="utf-8"?>
<Properties xmlns="http://schemas.openxmlformats.org/officeDocument/2006/custom-properties" xmlns:vt="http://schemas.openxmlformats.org/officeDocument/2006/docPropsVTypes"/>
</file>