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FE3BD" w14:textId="77777777" w:rsidR="00495E91" w:rsidRDefault="00495E91" w:rsidP="00495E91">
      <w:pPr>
        <w:jc w:val="center"/>
        <w:rPr>
          <w:b/>
          <w:bCs/>
          <w:sz w:val="40"/>
          <w:szCs w:val="40"/>
        </w:rPr>
      </w:pPr>
      <w:r w:rsidRPr="00495E91">
        <w:rPr>
          <w:b/>
          <w:bCs/>
          <w:sz w:val="40"/>
          <w:szCs w:val="40"/>
        </w:rPr>
        <w:t xml:space="preserve">Interactive Tableau Dashboard: </w:t>
      </w:r>
    </w:p>
    <w:p w14:paraId="04429A79" w14:textId="4468C14D" w:rsidR="00495E91" w:rsidRDefault="00495E91" w:rsidP="00495E91">
      <w:pPr>
        <w:jc w:val="center"/>
        <w:rPr>
          <w:b/>
          <w:bCs/>
          <w:sz w:val="40"/>
          <w:szCs w:val="40"/>
        </w:rPr>
      </w:pPr>
      <w:r w:rsidRPr="00495E91">
        <w:rPr>
          <w:b/>
          <w:bCs/>
          <w:sz w:val="40"/>
          <w:szCs w:val="40"/>
        </w:rPr>
        <w:t>River Pool Holidays</w:t>
      </w:r>
      <w:r>
        <w:rPr>
          <w:b/>
          <w:bCs/>
          <w:sz w:val="40"/>
          <w:szCs w:val="40"/>
        </w:rPr>
        <w:t xml:space="preserve"> </w:t>
      </w:r>
      <w:r w:rsidRPr="00495E91">
        <w:rPr>
          <w:b/>
          <w:bCs/>
          <w:sz w:val="40"/>
          <w:szCs w:val="40"/>
        </w:rPr>
        <w:t>Tours &amp; Travels</w:t>
      </w:r>
    </w:p>
    <w:p w14:paraId="4A7ACC4A" w14:textId="77777777" w:rsidR="00495E91" w:rsidRPr="00495E91" w:rsidRDefault="00495E91" w:rsidP="00495E91">
      <w:pPr>
        <w:rPr>
          <w:b/>
          <w:bCs/>
          <w:szCs w:val="24"/>
        </w:rPr>
      </w:pPr>
    </w:p>
    <w:p w14:paraId="5A9A432F" w14:textId="12C02FFD" w:rsidR="00495E91" w:rsidRPr="009F5D83" w:rsidRDefault="00495E91" w:rsidP="00495E91">
      <w:pPr>
        <w:rPr>
          <w:b/>
          <w:bCs/>
          <w:color w:val="0070C0"/>
          <w:szCs w:val="24"/>
        </w:rPr>
      </w:pPr>
      <w:r w:rsidRPr="009F5D83">
        <w:rPr>
          <w:b/>
          <w:bCs/>
          <w:color w:val="0070C0"/>
          <w:szCs w:val="24"/>
        </w:rPr>
        <w:t>Project Introduction:</w:t>
      </w:r>
    </w:p>
    <w:p w14:paraId="1E46661A" w14:textId="27EC0996" w:rsidR="00495E91" w:rsidRDefault="00495E91" w:rsidP="00495E91">
      <w:pPr>
        <w:rPr>
          <w:szCs w:val="24"/>
        </w:rPr>
      </w:pPr>
      <w:r w:rsidRPr="00495E91">
        <w:rPr>
          <w:szCs w:val="24"/>
        </w:rPr>
        <w:t>This interactive Travel Insights Dashboard uses Tableau to uncover trends in customer bookings, travel destinations, and package preferences. Designed to give travel companies a competitive edge, this dashboard visualizes essential data metrics, offering actionable insights into customer behaviours and key destinations.</w:t>
      </w:r>
    </w:p>
    <w:p w14:paraId="0345F2C2" w14:textId="12C86D57" w:rsidR="00495E91" w:rsidRDefault="00495E91" w:rsidP="00495E91">
      <w:pPr>
        <w:rPr>
          <w:szCs w:val="24"/>
        </w:rPr>
      </w:pPr>
      <w:r w:rsidRPr="009F5D83">
        <w:rPr>
          <w:b/>
          <w:bCs/>
          <w:color w:val="0070C0"/>
          <w:szCs w:val="24"/>
        </w:rPr>
        <w:t>Project Objective:</w:t>
      </w:r>
      <w:r w:rsidRPr="00495E91">
        <w:rPr>
          <w:szCs w:val="24"/>
        </w:rPr>
        <w:br/>
        <w:t>The objective of this dashboard is to showcase essential travel metrics through an intuitive and interactive interface. With features like lollipop charts for top destinations, motion charts for package type performance, customer satisfaction, trip bookings</w:t>
      </w:r>
      <w:r>
        <w:rPr>
          <w:szCs w:val="24"/>
        </w:rPr>
        <w:t xml:space="preserve"> </w:t>
      </w:r>
      <w:r w:rsidRPr="00495E91">
        <w:rPr>
          <w:szCs w:val="24"/>
        </w:rPr>
        <w:t>and payment preferences</w:t>
      </w:r>
      <w:r>
        <w:rPr>
          <w:szCs w:val="24"/>
        </w:rPr>
        <w:t xml:space="preserve"> </w:t>
      </w:r>
      <w:r w:rsidRPr="00495E91">
        <w:rPr>
          <w:szCs w:val="24"/>
        </w:rPr>
        <w:t>and KPIs that track real-time booking trends, this dashboard enables clear and powerful analysis of travel patterns</w:t>
      </w:r>
      <w:r>
        <w:rPr>
          <w:szCs w:val="24"/>
        </w:rPr>
        <w:t>.</w:t>
      </w:r>
    </w:p>
    <w:p w14:paraId="4EA1E892" w14:textId="77777777" w:rsidR="00495E91" w:rsidRDefault="00495E91" w:rsidP="00495E91">
      <w:pPr>
        <w:rPr>
          <w:szCs w:val="24"/>
        </w:rPr>
      </w:pPr>
    </w:p>
    <w:p w14:paraId="7BC6A3CB" w14:textId="072AF0CE" w:rsidR="00495E91" w:rsidRDefault="00495E91" w:rsidP="00495E91">
      <w:pPr>
        <w:rPr>
          <w:szCs w:val="24"/>
        </w:rPr>
      </w:pPr>
      <w:r w:rsidRPr="009F5D83">
        <w:rPr>
          <w:b/>
          <w:bCs/>
          <w:color w:val="0070C0"/>
          <w:szCs w:val="24"/>
        </w:rPr>
        <w:t>Business Objective:</w:t>
      </w:r>
      <w:r w:rsidRPr="00495E91">
        <w:rPr>
          <w:szCs w:val="24"/>
        </w:rPr>
        <w:br/>
        <w:t>In an industry where adapting to customer preferences is key, this dashboard helps travel companies:</w:t>
      </w:r>
    </w:p>
    <w:p w14:paraId="12A5BB9A" w14:textId="10093330" w:rsidR="00495E91" w:rsidRDefault="00495E91" w:rsidP="00495E91">
      <w:pPr>
        <w:pStyle w:val="ListParagraph"/>
        <w:numPr>
          <w:ilvl w:val="0"/>
          <w:numId w:val="1"/>
        </w:numPr>
        <w:rPr>
          <w:szCs w:val="24"/>
        </w:rPr>
      </w:pPr>
      <w:r w:rsidRPr="009F5D83">
        <w:rPr>
          <w:b/>
          <w:bCs/>
          <w:color w:val="7030A0"/>
          <w:szCs w:val="24"/>
        </w:rPr>
        <w:t>Identify Popular Destinations:</w:t>
      </w:r>
      <w:r w:rsidRPr="009F5D83">
        <w:rPr>
          <w:color w:val="7030A0"/>
          <w:szCs w:val="24"/>
        </w:rPr>
        <w:t xml:space="preserve"> </w:t>
      </w:r>
      <w:r w:rsidRPr="00495E91">
        <w:rPr>
          <w:szCs w:val="24"/>
        </w:rPr>
        <w:t>Understand trending domestic and international destinations to tailor marketing and promotions.</w:t>
      </w:r>
    </w:p>
    <w:p w14:paraId="148BC658" w14:textId="54C93474" w:rsidR="00495E91" w:rsidRPr="00495E91" w:rsidRDefault="00495E91" w:rsidP="00495E91">
      <w:pPr>
        <w:pStyle w:val="ListParagraph"/>
        <w:numPr>
          <w:ilvl w:val="0"/>
          <w:numId w:val="1"/>
        </w:numPr>
        <w:rPr>
          <w:szCs w:val="24"/>
        </w:rPr>
      </w:pPr>
      <w:r w:rsidRPr="009F5D83">
        <w:rPr>
          <w:b/>
          <w:bCs/>
          <w:color w:val="7030A0"/>
          <w:szCs w:val="24"/>
        </w:rPr>
        <w:t>Identify Satisfaction Trends:</w:t>
      </w:r>
      <w:r w:rsidRPr="00495E91">
        <w:rPr>
          <w:szCs w:val="24"/>
        </w:rPr>
        <w:t xml:space="preserve"> Analyse customer feedback to highlight overall satisfaction with travel experiences.</w:t>
      </w:r>
    </w:p>
    <w:p w14:paraId="5144DE55" w14:textId="0DC51383" w:rsidR="00495E91" w:rsidRPr="00495E91" w:rsidRDefault="00495E91" w:rsidP="00495E91">
      <w:pPr>
        <w:pStyle w:val="ListParagraph"/>
        <w:numPr>
          <w:ilvl w:val="0"/>
          <w:numId w:val="1"/>
        </w:numPr>
        <w:rPr>
          <w:szCs w:val="24"/>
        </w:rPr>
      </w:pPr>
      <w:r w:rsidRPr="009F5D83">
        <w:rPr>
          <w:b/>
          <w:bCs/>
          <w:color w:val="7030A0"/>
          <w:szCs w:val="24"/>
        </w:rPr>
        <w:t>Optimize Product Offerings:</w:t>
      </w:r>
      <w:r w:rsidRPr="00495E91">
        <w:rPr>
          <w:szCs w:val="24"/>
        </w:rPr>
        <w:t xml:space="preserve"> By understanding preferences, popular destinations, and travel packages, travel companies can tailor offerings to meet customer demand.</w:t>
      </w:r>
    </w:p>
    <w:p w14:paraId="28C0FB73" w14:textId="6D2794A2" w:rsidR="00495E91" w:rsidRDefault="00495E91" w:rsidP="00495E91">
      <w:pPr>
        <w:pStyle w:val="ListParagraph"/>
        <w:numPr>
          <w:ilvl w:val="0"/>
          <w:numId w:val="1"/>
        </w:numPr>
        <w:rPr>
          <w:szCs w:val="24"/>
        </w:rPr>
      </w:pPr>
      <w:r w:rsidRPr="009F5D83">
        <w:rPr>
          <w:b/>
          <w:bCs/>
          <w:color w:val="7030A0"/>
          <w:szCs w:val="24"/>
        </w:rPr>
        <w:t>Enhance Decision-Making:</w:t>
      </w:r>
      <w:r w:rsidRPr="00495E91">
        <w:rPr>
          <w:szCs w:val="24"/>
        </w:rPr>
        <w:t xml:space="preserve"> Support business leaders with data-driven insights for enhancing customer experience, refining package offerings, and identifying top-performing locations.</w:t>
      </w:r>
    </w:p>
    <w:p w14:paraId="5F4A23F1" w14:textId="02E0A55C" w:rsidR="00495E91" w:rsidRDefault="00495E91" w:rsidP="00495E91">
      <w:pPr>
        <w:pStyle w:val="ListParagraph"/>
        <w:numPr>
          <w:ilvl w:val="0"/>
          <w:numId w:val="1"/>
        </w:numPr>
        <w:rPr>
          <w:szCs w:val="24"/>
        </w:rPr>
      </w:pPr>
      <w:r w:rsidRPr="009F5D83">
        <w:rPr>
          <w:b/>
          <w:bCs/>
          <w:color w:val="7030A0"/>
          <w:szCs w:val="24"/>
        </w:rPr>
        <w:t>Enhance Revenue Strategies:</w:t>
      </w:r>
      <w:r w:rsidRPr="00495E91">
        <w:rPr>
          <w:szCs w:val="24"/>
        </w:rPr>
        <w:t xml:space="preserve"> By visualizing booking trends and travel preferences, companies can optimize offerings, pricing, and timing for increased sales.</w:t>
      </w:r>
    </w:p>
    <w:p w14:paraId="57352F22" w14:textId="77777777" w:rsidR="00F67211" w:rsidRDefault="00F67211" w:rsidP="00F67211">
      <w:pPr>
        <w:rPr>
          <w:szCs w:val="24"/>
        </w:rPr>
      </w:pPr>
    </w:p>
    <w:p w14:paraId="6239220B" w14:textId="77777777" w:rsidR="00F67211" w:rsidRPr="00F67211" w:rsidRDefault="00F67211" w:rsidP="00F67211">
      <w:pPr>
        <w:rPr>
          <w:szCs w:val="24"/>
        </w:rPr>
      </w:pPr>
    </w:p>
    <w:p w14:paraId="2AE524E6" w14:textId="77777777" w:rsidR="00495E91" w:rsidRDefault="00495E91" w:rsidP="00495E91">
      <w:pPr>
        <w:pStyle w:val="ListParagraph"/>
        <w:rPr>
          <w:b/>
          <w:bCs/>
          <w:szCs w:val="24"/>
        </w:rPr>
      </w:pPr>
    </w:p>
    <w:p w14:paraId="5FEB7490" w14:textId="77777777" w:rsidR="00F67211" w:rsidRDefault="00F67211" w:rsidP="00F67211">
      <w:pPr>
        <w:pStyle w:val="ListParagraph"/>
        <w:rPr>
          <w:b/>
          <w:bCs/>
          <w:color w:val="215E99" w:themeColor="text2" w:themeTint="BF"/>
          <w:sz w:val="28"/>
          <w:szCs w:val="28"/>
        </w:rPr>
      </w:pPr>
      <w:r w:rsidRPr="009F5D83">
        <w:rPr>
          <w:b/>
          <w:bCs/>
          <w:color w:val="215E99" w:themeColor="text2" w:themeTint="BF"/>
          <w:sz w:val="28"/>
          <w:szCs w:val="28"/>
        </w:rPr>
        <w:lastRenderedPageBreak/>
        <w:t>Dataset Overview: Travel and Tourism Analytics</w:t>
      </w:r>
    </w:p>
    <w:p w14:paraId="5FF80762" w14:textId="77777777" w:rsidR="009F5D83" w:rsidRPr="009F5D83" w:rsidRDefault="009F5D83" w:rsidP="00F67211">
      <w:pPr>
        <w:pStyle w:val="ListParagraph"/>
        <w:rPr>
          <w:b/>
          <w:bCs/>
          <w:color w:val="215E99" w:themeColor="text2" w:themeTint="BF"/>
          <w:sz w:val="28"/>
          <w:szCs w:val="28"/>
        </w:rPr>
      </w:pPr>
    </w:p>
    <w:p w14:paraId="66E393F3" w14:textId="77777777" w:rsidR="00F67211" w:rsidRDefault="00F67211" w:rsidP="00F67211">
      <w:pPr>
        <w:pStyle w:val="ListParagraph"/>
        <w:rPr>
          <w:szCs w:val="24"/>
        </w:rPr>
      </w:pPr>
      <w:r w:rsidRPr="00F67211">
        <w:rPr>
          <w:szCs w:val="24"/>
        </w:rPr>
        <w:t>The dataset includes several tables capturing essential travel data points, with each table designed to focus on different aspects of customer interactions, bookings, and satisfaction:</w:t>
      </w:r>
    </w:p>
    <w:p w14:paraId="42BC2758" w14:textId="77777777" w:rsidR="00F67211" w:rsidRDefault="00F67211" w:rsidP="00F67211">
      <w:pPr>
        <w:pStyle w:val="ListParagraph"/>
        <w:rPr>
          <w:szCs w:val="24"/>
        </w:rPr>
      </w:pPr>
    </w:p>
    <w:p w14:paraId="4FAF269E" w14:textId="4E7876D8" w:rsidR="00F67211" w:rsidRPr="009F5D83" w:rsidRDefault="00F67211" w:rsidP="00F67211">
      <w:pPr>
        <w:pStyle w:val="ListParagraph"/>
        <w:numPr>
          <w:ilvl w:val="0"/>
          <w:numId w:val="4"/>
        </w:numPr>
        <w:rPr>
          <w:color w:val="7030A0"/>
          <w:szCs w:val="24"/>
        </w:rPr>
      </w:pPr>
      <w:r w:rsidRPr="009F5D83">
        <w:rPr>
          <w:b/>
          <w:bCs/>
          <w:color w:val="7030A0"/>
          <w:szCs w:val="24"/>
        </w:rPr>
        <w:t>Customers Table</w:t>
      </w:r>
    </w:p>
    <w:p w14:paraId="0D694FD9" w14:textId="77777777" w:rsidR="00F67211" w:rsidRPr="00F67211" w:rsidRDefault="00F67211" w:rsidP="00F67211">
      <w:pPr>
        <w:pStyle w:val="ListParagraph"/>
        <w:numPr>
          <w:ilvl w:val="0"/>
          <w:numId w:val="2"/>
        </w:numPr>
        <w:rPr>
          <w:szCs w:val="24"/>
        </w:rPr>
      </w:pPr>
      <w:r w:rsidRPr="00F67211">
        <w:rPr>
          <w:b/>
          <w:bCs/>
          <w:szCs w:val="24"/>
        </w:rPr>
        <w:t>Columns</w:t>
      </w:r>
      <w:r w:rsidRPr="00F67211">
        <w:rPr>
          <w:szCs w:val="24"/>
        </w:rPr>
        <w:t>: Customer_ID, Customer_Name, Age, Gender, City, Country, Email, Phone_Number</w:t>
      </w:r>
    </w:p>
    <w:p w14:paraId="1C28E025" w14:textId="73514532" w:rsidR="00F67211" w:rsidRDefault="00F67211" w:rsidP="00F67211">
      <w:pPr>
        <w:pStyle w:val="ListParagraph"/>
        <w:numPr>
          <w:ilvl w:val="0"/>
          <w:numId w:val="2"/>
        </w:numPr>
        <w:rPr>
          <w:szCs w:val="24"/>
        </w:rPr>
      </w:pPr>
      <w:r w:rsidRPr="00F67211">
        <w:rPr>
          <w:b/>
          <w:bCs/>
          <w:szCs w:val="24"/>
        </w:rPr>
        <w:t>Description</w:t>
      </w:r>
      <w:r w:rsidRPr="00F67211">
        <w:rPr>
          <w:szCs w:val="24"/>
        </w:rPr>
        <w:t>: Contains personal details of customers, including demographics such as age, gender, and location, which are key for analysing travel preferences by different customer segments.</w:t>
      </w:r>
    </w:p>
    <w:p w14:paraId="17FE4635" w14:textId="77777777" w:rsidR="00F67211" w:rsidRPr="00F67211" w:rsidRDefault="00F67211" w:rsidP="00F67211">
      <w:pPr>
        <w:pStyle w:val="ListParagraph"/>
        <w:rPr>
          <w:szCs w:val="24"/>
        </w:rPr>
      </w:pPr>
    </w:p>
    <w:p w14:paraId="672BBAA3" w14:textId="396D4B76" w:rsidR="00F67211" w:rsidRPr="009F5D83" w:rsidRDefault="00F67211" w:rsidP="00F67211">
      <w:pPr>
        <w:pStyle w:val="ListParagraph"/>
        <w:numPr>
          <w:ilvl w:val="0"/>
          <w:numId w:val="4"/>
        </w:numPr>
        <w:rPr>
          <w:b/>
          <w:bCs/>
          <w:color w:val="7030A0"/>
          <w:szCs w:val="24"/>
        </w:rPr>
      </w:pPr>
      <w:r w:rsidRPr="009F5D83">
        <w:rPr>
          <w:b/>
          <w:bCs/>
          <w:color w:val="7030A0"/>
          <w:szCs w:val="24"/>
        </w:rPr>
        <w:t>Bookings Table</w:t>
      </w:r>
    </w:p>
    <w:p w14:paraId="13A3FF32" w14:textId="61B42665" w:rsidR="00F67211" w:rsidRPr="00F67211" w:rsidRDefault="00F67211" w:rsidP="00F67211">
      <w:pPr>
        <w:pStyle w:val="ListParagraph"/>
        <w:numPr>
          <w:ilvl w:val="0"/>
          <w:numId w:val="3"/>
        </w:numPr>
        <w:rPr>
          <w:szCs w:val="24"/>
        </w:rPr>
      </w:pPr>
      <w:r w:rsidRPr="00F67211">
        <w:rPr>
          <w:b/>
          <w:bCs/>
          <w:szCs w:val="24"/>
        </w:rPr>
        <w:t>Columns</w:t>
      </w:r>
      <w:r w:rsidRPr="00F67211">
        <w:rPr>
          <w:szCs w:val="24"/>
        </w:rPr>
        <w:t xml:space="preserve">: Booking_ID, Customer_ID, Destination </w:t>
      </w:r>
      <w:r>
        <w:rPr>
          <w:szCs w:val="24"/>
        </w:rPr>
        <w:t xml:space="preserve">_ID, </w:t>
      </w:r>
      <w:r w:rsidRPr="00F67211">
        <w:rPr>
          <w:szCs w:val="24"/>
        </w:rPr>
        <w:t>Sales_ID</w:t>
      </w:r>
      <w:r>
        <w:rPr>
          <w:szCs w:val="24"/>
        </w:rPr>
        <w:t xml:space="preserve">, </w:t>
      </w:r>
      <w:r w:rsidRPr="00F67211">
        <w:rPr>
          <w:szCs w:val="24"/>
        </w:rPr>
        <w:t>Package_ID,</w:t>
      </w:r>
      <w:r>
        <w:rPr>
          <w:szCs w:val="24"/>
        </w:rPr>
        <w:t xml:space="preserve"> </w:t>
      </w:r>
      <w:proofErr w:type="gramStart"/>
      <w:r>
        <w:rPr>
          <w:szCs w:val="24"/>
        </w:rPr>
        <w:t>B</w:t>
      </w:r>
      <w:r w:rsidRPr="00F67211">
        <w:rPr>
          <w:szCs w:val="24"/>
        </w:rPr>
        <w:t>ooking</w:t>
      </w:r>
      <w:proofErr w:type="gramEnd"/>
      <w:r w:rsidRPr="00F67211">
        <w:rPr>
          <w:szCs w:val="24"/>
        </w:rPr>
        <w:t>_Date, Travel_Start_Date, Travel_End_Date, Destination, Package_Type, Package_Name, Number_of_Travelers, Total_Cost</w:t>
      </w:r>
      <w:r>
        <w:rPr>
          <w:szCs w:val="24"/>
        </w:rPr>
        <w:t>, Mode_of_Travelling</w:t>
      </w:r>
    </w:p>
    <w:p w14:paraId="1581DDEF" w14:textId="7A325451" w:rsidR="00F67211" w:rsidRDefault="00F67211" w:rsidP="00F67211">
      <w:pPr>
        <w:pStyle w:val="ListParagraph"/>
        <w:numPr>
          <w:ilvl w:val="0"/>
          <w:numId w:val="3"/>
        </w:numPr>
        <w:rPr>
          <w:szCs w:val="24"/>
        </w:rPr>
      </w:pPr>
      <w:r w:rsidRPr="00F67211">
        <w:rPr>
          <w:b/>
          <w:bCs/>
          <w:szCs w:val="24"/>
        </w:rPr>
        <w:t>Description</w:t>
      </w:r>
      <w:r w:rsidRPr="00F67211">
        <w:rPr>
          <w:szCs w:val="24"/>
        </w:rPr>
        <w:t>: Records each travel booking with details on destinations, travel dates, number of travellers, and total costs, providing insights into popular travel seasons and booking trends.</w:t>
      </w:r>
    </w:p>
    <w:p w14:paraId="2CE2ED31" w14:textId="77777777" w:rsidR="00F67211" w:rsidRDefault="00F67211" w:rsidP="00F67211">
      <w:pPr>
        <w:pStyle w:val="ListParagraph"/>
        <w:rPr>
          <w:b/>
          <w:bCs/>
          <w:szCs w:val="24"/>
        </w:rPr>
      </w:pPr>
    </w:p>
    <w:p w14:paraId="07A78CA1" w14:textId="77777777" w:rsidR="00F67211" w:rsidRPr="00F67211" w:rsidRDefault="00F67211" w:rsidP="00F67211">
      <w:pPr>
        <w:pStyle w:val="ListParagraph"/>
        <w:rPr>
          <w:szCs w:val="24"/>
        </w:rPr>
      </w:pPr>
    </w:p>
    <w:p w14:paraId="1AE1C16B" w14:textId="41A46EA4" w:rsidR="00F67211" w:rsidRPr="009F5D83" w:rsidRDefault="00F67211" w:rsidP="00F67211">
      <w:pPr>
        <w:pStyle w:val="ListParagraph"/>
        <w:numPr>
          <w:ilvl w:val="0"/>
          <w:numId w:val="4"/>
        </w:numPr>
        <w:rPr>
          <w:b/>
          <w:bCs/>
          <w:color w:val="7030A0"/>
          <w:szCs w:val="24"/>
        </w:rPr>
      </w:pPr>
      <w:r w:rsidRPr="009F5D83">
        <w:rPr>
          <w:b/>
          <w:bCs/>
          <w:color w:val="7030A0"/>
          <w:szCs w:val="24"/>
        </w:rPr>
        <w:t>Travel package Table</w:t>
      </w:r>
    </w:p>
    <w:p w14:paraId="61C5DA3F" w14:textId="75E3CD22" w:rsidR="00F67211" w:rsidRDefault="00F67211" w:rsidP="00F67211">
      <w:pPr>
        <w:pStyle w:val="ListParagraph"/>
        <w:numPr>
          <w:ilvl w:val="0"/>
          <w:numId w:val="5"/>
        </w:numPr>
        <w:rPr>
          <w:szCs w:val="24"/>
        </w:rPr>
      </w:pPr>
      <w:r w:rsidRPr="00F67211">
        <w:rPr>
          <w:b/>
          <w:bCs/>
          <w:szCs w:val="24"/>
        </w:rPr>
        <w:t>Columns</w:t>
      </w:r>
      <w:r w:rsidRPr="00F67211">
        <w:rPr>
          <w:szCs w:val="24"/>
        </w:rPr>
        <w:t xml:space="preserve">: </w:t>
      </w:r>
      <w:r>
        <w:rPr>
          <w:szCs w:val="24"/>
        </w:rPr>
        <w:t xml:space="preserve"> </w:t>
      </w:r>
      <w:r w:rsidRPr="00F67211">
        <w:rPr>
          <w:szCs w:val="24"/>
        </w:rPr>
        <w:t>Package_ID,</w:t>
      </w:r>
      <w:r>
        <w:rPr>
          <w:szCs w:val="24"/>
        </w:rPr>
        <w:t xml:space="preserve"> </w:t>
      </w:r>
      <w:r w:rsidRPr="00F67211">
        <w:rPr>
          <w:szCs w:val="24"/>
        </w:rPr>
        <w:t>Package_Name, Package_Type,</w:t>
      </w:r>
      <w:r w:rsidR="009F5D83">
        <w:rPr>
          <w:szCs w:val="24"/>
        </w:rPr>
        <w:t xml:space="preserve"> </w:t>
      </w:r>
      <w:r>
        <w:rPr>
          <w:szCs w:val="24"/>
        </w:rPr>
        <w:t>Price_per_person</w:t>
      </w:r>
      <w:r w:rsidRPr="00F67211">
        <w:rPr>
          <w:szCs w:val="24"/>
        </w:rPr>
        <w:t xml:space="preserve">, </w:t>
      </w:r>
      <w:r>
        <w:rPr>
          <w:szCs w:val="24"/>
        </w:rPr>
        <w:t xml:space="preserve">Duration </w:t>
      </w:r>
    </w:p>
    <w:p w14:paraId="3DC632F1" w14:textId="601FD31D" w:rsidR="00F67211" w:rsidRDefault="00F67211" w:rsidP="00F67211">
      <w:pPr>
        <w:pStyle w:val="ListParagraph"/>
        <w:numPr>
          <w:ilvl w:val="0"/>
          <w:numId w:val="5"/>
        </w:numPr>
        <w:rPr>
          <w:szCs w:val="24"/>
        </w:rPr>
      </w:pPr>
      <w:r w:rsidRPr="00F67211">
        <w:rPr>
          <w:b/>
          <w:bCs/>
          <w:szCs w:val="24"/>
        </w:rPr>
        <w:t>Description</w:t>
      </w:r>
      <w:r w:rsidRPr="00F67211">
        <w:rPr>
          <w:szCs w:val="24"/>
        </w:rPr>
        <w:t>: Provides details for each travel package offered, including the type, price per person, and duration of the package, which supports analysis of popular package types, pricing trends, and customer preferences by package.</w:t>
      </w:r>
    </w:p>
    <w:p w14:paraId="5C556E37" w14:textId="77777777" w:rsidR="00F67211" w:rsidRDefault="00F67211" w:rsidP="00F67211">
      <w:pPr>
        <w:pStyle w:val="ListParagraph"/>
        <w:rPr>
          <w:b/>
          <w:bCs/>
          <w:szCs w:val="24"/>
        </w:rPr>
      </w:pPr>
    </w:p>
    <w:p w14:paraId="66D20DB4" w14:textId="77777777" w:rsidR="00F67211" w:rsidRPr="009F5D83" w:rsidRDefault="00F67211" w:rsidP="00F67211">
      <w:pPr>
        <w:pStyle w:val="ListParagraph"/>
        <w:numPr>
          <w:ilvl w:val="0"/>
          <w:numId w:val="4"/>
        </w:numPr>
        <w:rPr>
          <w:b/>
          <w:bCs/>
          <w:color w:val="7030A0"/>
          <w:szCs w:val="24"/>
        </w:rPr>
      </w:pPr>
      <w:r w:rsidRPr="009F5D83">
        <w:rPr>
          <w:b/>
          <w:bCs/>
          <w:color w:val="7030A0"/>
          <w:szCs w:val="24"/>
        </w:rPr>
        <w:t>Destinations Table</w:t>
      </w:r>
    </w:p>
    <w:p w14:paraId="2364B2BF" w14:textId="1723AA19" w:rsidR="00F67211" w:rsidRPr="00F67211" w:rsidRDefault="00F67211" w:rsidP="00F67211">
      <w:pPr>
        <w:pStyle w:val="ListParagraph"/>
        <w:numPr>
          <w:ilvl w:val="0"/>
          <w:numId w:val="6"/>
        </w:numPr>
        <w:rPr>
          <w:szCs w:val="24"/>
        </w:rPr>
      </w:pPr>
      <w:r w:rsidRPr="00F67211">
        <w:rPr>
          <w:b/>
          <w:bCs/>
          <w:szCs w:val="24"/>
        </w:rPr>
        <w:t>Columns</w:t>
      </w:r>
      <w:r w:rsidRPr="00F67211">
        <w:rPr>
          <w:szCs w:val="24"/>
        </w:rPr>
        <w:t>: Destination_ID, Destination_</w:t>
      </w:r>
      <w:r w:rsidR="00B976C9" w:rsidRPr="00F67211">
        <w:rPr>
          <w:szCs w:val="24"/>
        </w:rPr>
        <w:t>Name, Region</w:t>
      </w:r>
      <w:r w:rsidR="00B976C9">
        <w:rPr>
          <w:szCs w:val="24"/>
        </w:rPr>
        <w:t>_ID</w:t>
      </w:r>
    </w:p>
    <w:p w14:paraId="692A02A1" w14:textId="11150890" w:rsidR="00F67211" w:rsidRPr="00F67211" w:rsidRDefault="00F67211" w:rsidP="00F67211">
      <w:pPr>
        <w:pStyle w:val="ListParagraph"/>
        <w:numPr>
          <w:ilvl w:val="0"/>
          <w:numId w:val="6"/>
        </w:numPr>
        <w:rPr>
          <w:szCs w:val="24"/>
        </w:rPr>
      </w:pPr>
      <w:r w:rsidRPr="00F67211">
        <w:rPr>
          <w:b/>
          <w:bCs/>
          <w:szCs w:val="24"/>
        </w:rPr>
        <w:t>Description</w:t>
      </w:r>
      <w:r w:rsidRPr="00F67211">
        <w:rPr>
          <w:szCs w:val="24"/>
        </w:rPr>
        <w:t>: Details on each travel destination with location enabling destination trend analysis and identifying top-performing regions.</w:t>
      </w:r>
    </w:p>
    <w:p w14:paraId="3A8B34CB" w14:textId="77777777" w:rsidR="00F67211" w:rsidRPr="00F67211" w:rsidRDefault="00F67211" w:rsidP="00F67211">
      <w:pPr>
        <w:pStyle w:val="ListParagraph"/>
        <w:rPr>
          <w:szCs w:val="24"/>
        </w:rPr>
      </w:pPr>
    </w:p>
    <w:p w14:paraId="14DF6376" w14:textId="77777777" w:rsidR="00B976C9" w:rsidRPr="009F5D83" w:rsidRDefault="00B976C9" w:rsidP="00B976C9">
      <w:pPr>
        <w:pStyle w:val="ListParagraph"/>
        <w:numPr>
          <w:ilvl w:val="0"/>
          <w:numId w:val="4"/>
        </w:numPr>
        <w:rPr>
          <w:b/>
          <w:bCs/>
          <w:color w:val="7030A0"/>
          <w:szCs w:val="24"/>
        </w:rPr>
      </w:pPr>
      <w:r w:rsidRPr="009F5D83">
        <w:rPr>
          <w:b/>
          <w:bCs/>
          <w:color w:val="7030A0"/>
          <w:szCs w:val="24"/>
        </w:rPr>
        <w:t>Region Table</w:t>
      </w:r>
    </w:p>
    <w:p w14:paraId="58F75B4A" w14:textId="77777777" w:rsidR="00B976C9" w:rsidRPr="00B976C9" w:rsidRDefault="00B976C9" w:rsidP="00B976C9">
      <w:pPr>
        <w:pStyle w:val="ListParagraph"/>
        <w:numPr>
          <w:ilvl w:val="0"/>
          <w:numId w:val="7"/>
        </w:numPr>
        <w:rPr>
          <w:szCs w:val="24"/>
        </w:rPr>
      </w:pPr>
      <w:r w:rsidRPr="00B976C9">
        <w:rPr>
          <w:b/>
          <w:bCs/>
          <w:szCs w:val="24"/>
        </w:rPr>
        <w:t>Columns</w:t>
      </w:r>
      <w:r w:rsidRPr="00B976C9">
        <w:rPr>
          <w:szCs w:val="24"/>
        </w:rPr>
        <w:t>: Region_ID, Region_Name</w:t>
      </w:r>
    </w:p>
    <w:p w14:paraId="24761348" w14:textId="77777777" w:rsidR="00B976C9" w:rsidRPr="00B976C9" w:rsidRDefault="00B976C9" w:rsidP="00B976C9">
      <w:pPr>
        <w:pStyle w:val="ListParagraph"/>
        <w:numPr>
          <w:ilvl w:val="0"/>
          <w:numId w:val="7"/>
        </w:numPr>
        <w:rPr>
          <w:szCs w:val="24"/>
        </w:rPr>
      </w:pPr>
      <w:r w:rsidRPr="00B976C9">
        <w:rPr>
          <w:b/>
          <w:bCs/>
          <w:szCs w:val="24"/>
        </w:rPr>
        <w:t>Description</w:t>
      </w:r>
      <w:r w:rsidRPr="00B976C9">
        <w:rPr>
          <w:szCs w:val="24"/>
        </w:rPr>
        <w:t>: Lists the regions covered in the travel data, enabling regional analysis of travel trends, preferences, and destination popularity</w:t>
      </w:r>
    </w:p>
    <w:p w14:paraId="3763078C" w14:textId="77777777" w:rsidR="00F67211" w:rsidRDefault="00F67211" w:rsidP="00F67211">
      <w:pPr>
        <w:pStyle w:val="ListParagraph"/>
        <w:rPr>
          <w:szCs w:val="24"/>
        </w:rPr>
      </w:pPr>
    </w:p>
    <w:p w14:paraId="33320D26" w14:textId="77777777" w:rsidR="009F5D83" w:rsidRDefault="009F5D83" w:rsidP="00F67211">
      <w:pPr>
        <w:pStyle w:val="ListParagraph"/>
        <w:rPr>
          <w:szCs w:val="24"/>
        </w:rPr>
      </w:pPr>
    </w:p>
    <w:p w14:paraId="461022E1" w14:textId="77777777" w:rsidR="00B976C9" w:rsidRPr="009F5D83" w:rsidRDefault="00B976C9" w:rsidP="00B976C9">
      <w:pPr>
        <w:pStyle w:val="ListParagraph"/>
        <w:numPr>
          <w:ilvl w:val="0"/>
          <w:numId w:val="4"/>
        </w:numPr>
        <w:rPr>
          <w:b/>
          <w:bCs/>
          <w:color w:val="7030A0"/>
          <w:szCs w:val="24"/>
        </w:rPr>
      </w:pPr>
      <w:r w:rsidRPr="009F5D83">
        <w:rPr>
          <w:b/>
          <w:bCs/>
          <w:color w:val="7030A0"/>
          <w:szCs w:val="24"/>
        </w:rPr>
        <w:lastRenderedPageBreak/>
        <w:t>Feedback Table</w:t>
      </w:r>
    </w:p>
    <w:p w14:paraId="7416E5CE" w14:textId="76E60187" w:rsidR="00B976C9" w:rsidRPr="00B976C9" w:rsidRDefault="00B976C9" w:rsidP="00B976C9">
      <w:pPr>
        <w:pStyle w:val="ListParagraph"/>
        <w:numPr>
          <w:ilvl w:val="0"/>
          <w:numId w:val="8"/>
        </w:numPr>
        <w:rPr>
          <w:szCs w:val="24"/>
        </w:rPr>
      </w:pPr>
      <w:r w:rsidRPr="00B976C9">
        <w:rPr>
          <w:b/>
          <w:bCs/>
          <w:szCs w:val="24"/>
        </w:rPr>
        <w:t>Columns</w:t>
      </w:r>
      <w:r w:rsidRPr="00B976C9">
        <w:rPr>
          <w:szCs w:val="24"/>
        </w:rPr>
        <w:t>: Feedback_ID, Booking_ID, Customer_ID, Satisfaction_Category, Comments, Feedback_Date</w:t>
      </w:r>
      <w:r>
        <w:rPr>
          <w:szCs w:val="24"/>
        </w:rPr>
        <w:t>, Feedback_Ratings.</w:t>
      </w:r>
    </w:p>
    <w:p w14:paraId="5591C0F8" w14:textId="596CDBDA" w:rsidR="00B976C9" w:rsidRPr="00F67211" w:rsidRDefault="00B976C9" w:rsidP="00C05243">
      <w:pPr>
        <w:pStyle w:val="ListParagraph"/>
        <w:numPr>
          <w:ilvl w:val="0"/>
          <w:numId w:val="8"/>
        </w:numPr>
        <w:rPr>
          <w:szCs w:val="24"/>
        </w:rPr>
      </w:pPr>
      <w:r w:rsidRPr="00B976C9">
        <w:rPr>
          <w:b/>
          <w:bCs/>
          <w:szCs w:val="24"/>
        </w:rPr>
        <w:t>Description</w:t>
      </w:r>
      <w:r w:rsidRPr="00B976C9">
        <w:rPr>
          <w:szCs w:val="24"/>
        </w:rPr>
        <w:t>: Records customer feedback after each booking, categorizing satisfaction levels and capturing any additional comments. This data helps in assessing customer satisfaction for various travel packages, destinations, and booking periods, making it easier to identify trends and areas for improvement.</w:t>
      </w:r>
    </w:p>
    <w:p w14:paraId="49B84023" w14:textId="53A4BD7D" w:rsidR="00F67211" w:rsidRDefault="00F67211" w:rsidP="00B976C9">
      <w:pPr>
        <w:pStyle w:val="ListParagraph"/>
        <w:rPr>
          <w:szCs w:val="24"/>
        </w:rPr>
      </w:pPr>
    </w:p>
    <w:p w14:paraId="212E3534" w14:textId="77777777" w:rsidR="00B976C9" w:rsidRPr="009F5D83" w:rsidRDefault="00B976C9" w:rsidP="00B976C9">
      <w:pPr>
        <w:pStyle w:val="ListParagraph"/>
        <w:numPr>
          <w:ilvl w:val="0"/>
          <w:numId w:val="4"/>
        </w:numPr>
        <w:rPr>
          <w:b/>
          <w:bCs/>
          <w:color w:val="7030A0"/>
          <w:szCs w:val="24"/>
        </w:rPr>
      </w:pPr>
      <w:r w:rsidRPr="009F5D83">
        <w:rPr>
          <w:b/>
          <w:bCs/>
          <w:color w:val="7030A0"/>
          <w:szCs w:val="24"/>
        </w:rPr>
        <w:t>Sales Table</w:t>
      </w:r>
    </w:p>
    <w:p w14:paraId="04BBD267" w14:textId="7E36B9EE" w:rsidR="00B976C9" w:rsidRPr="00B976C9" w:rsidRDefault="00B976C9" w:rsidP="00B976C9">
      <w:pPr>
        <w:pStyle w:val="ListParagraph"/>
        <w:numPr>
          <w:ilvl w:val="0"/>
          <w:numId w:val="9"/>
        </w:numPr>
        <w:rPr>
          <w:szCs w:val="24"/>
        </w:rPr>
      </w:pPr>
      <w:r w:rsidRPr="00B976C9">
        <w:rPr>
          <w:b/>
          <w:bCs/>
          <w:szCs w:val="24"/>
        </w:rPr>
        <w:t>Columns</w:t>
      </w:r>
      <w:r w:rsidRPr="00B976C9">
        <w:rPr>
          <w:szCs w:val="24"/>
        </w:rPr>
        <w:t>: Sales_ID, Booking_ID, Sale_Amount, Payment_Method, Payment_Date, Profit_Margin</w:t>
      </w:r>
      <w:r>
        <w:rPr>
          <w:szCs w:val="24"/>
        </w:rPr>
        <w:t>.</w:t>
      </w:r>
    </w:p>
    <w:p w14:paraId="348369F9" w14:textId="5B2163AF" w:rsidR="00B976C9" w:rsidRDefault="00B976C9" w:rsidP="00B976C9">
      <w:pPr>
        <w:pStyle w:val="ListParagraph"/>
        <w:numPr>
          <w:ilvl w:val="0"/>
          <w:numId w:val="9"/>
        </w:numPr>
        <w:rPr>
          <w:szCs w:val="24"/>
        </w:rPr>
      </w:pPr>
      <w:r w:rsidRPr="00B976C9">
        <w:rPr>
          <w:b/>
          <w:bCs/>
          <w:szCs w:val="24"/>
        </w:rPr>
        <w:t>Description</w:t>
      </w:r>
      <w:r w:rsidRPr="00B976C9">
        <w:rPr>
          <w:szCs w:val="24"/>
        </w:rPr>
        <w:t>: Contains financial transaction details for each booking, including payment method and profit margin, which can help analysed preferred payment modes and revenue contributions by booking.</w:t>
      </w:r>
    </w:p>
    <w:p w14:paraId="582BB69F" w14:textId="77777777" w:rsidR="00B976C9" w:rsidRDefault="00B976C9" w:rsidP="00B976C9">
      <w:pPr>
        <w:pStyle w:val="ListParagraph"/>
        <w:rPr>
          <w:b/>
          <w:bCs/>
          <w:szCs w:val="24"/>
        </w:rPr>
      </w:pPr>
    </w:p>
    <w:p w14:paraId="374CB125" w14:textId="77777777" w:rsidR="00B976C9" w:rsidRDefault="00B976C9" w:rsidP="00B976C9">
      <w:pPr>
        <w:pStyle w:val="ListParagraph"/>
        <w:rPr>
          <w:b/>
          <w:bCs/>
          <w:szCs w:val="24"/>
        </w:rPr>
      </w:pPr>
    </w:p>
    <w:p w14:paraId="5BDAEE32" w14:textId="77777777" w:rsidR="00E35053" w:rsidRPr="009F5D83" w:rsidRDefault="00E35053" w:rsidP="00E35053">
      <w:pPr>
        <w:pStyle w:val="ListParagraph"/>
        <w:rPr>
          <w:b/>
          <w:bCs/>
          <w:color w:val="215E99" w:themeColor="text2" w:themeTint="BF"/>
          <w:sz w:val="32"/>
          <w:szCs w:val="32"/>
        </w:rPr>
      </w:pPr>
      <w:r w:rsidRPr="009F5D83">
        <w:rPr>
          <w:b/>
          <w:bCs/>
          <w:color w:val="215E99" w:themeColor="text2" w:themeTint="BF"/>
          <w:sz w:val="32"/>
          <w:szCs w:val="32"/>
        </w:rPr>
        <w:t>Data Preparation</w:t>
      </w:r>
    </w:p>
    <w:p w14:paraId="78F0E77A" w14:textId="132280A8" w:rsidR="00E35053" w:rsidRPr="00E35053" w:rsidRDefault="00E35053" w:rsidP="00E35053">
      <w:pPr>
        <w:pStyle w:val="ListParagraph"/>
        <w:rPr>
          <w:b/>
          <w:bCs/>
          <w:szCs w:val="24"/>
        </w:rPr>
      </w:pPr>
    </w:p>
    <w:p w14:paraId="4601364F" w14:textId="14773B63" w:rsidR="00B976C9" w:rsidRDefault="00E35053" w:rsidP="00B976C9">
      <w:pPr>
        <w:pStyle w:val="ListParagraph"/>
        <w:rPr>
          <w:szCs w:val="24"/>
        </w:rPr>
      </w:pPr>
      <w:r w:rsidRPr="00E35053">
        <w:rPr>
          <w:b/>
          <w:bCs/>
          <w:szCs w:val="24"/>
        </w:rPr>
        <w:t>Objective:</w:t>
      </w:r>
      <w:r w:rsidRPr="00E35053">
        <w:rPr>
          <w:szCs w:val="24"/>
        </w:rPr>
        <w:br/>
        <w:t xml:space="preserve">Prepare the dataset by efficiently loading and cleaning data, removing duplicates, filling missing values, and ensuring consistency. Add new columns like </w:t>
      </w:r>
      <w:r w:rsidRPr="00E35053">
        <w:rPr>
          <w:i/>
          <w:iCs/>
          <w:szCs w:val="24"/>
        </w:rPr>
        <w:t>Mode_of_Travelling</w:t>
      </w:r>
      <w:r w:rsidRPr="00E35053">
        <w:rPr>
          <w:szCs w:val="24"/>
        </w:rPr>
        <w:t xml:space="preserve">, </w:t>
      </w:r>
      <w:r w:rsidRPr="00E35053">
        <w:rPr>
          <w:i/>
          <w:iCs/>
          <w:szCs w:val="24"/>
        </w:rPr>
        <w:t>Feedback Rating</w:t>
      </w:r>
      <w:r w:rsidRPr="00E35053">
        <w:rPr>
          <w:szCs w:val="24"/>
        </w:rPr>
        <w:t>, and standardized date fields to enhance data usability and support detailed analysis.</w:t>
      </w:r>
    </w:p>
    <w:p w14:paraId="27BD976E" w14:textId="77777777" w:rsidR="00E35053" w:rsidRDefault="00E35053" w:rsidP="00B976C9">
      <w:pPr>
        <w:pStyle w:val="ListParagraph"/>
        <w:rPr>
          <w:szCs w:val="24"/>
        </w:rPr>
      </w:pPr>
    </w:p>
    <w:p w14:paraId="0855574B" w14:textId="77777777" w:rsidR="00E35053" w:rsidRPr="00E35053" w:rsidRDefault="00E35053" w:rsidP="00E35053">
      <w:pPr>
        <w:pStyle w:val="ListParagraph"/>
        <w:rPr>
          <w:b/>
          <w:bCs/>
          <w:szCs w:val="24"/>
        </w:rPr>
      </w:pPr>
      <w:r w:rsidRPr="00E35053">
        <w:rPr>
          <w:b/>
          <w:bCs/>
          <w:szCs w:val="24"/>
        </w:rPr>
        <w:t xml:space="preserve">1. </w:t>
      </w:r>
      <w:r w:rsidRPr="000101B3">
        <w:rPr>
          <w:b/>
          <w:bCs/>
          <w:color w:val="7030A0"/>
          <w:szCs w:val="24"/>
        </w:rPr>
        <w:t>Data Loading and Cleaning</w:t>
      </w:r>
    </w:p>
    <w:p w14:paraId="02CD7E37" w14:textId="77777777" w:rsidR="009C5D4D" w:rsidRDefault="00E35053" w:rsidP="00E35053">
      <w:pPr>
        <w:pStyle w:val="ListParagraph"/>
        <w:numPr>
          <w:ilvl w:val="0"/>
          <w:numId w:val="10"/>
        </w:numPr>
        <w:rPr>
          <w:szCs w:val="24"/>
        </w:rPr>
      </w:pPr>
      <w:r w:rsidRPr="00E35053">
        <w:rPr>
          <w:b/>
          <w:bCs/>
          <w:szCs w:val="24"/>
        </w:rPr>
        <w:t>Data Loading</w:t>
      </w:r>
      <w:r w:rsidRPr="00E35053">
        <w:rPr>
          <w:szCs w:val="24"/>
        </w:rPr>
        <w:t xml:space="preserve">: </w:t>
      </w:r>
    </w:p>
    <w:p w14:paraId="4D0293F7" w14:textId="346A786E" w:rsidR="00E35053" w:rsidRPr="009C5D4D" w:rsidRDefault="00E35053" w:rsidP="009C5D4D">
      <w:pPr>
        <w:pStyle w:val="ListParagraph"/>
        <w:numPr>
          <w:ilvl w:val="2"/>
          <w:numId w:val="10"/>
        </w:numPr>
        <w:rPr>
          <w:szCs w:val="24"/>
        </w:rPr>
      </w:pPr>
      <w:r w:rsidRPr="009C5D4D">
        <w:rPr>
          <w:szCs w:val="24"/>
        </w:rPr>
        <w:t xml:space="preserve">Import travel data tables into Excel using </w:t>
      </w:r>
      <w:r w:rsidRPr="009C5D4D">
        <w:rPr>
          <w:b/>
          <w:bCs/>
          <w:szCs w:val="24"/>
        </w:rPr>
        <w:t>File &gt; Open</w:t>
      </w:r>
      <w:r w:rsidRPr="009C5D4D">
        <w:rPr>
          <w:szCs w:val="24"/>
        </w:rPr>
        <w:t xml:space="preserve"> and ensure each dataset (e.g., Customers, Bookings, Feedback) is in a separate sheet or organized as required.</w:t>
      </w:r>
    </w:p>
    <w:p w14:paraId="081170C4" w14:textId="77777777" w:rsidR="009C5D4D" w:rsidRPr="00E35053" w:rsidRDefault="009C5D4D" w:rsidP="009C5D4D">
      <w:pPr>
        <w:pStyle w:val="ListParagraph"/>
        <w:rPr>
          <w:szCs w:val="24"/>
        </w:rPr>
      </w:pPr>
    </w:p>
    <w:p w14:paraId="76F33BA6" w14:textId="77777777" w:rsidR="00E35053" w:rsidRPr="00E35053" w:rsidRDefault="00E35053" w:rsidP="00E35053">
      <w:pPr>
        <w:pStyle w:val="ListParagraph"/>
        <w:numPr>
          <w:ilvl w:val="0"/>
          <w:numId w:val="10"/>
        </w:numPr>
        <w:rPr>
          <w:szCs w:val="24"/>
        </w:rPr>
      </w:pPr>
      <w:r w:rsidRPr="00E35053">
        <w:rPr>
          <w:b/>
          <w:bCs/>
          <w:szCs w:val="24"/>
        </w:rPr>
        <w:t>Data Cleaning</w:t>
      </w:r>
      <w:r w:rsidRPr="00E35053">
        <w:rPr>
          <w:szCs w:val="24"/>
        </w:rPr>
        <w:t>:</w:t>
      </w:r>
    </w:p>
    <w:p w14:paraId="29370066" w14:textId="77777777" w:rsidR="009C5D4D" w:rsidRPr="009C5D4D" w:rsidRDefault="009C5D4D" w:rsidP="009C5D4D">
      <w:pPr>
        <w:pStyle w:val="ListParagraph"/>
        <w:rPr>
          <w:b/>
          <w:bCs/>
          <w:szCs w:val="24"/>
        </w:rPr>
      </w:pPr>
    </w:p>
    <w:p w14:paraId="6C445619" w14:textId="6F3BD436" w:rsidR="00E35053" w:rsidRPr="009C5D4D" w:rsidRDefault="00E35053" w:rsidP="009C5D4D">
      <w:pPr>
        <w:pStyle w:val="ListParagraph"/>
        <w:numPr>
          <w:ilvl w:val="2"/>
          <w:numId w:val="10"/>
        </w:numPr>
        <w:rPr>
          <w:szCs w:val="24"/>
        </w:rPr>
      </w:pPr>
      <w:r w:rsidRPr="009C5D4D">
        <w:rPr>
          <w:b/>
          <w:bCs/>
          <w:szCs w:val="24"/>
        </w:rPr>
        <w:t>Remove Duplicates</w:t>
      </w:r>
      <w:r w:rsidRPr="009C5D4D">
        <w:rPr>
          <w:szCs w:val="24"/>
        </w:rPr>
        <w:t xml:space="preserve">: Use </w:t>
      </w:r>
      <w:r w:rsidRPr="009C5D4D">
        <w:rPr>
          <w:b/>
          <w:bCs/>
          <w:szCs w:val="24"/>
        </w:rPr>
        <w:t>Data &gt; Remove Duplicates</w:t>
      </w:r>
      <w:r w:rsidRPr="009C5D4D">
        <w:rPr>
          <w:szCs w:val="24"/>
        </w:rPr>
        <w:t xml:space="preserve"> to eliminate any duplicate rows based on unique identifiers like Booking_ID or Customer_ID.</w:t>
      </w:r>
    </w:p>
    <w:p w14:paraId="14A7F498" w14:textId="2043AEF7" w:rsidR="00E35053" w:rsidRDefault="00E35053" w:rsidP="00E35053">
      <w:pPr>
        <w:pStyle w:val="ListParagraph"/>
        <w:numPr>
          <w:ilvl w:val="2"/>
          <w:numId w:val="10"/>
        </w:numPr>
        <w:rPr>
          <w:szCs w:val="24"/>
        </w:rPr>
      </w:pPr>
      <w:r w:rsidRPr="00E35053">
        <w:rPr>
          <w:b/>
          <w:bCs/>
          <w:szCs w:val="24"/>
        </w:rPr>
        <w:t>Handle Blanks and Errors</w:t>
      </w:r>
      <w:r w:rsidRPr="00E35053">
        <w:rPr>
          <w:szCs w:val="24"/>
        </w:rPr>
        <w:t xml:space="preserve">: Use </w:t>
      </w:r>
      <w:r w:rsidRPr="00E35053">
        <w:rPr>
          <w:b/>
          <w:bCs/>
          <w:szCs w:val="24"/>
        </w:rPr>
        <w:t>Find &amp; Replace</w:t>
      </w:r>
      <w:r w:rsidRPr="00E35053">
        <w:rPr>
          <w:szCs w:val="24"/>
        </w:rPr>
        <w:t xml:space="preserve"> or conditional formatting to highlight or fill in blanks or correct common errors (e.g., spelling, case inconsistencies).</w:t>
      </w:r>
    </w:p>
    <w:p w14:paraId="2A615FAA" w14:textId="77777777" w:rsidR="00E35053" w:rsidRDefault="00E35053" w:rsidP="00E35053">
      <w:pPr>
        <w:rPr>
          <w:szCs w:val="24"/>
        </w:rPr>
      </w:pPr>
    </w:p>
    <w:p w14:paraId="48E4C753" w14:textId="739F5200" w:rsidR="00E35053" w:rsidRPr="00E35053" w:rsidRDefault="00E35053" w:rsidP="00E35053">
      <w:pPr>
        <w:rPr>
          <w:b/>
          <w:bCs/>
          <w:szCs w:val="24"/>
        </w:rPr>
      </w:pPr>
      <w:r>
        <w:rPr>
          <w:b/>
          <w:bCs/>
          <w:szCs w:val="24"/>
        </w:rPr>
        <w:lastRenderedPageBreak/>
        <w:t xml:space="preserve">             </w:t>
      </w:r>
      <w:r w:rsidRPr="00E35053">
        <w:rPr>
          <w:b/>
          <w:bCs/>
          <w:szCs w:val="24"/>
        </w:rPr>
        <w:t xml:space="preserve">2. </w:t>
      </w:r>
      <w:r w:rsidRPr="000101B3">
        <w:rPr>
          <w:b/>
          <w:bCs/>
          <w:color w:val="7030A0"/>
          <w:szCs w:val="24"/>
        </w:rPr>
        <w:t>Add New Columns</w:t>
      </w:r>
    </w:p>
    <w:p w14:paraId="7C15B09B" w14:textId="77777777" w:rsidR="009C5D4D" w:rsidRPr="009C5D4D" w:rsidRDefault="00E35053" w:rsidP="00E35053">
      <w:pPr>
        <w:pStyle w:val="ListParagraph"/>
        <w:numPr>
          <w:ilvl w:val="0"/>
          <w:numId w:val="4"/>
        </w:numPr>
        <w:rPr>
          <w:b/>
          <w:bCs/>
          <w:color w:val="215E99" w:themeColor="text2" w:themeTint="BF"/>
          <w:szCs w:val="24"/>
        </w:rPr>
      </w:pPr>
      <w:r w:rsidRPr="009C5D4D">
        <w:rPr>
          <w:b/>
          <w:bCs/>
          <w:color w:val="215E99" w:themeColor="text2" w:themeTint="BF"/>
          <w:szCs w:val="24"/>
        </w:rPr>
        <w:t>Mode of Travelling</w:t>
      </w:r>
    </w:p>
    <w:p w14:paraId="4DD53C30" w14:textId="31DA5F23" w:rsidR="00E35053" w:rsidRPr="009C5D4D" w:rsidRDefault="00E35053" w:rsidP="009C5D4D">
      <w:pPr>
        <w:pStyle w:val="ListParagraph"/>
        <w:numPr>
          <w:ilvl w:val="2"/>
          <w:numId w:val="10"/>
        </w:numPr>
        <w:rPr>
          <w:b/>
          <w:bCs/>
          <w:szCs w:val="24"/>
        </w:rPr>
      </w:pPr>
      <w:r w:rsidRPr="009C5D4D">
        <w:rPr>
          <w:szCs w:val="24"/>
        </w:rPr>
        <w:t xml:space="preserve">Added a new column called </w:t>
      </w:r>
      <w:r w:rsidRPr="009C5D4D">
        <w:rPr>
          <w:b/>
          <w:bCs/>
          <w:szCs w:val="24"/>
        </w:rPr>
        <w:t>Mode_of_Travelling</w:t>
      </w:r>
      <w:r w:rsidRPr="009C5D4D">
        <w:rPr>
          <w:szCs w:val="24"/>
        </w:rPr>
        <w:t xml:space="preserve">, using following formula </w:t>
      </w:r>
      <w:r w:rsidR="009C5D4D" w:rsidRPr="009C5D4D">
        <w:rPr>
          <w:szCs w:val="24"/>
        </w:rPr>
        <w:t>in Excel</w:t>
      </w:r>
      <w:r w:rsidRPr="009C5D4D">
        <w:rPr>
          <w:szCs w:val="24"/>
        </w:rPr>
        <w:t xml:space="preserve"> based on destination type:</w:t>
      </w:r>
    </w:p>
    <w:p w14:paraId="0872E91D" w14:textId="7F581CA5" w:rsidR="00E35053" w:rsidRPr="009C5D4D" w:rsidRDefault="00E35053" w:rsidP="009C5D4D">
      <w:pPr>
        <w:pStyle w:val="ListParagraph"/>
        <w:numPr>
          <w:ilvl w:val="2"/>
          <w:numId w:val="10"/>
        </w:numPr>
        <w:rPr>
          <w:szCs w:val="24"/>
        </w:rPr>
      </w:pPr>
      <w:r w:rsidRPr="009C5D4D">
        <w:rPr>
          <w:szCs w:val="24"/>
        </w:rPr>
        <w:t>Formula (assuming destination type in cell A2):</w:t>
      </w:r>
    </w:p>
    <w:p w14:paraId="0D127840" w14:textId="2F9DCD7D" w:rsidR="00E35053" w:rsidRPr="00E35053" w:rsidRDefault="009C5D4D" w:rsidP="00E35053">
      <w:pPr>
        <w:rPr>
          <w:szCs w:val="24"/>
        </w:rPr>
      </w:pPr>
      <w:r>
        <w:rPr>
          <w:szCs w:val="24"/>
        </w:rPr>
        <w:t xml:space="preserve">                                         </w:t>
      </w:r>
      <w:r w:rsidR="00E35053" w:rsidRPr="00E35053">
        <w:rPr>
          <w:szCs w:val="24"/>
        </w:rPr>
        <w:t>=</w:t>
      </w:r>
      <w:proofErr w:type="gramStart"/>
      <w:r w:rsidR="00E35053" w:rsidRPr="00E35053">
        <w:rPr>
          <w:szCs w:val="24"/>
        </w:rPr>
        <w:t>IF(</w:t>
      </w:r>
      <w:proofErr w:type="gramEnd"/>
      <w:r w:rsidR="00E35053" w:rsidRPr="00E35053">
        <w:rPr>
          <w:szCs w:val="24"/>
        </w:rPr>
        <w:t>A2="international", "plane", "train")</w:t>
      </w:r>
    </w:p>
    <w:p w14:paraId="189BDA7D" w14:textId="347F55F1" w:rsidR="00E35053" w:rsidRDefault="00E35053" w:rsidP="00E35053">
      <w:pPr>
        <w:numPr>
          <w:ilvl w:val="0"/>
          <w:numId w:val="11"/>
        </w:numPr>
        <w:rPr>
          <w:szCs w:val="24"/>
        </w:rPr>
      </w:pPr>
      <w:r w:rsidRPr="00E35053">
        <w:rPr>
          <w:b/>
          <w:bCs/>
          <w:szCs w:val="24"/>
        </w:rPr>
        <w:t>Explanation</w:t>
      </w:r>
      <w:r w:rsidRPr="00E35053">
        <w:rPr>
          <w:szCs w:val="24"/>
        </w:rPr>
        <w:t>: If the destination type is "international," the formula will return "plane"; otherwise, it will return "train."</w:t>
      </w:r>
      <w:r>
        <w:rPr>
          <w:szCs w:val="24"/>
        </w:rPr>
        <w:t xml:space="preserve"> </w:t>
      </w:r>
    </w:p>
    <w:p w14:paraId="68A364F6" w14:textId="77777777" w:rsidR="00E35053" w:rsidRDefault="00E35053" w:rsidP="00E35053">
      <w:pPr>
        <w:rPr>
          <w:b/>
          <w:bCs/>
          <w:szCs w:val="24"/>
        </w:rPr>
      </w:pPr>
    </w:p>
    <w:p w14:paraId="1D325354" w14:textId="08736F33" w:rsidR="00E35053" w:rsidRPr="009C5D4D" w:rsidRDefault="00E35053" w:rsidP="009C5D4D">
      <w:pPr>
        <w:pStyle w:val="ListParagraph"/>
        <w:numPr>
          <w:ilvl w:val="0"/>
          <w:numId w:val="4"/>
        </w:numPr>
        <w:rPr>
          <w:b/>
          <w:bCs/>
          <w:color w:val="215E99" w:themeColor="text2" w:themeTint="BF"/>
          <w:szCs w:val="24"/>
        </w:rPr>
      </w:pPr>
      <w:r w:rsidRPr="009C5D4D">
        <w:rPr>
          <w:b/>
          <w:bCs/>
          <w:color w:val="215E99" w:themeColor="text2" w:themeTint="BF"/>
          <w:szCs w:val="24"/>
        </w:rPr>
        <w:t>Feedback Rating</w:t>
      </w:r>
    </w:p>
    <w:p w14:paraId="2EB38719" w14:textId="00A96F5D" w:rsidR="00E35053" w:rsidRPr="009C5D4D" w:rsidRDefault="00E35053" w:rsidP="009C5D4D">
      <w:pPr>
        <w:pStyle w:val="ListParagraph"/>
        <w:numPr>
          <w:ilvl w:val="2"/>
          <w:numId w:val="10"/>
        </w:numPr>
        <w:rPr>
          <w:szCs w:val="24"/>
        </w:rPr>
      </w:pPr>
      <w:r w:rsidRPr="009C5D4D">
        <w:rPr>
          <w:szCs w:val="24"/>
        </w:rPr>
        <w:t xml:space="preserve">Added a new column called </w:t>
      </w:r>
      <w:r w:rsidRPr="009C5D4D">
        <w:rPr>
          <w:b/>
          <w:bCs/>
          <w:szCs w:val="24"/>
        </w:rPr>
        <w:t>Feedback_Rating</w:t>
      </w:r>
      <w:r w:rsidRPr="009C5D4D">
        <w:rPr>
          <w:szCs w:val="24"/>
        </w:rPr>
        <w:t xml:space="preserve"> to translate Satisfaction_Category into a rating scale. This formula will generate random ratings based on satisfaction level.</w:t>
      </w:r>
    </w:p>
    <w:p w14:paraId="38528BCC" w14:textId="4CAEDEE0" w:rsidR="00E35053" w:rsidRPr="009C5D4D" w:rsidRDefault="00E35053" w:rsidP="009C5D4D">
      <w:pPr>
        <w:pStyle w:val="ListParagraph"/>
        <w:numPr>
          <w:ilvl w:val="2"/>
          <w:numId w:val="10"/>
        </w:numPr>
        <w:rPr>
          <w:szCs w:val="24"/>
        </w:rPr>
      </w:pPr>
      <w:r w:rsidRPr="009C5D4D">
        <w:rPr>
          <w:szCs w:val="24"/>
        </w:rPr>
        <w:t>Formula (assuming satisfaction category is in cell D2):</w:t>
      </w:r>
    </w:p>
    <w:p w14:paraId="3A97188F" w14:textId="4AF8863A" w:rsidR="00E35053" w:rsidRPr="00E35053" w:rsidRDefault="00E35053" w:rsidP="009C5D4D">
      <w:pPr>
        <w:jc w:val="center"/>
        <w:rPr>
          <w:szCs w:val="24"/>
        </w:rPr>
      </w:pPr>
      <w:r w:rsidRPr="00E35053">
        <w:rPr>
          <w:szCs w:val="24"/>
        </w:rPr>
        <w:t>=</w:t>
      </w:r>
      <w:proofErr w:type="gramStart"/>
      <w:r w:rsidRPr="00E35053">
        <w:rPr>
          <w:szCs w:val="24"/>
        </w:rPr>
        <w:t>IF(</w:t>
      </w:r>
      <w:proofErr w:type="gramEnd"/>
      <w:r w:rsidRPr="00E35053">
        <w:rPr>
          <w:szCs w:val="24"/>
        </w:rPr>
        <w:t xml:space="preserve">D2="Excellent", RANDBETWEEN(9,10), IF(D2="Good", </w:t>
      </w:r>
      <w:r w:rsidR="009C5D4D">
        <w:rPr>
          <w:szCs w:val="24"/>
        </w:rPr>
        <w:t xml:space="preserve">                                                          </w:t>
      </w:r>
      <w:r w:rsidRPr="00E35053">
        <w:rPr>
          <w:szCs w:val="24"/>
        </w:rPr>
        <w:t>RANDBETWEEN(7,8),</w:t>
      </w:r>
      <w:r w:rsidR="009C5D4D">
        <w:rPr>
          <w:szCs w:val="24"/>
        </w:rPr>
        <w:t xml:space="preserve"> </w:t>
      </w:r>
      <w:r w:rsidRPr="00E35053">
        <w:rPr>
          <w:szCs w:val="24"/>
        </w:rPr>
        <w:t>IF(D2="Average", RANDBETWEEN(5,6), IF(D2="Poor",RANDBETWEEN(3,4), ""))))</w:t>
      </w:r>
    </w:p>
    <w:p w14:paraId="5195F29A" w14:textId="77777777" w:rsidR="00E35053" w:rsidRPr="00E35053" w:rsidRDefault="00E35053" w:rsidP="00E35053">
      <w:pPr>
        <w:numPr>
          <w:ilvl w:val="0"/>
          <w:numId w:val="12"/>
        </w:numPr>
        <w:rPr>
          <w:szCs w:val="24"/>
        </w:rPr>
      </w:pPr>
      <w:r w:rsidRPr="00E35053">
        <w:rPr>
          <w:b/>
          <w:bCs/>
          <w:szCs w:val="24"/>
        </w:rPr>
        <w:t>Explanation</w:t>
      </w:r>
      <w:r w:rsidRPr="00E35053">
        <w:rPr>
          <w:szCs w:val="24"/>
        </w:rPr>
        <w:t>: For each satisfaction category:</w:t>
      </w:r>
    </w:p>
    <w:p w14:paraId="0088D0D2" w14:textId="77777777" w:rsidR="00E35053" w:rsidRPr="00E35053" w:rsidRDefault="00E35053" w:rsidP="00E35053">
      <w:pPr>
        <w:numPr>
          <w:ilvl w:val="1"/>
          <w:numId w:val="12"/>
        </w:numPr>
        <w:rPr>
          <w:szCs w:val="24"/>
        </w:rPr>
      </w:pPr>
      <w:r w:rsidRPr="00E35053">
        <w:rPr>
          <w:szCs w:val="24"/>
        </w:rPr>
        <w:t>"Excellent" gets a rating of 9–10.</w:t>
      </w:r>
    </w:p>
    <w:p w14:paraId="1BBFB7B9" w14:textId="77777777" w:rsidR="00E35053" w:rsidRPr="00E35053" w:rsidRDefault="00E35053" w:rsidP="00E35053">
      <w:pPr>
        <w:numPr>
          <w:ilvl w:val="1"/>
          <w:numId w:val="12"/>
        </w:numPr>
        <w:rPr>
          <w:szCs w:val="24"/>
        </w:rPr>
      </w:pPr>
      <w:r w:rsidRPr="00E35053">
        <w:rPr>
          <w:szCs w:val="24"/>
        </w:rPr>
        <w:t>"Good" gets a rating of 7–8.</w:t>
      </w:r>
    </w:p>
    <w:p w14:paraId="24F7E6DD" w14:textId="77777777" w:rsidR="00E35053" w:rsidRPr="00E35053" w:rsidRDefault="00E35053" w:rsidP="00E35053">
      <w:pPr>
        <w:numPr>
          <w:ilvl w:val="1"/>
          <w:numId w:val="12"/>
        </w:numPr>
        <w:rPr>
          <w:szCs w:val="24"/>
        </w:rPr>
      </w:pPr>
      <w:r w:rsidRPr="00E35053">
        <w:rPr>
          <w:szCs w:val="24"/>
        </w:rPr>
        <w:t>"Average" gets a rating of 5–6.</w:t>
      </w:r>
    </w:p>
    <w:p w14:paraId="47D12D68" w14:textId="44BB0207" w:rsidR="00E35053" w:rsidRDefault="00E35053" w:rsidP="00E35053">
      <w:pPr>
        <w:numPr>
          <w:ilvl w:val="1"/>
          <w:numId w:val="12"/>
        </w:numPr>
        <w:rPr>
          <w:szCs w:val="24"/>
        </w:rPr>
      </w:pPr>
      <w:r w:rsidRPr="00E35053">
        <w:rPr>
          <w:szCs w:val="24"/>
        </w:rPr>
        <w:t>"Poor" gets a rating of 3–4.</w:t>
      </w:r>
    </w:p>
    <w:p w14:paraId="02F1346B" w14:textId="77777777" w:rsidR="00E35053" w:rsidRDefault="00E35053" w:rsidP="00E35053">
      <w:pPr>
        <w:rPr>
          <w:szCs w:val="24"/>
        </w:rPr>
      </w:pPr>
    </w:p>
    <w:p w14:paraId="22813158" w14:textId="7DBFA916" w:rsidR="00E35053" w:rsidRPr="009C5D4D" w:rsidRDefault="00E35053" w:rsidP="009C5D4D">
      <w:pPr>
        <w:pStyle w:val="ListParagraph"/>
        <w:numPr>
          <w:ilvl w:val="0"/>
          <w:numId w:val="4"/>
        </w:numPr>
        <w:rPr>
          <w:b/>
          <w:bCs/>
          <w:szCs w:val="24"/>
        </w:rPr>
      </w:pPr>
      <w:r w:rsidRPr="009C5D4D">
        <w:rPr>
          <w:b/>
          <w:bCs/>
          <w:szCs w:val="24"/>
        </w:rPr>
        <w:t>Replace Year in Date Column</w:t>
      </w:r>
    </w:p>
    <w:p w14:paraId="514EBA09" w14:textId="49447B2C" w:rsidR="00E35053" w:rsidRPr="009C5D4D" w:rsidRDefault="00E35053" w:rsidP="009C5D4D">
      <w:pPr>
        <w:pStyle w:val="ListParagraph"/>
        <w:numPr>
          <w:ilvl w:val="2"/>
          <w:numId w:val="10"/>
        </w:numPr>
        <w:rPr>
          <w:szCs w:val="24"/>
        </w:rPr>
      </w:pPr>
      <w:r w:rsidRPr="009C5D4D">
        <w:rPr>
          <w:szCs w:val="24"/>
        </w:rPr>
        <w:t>update only the year in a date column (e.g., set all dates to 2023 while keeping the month and day), use the following formula:</w:t>
      </w:r>
    </w:p>
    <w:p w14:paraId="5443C688" w14:textId="5385F11F" w:rsidR="00E35053" w:rsidRPr="00D463B1" w:rsidRDefault="00E35053" w:rsidP="00D463B1">
      <w:pPr>
        <w:pStyle w:val="ListParagraph"/>
        <w:numPr>
          <w:ilvl w:val="2"/>
          <w:numId w:val="10"/>
        </w:numPr>
        <w:rPr>
          <w:szCs w:val="24"/>
        </w:rPr>
      </w:pPr>
      <w:r w:rsidRPr="00D463B1">
        <w:rPr>
          <w:szCs w:val="24"/>
        </w:rPr>
        <w:t>Formula (assuming the original date is in cell A2):</w:t>
      </w:r>
    </w:p>
    <w:p w14:paraId="723BE8FF" w14:textId="081DFCB2" w:rsidR="00E35053" w:rsidRPr="00E35053" w:rsidRDefault="00D463B1" w:rsidP="00E35053">
      <w:pPr>
        <w:rPr>
          <w:szCs w:val="24"/>
        </w:rPr>
      </w:pPr>
      <w:r>
        <w:rPr>
          <w:szCs w:val="24"/>
        </w:rPr>
        <w:t xml:space="preserve">                                              </w:t>
      </w:r>
      <w:r w:rsidR="00E35053" w:rsidRPr="00E35053">
        <w:rPr>
          <w:szCs w:val="24"/>
        </w:rPr>
        <w:t>=</w:t>
      </w:r>
      <w:proofErr w:type="gramStart"/>
      <w:r w:rsidR="00E35053" w:rsidRPr="00E35053">
        <w:rPr>
          <w:szCs w:val="24"/>
        </w:rPr>
        <w:t>DATE(</w:t>
      </w:r>
      <w:proofErr w:type="gramEnd"/>
      <w:r w:rsidR="00E35053" w:rsidRPr="00E35053">
        <w:rPr>
          <w:szCs w:val="24"/>
        </w:rPr>
        <w:t>2023, MONTH(A2), DAY(A2))</w:t>
      </w:r>
    </w:p>
    <w:p w14:paraId="7F667A91" w14:textId="77777777" w:rsidR="00E35053" w:rsidRDefault="00E35053" w:rsidP="00E35053">
      <w:pPr>
        <w:numPr>
          <w:ilvl w:val="0"/>
          <w:numId w:val="13"/>
        </w:numPr>
        <w:rPr>
          <w:szCs w:val="24"/>
        </w:rPr>
      </w:pPr>
      <w:r w:rsidRPr="00E35053">
        <w:rPr>
          <w:b/>
          <w:bCs/>
          <w:szCs w:val="24"/>
        </w:rPr>
        <w:t>Explanation</w:t>
      </w:r>
      <w:r w:rsidRPr="00E35053">
        <w:rPr>
          <w:szCs w:val="24"/>
        </w:rPr>
        <w:t>: This formula uses 2023 as the year and keeps the original month and day values from A2.</w:t>
      </w:r>
    </w:p>
    <w:p w14:paraId="43419103" w14:textId="77777777" w:rsidR="00E35053" w:rsidRDefault="00E35053" w:rsidP="00E35053">
      <w:pPr>
        <w:rPr>
          <w:b/>
          <w:bCs/>
          <w:szCs w:val="24"/>
        </w:rPr>
      </w:pPr>
    </w:p>
    <w:p w14:paraId="4DACB2F1" w14:textId="77777777" w:rsidR="00E35053" w:rsidRDefault="00E35053" w:rsidP="00E35053">
      <w:pPr>
        <w:rPr>
          <w:b/>
          <w:bCs/>
          <w:szCs w:val="24"/>
        </w:rPr>
      </w:pPr>
    </w:p>
    <w:p w14:paraId="0D65AA6A" w14:textId="0C2EC970" w:rsidR="00E35053" w:rsidRPr="0036414E" w:rsidRDefault="003F5C10" w:rsidP="00E35053">
      <w:pPr>
        <w:rPr>
          <w:b/>
          <w:bCs/>
          <w:color w:val="4C94D8" w:themeColor="text2" w:themeTint="80"/>
          <w:sz w:val="32"/>
          <w:szCs w:val="32"/>
        </w:rPr>
      </w:pPr>
      <w:r w:rsidRPr="0036414E">
        <w:rPr>
          <w:b/>
          <w:bCs/>
          <w:color w:val="4C94D8" w:themeColor="text2" w:themeTint="80"/>
          <w:sz w:val="32"/>
          <w:szCs w:val="32"/>
        </w:rPr>
        <w:lastRenderedPageBreak/>
        <w:t>Dashboard Overview:</w:t>
      </w:r>
    </w:p>
    <w:p w14:paraId="3B4ED64C" w14:textId="77777777" w:rsidR="0083578D" w:rsidRPr="000101B3" w:rsidRDefault="0083578D" w:rsidP="0083578D">
      <w:pPr>
        <w:rPr>
          <w:b/>
          <w:bCs/>
          <w:color w:val="7030A0"/>
          <w:szCs w:val="24"/>
        </w:rPr>
      </w:pPr>
      <w:r w:rsidRPr="000101B3">
        <w:rPr>
          <w:b/>
          <w:bCs/>
          <w:color w:val="7030A0"/>
          <w:szCs w:val="24"/>
        </w:rPr>
        <w:t>Overview of the Trip Highlights Dashboard</w:t>
      </w:r>
    </w:p>
    <w:p w14:paraId="5A7FF9A6" w14:textId="77777777" w:rsidR="0083578D" w:rsidRPr="0083578D" w:rsidRDefault="0083578D" w:rsidP="0083578D">
      <w:pPr>
        <w:rPr>
          <w:szCs w:val="24"/>
        </w:rPr>
      </w:pPr>
      <w:r w:rsidRPr="0083578D">
        <w:rPr>
          <w:szCs w:val="24"/>
        </w:rPr>
        <w:t xml:space="preserve">The </w:t>
      </w:r>
      <w:r w:rsidRPr="0083578D">
        <w:rPr>
          <w:b/>
          <w:bCs/>
          <w:szCs w:val="24"/>
        </w:rPr>
        <w:t>Trip Highlights</w:t>
      </w:r>
      <w:r w:rsidRPr="0083578D">
        <w:rPr>
          <w:szCs w:val="24"/>
        </w:rPr>
        <w:t xml:space="preserve"> dashboard provides a comprehensive view of key travel statistics and top destination trends, allowing for a quick assessment of business performance and popular destinations. Here's a breakdown of the sections and metrics shown:</w:t>
      </w:r>
    </w:p>
    <w:p w14:paraId="7A993F8D" w14:textId="77777777" w:rsidR="0083578D" w:rsidRPr="0083578D" w:rsidRDefault="0083578D" w:rsidP="0083578D">
      <w:pPr>
        <w:numPr>
          <w:ilvl w:val="0"/>
          <w:numId w:val="14"/>
        </w:numPr>
        <w:rPr>
          <w:szCs w:val="24"/>
        </w:rPr>
      </w:pPr>
      <w:r w:rsidRPr="0083578D">
        <w:rPr>
          <w:b/>
          <w:bCs/>
          <w:szCs w:val="24"/>
        </w:rPr>
        <w:t>Top Navigation Tabs</w:t>
      </w:r>
      <w:r w:rsidRPr="0083578D">
        <w:rPr>
          <w:szCs w:val="24"/>
        </w:rPr>
        <w:t>:</w:t>
      </w:r>
    </w:p>
    <w:p w14:paraId="6427F3CA" w14:textId="77777777" w:rsidR="0083578D" w:rsidRPr="0083578D" w:rsidRDefault="0083578D" w:rsidP="0083578D">
      <w:pPr>
        <w:numPr>
          <w:ilvl w:val="1"/>
          <w:numId w:val="14"/>
        </w:numPr>
        <w:rPr>
          <w:szCs w:val="24"/>
        </w:rPr>
      </w:pPr>
      <w:r w:rsidRPr="0083578D">
        <w:rPr>
          <w:szCs w:val="24"/>
        </w:rPr>
        <w:t xml:space="preserve">The dashboard features easy-to-navigate tabs like </w:t>
      </w:r>
      <w:r w:rsidRPr="0083578D">
        <w:rPr>
          <w:b/>
          <w:bCs/>
          <w:szCs w:val="24"/>
        </w:rPr>
        <w:t>Home</w:t>
      </w:r>
      <w:r w:rsidRPr="0083578D">
        <w:rPr>
          <w:szCs w:val="24"/>
        </w:rPr>
        <w:t xml:space="preserve">, </w:t>
      </w:r>
      <w:r w:rsidRPr="0083578D">
        <w:rPr>
          <w:b/>
          <w:bCs/>
          <w:szCs w:val="24"/>
        </w:rPr>
        <w:t>Trip Highlights</w:t>
      </w:r>
      <w:r w:rsidRPr="0083578D">
        <w:rPr>
          <w:szCs w:val="24"/>
        </w:rPr>
        <w:t xml:space="preserve">, </w:t>
      </w:r>
      <w:r w:rsidRPr="0083578D">
        <w:rPr>
          <w:b/>
          <w:bCs/>
          <w:szCs w:val="24"/>
        </w:rPr>
        <w:t>Tourist Analysis</w:t>
      </w:r>
      <w:r w:rsidRPr="0083578D">
        <w:rPr>
          <w:szCs w:val="24"/>
        </w:rPr>
        <w:t xml:space="preserve">, and </w:t>
      </w:r>
      <w:r w:rsidRPr="0083578D">
        <w:rPr>
          <w:b/>
          <w:bCs/>
          <w:szCs w:val="24"/>
        </w:rPr>
        <w:t>Tour Cost Analysis</w:t>
      </w:r>
      <w:r w:rsidRPr="0083578D">
        <w:rPr>
          <w:szCs w:val="24"/>
        </w:rPr>
        <w:t>, allowing users to switch between different views for a deeper understanding of various aspects of the travel data.</w:t>
      </w:r>
    </w:p>
    <w:p w14:paraId="6BC0780D" w14:textId="77777777" w:rsidR="0083578D" w:rsidRPr="0083578D" w:rsidRDefault="0083578D" w:rsidP="0083578D">
      <w:pPr>
        <w:numPr>
          <w:ilvl w:val="0"/>
          <w:numId w:val="14"/>
        </w:numPr>
        <w:rPr>
          <w:szCs w:val="24"/>
        </w:rPr>
      </w:pPr>
      <w:r w:rsidRPr="0083578D">
        <w:rPr>
          <w:b/>
          <w:bCs/>
          <w:szCs w:val="24"/>
        </w:rPr>
        <w:t>KPI Cards</w:t>
      </w:r>
      <w:r w:rsidRPr="0083578D">
        <w:rPr>
          <w:szCs w:val="24"/>
        </w:rPr>
        <w:t>:</w:t>
      </w:r>
    </w:p>
    <w:p w14:paraId="51CA8B99" w14:textId="77777777" w:rsidR="0083578D" w:rsidRDefault="0083578D" w:rsidP="0083578D">
      <w:pPr>
        <w:numPr>
          <w:ilvl w:val="1"/>
          <w:numId w:val="14"/>
        </w:numPr>
        <w:rPr>
          <w:szCs w:val="24"/>
        </w:rPr>
      </w:pPr>
      <w:r w:rsidRPr="0083578D">
        <w:rPr>
          <w:b/>
          <w:bCs/>
          <w:szCs w:val="24"/>
        </w:rPr>
        <w:t>Total Bookings</w:t>
      </w:r>
      <w:r w:rsidRPr="0083578D">
        <w:rPr>
          <w:szCs w:val="24"/>
        </w:rPr>
        <w:t>: Displays the total number of bookings (159), providing insight into overall booking volume.</w:t>
      </w:r>
    </w:p>
    <w:p w14:paraId="4FEE13C7" w14:textId="38635040" w:rsidR="000002E8" w:rsidRDefault="000002E8" w:rsidP="000002E8">
      <w:pPr>
        <w:ind w:left="1440"/>
        <w:rPr>
          <w:szCs w:val="24"/>
        </w:rPr>
      </w:pPr>
      <w:r w:rsidRPr="000002E8">
        <w:rPr>
          <w:szCs w:val="24"/>
        </w:rPr>
        <w:t>Creat</w:t>
      </w:r>
      <w:r>
        <w:rPr>
          <w:szCs w:val="24"/>
        </w:rPr>
        <w:t>ed</w:t>
      </w:r>
      <w:r w:rsidRPr="000002E8">
        <w:rPr>
          <w:szCs w:val="24"/>
        </w:rPr>
        <w:t xml:space="preserve"> a calculated field for the total booking KPI card</w:t>
      </w:r>
      <w:r>
        <w:rPr>
          <w:szCs w:val="24"/>
        </w:rPr>
        <w:t>:</w:t>
      </w:r>
    </w:p>
    <w:p w14:paraId="0C1BC2A8" w14:textId="6A816A3B" w:rsidR="000002E8" w:rsidRDefault="000002E8" w:rsidP="000002E8">
      <w:pPr>
        <w:ind w:left="1440"/>
        <w:rPr>
          <w:szCs w:val="24"/>
        </w:rPr>
      </w:pPr>
      <w:r w:rsidRPr="000002E8">
        <w:rPr>
          <w:szCs w:val="24"/>
          <w:highlight w:val="yellow"/>
        </w:rPr>
        <w:t>{</w:t>
      </w:r>
      <w:proofErr w:type="gramStart"/>
      <w:r w:rsidRPr="000002E8">
        <w:rPr>
          <w:szCs w:val="24"/>
          <w:highlight w:val="yellow"/>
        </w:rPr>
        <w:t>FIXED :</w:t>
      </w:r>
      <w:proofErr w:type="gramEnd"/>
      <w:r w:rsidRPr="000002E8">
        <w:rPr>
          <w:szCs w:val="24"/>
          <w:highlight w:val="yellow"/>
        </w:rPr>
        <w:t xml:space="preserve"> COUNT([Booking ID]) }</w:t>
      </w:r>
    </w:p>
    <w:p w14:paraId="10373D4A" w14:textId="5EED3F3D" w:rsidR="000002E8" w:rsidRPr="0083578D" w:rsidRDefault="000002E8" w:rsidP="000002E8">
      <w:pPr>
        <w:ind w:left="1440"/>
        <w:rPr>
          <w:szCs w:val="24"/>
        </w:rPr>
      </w:pPr>
      <w:r w:rsidRPr="000002E8">
        <w:rPr>
          <w:szCs w:val="24"/>
        </w:rPr>
        <w:t>Th</w:t>
      </w:r>
      <w:r>
        <w:rPr>
          <w:szCs w:val="24"/>
        </w:rPr>
        <w:t>is</w:t>
      </w:r>
      <w:r w:rsidRPr="000002E8">
        <w:rPr>
          <w:szCs w:val="24"/>
        </w:rPr>
        <w:t xml:space="preserve"> fixed LOD expression you've provided helps calculate the total number of bookings by counting the unique Booking ID</w:t>
      </w:r>
    </w:p>
    <w:p w14:paraId="625A569B" w14:textId="77777777" w:rsidR="0083578D" w:rsidRPr="0083578D" w:rsidRDefault="0083578D" w:rsidP="0083578D">
      <w:pPr>
        <w:numPr>
          <w:ilvl w:val="1"/>
          <w:numId w:val="14"/>
        </w:numPr>
        <w:rPr>
          <w:szCs w:val="24"/>
        </w:rPr>
      </w:pPr>
      <w:r w:rsidRPr="0083578D">
        <w:rPr>
          <w:b/>
          <w:bCs/>
          <w:szCs w:val="24"/>
        </w:rPr>
        <w:t>Total Travelers</w:t>
      </w:r>
      <w:r w:rsidRPr="0083578D">
        <w:rPr>
          <w:szCs w:val="24"/>
        </w:rPr>
        <w:t xml:space="preserve">: Shows the total number of </w:t>
      </w:r>
      <w:proofErr w:type="spellStart"/>
      <w:r w:rsidRPr="0083578D">
        <w:rPr>
          <w:szCs w:val="24"/>
        </w:rPr>
        <w:t>travelers</w:t>
      </w:r>
      <w:proofErr w:type="spellEnd"/>
      <w:r w:rsidRPr="0083578D">
        <w:rPr>
          <w:szCs w:val="24"/>
        </w:rPr>
        <w:t xml:space="preserve"> (459), highlighting the reach of travel services.</w:t>
      </w:r>
    </w:p>
    <w:p w14:paraId="3EB952F9" w14:textId="77777777" w:rsidR="0083578D" w:rsidRDefault="0083578D" w:rsidP="0083578D">
      <w:pPr>
        <w:numPr>
          <w:ilvl w:val="1"/>
          <w:numId w:val="14"/>
        </w:numPr>
        <w:rPr>
          <w:szCs w:val="24"/>
        </w:rPr>
      </w:pPr>
      <w:r w:rsidRPr="0083578D">
        <w:rPr>
          <w:b/>
          <w:bCs/>
          <w:szCs w:val="24"/>
        </w:rPr>
        <w:t>Total Trips by Transportation Mode</w:t>
      </w:r>
      <w:r w:rsidRPr="0083578D">
        <w:rPr>
          <w:szCs w:val="24"/>
        </w:rPr>
        <w:t xml:space="preserve">: Breaks down trips by transportation type with icons for </w:t>
      </w:r>
      <w:r w:rsidRPr="0083578D">
        <w:rPr>
          <w:b/>
          <w:bCs/>
          <w:szCs w:val="24"/>
        </w:rPr>
        <w:t>Car (14)</w:t>
      </w:r>
      <w:r w:rsidRPr="0083578D">
        <w:rPr>
          <w:szCs w:val="24"/>
        </w:rPr>
        <w:t xml:space="preserve">, </w:t>
      </w:r>
      <w:r w:rsidRPr="0083578D">
        <w:rPr>
          <w:b/>
          <w:bCs/>
          <w:szCs w:val="24"/>
        </w:rPr>
        <w:t>Train (67)</w:t>
      </w:r>
      <w:r w:rsidRPr="0083578D">
        <w:rPr>
          <w:szCs w:val="24"/>
        </w:rPr>
        <w:t xml:space="preserve">, and </w:t>
      </w:r>
      <w:r w:rsidRPr="0083578D">
        <w:rPr>
          <w:b/>
          <w:bCs/>
          <w:szCs w:val="24"/>
        </w:rPr>
        <w:t>Plane (78)</w:t>
      </w:r>
      <w:r w:rsidRPr="0083578D">
        <w:rPr>
          <w:szCs w:val="24"/>
        </w:rPr>
        <w:t>, giving a clear picture of preferred travel methods.</w:t>
      </w:r>
    </w:p>
    <w:p w14:paraId="214B15B6" w14:textId="5DCF2120" w:rsidR="00B27DE1" w:rsidRPr="00B27DE1" w:rsidRDefault="00B27DE1" w:rsidP="00B27DE1">
      <w:pPr>
        <w:pStyle w:val="ListParagraph"/>
        <w:rPr>
          <w:szCs w:val="24"/>
        </w:rPr>
      </w:pPr>
      <w:r>
        <w:rPr>
          <w:szCs w:val="24"/>
        </w:rPr>
        <w:t xml:space="preserve">                </w:t>
      </w:r>
      <w:r w:rsidRPr="00B27DE1">
        <w:rPr>
          <w:szCs w:val="24"/>
        </w:rPr>
        <w:t>Created a calculated field for the total booking KPI card:</w:t>
      </w:r>
    </w:p>
    <w:p w14:paraId="331C3A27" w14:textId="0C182453" w:rsidR="00B27DE1" w:rsidRDefault="00B27DE1" w:rsidP="00B27DE1">
      <w:pPr>
        <w:rPr>
          <w:szCs w:val="24"/>
        </w:rPr>
      </w:pPr>
      <w:r>
        <w:rPr>
          <w:szCs w:val="24"/>
        </w:rPr>
        <w:t xml:space="preserve">                               </w:t>
      </w:r>
      <w:r w:rsidRPr="00B27DE1">
        <w:rPr>
          <w:szCs w:val="24"/>
          <w:highlight w:val="yellow"/>
        </w:rPr>
        <w:t>IF [Mode of Travelling] = 'Car' THEN [Destination] END</w:t>
      </w:r>
    </w:p>
    <w:p w14:paraId="684307F0" w14:textId="66344DD0" w:rsidR="00B27DE1" w:rsidRDefault="00B27DE1" w:rsidP="00B27DE1">
      <w:pPr>
        <w:rPr>
          <w:szCs w:val="24"/>
        </w:rPr>
      </w:pPr>
      <w:r>
        <w:rPr>
          <w:szCs w:val="24"/>
        </w:rPr>
        <w:t xml:space="preserve">                               </w:t>
      </w:r>
      <w:r w:rsidRPr="00B27DE1">
        <w:rPr>
          <w:szCs w:val="24"/>
          <w:highlight w:val="yellow"/>
        </w:rPr>
        <w:t>IF [Mode of Travelling] = 'Plane' THEN [Destination] END</w:t>
      </w:r>
    </w:p>
    <w:p w14:paraId="02333109" w14:textId="0D7A4D82" w:rsidR="00B27DE1" w:rsidRDefault="00B27DE1" w:rsidP="00B27DE1">
      <w:pPr>
        <w:rPr>
          <w:szCs w:val="24"/>
        </w:rPr>
      </w:pPr>
      <w:r>
        <w:rPr>
          <w:szCs w:val="24"/>
        </w:rPr>
        <w:t xml:space="preserve">                               </w:t>
      </w:r>
      <w:r w:rsidRPr="00B27DE1">
        <w:rPr>
          <w:szCs w:val="24"/>
          <w:highlight w:val="yellow"/>
        </w:rPr>
        <w:t>IF [Mode of Travelling] = 'Train' THEN [Destination] END</w:t>
      </w:r>
    </w:p>
    <w:p w14:paraId="5CCA241B" w14:textId="77777777" w:rsidR="00B27DE1" w:rsidRPr="0083578D" w:rsidRDefault="00B27DE1" w:rsidP="00B27DE1">
      <w:pPr>
        <w:rPr>
          <w:szCs w:val="24"/>
        </w:rPr>
      </w:pPr>
    </w:p>
    <w:p w14:paraId="66B0EC0D" w14:textId="77777777" w:rsidR="0083578D" w:rsidRPr="0083578D" w:rsidRDefault="0083578D" w:rsidP="0083578D">
      <w:pPr>
        <w:numPr>
          <w:ilvl w:val="0"/>
          <w:numId w:val="14"/>
        </w:numPr>
        <w:rPr>
          <w:szCs w:val="24"/>
        </w:rPr>
      </w:pPr>
      <w:r w:rsidRPr="0083578D">
        <w:rPr>
          <w:b/>
          <w:bCs/>
          <w:szCs w:val="24"/>
        </w:rPr>
        <w:t>Top 5 Destinations by Booking</w:t>
      </w:r>
      <w:r w:rsidRPr="0083578D">
        <w:rPr>
          <w:szCs w:val="24"/>
        </w:rPr>
        <w:t>:</w:t>
      </w:r>
    </w:p>
    <w:p w14:paraId="2C5CA782" w14:textId="77777777" w:rsidR="0083578D" w:rsidRDefault="0083578D" w:rsidP="0083578D">
      <w:pPr>
        <w:numPr>
          <w:ilvl w:val="1"/>
          <w:numId w:val="14"/>
        </w:numPr>
        <w:rPr>
          <w:szCs w:val="24"/>
        </w:rPr>
      </w:pPr>
      <w:r w:rsidRPr="0083578D">
        <w:rPr>
          <w:szCs w:val="24"/>
        </w:rPr>
        <w:t xml:space="preserve">A lollipop chart ranks the top 5 destinations by the number of bookings, with </w:t>
      </w:r>
      <w:r w:rsidRPr="0083578D">
        <w:rPr>
          <w:b/>
          <w:bCs/>
          <w:szCs w:val="24"/>
        </w:rPr>
        <w:t>Jaipur, India</w:t>
      </w:r>
      <w:r w:rsidRPr="0083578D">
        <w:rPr>
          <w:szCs w:val="24"/>
        </w:rPr>
        <w:t xml:space="preserve"> leading with 11 bookings, followed by destinations like </w:t>
      </w:r>
      <w:r w:rsidRPr="0083578D">
        <w:rPr>
          <w:b/>
          <w:bCs/>
          <w:szCs w:val="24"/>
        </w:rPr>
        <w:t>Goa, India</w:t>
      </w:r>
      <w:r w:rsidRPr="0083578D">
        <w:rPr>
          <w:szCs w:val="24"/>
        </w:rPr>
        <w:t xml:space="preserve"> and </w:t>
      </w:r>
      <w:r w:rsidRPr="0083578D">
        <w:rPr>
          <w:b/>
          <w:bCs/>
          <w:szCs w:val="24"/>
        </w:rPr>
        <w:t>Bali, Indonesia</w:t>
      </w:r>
      <w:r w:rsidRPr="0083578D">
        <w:rPr>
          <w:szCs w:val="24"/>
        </w:rPr>
        <w:t>. This helps identify popular locations and guide marketing efforts towards high-demand destinations.</w:t>
      </w:r>
    </w:p>
    <w:p w14:paraId="70336369" w14:textId="671AFC6D" w:rsidR="00332F8E" w:rsidRDefault="00332F8E" w:rsidP="0083578D">
      <w:pPr>
        <w:numPr>
          <w:ilvl w:val="1"/>
          <w:numId w:val="14"/>
        </w:numPr>
        <w:rPr>
          <w:szCs w:val="24"/>
        </w:rPr>
      </w:pPr>
      <w:r w:rsidRPr="00332F8E">
        <w:rPr>
          <w:szCs w:val="24"/>
        </w:rPr>
        <w:lastRenderedPageBreak/>
        <w:t>Add</w:t>
      </w:r>
      <w:r>
        <w:rPr>
          <w:szCs w:val="24"/>
        </w:rPr>
        <w:t>ed</w:t>
      </w:r>
      <w:r w:rsidRPr="00332F8E">
        <w:rPr>
          <w:szCs w:val="24"/>
        </w:rPr>
        <w:t xml:space="preserve"> image tooltips to a lollipop chart</w:t>
      </w:r>
      <w:r>
        <w:rPr>
          <w:szCs w:val="24"/>
        </w:rPr>
        <w:t xml:space="preserve"> w</w:t>
      </w:r>
      <w:r w:rsidRPr="00332F8E">
        <w:rPr>
          <w:szCs w:val="24"/>
        </w:rPr>
        <w:t>hen users hover over a city in the chart</w:t>
      </w:r>
      <w:r>
        <w:rPr>
          <w:szCs w:val="24"/>
        </w:rPr>
        <w:t>.</w:t>
      </w:r>
    </w:p>
    <w:p w14:paraId="5D50A5EF" w14:textId="6A47355C" w:rsidR="00332F8E" w:rsidRDefault="00332F8E" w:rsidP="00332F8E">
      <w:pPr>
        <w:ind w:left="1440"/>
        <w:rPr>
          <w:szCs w:val="24"/>
        </w:rPr>
      </w:pPr>
      <w:r>
        <w:rPr>
          <w:szCs w:val="24"/>
        </w:rPr>
        <w:t xml:space="preserve">Which makes impressive such as </w:t>
      </w:r>
    </w:p>
    <w:p w14:paraId="16A1C747" w14:textId="77777777" w:rsidR="00332F8E" w:rsidRDefault="00332F8E" w:rsidP="00332F8E">
      <w:pPr>
        <w:ind w:left="1440"/>
      </w:pPr>
      <w:r>
        <w:rPr>
          <w:rStyle w:val="Strong"/>
        </w:rPr>
        <w:t>Enhanced User Engagement</w:t>
      </w:r>
      <w:r>
        <w:t>: Visual elements can capture users' attention more effectively than text alone.</w:t>
      </w:r>
    </w:p>
    <w:p w14:paraId="0250F75E" w14:textId="77777777" w:rsidR="00332F8E" w:rsidRDefault="00332F8E" w:rsidP="00332F8E">
      <w:pPr>
        <w:ind w:left="1440"/>
      </w:pPr>
      <w:r>
        <w:rPr>
          <w:rStyle w:val="Strong"/>
        </w:rPr>
        <w:t>Improved Data Understanding</w:t>
      </w:r>
      <w:r>
        <w:t>: Images can provide immediate context and help users quickly identify and differentiate between destinations.</w:t>
      </w:r>
    </w:p>
    <w:p w14:paraId="08AF4B12" w14:textId="1E0A0AE7" w:rsidR="00332F8E" w:rsidRPr="00332F8E" w:rsidRDefault="00332F8E" w:rsidP="00332F8E">
      <w:pPr>
        <w:ind w:left="1440"/>
        <w:rPr>
          <w:szCs w:val="24"/>
        </w:rPr>
      </w:pPr>
      <w:r>
        <w:rPr>
          <w:rStyle w:val="Strong"/>
        </w:rPr>
        <w:t>Aesthetically Pleasing</w:t>
      </w:r>
      <w:r>
        <w:t>: It makes the dashboard more visually appealing and professional.</w:t>
      </w:r>
    </w:p>
    <w:p w14:paraId="2FA275B4" w14:textId="77777777" w:rsidR="00332F8E" w:rsidRPr="0083578D" w:rsidRDefault="00332F8E" w:rsidP="00332F8E">
      <w:pPr>
        <w:ind w:left="1440"/>
        <w:rPr>
          <w:szCs w:val="24"/>
        </w:rPr>
      </w:pPr>
    </w:p>
    <w:p w14:paraId="7992F892" w14:textId="77777777" w:rsidR="0083578D" w:rsidRPr="0083578D" w:rsidRDefault="0083578D" w:rsidP="0083578D">
      <w:pPr>
        <w:numPr>
          <w:ilvl w:val="0"/>
          <w:numId w:val="14"/>
        </w:numPr>
        <w:rPr>
          <w:szCs w:val="24"/>
        </w:rPr>
      </w:pPr>
      <w:r w:rsidRPr="0083578D">
        <w:rPr>
          <w:b/>
          <w:bCs/>
          <w:szCs w:val="24"/>
        </w:rPr>
        <w:t>Most Expensive Destinations</w:t>
      </w:r>
      <w:r w:rsidRPr="0083578D">
        <w:rPr>
          <w:szCs w:val="24"/>
        </w:rPr>
        <w:t>:</w:t>
      </w:r>
    </w:p>
    <w:p w14:paraId="1656EAC8" w14:textId="5CD52BCA" w:rsidR="0083578D" w:rsidRPr="0083578D" w:rsidRDefault="0083578D" w:rsidP="0083578D">
      <w:pPr>
        <w:numPr>
          <w:ilvl w:val="1"/>
          <w:numId w:val="14"/>
        </w:numPr>
        <w:rPr>
          <w:szCs w:val="24"/>
        </w:rPr>
      </w:pPr>
      <w:r w:rsidRPr="0083578D">
        <w:rPr>
          <w:szCs w:val="24"/>
        </w:rPr>
        <w:t xml:space="preserve">A visual display showcases the destinations with the highest sales figures. Each destination has an image, name, and total sales amount, with </w:t>
      </w:r>
      <w:r w:rsidRPr="0083578D">
        <w:rPr>
          <w:b/>
          <w:bCs/>
          <w:szCs w:val="24"/>
        </w:rPr>
        <w:t>Bali, Indonesia</w:t>
      </w:r>
      <w:r w:rsidRPr="0083578D">
        <w:rPr>
          <w:szCs w:val="24"/>
        </w:rPr>
        <w:t xml:space="preserve"> leading at ₹2,990.00K. This section aids in </w:t>
      </w:r>
      <w:r w:rsidR="00773937" w:rsidRPr="0083578D">
        <w:rPr>
          <w:szCs w:val="24"/>
        </w:rPr>
        <w:t>analysing</w:t>
      </w:r>
      <w:r w:rsidRPr="0083578D">
        <w:rPr>
          <w:szCs w:val="24"/>
        </w:rPr>
        <w:t xml:space="preserve"> high-revenue destinations and adjusting packages for higher profitability.</w:t>
      </w:r>
    </w:p>
    <w:p w14:paraId="1F79CA4F" w14:textId="77777777" w:rsidR="0083578D" w:rsidRPr="0083578D" w:rsidRDefault="0083578D" w:rsidP="0083578D">
      <w:pPr>
        <w:numPr>
          <w:ilvl w:val="0"/>
          <w:numId w:val="14"/>
        </w:numPr>
        <w:rPr>
          <w:szCs w:val="24"/>
        </w:rPr>
      </w:pPr>
      <w:r w:rsidRPr="0083578D">
        <w:rPr>
          <w:b/>
          <w:bCs/>
          <w:szCs w:val="24"/>
        </w:rPr>
        <w:t>Filters</w:t>
      </w:r>
      <w:r w:rsidRPr="0083578D">
        <w:rPr>
          <w:szCs w:val="24"/>
        </w:rPr>
        <w:t>:</w:t>
      </w:r>
    </w:p>
    <w:p w14:paraId="1E52EF66" w14:textId="782BA553" w:rsidR="0083578D" w:rsidRPr="0083578D" w:rsidRDefault="0083578D" w:rsidP="0083578D">
      <w:pPr>
        <w:numPr>
          <w:ilvl w:val="1"/>
          <w:numId w:val="14"/>
        </w:numPr>
        <w:rPr>
          <w:szCs w:val="24"/>
        </w:rPr>
      </w:pPr>
      <w:r w:rsidRPr="0083578D">
        <w:rPr>
          <w:szCs w:val="24"/>
        </w:rPr>
        <w:t xml:space="preserve">On the left side, interactive filters like </w:t>
      </w:r>
      <w:r w:rsidRPr="0083578D">
        <w:rPr>
          <w:b/>
          <w:bCs/>
          <w:szCs w:val="24"/>
        </w:rPr>
        <w:t>Month</w:t>
      </w:r>
      <w:r w:rsidRPr="0083578D">
        <w:rPr>
          <w:szCs w:val="24"/>
        </w:rPr>
        <w:t xml:space="preserve">, </w:t>
      </w:r>
      <w:r w:rsidRPr="0083578D">
        <w:rPr>
          <w:b/>
          <w:bCs/>
          <w:szCs w:val="24"/>
        </w:rPr>
        <w:t>Age Group Range</w:t>
      </w:r>
      <w:r w:rsidRPr="0083578D">
        <w:rPr>
          <w:szCs w:val="24"/>
        </w:rPr>
        <w:t xml:space="preserve">, and </w:t>
      </w:r>
      <w:r w:rsidRPr="0083578D">
        <w:rPr>
          <w:b/>
          <w:bCs/>
          <w:szCs w:val="24"/>
        </w:rPr>
        <w:t>Package Type</w:t>
      </w:r>
      <w:r w:rsidRPr="0083578D">
        <w:rPr>
          <w:szCs w:val="24"/>
        </w:rPr>
        <w:t xml:space="preserve"> allow users to customize the dashboard view based on specific criteria, making it easier to segment and </w:t>
      </w:r>
      <w:r w:rsidR="00773937" w:rsidRPr="0083578D">
        <w:rPr>
          <w:szCs w:val="24"/>
        </w:rPr>
        <w:t>analysed</w:t>
      </w:r>
      <w:r w:rsidRPr="0083578D">
        <w:rPr>
          <w:szCs w:val="24"/>
        </w:rPr>
        <w:t xml:space="preserve"> data by different demographics and seasonal trends.</w:t>
      </w:r>
    </w:p>
    <w:p w14:paraId="3254E961" w14:textId="77777777" w:rsidR="003F5C10" w:rsidRPr="00E35053" w:rsidRDefault="003F5C10" w:rsidP="00E35053">
      <w:pPr>
        <w:rPr>
          <w:szCs w:val="24"/>
        </w:rPr>
      </w:pPr>
    </w:p>
    <w:p w14:paraId="714011BE" w14:textId="77777777" w:rsidR="00E35053" w:rsidRPr="00E35053" w:rsidRDefault="00E35053" w:rsidP="00E35053">
      <w:pPr>
        <w:rPr>
          <w:szCs w:val="24"/>
        </w:rPr>
      </w:pPr>
    </w:p>
    <w:p w14:paraId="46319679" w14:textId="77777777" w:rsidR="00E35053" w:rsidRPr="00E35053" w:rsidRDefault="00E35053" w:rsidP="00E35053">
      <w:pPr>
        <w:rPr>
          <w:szCs w:val="24"/>
        </w:rPr>
      </w:pPr>
    </w:p>
    <w:p w14:paraId="6F77F637" w14:textId="77777777" w:rsidR="00E35053" w:rsidRDefault="00E35053" w:rsidP="00E35053">
      <w:pPr>
        <w:rPr>
          <w:szCs w:val="24"/>
        </w:rPr>
      </w:pPr>
    </w:p>
    <w:p w14:paraId="210BCA61" w14:textId="77777777" w:rsidR="000101B3" w:rsidRDefault="000101B3" w:rsidP="00E35053">
      <w:pPr>
        <w:rPr>
          <w:szCs w:val="24"/>
        </w:rPr>
      </w:pPr>
    </w:p>
    <w:p w14:paraId="5E32DA4E" w14:textId="77777777" w:rsidR="000101B3" w:rsidRDefault="000101B3" w:rsidP="00E35053">
      <w:pPr>
        <w:rPr>
          <w:szCs w:val="24"/>
        </w:rPr>
      </w:pPr>
    </w:p>
    <w:p w14:paraId="4107DD1C" w14:textId="77777777" w:rsidR="000101B3" w:rsidRDefault="000101B3" w:rsidP="00E35053">
      <w:pPr>
        <w:rPr>
          <w:szCs w:val="24"/>
        </w:rPr>
      </w:pPr>
    </w:p>
    <w:p w14:paraId="3A2AF0F1" w14:textId="77777777" w:rsidR="000101B3" w:rsidRDefault="000101B3" w:rsidP="00E35053">
      <w:pPr>
        <w:rPr>
          <w:szCs w:val="24"/>
        </w:rPr>
      </w:pPr>
    </w:p>
    <w:p w14:paraId="2DB2AD4E" w14:textId="77777777" w:rsidR="000101B3" w:rsidRDefault="000101B3" w:rsidP="00E35053">
      <w:pPr>
        <w:rPr>
          <w:szCs w:val="24"/>
        </w:rPr>
      </w:pPr>
    </w:p>
    <w:p w14:paraId="74A4F0B7" w14:textId="77777777" w:rsidR="000101B3" w:rsidRPr="00E35053" w:rsidRDefault="000101B3" w:rsidP="00E35053">
      <w:pPr>
        <w:rPr>
          <w:szCs w:val="24"/>
        </w:rPr>
      </w:pPr>
    </w:p>
    <w:p w14:paraId="24497FD6" w14:textId="77777777" w:rsidR="00E35053" w:rsidRPr="00B976C9" w:rsidRDefault="00E35053" w:rsidP="00B976C9">
      <w:pPr>
        <w:pStyle w:val="ListParagraph"/>
        <w:rPr>
          <w:szCs w:val="24"/>
        </w:rPr>
      </w:pPr>
    </w:p>
    <w:p w14:paraId="757C810B" w14:textId="77777777" w:rsidR="0083578D" w:rsidRPr="000101B3" w:rsidRDefault="0083578D" w:rsidP="0083578D">
      <w:pPr>
        <w:pStyle w:val="ListParagraph"/>
        <w:rPr>
          <w:b/>
          <w:bCs/>
          <w:color w:val="7030A0"/>
          <w:sz w:val="28"/>
          <w:szCs w:val="28"/>
        </w:rPr>
      </w:pPr>
      <w:r w:rsidRPr="000101B3">
        <w:rPr>
          <w:b/>
          <w:bCs/>
          <w:color w:val="7030A0"/>
          <w:sz w:val="28"/>
          <w:szCs w:val="28"/>
        </w:rPr>
        <w:lastRenderedPageBreak/>
        <w:t>Overview of Tourist Analysis Dashboard</w:t>
      </w:r>
    </w:p>
    <w:p w14:paraId="446F87EB" w14:textId="77777777" w:rsidR="0083578D" w:rsidRPr="0083578D" w:rsidRDefault="0083578D" w:rsidP="0083578D">
      <w:pPr>
        <w:pStyle w:val="ListParagraph"/>
        <w:numPr>
          <w:ilvl w:val="0"/>
          <w:numId w:val="15"/>
        </w:numPr>
        <w:rPr>
          <w:szCs w:val="24"/>
        </w:rPr>
      </w:pPr>
      <w:r w:rsidRPr="0083578D">
        <w:rPr>
          <w:b/>
          <w:bCs/>
          <w:szCs w:val="24"/>
        </w:rPr>
        <w:t>Tourist Demographics</w:t>
      </w:r>
      <w:r w:rsidRPr="0083578D">
        <w:rPr>
          <w:szCs w:val="24"/>
        </w:rPr>
        <w:t>:</w:t>
      </w:r>
    </w:p>
    <w:p w14:paraId="05BE2535" w14:textId="77777777" w:rsidR="0083578D" w:rsidRDefault="0083578D" w:rsidP="0083578D">
      <w:pPr>
        <w:pStyle w:val="ListParagraph"/>
        <w:numPr>
          <w:ilvl w:val="1"/>
          <w:numId w:val="15"/>
        </w:numPr>
        <w:rPr>
          <w:szCs w:val="24"/>
        </w:rPr>
      </w:pPr>
      <w:r w:rsidRPr="0083578D">
        <w:rPr>
          <w:b/>
          <w:bCs/>
          <w:szCs w:val="24"/>
        </w:rPr>
        <w:t>Gender Distribution</w:t>
      </w:r>
      <w:r w:rsidRPr="0083578D">
        <w:rPr>
          <w:szCs w:val="24"/>
        </w:rPr>
        <w:t>: Breakdown of tourists by gender (e.g., Male: 52.2%, Female: 47.8%).</w:t>
      </w:r>
    </w:p>
    <w:p w14:paraId="67A91641" w14:textId="14810D0D" w:rsidR="00773937" w:rsidRDefault="00773937" w:rsidP="00773937">
      <w:pPr>
        <w:pStyle w:val="ListParagraph"/>
        <w:ind w:left="1440"/>
        <w:rPr>
          <w:b/>
          <w:bCs/>
          <w:szCs w:val="24"/>
        </w:rPr>
      </w:pPr>
      <w:r>
        <w:rPr>
          <w:b/>
          <w:bCs/>
          <w:szCs w:val="24"/>
        </w:rPr>
        <w:t>Created Calculated fields like</w:t>
      </w:r>
    </w:p>
    <w:p w14:paraId="2D8FA95E" w14:textId="5CAAC640" w:rsidR="00773937" w:rsidRDefault="00773937" w:rsidP="00773937">
      <w:pPr>
        <w:pStyle w:val="ListParagraph"/>
        <w:ind w:left="1440"/>
        <w:rPr>
          <w:szCs w:val="24"/>
        </w:rPr>
      </w:pPr>
      <w:r w:rsidRPr="00773937">
        <w:rPr>
          <w:szCs w:val="24"/>
          <w:highlight w:val="yellow"/>
        </w:rPr>
        <w:t>COUNT(IF [Gender] = "Male" THEN 1 END) / COUNT([Gender])</w:t>
      </w:r>
    </w:p>
    <w:p w14:paraId="57E1BFC9" w14:textId="56374E23" w:rsidR="00773937" w:rsidRDefault="00773937" w:rsidP="00773937">
      <w:pPr>
        <w:pStyle w:val="ListParagraph"/>
        <w:ind w:left="1440"/>
        <w:rPr>
          <w:szCs w:val="24"/>
        </w:rPr>
      </w:pPr>
      <w:proofErr w:type="gramStart"/>
      <w:r w:rsidRPr="00773937">
        <w:rPr>
          <w:szCs w:val="24"/>
          <w:highlight w:val="yellow"/>
        </w:rPr>
        <w:t>COUNT(</w:t>
      </w:r>
      <w:proofErr w:type="gramEnd"/>
      <w:r w:rsidRPr="00773937">
        <w:rPr>
          <w:szCs w:val="24"/>
          <w:highlight w:val="yellow"/>
        </w:rPr>
        <w:t>IF [Gender] = "Female" THEN 1 END) / COUNT([Gender])</w:t>
      </w:r>
    </w:p>
    <w:p w14:paraId="5B800A24" w14:textId="77777777" w:rsidR="00773937" w:rsidRPr="0083578D" w:rsidRDefault="00773937" w:rsidP="00773937">
      <w:pPr>
        <w:pStyle w:val="ListParagraph"/>
        <w:ind w:left="1440"/>
        <w:rPr>
          <w:szCs w:val="24"/>
        </w:rPr>
      </w:pPr>
    </w:p>
    <w:p w14:paraId="6AA605C5" w14:textId="77777777" w:rsidR="0083578D" w:rsidRDefault="0083578D" w:rsidP="0083578D">
      <w:pPr>
        <w:pStyle w:val="ListParagraph"/>
        <w:numPr>
          <w:ilvl w:val="1"/>
          <w:numId w:val="15"/>
        </w:numPr>
        <w:rPr>
          <w:szCs w:val="24"/>
        </w:rPr>
      </w:pPr>
      <w:r w:rsidRPr="0083578D">
        <w:rPr>
          <w:b/>
          <w:bCs/>
          <w:szCs w:val="24"/>
        </w:rPr>
        <w:t>Age Distribution</w:t>
      </w:r>
      <w:r w:rsidRPr="0083578D">
        <w:rPr>
          <w:szCs w:val="24"/>
        </w:rPr>
        <w:t>: Distribution of tourists across different age groups (e.g., 20s, 30s, 40s, etc.).</w:t>
      </w:r>
    </w:p>
    <w:p w14:paraId="44A0323F" w14:textId="77254D69" w:rsidR="00F2095A" w:rsidRPr="0083578D" w:rsidRDefault="00F2095A" w:rsidP="00F2095A">
      <w:pPr>
        <w:pStyle w:val="ListParagraph"/>
        <w:ind w:left="1440"/>
        <w:rPr>
          <w:szCs w:val="24"/>
        </w:rPr>
      </w:pPr>
      <w:r w:rsidRPr="00F2095A">
        <w:rPr>
          <w:szCs w:val="24"/>
          <w:highlight w:val="yellow"/>
        </w:rPr>
        <w:t>Create Bins for Age Group Ranges</w:t>
      </w:r>
      <w:r>
        <w:rPr>
          <w:szCs w:val="24"/>
        </w:rPr>
        <w:t xml:space="preserve"> with Size of 10 bins </w:t>
      </w:r>
    </w:p>
    <w:p w14:paraId="7E383426" w14:textId="77777777" w:rsidR="0083578D" w:rsidRPr="0083578D" w:rsidRDefault="0083578D" w:rsidP="0083578D">
      <w:pPr>
        <w:pStyle w:val="ListParagraph"/>
        <w:numPr>
          <w:ilvl w:val="0"/>
          <w:numId w:val="15"/>
        </w:numPr>
        <w:rPr>
          <w:szCs w:val="24"/>
        </w:rPr>
      </w:pPr>
      <w:r w:rsidRPr="0083578D">
        <w:rPr>
          <w:b/>
          <w:bCs/>
          <w:szCs w:val="24"/>
        </w:rPr>
        <w:t>Customer Satisfaction</w:t>
      </w:r>
      <w:r w:rsidRPr="0083578D">
        <w:rPr>
          <w:szCs w:val="24"/>
        </w:rPr>
        <w:t>:</w:t>
      </w:r>
    </w:p>
    <w:p w14:paraId="4D3590FC" w14:textId="31C82601" w:rsidR="0083578D" w:rsidRDefault="0083578D" w:rsidP="00ED200E">
      <w:pPr>
        <w:pStyle w:val="ListParagraph"/>
        <w:numPr>
          <w:ilvl w:val="2"/>
          <w:numId w:val="15"/>
        </w:numPr>
        <w:rPr>
          <w:szCs w:val="24"/>
        </w:rPr>
      </w:pPr>
      <w:r w:rsidRPr="0083578D">
        <w:rPr>
          <w:b/>
          <w:bCs/>
          <w:szCs w:val="24"/>
        </w:rPr>
        <w:t>Customer Satisfaction Gauge</w:t>
      </w:r>
      <w:r w:rsidRPr="0083578D">
        <w:rPr>
          <w:szCs w:val="24"/>
        </w:rPr>
        <w:t>: Visual representation of overall customer satisfaction levels (e.g., average satisfaction level of 31.98%).</w:t>
      </w:r>
    </w:p>
    <w:p w14:paraId="3D6D58EE" w14:textId="51E85315" w:rsidR="00F2095A" w:rsidRDefault="00F2095A" w:rsidP="00F2095A">
      <w:pPr>
        <w:pStyle w:val="ListParagraph"/>
        <w:ind w:left="1440"/>
        <w:rPr>
          <w:szCs w:val="24"/>
        </w:rPr>
      </w:pPr>
      <w:r w:rsidRPr="00F2095A">
        <w:rPr>
          <w:b/>
          <w:bCs/>
          <w:szCs w:val="24"/>
          <w:highlight w:val="yellow"/>
        </w:rPr>
        <w:t>First created a parameter as</w:t>
      </w:r>
      <w:r w:rsidRPr="00F2095A">
        <w:rPr>
          <w:szCs w:val="24"/>
        </w:rPr>
        <w:t>:</w:t>
      </w:r>
      <w:r>
        <w:rPr>
          <w:szCs w:val="24"/>
        </w:rPr>
        <w:t xml:space="preserve"> </w:t>
      </w:r>
      <w:r w:rsidRPr="00F2095A">
        <w:rPr>
          <w:szCs w:val="24"/>
        </w:rPr>
        <w:t>Satisfaction Category Parameter</w:t>
      </w:r>
    </w:p>
    <w:p w14:paraId="3AFBD4D5" w14:textId="77777777" w:rsidR="00F2095A" w:rsidRDefault="00F2095A" w:rsidP="00F2095A">
      <w:pPr>
        <w:pStyle w:val="ListParagraph"/>
        <w:ind w:left="1440"/>
        <w:rPr>
          <w:szCs w:val="24"/>
        </w:rPr>
      </w:pPr>
    </w:p>
    <w:p w14:paraId="136FA4A3" w14:textId="27548F1C" w:rsidR="00F2095A" w:rsidRDefault="00F2095A" w:rsidP="00F2095A">
      <w:pPr>
        <w:pStyle w:val="ListParagraph"/>
        <w:ind w:left="1440"/>
        <w:rPr>
          <w:b/>
          <w:bCs/>
          <w:szCs w:val="24"/>
        </w:rPr>
      </w:pPr>
      <w:r w:rsidRPr="00F2095A">
        <w:rPr>
          <w:b/>
          <w:bCs/>
          <w:szCs w:val="24"/>
          <w:highlight w:val="yellow"/>
        </w:rPr>
        <w:t xml:space="preserve">Then Created Calculated </w:t>
      </w:r>
      <w:proofErr w:type="gramStart"/>
      <w:r w:rsidRPr="00F2095A">
        <w:rPr>
          <w:b/>
          <w:bCs/>
          <w:szCs w:val="24"/>
          <w:highlight w:val="yellow"/>
        </w:rPr>
        <w:t>field</w:t>
      </w:r>
      <w:r>
        <w:rPr>
          <w:b/>
          <w:bCs/>
          <w:szCs w:val="24"/>
        </w:rPr>
        <w:t xml:space="preserve"> :</w:t>
      </w:r>
      <w:proofErr w:type="gramEnd"/>
    </w:p>
    <w:p w14:paraId="58A252B4" w14:textId="77777777" w:rsidR="007748D2" w:rsidRDefault="007748D2" w:rsidP="00F2095A">
      <w:pPr>
        <w:pStyle w:val="ListParagraph"/>
        <w:ind w:left="1440"/>
        <w:rPr>
          <w:b/>
          <w:bCs/>
          <w:szCs w:val="24"/>
        </w:rPr>
      </w:pPr>
    </w:p>
    <w:p w14:paraId="66DB3D43" w14:textId="36054153" w:rsidR="007748D2" w:rsidRPr="007748D2" w:rsidRDefault="007748D2" w:rsidP="00F2095A">
      <w:pPr>
        <w:pStyle w:val="ListParagraph"/>
        <w:ind w:left="1440"/>
        <w:rPr>
          <w:b/>
          <w:bCs/>
          <w:color w:val="002060"/>
          <w:szCs w:val="24"/>
        </w:rPr>
      </w:pPr>
      <w:r w:rsidRPr="007748D2">
        <w:rPr>
          <w:b/>
          <w:bCs/>
          <w:color w:val="002060"/>
          <w:szCs w:val="24"/>
        </w:rPr>
        <w:t>fe</w:t>
      </w:r>
      <w:r w:rsidR="007D4458">
        <w:rPr>
          <w:b/>
          <w:bCs/>
          <w:color w:val="002060"/>
          <w:szCs w:val="24"/>
        </w:rPr>
        <w:t>e</w:t>
      </w:r>
      <w:r w:rsidRPr="007748D2">
        <w:rPr>
          <w:b/>
          <w:bCs/>
          <w:color w:val="002060"/>
          <w:szCs w:val="24"/>
        </w:rPr>
        <w:t xml:space="preserve">dback rating %: </w:t>
      </w:r>
    </w:p>
    <w:p w14:paraId="021D2118" w14:textId="509E6025" w:rsidR="007748D2" w:rsidRPr="007748D2" w:rsidRDefault="007748D2" w:rsidP="00F2095A">
      <w:pPr>
        <w:pStyle w:val="ListParagraph"/>
        <w:ind w:left="1440"/>
        <w:rPr>
          <w:szCs w:val="24"/>
        </w:rPr>
      </w:pPr>
      <w:r w:rsidRPr="007748D2">
        <w:rPr>
          <w:szCs w:val="24"/>
        </w:rPr>
        <w:t>SUM([Feedback Rating])/WINDOW_MAX(SUM([Feedback Rating]))</w:t>
      </w:r>
    </w:p>
    <w:p w14:paraId="0018C085" w14:textId="77777777" w:rsidR="007748D2" w:rsidRDefault="007748D2" w:rsidP="00F2095A">
      <w:pPr>
        <w:pStyle w:val="ListParagraph"/>
        <w:ind w:left="1440"/>
        <w:rPr>
          <w:b/>
          <w:bCs/>
          <w:szCs w:val="24"/>
        </w:rPr>
      </w:pPr>
    </w:p>
    <w:p w14:paraId="74353357" w14:textId="719A7598" w:rsidR="00F2095A" w:rsidRDefault="00F2095A" w:rsidP="00F2095A">
      <w:pPr>
        <w:pStyle w:val="ListParagraph"/>
        <w:ind w:left="1440"/>
        <w:rPr>
          <w:szCs w:val="24"/>
        </w:rPr>
      </w:pPr>
      <w:r w:rsidRPr="00F2095A">
        <w:rPr>
          <w:b/>
          <w:bCs/>
          <w:color w:val="002060"/>
          <w:szCs w:val="24"/>
        </w:rPr>
        <w:t>X_Gauage:</w:t>
      </w:r>
      <w:r w:rsidRPr="00F2095A">
        <w:rPr>
          <w:color w:val="002060"/>
          <w:szCs w:val="24"/>
        </w:rPr>
        <w:t xml:space="preserve"> </w:t>
      </w:r>
      <w:r w:rsidRPr="00F2095A">
        <w:rPr>
          <w:szCs w:val="24"/>
        </w:rPr>
        <w:t>IIF(ATTR([Satisfaction Category])= [Satisfaction Category Parameter],1+SQRT(2)*COS((1-[fedback rating %])*180*PI()/180),1)</w:t>
      </w:r>
    </w:p>
    <w:p w14:paraId="49F18FAE" w14:textId="77777777" w:rsidR="00F2095A" w:rsidRDefault="00F2095A" w:rsidP="00F2095A">
      <w:pPr>
        <w:pStyle w:val="ListParagraph"/>
        <w:ind w:left="1440"/>
        <w:rPr>
          <w:szCs w:val="24"/>
        </w:rPr>
      </w:pPr>
    </w:p>
    <w:p w14:paraId="7C8549A5" w14:textId="4C1D9EE5" w:rsidR="00F2095A" w:rsidRPr="00ED200E" w:rsidRDefault="00ED200E" w:rsidP="00ED200E">
      <w:pPr>
        <w:pStyle w:val="ListParagraph"/>
        <w:ind w:left="1440"/>
        <w:rPr>
          <w:szCs w:val="24"/>
        </w:rPr>
      </w:pPr>
      <w:r w:rsidRPr="00ED200E">
        <w:rPr>
          <w:b/>
          <w:bCs/>
          <w:color w:val="002060"/>
          <w:szCs w:val="24"/>
        </w:rPr>
        <w:t>Y_Gauge:</w:t>
      </w:r>
      <w:r>
        <w:rPr>
          <w:szCs w:val="24"/>
        </w:rPr>
        <w:t xml:space="preserve"> </w:t>
      </w:r>
      <w:r w:rsidRPr="00ED200E">
        <w:rPr>
          <w:szCs w:val="24"/>
        </w:rPr>
        <w:t>IIF(ATTR([Satisfaction Category])=[Satisfaction Category Parameter],1+SQRT(2)*SIN([fedback rating %]*180*PI()/180),1)</w:t>
      </w:r>
    </w:p>
    <w:p w14:paraId="53E5582E" w14:textId="77777777" w:rsidR="00F2095A" w:rsidRPr="00F2095A" w:rsidRDefault="00F2095A" w:rsidP="00F2095A">
      <w:pPr>
        <w:pStyle w:val="ListParagraph"/>
        <w:ind w:left="1440"/>
        <w:rPr>
          <w:szCs w:val="24"/>
        </w:rPr>
      </w:pPr>
    </w:p>
    <w:p w14:paraId="1B080511" w14:textId="0AC6A4B3" w:rsidR="0083578D" w:rsidRDefault="0083578D" w:rsidP="00ED200E">
      <w:pPr>
        <w:pStyle w:val="ListParagraph"/>
        <w:numPr>
          <w:ilvl w:val="2"/>
          <w:numId w:val="15"/>
        </w:numPr>
        <w:rPr>
          <w:szCs w:val="24"/>
        </w:rPr>
      </w:pPr>
      <w:r w:rsidRPr="0083578D">
        <w:rPr>
          <w:b/>
          <w:bCs/>
          <w:szCs w:val="24"/>
        </w:rPr>
        <w:t>Feedback Ratings</w:t>
      </w:r>
      <w:r w:rsidRPr="0083578D">
        <w:rPr>
          <w:szCs w:val="24"/>
        </w:rPr>
        <w:t>: Average feedback ratings (e.g., 6.918 out of 10).</w:t>
      </w:r>
    </w:p>
    <w:p w14:paraId="44D379AC" w14:textId="7FEF855C" w:rsidR="007748D2" w:rsidRDefault="007748D2" w:rsidP="00ED200E">
      <w:pPr>
        <w:ind w:left="1800"/>
        <w:rPr>
          <w:szCs w:val="24"/>
        </w:rPr>
      </w:pPr>
      <w:r w:rsidRPr="00F2095A">
        <w:rPr>
          <w:b/>
          <w:bCs/>
          <w:szCs w:val="24"/>
          <w:highlight w:val="yellow"/>
        </w:rPr>
        <w:t xml:space="preserve">Created Calculated </w:t>
      </w:r>
      <w:proofErr w:type="gramStart"/>
      <w:r w:rsidRPr="00F2095A">
        <w:rPr>
          <w:b/>
          <w:bCs/>
          <w:szCs w:val="24"/>
          <w:highlight w:val="yellow"/>
        </w:rPr>
        <w:t>field</w:t>
      </w:r>
      <w:r>
        <w:rPr>
          <w:b/>
          <w:bCs/>
          <w:szCs w:val="24"/>
        </w:rPr>
        <w:t xml:space="preserve"> :</w:t>
      </w:r>
      <w:proofErr w:type="gramEnd"/>
    </w:p>
    <w:p w14:paraId="544E392C" w14:textId="26FDED0C" w:rsidR="00ED200E" w:rsidRDefault="007748D2" w:rsidP="00ED200E">
      <w:pPr>
        <w:ind w:left="1800"/>
        <w:rPr>
          <w:szCs w:val="24"/>
        </w:rPr>
      </w:pPr>
      <w:r w:rsidRPr="007748D2">
        <w:rPr>
          <w:b/>
          <w:bCs/>
          <w:color w:val="002060"/>
          <w:szCs w:val="24"/>
        </w:rPr>
        <w:t>For Average feeback</w:t>
      </w:r>
      <w:r>
        <w:rPr>
          <w:szCs w:val="24"/>
        </w:rPr>
        <w:t xml:space="preserve">: </w:t>
      </w:r>
      <w:proofErr w:type="gramStart"/>
      <w:r w:rsidRPr="007748D2">
        <w:rPr>
          <w:szCs w:val="24"/>
        </w:rPr>
        <w:t>AVG(</w:t>
      </w:r>
      <w:proofErr w:type="gramEnd"/>
      <w:r w:rsidRPr="007748D2">
        <w:rPr>
          <w:szCs w:val="24"/>
        </w:rPr>
        <w:t>[Feedback Rating])</w:t>
      </w:r>
    </w:p>
    <w:p w14:paraId="5734F754" w14:textId="0B848579" w:rsidR="007748D2" w:rsidRPr="00ED200E" w:rsidRDefault="007748D2" w:rsidP="00ED200E">
      <w:pPr>
        <w:ind w:left="1800"/>
        <w:rPr>
          <w:szCs w:val="24"/>
        </w:rPr>
      </w:pPr>
      <w:r w:rsidRPr="007748D2">
        <w:rPr>
          <w:b/>
          <w:bCs/>
          <w:color w:val="002060"/>
          <w:szCs w:val="24"/>
        </w:rPr>
        <w:t>For non-Average feeback:</w:t>
      </w:r>
      <w:r w:rsidRPr="007748D2">
        <w:rPr>
          <w:color w:val="002060"/>
          <w:szCs w:val="24"/>
        </w:rPr>
        <w:t xml:space="preserve"> </w:t>
      </w:r>
      <w:r w:rsidRPr="007748D2">
        <w:rPr>
          <w:szCs w:val="24"/>
        </w:rPr>
        <w:t>1 - (</w:t>
      </w:r>
      <w:proofErr w:type="gramStart"/>
      <w:r w:rsidRPr="007748D2">
        <w:rPr>
          <w:szCs w:val="24"/>
        </w:rPr>
        <w:t>COUNT(</w:t>
      </w:r>
      <w:proofErr w:type="gramEnd"/>
      <w:r w:rsidRPr="007748D2">
        <w:rPr>
          <w:szCs w:val="24"/>
        </w:rPr>
        <w:t>IF [Feedback Rating] = 10 THEN [Booking ID (Feedback table )] END) / COUNT([Booking ID (Feedback table )]))</w:t>
      </w:r>
    </w:p>
    <w:p w14:paraId="3E6547D4" w14:textId="77777777" w:rsidR="00ED200E" w:rsidRPr="0083578D" w:rsidRDefault="00ED200E" w:rsidP="00ED200E">
      <w:pPr>
        <w:pStyle w:val="ListParagraph"/>
        <w:ind w:left="2160"/>
        <w:rPr>
          <w:szCs w:val="24"/>
        </w:rPr>
      </w:pPr>
    </w:p>
    <w:p w14:paraId="1DB717C6" w14:textId="77777777" w:rsidR="0083578D" w:rsidRPr="0083578D" w:rsidRDefault="0083578D" w:rsidP="0083578D">
      <w:pPr>
        <w:pStyle w:val="ListParagraph"/>
        <w:numPr>
          <w:ilvl w:val="0"/>
          <w:numId w:val="15"/>
        </w:numPr>
        <w:rPr>
          <w:szCs w:val="24"/>
        </w:rPr>
      </w:pPr>
      <w:r w:rsidRPr="0083578D">
        <w:rPr>
          <w:b/>
          <w:bCs/>
          <w:szCs w:val="24"/>
        </w:rPr>
        <w:t>Tourist Preferences</w:t>
      </w:r>
      <w:r w:rsidRPr="0083578D">
        <w:rPr>
          <w:szCs w:val="24"/>
        </w:rPr>
        <w:t>:</w:t>
      </w:r>
    </w:p>
    <w:p w14:paraId="1417BC0F" w14:textId="77777777" w:rsidR="0083578D" w:rsidRPr="0083578D" w:rsidRDefault="0083578D" w:rsidP="0083578D">
      <w:pPr>
        <w:pStyle w:val="ListParagraph"/>
        <w:numPr>
          <w:ilvl w:val="1"/>
          <w:numId w:val="15"/>
        </w:numPr>
        <w:rPr>
          <w:szCs w:val="24"/>
        </w:rPr>
      </w:pPr>
      <w:r w:rsidRPr="0083578D">
        <w:rPr>
          <w:b/>
          <w:bCs/>
          <w:szCs w:val="24"/>
        </w:rPr>
        <w:lastRenderedPageBreak/>
        <w:t>Package Type Preferences</w:t>
      </w:r>
      <w:r w:rsidRPr="0083578D">
        <w:rPr>
          <w:szCs w:val="24"/>
        </w:rPr>
        <w:t>: Breakdown of tourists' preferences for different types of travel packages (e.g., International: 35.73%, Historical: 13.29%, Beach: 10.46%, etc.).</w:t>
      </w:r>
    </w:p>
    <w:p w14:paraId="6D96369B" w14:textId="77777777" w:rsidR="0083578D" w:rsidRPr="0083578D" w:rsidRDefault="0083578D" w:rsidP="0083578D">
      <w:pPr>
        <w:pStyle w:val="ListParagraph"/>
        <w:numPr>
          <w:ilvl w:val="0"/>
          <w:numId w:val="15"/>
        </w:numPr>
        <w:rPr>
          <w:szCs w:val="24"/>
        </w:rPr>
      </w:pPr>
      <w:r w:rsidRPr="0083578D">
        <w:rPr>
          <w:b/>
          <w:bCs/>
          <w:szCs w:val="24"/>
        </w:rPr>
        <w:t>Customer Satisfaction by Ratings</w:t>
      </w:r>
      <w:r w:rsidRPr="0083578D">
        <w:rPr>
          <w:szCs w:val="24"/>
        </w:rPr>
        <w:t>:</w:t>
      </w:r>
    </w:p>
    <w:p w14:paraId="36B9CA20" w14:textId="77777777" w:rsidR="0083578D" w:rsidRPr="0083578D" w:rsidRDefault="0083578D" w:rsidP="0083578D">
      <w:pPr>
        <w:pStyle w:val="ListParagraph"/>
        <w:numPr>
          <w:ilvl w:val="1"/>
          <w:numId w:val="15"/>
        </w:numPr>
        <w:rPr>
          <w:szCs w:val="24"/>
        </w:rPr>
      </w:pPr>
      <w:r w:rsidRPr="0083578D">
        <w:rPr>
          <w:b/>
          <w:bCs/>
          <w:szCs w:val="24"/>
        </w:rPr>
        <w:t>Ratings Distribution</w:t>
      </w:r>
      <w:r w:rsidRPr="0083578D">
        <w:rPr>
          <w:szCs w:val="24"/>
        </w:rPr>
        <w:t>: Distribution of customer satisfaction ratings (e.g., Excellent: 100% with a rating of 9.6, Good: 72.28% with a rating of 7.4, Average: 31.98% with a rating of 5.6, Poor: 30.28% with a rating of 3.8).</w:t>
      </w:r>
    </w:p>
    <w:p w14:paraId="5F15FEB4" w14:textId="77777777" w:rsidR="0083578D" w:rsidRDefault="0083578D" w:rsidP="0083578D">
      <w:pPr>
        <w:rPr>
          <w:szCs w:val="24"/>
        </w:rPr>
      </w:pPr>
    </w:p>
    <w:p w14:paraId="16823BE0" w14:textId="77777777" w:rsidR="00135BDD" w:rsidRDefault="00135BDD" w:rsidP="0083578D">
      <w:pPr>
        <w:rPr>
          <w:szCs w:val="24"/>
        </w:rPr>
      </w:pPr>
    </w:p>
    <w:p w14:paraId="323F28B6" w14:textId="77777777" w:rsidR="00135BDD" w:rsidRDefault="00135BDD" w:rsidP="0083578D">
      <w:pPr>
        <w:rPr>
          <w:szCs w:val="24"/>
        </w:rPr>
      </w:pPr>
    </w:p>
    <w:p w14:paraId="6FF215B2" w14:textId="77777777" w:rsidR="00DB5867" w:rsidRPr="000101B3" w:rsidRDefault="00DB5867" w:rsidP="00DB5867">
      <w:pPr>
        <w:rPr>
          <w:b/>
          <w:bCs/>
          <w:color w:val="7030A0"/>
          <w:sz w:val="28"/>
          <w:szCs w:val="28"/>
        </w:rPr>
      </w:pPr>
      <w:r w:rsidRPr="000101B3">
        <w:rPr>
          <w:b/>
          <w:bCs/>
          <w:color w:val="7030A0"/>
          <w:sz w:val="28"/>
          <w:szCs w:val="28"/>
        </w:rPr>
        <w:t>Overview for Tour Cost Analysis Dashboard</w:t>
      </w:r>
    </w:p>
    <w:p w14:paraId="3537366A" w14:textId="77777777" w:rsidR="00DB5867" w:rsidRPr="00DB5867" w:rsidRDefault="00DB5867" w:rsidP="00DB5867">
      <w:pPr>
        <w:numPr>
          <w:ilvl w:val="0"/>
          <w:numId w:val="16"/>
        </w:numPr>
        <w:rPr>
          <w:szCs w:val="24"/>
        </w:rPr>
      </w:pPr>
      <w:r w:rsidRPr="00DB5867">
        <w:rPr>
          <w:b/>
          <w:bCs/>
          <w:szCs w:val="24"/>
        </w:rPr>
        <w:t>Total Sales</w:t>
      </w:r>
      <w:r w:rsidRPr="00DB5867">
        <w:rPr>
          <w:szCs w:val="24"/>
        </w:rPr>
        <w:t>:</w:t>
      </w:r>
    </w:p>
    <w:p w14:paraId="222F57F4" w14:textId="77777777" w:rsidR="00DB5867" w:rsidRPr="00DB5867" w:rsidRDefault="00DB5867" w:rsidP="00DB5867">
      <w:pPr>
        <w:numPr>
          <w:ilvl w:val="1"/>
          <w:numId w:val="16"/>
        </w:numPr>
        <w:rPr>
          <w:szCs w:val="24"/>
        </w:rPr>
      </w:pPr>
      <w:r w:rsidRPr="00DB5867">
        <w:rPr>
          <w:b/>
          <w:bCs/>
          <w:szCs w:val="24"/>
        </w:rPr>
        <w:t>Total Sales Amount</w:t>
      </w:r>
      <w:r w:rsidRPr="00DB5867">
        <w:rPr>
          <w:szCs w:val="24"/>
        </w:rPr>
        <w:t>: ₹47,130K.</w:t>
      </w:r>
    </w:p>
    <w:p w14:paraId="0D4DDE25" w14:textId="77777777" w:rsidR="00DB5867" w:rsidRPr="00DB5867" w:rsidRDefault="00DB5867" w:rsidP="00DB5867">
      <w:pPr>
        <w:numPr>
          <w:ilvl w:val="1"/>
          <w:numId w:val="16"/>
        </w:numPr>
        <w:rPr>
          <w:szCs w:val="24"/>
        </w:rPr>
      </w:pPr>
      <w:r w:rsidRPr="00DB5867">
        <w:rPr>
          <w:b/>
          <w:bCs/>
          <w:szCs w:val="24"/>
        </w:rPr>
        <w:t>Growth</w:t>
      </w:r>
      <w:r w:rsidRPr="00DB5867">
        <w:rPr>
          <w:szCs w:val="24"/>
        </w:rPr>
        <w:t>: There is a significant increase of 288.9% compared to the previous year.</w:t>
      </w:r>
    </w:p>
    <w:p w14:paraId="7F4FF53F" w14:textId="77777777" w:rsidR="00DB5867" w:rsidRPr="00DB5867" w:rsidRDefault="00DB5867" w:rsidP="00DB5867">
      <w:pPr>
        <w:numPr>
          <w:ilvl w:val="1"/>
          <w:numId w:val="16"/>
        </w:numPr>
        <w:rPr>
          <w:szCs w:val="24"/>
        </w:rPr>
      </w:pPr>
      <w:r w:rsidRPr="00DB5867">
        <w:rPr>
          <w:b/>
          <w:bCs/>
          <w:szCs w:val="24"/>
        </w:rPr>
        <w:t>Visualization</w:t>
      </w:r>
      <w:r w:rsidRPr="00DB5867">
        <w:rPr>
          <w:szCs w:val="24"/>
        </w:rPr>
        <w:t>: A bar chart displays monthly sales data for easy comparison and trend analysis.</w:t>
      </w:r>
    </w:p>
    <w:p w14:paraId="398080DA" w14:textId="77777777" w:rsidR="00DB5867" w:rsidRPr="00DB5867" w:rsidRDefault="00DB5867" w:rsidP="00DB5867">
      <w:pPr>
        <w:numPr>
          <w:ilvl w:val="0"/>
          <w:numId w:val="16"/>
        </w:numPr>
        <w:rPr>
          <w:szCs w:val="24"/>
        </w:rPr>
      </w:pPr>
      <w:r w:rsidRPr="00DB5867">
        <w:rPr>
          <w:b/>
          <w:bCs/>
          <w:szCs w:val="24"/>
        </w:rPr>
        <w:t>Expense Breakdown</w:t>
      </w:r>
      <w:r w:rsidRPr="00DB5867">
        <w:rPr>
          <w:szCs w:val="24"/>
        </w:rPr>
        <w:t>:</w:t>
      </w:r>
    </w:p>
    <w:p w14:paraId="11DBF48E" w14:textId="77777777" w:rsidR="00DB5867" w:rsidRPr="00DB5867" w:rsidRDefault="00DB5867" w:rsidP="00DB5867">
      <w:pPr>
        <w:numPr>
          <w:ilvl w:val="1"/>
          <w:numId w:val="16"/>
        </w:numPr>
        <w:rPr>
          <w:szCs w:val="24"/>
        </w:rPr>
      </w:pPr>
      <w:r w:rsidRPr="00DB5867">
        <w:rPr>
          <w:b/>
          <w:bCs/>
          <w:szCs w:val="24"/>
        </w:rPr>
        <w:t>Transportation Type</w:t>
      </w:r>
      <w:r w:rsidRPr="00DB5867">
        <w:rPr>
          <w:szCs w:val="24"/>
        </w:rPr>
        <w:t>: A pie chart shows the distribution of expenses by transportation type:</w:t>
      </w:r>
    </w:p>
    <w:p w14:paraId="3E419865" w14:textId="77777777" w:rsidR="00DB5867" w:rsidRPr="00DB5867" w:rsidRDefault="00DB5867" w:rsidP="00DB5867">
      <w:pPr>
        <w:numPr>
          <w:ilvl w:val="2"/>
          <w:numId w:val="16"/>
        </w:numPr>
        <w:rPr>
          <w:szCs w:val="24"/>
        </w:rPr>
      </w:pPr>
      <w:r w:rsidRPr="00DB5867">
        <w:rPr>
          <w:b/>
          <w:bCs/>
          <w:szCs w:val="24"/>
        </w:rPr>
        <w:t>Train</w:t>
      </w:r>
      <w:r w:rsidRPr="00DB5867">
        <w:rPr>
          <w:szCs w:val="24"/>
        </w:rPr>
        <w:t>: ₹14M</w:t>
      </w:r>
    </w:p>
    <w:p w14:paraId="758025FE" w14:textId="77777777" w:rsidR="00DB5867" w:rsidRPr="00DB5867" w:rsidRDefault="00DB5867" w:rsidP="00DB5867">
      <w:pPr>
        <w:numPr>
          <w:ilvl w:val="2"/>
          <w:numId w:val="16"/>
        </w:numPr>
        <w:rPr>
          <w:szCs w:val="24"/>
        </w:rPr>
      </w:pPr>
      <w:r w:rsidRPr="00DB5867">
        <w:rPr>
          <w:b/>
          <w:bCs/>
          <w:szCs w:val="24"/>
        </w:rPr>
        <w:t>Car</w:t>
      </w:r>
      <w:r w:rsidRPr="00DB5867">
        <w:rPr>
          <w:szCs w:val="24"/>
        </w:rPr>
        <w:t>: ₹2M</w:t>
      </w:r>
    </w:p>
    <w:p w14:paraId="503E702B" w14:textId="77777777" w:rsidR="00DB5867" w:rsidRPr="00DB5867" w:rsidRDefault="00DB5867" w:rsidP="00DB5867">
      <w:pPr>
        <w:numPr>
          <w:ilvl w:val="2"/>
          <w:numId w:val="16"/>
        </w:numPr>
        <w:rPr>
          <w:szCs w:val="24"/>
        </w:rPr>
      </w:pPr>
      <w:r w:rsidRPr="00DB5867">
        <w:rPr>
          <w:b/>
          <w:bCs/>
          <w:szCs w:val="24"/>
        </w:rPr>
        <w:t>Plane</w:t>
      </w:r>
      <w:r w:rsidRPr="00DB5867">
        <w:rPr>
          <w:szCs w:val="24"/>
        </w:rPr>
        <w:t>: ₹43M</w:t>
      </w:r>
    </w:p>
    <w:p w14:paraId="0661F4DF" w14:textId="77777777" w:rsidR="00DB5867" w:rsidRDefault="00DB5867" w:rsidP="00DB5867">
      <w:pPr>
        <w:numPr>
          <w:ilvl w:val="2"/>
          <w:numId w:val="16"/>
        </w:numPr>
        <w:rPr>
          <w:szCs w:val="24"/>
        </w:rPr>
      </w:pPr>
      <w:r w:rsidRPr="00DB5867">
        <w:rPr>
          <w:b/>
          <w:bCs/>
          <w:szCs w:val="24"/>
        </w:rPr>
        <w:t>Total Expenses</w:t>
      </w:r>
      <w:r w:rsidRPr="00DB5867">
        <w:rPr>
          <w:szCs w:val="24"/>
        </w:rPr>
        <w:t>: ₹59M</w:t>
      </w:r>
    </w:p>
    <w:p w14:paraId="329D5E39" w14:textId="77777777" w:rsidR="00DB5867" w:rsidRPr="00DB5867" w:rsidRDefault="00DB5867" w:rsidP="00DB5867">
      <w:pPr>
        <w:ind w:left="2160"/>
        <w:rPr>
          <w:szCs w:val="24"/>
        </w:rPr>
      </w:pPr>
    </w:p>
    <w:p w14:paraId="76FBBAEB" w14:textId="77777777" w:rsidR="00DB5867" w:rsidRPr="00DB5867" w:rsidRDefault="00DB5867" w:rsidP="00DB5867">
      <w:pPr>
        <w:numPr>
          <w:ilvl w:val="0"/>
          <w:numId w:val="16"/>
        </w:numPr>
        <w:rPr>
          <w:szCs w:val="24"/>
        </w:rPr>
      </w:pPr>
      <w:r w:rsidRPr="00DB5867">
        <w:rPr>
          <w:b/>
          <w:bCs/>
          <w:szCs w:val="24"/>
        </w:rPr>
        <w:t>Year-wise Profitability by Package Type</w:t>
      </w:r>
      <w:r w:rsidRPr="00DB5867">
        <w:rPr>
          <w:szCs w:val="24"/>
        </w:rPr>
        <w:t>:</w:t>
      </w:r>
    </w:p>
    <w:p w14:paraId="323EB425" w14:textId="1EB501E4" w:rsidR="00DB5867" w:rsidRDefault="00DB5867" w:rsidP="00DB5867">
      <w:pPr>
        <w:numPr>
          <w:ilvl w:val="1"/>
          <w:numId w:val="16"/>
        </w:numPr>
        <w:rPr>
          <w:szCs w:val="24"/>
        </w:rPr>
      </w:pPr>
      <w:r w:rsidRPr="00DB5867">
        <w:rPr>
          <w:b/>
          <w:bCs/>
          <w:szCs w:val="24"/>
        </w:rPr>
        <w:t>Table</w:t>
      </w:r>
      <w:r w:rsidRPr="00DB5867">
        <w:rPr>
          <w:szCs w:val="24"/>
        </w:rPr>
        <w:t>: A table provides a detailed look at the profit margin and sales amount for different package types in 2023</w:t>
      </w:r>
      <w:r>
        <w:rPr>
          <w:szCs w:val="24"/>
        </w:rPr>
        <w:t xml:space="preserve"> and 2024</w:t>
      </w:r>
    </w:p>
    <w:p w14:paraId="7D3781A2" w14:textId="0E66B6C8" w:rsidR="009866A2" w:rsidRDefault="009866A2" w:rsidP="009866A2">
      <w:pPr>
        <w:ind w:left="1440"/>
        <w:rPr>
          <w:b/>
          <w:bCs/>
          <w:szCs w:val="24"/>
        </w:rPr>
      </w:pPr>
      <w:r>
        <w:rPr>
          <w:b/>
          <w:bCs/>
          <w:szCs w:val="24"/>
        </w:rPr>
        <w:t xml:space="preserve">Create </w:t>
      </w:r>
      <w:r w:rsidRPr="009866A2">
        <w:rPr>
          <w:b/>
          <w:bCs/>
          <w:szCs w:val="24"/>
          <w:highlight w:val="yellow"/>
        </w:rPr>
        <w:t>calculated field</w:t>
      </w:r>
      <w:r>
        <w:rPr>
          <w:b/>
          <w:bCs/>
          <w:szCs w:val="24"/>
        </w:rPr>
        <w:t xml:space="preserve"> </w:t>
      </w:r>
    </w:p>
    <w:p w14:paraId="3BBE704B" w14:textId="00D7F0DB" w:rsidR="009866A2" w:rsidRDefault="009866A2" w:rsidP="009866A2">
      <w:pPr>
        <w:pStyle w:val="ListParagraph"/>
        <w:numPr>
          <w:ilvl w:val="2"/>
          <w:numId w:val="10"/>
        </w:numPr>
        <w:rPr>
          <w:szCs w:val="24"/>
        </w:rPr>
      </w:pPr>
      <w:r>
        <w:rPr>
          <w:szCs w:val="24"/>
        </w:rPr>
        <w:t xml:space="preserve">Profitability: </w:t>
      </w:r>
      <w:r w:rsidRPr="009866A2">
        <w:rPr>
          <w:szCs w:val="24"/>
        </w:rPr>
        <w:t>SUM([Profit Margin])/SUM([Sales Amount])</w:t>
      </w:r>
    </w:p>
    <w:p w14:paraId="5FA9C79E" w14:textId="77777777" w:rsidR="009866A2" w:rsidRPr="009866A2" w:rsidRDefault="009866A2" w:rsidP="009866A2">
      <w:pPr>
        <w:pStyle w:val="ListParagraph"/>
        <w:ind w:left="2160"/>
        <w:rPr>
          <w:szCs w:val="24"/>
        </w:rPr>
      </w:pPr>
    </w:p>
    <w:p w14:paraId="19D57F49" w14:textId="77777777" w:rsidR="00DB5867" w:rsidRPr="00DB5867" w:rsidRDefault="00DB5867" w:rsidP="00DB5867">
      <w:pPr>
        <w:numPr>
          <w:ilvl w:val="0"/>
          <w:numId w:val="16"/>
        </w:numPr>
        <w:rPr>
          <w:szCs w:val="24"/>
        </w:rPr>
      </w:pPr>
      <w:r w:rsidRPr="00DB5867">
        <w:rPr>
          <w:b/>
          <w:bCs/>
          <w:szCs w:val="24"/>
        </w:rPr>
        <w:lastRenderedPageBreak/>
        <w:t>Sales vs. Profit by Package Type and Destination</w:t>
      </w:r>
      <w:r w:rsidRPr="00DB5867">
        <w:rPr>
          <w:szCs w:val="24"/>
        </w:rPr>
        <w:t>:</w:t>
      </w:r>
    </w:p>
    <w:p w14:paraId="2E80DDED" w14:textId="6AFA3974" w:rsidR="00DB5867" w:rsidRDefault="00DB5867" w:rsidP="00DB5867">
      <w:pPr>
        <w:numPr>
          <w:ilvl w:val="1"/>
          <w:numId w:val="16"/>
        </w:numPr>
        <w:rPr>
          <w:szCs w:val="24"/>
        </w:rPr>
      </w:pPr>
      <w:r w:rsidRPr="00DB5867">
        <w:rPr>
          <w:b/>
          <w:bCs/>
          <w:szCs w:val="24"/>
        </w:rPr>
        <w:t>Bar Chart</w:t>
      </w:r>
      <w:r w:rsidRPr="00DB5867">
        <w:rPr>
          <w:szCs w:val="24"/>
        </w:rPr>
        <w:t>: A bar chart compares sales and profit for various destinations</w:t>
      </w:r>
      <w:r>
        <w:rPr>
          <w:szCs w:val="24"/>
        </w:rPr>
        <w:t>.</w:t>
      </w:r>
    </w:p>
    <w:p w14:paraId="327D91E4" w14:textId="77777777" w:rsidR="009866A2" w:rsidRPr="00DB5867" w:rsidRDefault="009866A2" w:rsidP="009866A2">
      <w:pPr>
        <w:ind w:left="1440"/>
        <w:rPr>
          <w:szCs w:val="24"/>
        </w:rPr>
      </w:pPr>
    </w:p>
    <w:p w14:paraId="20D8B02F" w14:textId="77777777" w:rsidR="00DB5867" w:rsidRPr="00DB5867" w:rsidRDefault="00DB5867" w:rsidP="00DB5867">
      <w:pPr>
        <w:numPr>
          <w:ilvl w:val="0"/>
          <w:numId w:val="16"/>
        </w:numPr>
        <w:rPr>
          <w:szCs w:val="24"/>
        </w:rPr>
      </w:pPr>
      <w:r w:rsidRPr="00DB5867">
        <w:rPr>
          <w:b/>
          <w:bCs/>
          <w:szCs w:val="24"/>
        </w:rPr>
        <w:t>Payment Mode Distribution</w:t>
      </w:r>
      <w:r w:rsidRPr="00DB5867">
        <w:rPr>
          <w:szCs w:val="24"/>
        </w:rPr>
        <w:t>:</w:t>
      </w:r>
    </w:p>
    <w:p w14:paraId="33EBBAD7" w14:textId="77777777" w:rsidR="00DB5867" w:rsidRPr="00DB5867" w:rsidRDefault="00DB5867" w:rsidP="00DB5867">
      <w:pPr>
        <w:numPr>
          <w:ilvl w:val="1"/>
          <w:numId w:val="16"/>
        </w:numPr>
        <w:rPr>
          <w:szCs w:val="24"/>
        </w:rPr>
      </w:pPr>
      <w:r w:rsidRPr="00DB5867">
        <w:rPr>
          <w:b/>
          <w:bCs/>
          <w:szCs w:val="24"/>
        </w:rPr>
        <w:t>Circular Chart</w:t>
      </w:r>
      <w:r w:rsidRPr="00DB5867">
        <w:rPr>
          <w:szCs w:val="24"/>
        </w:rPr>
        <w:t>: A circular chart illustrates the distribution of payment modes among tourists:</w:t>
      </w:r>
    </w:p>
    <w:p w14:paraId="756B93AF" w14:textId="77777777" w:rsidR="00DB5867" w:rsidRPr="00DB5867" w:rsidRDefault="00DB5867" w:rsidP="00DB5867">
      <w:pPr>
        <w:numPr>
          <w:ilvl w:val="2"/>
          <w:numId w:val="16"/>
        </w:numPr>
        <w:rPr>
          <w:szCs w:val="24"/>
        </w:rPr>
      </w:pPr>
      <w:r w:rsidRPr="00DB5867">
        <w:rPr>
          <w:b/>
          <w:bCs/>
          <w:szCs w:val="24"/>
        </w:rPr>
        <w:t>Credit Card</w:t>
      </w:r>
      <w:r w:rsidRPr="00DB5867">
        <w:rPr>
          <w:szCs w:val="24"/>
        </w:rPr>
        <w:t>: 18.55%</w:t>
      </w:r>
    </w:p>
    <w:p w14:paraId="3B0D88A6" w14:textId="77777777" w:rsidR="00DB5867" w:rsidRPr="00DB5867" w:rsidRDefault="00DB5867" w:rsidP="00DB5867">
      <w:pPr>
        <w:numPr>
          <w:ilvl w:val="2"/>
          <w:numId w:val="16"/>
        </w:numPr>
        <w:rPr>
          <w:szCs w:val="24"/>
        </w:rPr>
      </w:pPr>
      <w:r w:rsidRPr="00DB5867">
        <w:rPr>
          <w:b/>
          <w:bCs/>
          <w:szCs w:val="24"/>
        </w:rPr>
        <w:t>Debit Card</w:t>
      </w:r>
      <w:r w:rsidRPr="00DB5867">
        <w:rPr>
          <w:szCs w:val="24"/>
        </w:rPr>
        <w:t>: 14.16%</w:t>
      </w:r>
    </w:p>
    <w:p w14:paraId="11402DB0" w14:textId="77777777" w:rsidR="00DB5867" w:rsidRPr="00DB5867" w:rsidRDefault="00DB5867" w:rsidP="00DB5867">
      <w:pPr>
        <w:numPr>
          <w:ilvl w:val="2"/>
          <w:numId w:val="16"/>
        </w:numPr>
        <w:rPr>
          <w:szCs w:val="24"/>
        </w:rPr>
      </w:pPr>
      <w:r w:rsidRPr="00DB5867">
        <w:rPr>
          <w:b/>
          <w:bCs/>
          <w:szCs w:val="24"/>
        </w:rPr>
        <w:t>Bank Transfer</w:t>
      </w:r>
      <w:r w:rsidRPr="00DB5867">
        <w:rPr>
          <w:szCs w:val="24"/>
        </w:rPr>
        <w:t>: 10.60%</w:t>
      </w:r>
    </w:p>
    <w:p w14:paraId="66256332" w14:textId="47D6F0C8" w:rsidR="00DB5867" w:rsidRDefault="00DB5867" w:rsidP="00DB5867">
      <w:pPr>
        <w:numPr>
          <w:ilvl w:val="2"/>
          <w:numId w:val="16"/>
        </w:numPr>
        <w:rPr>
          <w:szCs w:val="24"/>
        </w:rPr>
      </w:pPr>
      <w:r w:rsidRPr="00DB5867">
        <w:rPr>
          <w:b/>
          <w:bCs/>
          <w:szCs w:val="24"/>
        </w:rPr>
        <w:t>Cash</w:t>
      </w:r>
      <w:r w:rsidRPr="00DB5867">
        <w:rPr>
          <w:szCs w:val="24"/>
        </w:rPr>
        <w:t>: 6.69%</w:t>
      </w:r>
    </w:p>
    <w:p w14:paraId="11D9035E" w14:textId="7C0D49E8" w:rsidR="000101B3" w:rsidRDefault="000101B3" w:rsidP="000101B3">
      <w:pPr>
        <w:rPr>
          <w:b/>
          <w:bCs/>
          <w:szCs w:val="24"/>
        </w:rPr>
      </w:pPr>
      <w:r>
        <w:rPr>
          <w:b/>
          <w:bCs/>
          <w:szCs w:val="24"/>
        </w:rPr>
        <w:t xml:space="preserve">     </w:t>
      </w:r>
    </w:p>
    <w:p w14:paraId="3EDF2C0D" w14:textId="255A861F" w:rsidR="000101B3" w:rsidRDefault="000101B3" w:rsidP="000101B3">
      <w:pPr>
        <w:pStyle w:val="ListParagraph"/>
        <w:numPr>
          <w:ilvl w:val="2"/>
          <w:numId w:val="10"/>
        </w:numPr>
        <w:rPr>
          <w:b/>
          <w:bCs/>
          <w:szCs w:val="24"/>
        </w:rPr>
      </w:pPr>
      <w:r w:rsidRPr="000101B3">
        <w:rPr>
          <w:b/>
          <w:bCs/>
          <w:szCs w:val="24"/>
        </w:rPr>
        <w:t xml:space="preserve"> First created </w:t>
      </w:r>
      <w:r w:rsidRPr="000101B3">
        <w:rPr>
          <w:b/>
          <w:bCs/>
          <w:szCs w:val="24"/>
          <w:highlight w:val="yellow"/>
        </w:rPr>
        <w:t>Path bins</w:t>
      </w:r>
      <w:r w:rsidRPr="000101B3">
        <w:rPr>
          <w:b/>
          <w:bCs/>
          <w:szCs w:val="24"/>
        </w:rPr>
        <w:t xml:space="preserve"> for sales </w:t>
      </w:r>
    </w:p>
    <w:p w14:paraId="19ABD50C" w14:textId="75EF5761" w:rsidR="000101B3" w:rsidRDefault="000101B3" w:rsidP="000101B3">
      <w:pPr>
        <w:pStyle w:val="ListParagraph"/>
        <w:numPr>
          <w:ilvl w:val="2"/>
          <w:numId w:val="10"/>
        </w:numPr>
        <w:rPr>
          <w:b/>
          <w:bCs/>
          <w:szCs w:val="24"/>
        </w:rPr>
      </w:pPr>
      <w:r>
        <w:rPr>
          <w:b/>
          <w:bCs/>
          <w:szCs w:val="24"/>
        </w:rPr>
        <w:t xml:space="preserve">Then </w:t>
      </w:r>
      <w:r w:rsidRPr="000101B3">
        <w:rPr>
          <w:b/>
          <w:bCs/>
          <w:szCs w:val="24"/>
          <w:highlight w:val="yellow"/>
        </w:rPr>
        <w:t>created calculated fields</w:t>
      </w:r>
      <w:r>
        <w:rPr>
          <w:b/>
          <w:bCs/>
          <w:szCs w:val="24"/>
        </w:rPr>
        <w:t>:</w:t>
      </w:r>
    </w:p>
    <w:p w14:paraId="33CD9869" w14:textId="0746063A" w:rsidR="000101B3" w:rsidRDefault="000101B3" w:rsidP="000101B3">
      <w:pPr>
        <w:pStyle w:val="ListParagraph"/>
        <w:numPr>
          <w:ilvl w:val="3"/>
          <w:numId w:val="10"/>
        </w:numPr>
        <w:rPr>
          <w:b/>
          <w:bCs/>
          <w:szCs w:val="24"/>
        </w:rPr>
      </w:pPr>
      <w:r>
        <w:rPr>
          <w:b/>
          <w:bCs/>
          <w:szCs w:val="24"/>
        </w:rPr>
        <w:t xml:space="preserve">PI: </w:t>
      </w:r>
      <w:r w:rsidRPr="000101B3">
        <w:rPr>
          <w:b/>
          <w:bCs/>
          <w:szCs w:val="24"/>
        </w:rPr>
        <w:t>3.141926</w:t>
      </w:r>
    </w:p>
    <w:p w14:paraId="4BF8EA91" w14:textId="4E6CF754" w:rsidR="000101B3" w:rsidRDefault="000101B3" w:rsidP="000101B3">
      <w:pPr>
        <w:pStyle w:val="ListParagraph"/>
        <w:numPr>
          <w:ilvl w:val="3"/>
          <w:numId w:val="10"/>
        </w:numPr>
        <w:rPr>
          <w:b/>
          <w:bCs/>
          <w:szCs w:val="24"/>
        </w:rPr>
      </w:pPr>
      <w:r>
        <w:rPr>
          <w:b/>
          <w:bCs/>
          <w:szCs w:val="24"/>
        </w:rPr>
        <w:t xml:space="preserve">Rank_max: </w:t>
      </w:r>
      <w:r w:rsidRPr="000101B3">
        <w:rPr>
          <w:b/>
          <w:bCs/>
          <w:szCs w:val="24"/>
        </w:rPr>
        <w:t>WINDOW_MAX([Rank])</w:t>
      </w:r>
    </w:p>
    <w:p w14:paraId="3E58E348" w14:textId="0991A758" w:rsidR="000101B3" w:rsidRDefault="000101B3" w:rsidP="000101B3">
      <w:pPr>
        <w:pStyle w:val="ListParagraph"/>
        <w:numPr>
          <w:ilvl w:val="3"/>
          <w:numId w:val="10"/>
        </w:numPr>
        <w:rPr>
          <w:b/>
          <w:bCs/>
          <w:szCs w:val="24"/>
        </w:rPr>
      </w:pPr>
      <w:r>
        <w:rPr>
          <w:b/>
          <w:bCs/>
          <w:szCs w:val="24"/>
        </w:rPr>
        <w:t xml:space="preserve">X_Coordinate: </w:t>
      </w:r>
      <w:r w:rsidRPr="000101B3">
        <w:rPr>
          <w:b/>
          <w:bCs/>
          <w:szCs w:val="24"/>
        </w:rPr>
        <w:t>COS (</w:t>
      </w:r>
      <w:r w:rsidRPr="000101B3">
        <w:rPr>
          <w:b/>
          <w:bCs/>
          <w:szCs w:val="24"/>
        </w:rPr>
        <w:t>(</w:t>
      </w:r>
      <w:r w:rsidRPr="000101B3">
        <w:rPr>
          <w:b/>
          <w:bCs/>
          <w:szCs w:val="24"/>
        </w:rPr>
        <w:t>INDEX (</w:t>
      </w:r>
      <w:r w:rsidRPr="000101B3">
        <w:rPr>
          <w:b/>
          <w:bCs/>
          <w:szCs w:val="24"/>
        </w:rPr>
        <w:t>)-</w:t>
      </w:r>
      <w:r w:rsidRPr="000101B3">
        <w:rPr>
          <w:b/>
          <w:bCs/>
          <w:szCs w:val="24"/>
        </w:rPr>
        <w:t>1) *</w:t>
      </w:r>
      <w:r w:rsidRPr="000101B3">
        <w:rPr>
          <w:b/>
          <w:bCs/>
          <w:szCs w:val="24"/>
        </w:rPr>
        <w:t>[Pi]/</w:t>
      </w:r>
      <w:proofErr w:type="gramStart"/>
      <w:r w:rsidRPr="000101B3">
        <w:rPr>
          <w:b/>
          <w:bCs/>
          <w:szCs w:val="24"/>
        </w:rPr>
        <w:t>180)*</w:t>
      </w:r>
      <w:proofErr w:type="gramEnd"/>
      <w:r w:rsidRPr="000101B3">
        <w:rPr>
          <w:b/>
          <w:bCs/>
          <w:szCs w:val="24"/>
        </w:rPr>
        <w:t>[Rank max]</w:t>
      </w:r>
    </w:p>
    <w:p w14:paraId="75B92F51" w14:textId="45A5ED69" w:rsidR="000101B3" w:rsidRDefault="000101B3" w:rsidP="000101B3">
      <w:pPr>
        <w:pStyle w:val="ListParagraph"/>
        <w:numPr>
          <w:ilvl w:val="3"/>
          <w:numId w:val="10"/>
        </w:numPr>
        <w:rPr>
          <w:b/>
          <w:bCs/>
          <w:szCs w:val="24"/>
        </w:rPr>
      </w:pPr>
      <w:r>
        <w:rPr>
          <w:b/>
          <w:bCs/>
          <w:szCs w:val="24"/>
        </w:rPr>
        <w:t>Y</w:t>
      </w:r>
      <w:r>
        <w:rPr>
          <w:b/>
          <w:bCs/>
          <w:szCs w:val="24"/>
        </w:rPr>
        <w:t>_</w:t>
      </w:r>
      <w:r>
        <w:rPr>
          <w:b/>
          <w:bCs/>
          <w:szCs w:val="24"/>
        </w:rPr>
        <w:t>Coordinate:</w:t>
      </w:r>
      <w:r>
        <w:rPr>
          <w:b/>
          <w:bCs/>
          <w:szCs w:val="24"/>
        </w:rPr>
        <w:t xml:space="preserve"> </w:t>
      </w:r>
      <w:r w:rsidRPr="000101B3">
        <w:rPr>
          <w:b/>
          <w:bCs/>
          <w:szCs w:val="24"/>
        </w:rPr>
        <w:t>COS (</w:t>
      </w:r>
      <w:r w:rsidRPr="000101B3">
        <w:rPr>
          <w:b/>
          <w:bCs/>
          <w:szCs w:val="24"/>
        </w:rPr>
        <w:t>(</w:t>
      </w:r>
      <w:r w:rsidRPr="000101B3">
        <w:rPr>
          <w:b/>
          <w:bCs/>
          <w:szCs w:val="24"/>
        </w:rPr>
        <w:t>INDEX (</w:t>
      </w:r>
      <w:r w:rsidRPr="000101B3">
        <w:rPr>
          <w:b/>
          <w:bCs/>
          <w:szCs w:val="24"/>
        </w:rPr>
        <w:t>)-</w:t>
      </w:r>
      <w:r w:rsidRPr="000101B3">
        <w:rPr>
          <w:b/>
          <w:bCs/>
          <w:szCs w:val="24"/>
        </w:rPr>
        <w:t>1) *</w:t>
      </w:r>
      <w:r w:rsidRPr="000101B3">
        <w:rPr>
          <w:b/>
          <w:bCs/>
          <w:szCs w:val="24"/>
        </w:rPr>
        <w:t>[Pi]/180)*[Rank max]</w:t>
      </w:r>
    </w:p>
    <w:p w14:paraId="0ADCCE5A" w14:textId="77777777" w:rsidR="000101B3" w:rsidRPr="000101B3" w:rsidRDefault="000101B3" w:rsidP="000101B3">
      <w:pPr>
        <w:pStyle w:val="ListParagraph"/>
        <w:numPr>
          <w:ilvl w:val="3"/>
          <w:numId w:val="10"/>
        </w:numPr>
        <w:rPr>
          <w:b/>
          <w:bCs/>
          <w:szCs w:val="24"/>
        </w:rPr>
      </w:pPr>
    </w:p>
    <w:p w14:paraId="02AF894E" w14:textId="77777777" w:rsidR="000101B3" w:rsidRPr="00DB5867" w:rsidRDefault="000101B3" w:rsidP="000101B3">
      <w:pPr>
        <w:rPr>
          <w:szCs w:val="24"/>
        </w:rPr>
      </w:pPr>
    </w:p>
    <w:p w14:paraId="72F7029A" w14:textId="77777777" w:rsidR="0083578D" w:rsidRPr="0083578D" w:rsidRDefault="0083578D" w:rsidP="0083578D">
      <w:pPr>
        <w:rPr>
          <w:szCs w:val="24"/>
        </w:rPr>
      </w:pPr>
    </w:p>
    <w:p w14:paraId="6CFD7A76" w14:textId="77777777" w:rsidR="00495E91" w:rsidRPr="00495E91" w:rsidRDefault="00495E91" w:rsidP="00495E91">
      <w:pPr>
        <w:rPr>
          <w:szCs w:val="24"/>
        </w:rPr>
      </w:pPr>
    </w:p>
    <w:sectPr w:rsidR="00495E91" w:rsidRPr="00495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D96"/>
    <w:multiLevelType w:val="multilevel"/>
    <w:tmpl w:val="23E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E392D"/>
    <w:multiLevelType w:val="hybridMultilevel"/>
    <w:tmpl w:val="4ADEB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F3DA7"/>
    <w:multiLevelType w:val="multilevel"/>
    <w:tmpl w:val="01E0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E78BC"/>
    <w:multiLevelType w:val="multilevel"/>
    <w:tmpl w:val="3A5C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301EE"/>
    <w:multiLevelType w:val="multilevel"/>
    <w:tmpl w:val="4BBAA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E36FC"/>
    <w:multiLevelType w:val="multilevel"/>
    <w:tmpl w:val="5BEE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666E"/>
    <w:multiLevelType w:val="multilevel"/>
    <w:tmpl w:val="A96A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B6037"/>
    <w:multiLevelType w:val="multilevel"/>
    <w:tmpl w:val="BDE4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35BDA"/>
    <w:multiLevelType w:val="multilevel"/>
    <w:tmpl w:val="0B7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C48FD"/>
    <w:multiLevelType w:val="multilevel"/>
    <w:tmpl w:val="8E98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E51FB"/>
    <w:multiLevelType w:val="multilevel"/>
    <w:tmpl w:val="A3E8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62994"/>
    <w:multiLevelType w:val="multilevel"/>
    <w:tmpl w:val="B196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13457"/>
    <w:multiLevelType w:val="multilevel"/>
    <w:tmpl w:val="2E480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F0E95"/>
    <w:multiLevelType w:val="multilevel"/>
    <w:tmpl w:val="6DF01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9D0852"/>
    <w:multiLevelType w:val="multilevel"/>
    <w:tmpl w:val="D4DE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D160F0"/>
    <w:multiLevelType w:val="hybridMultilevel"/>
    <w:tmpl w:val="47FE39FC"/>
    <w:lvl w:ilvl="0" w:tplc="4009000B">
      <w:start w:val="1"/>
      <w:numFmt w:val="bullet"/>
      <w:lvlText w:val=""/>
      <w:lvlJc w:val="left"/>
      <w:pPr>
        <w:ind w:left="1491" w:hanging="360"/>
      </w:pPr>
      <w:rPr>
        <w:rFonts w:ascii="Wingdings" w:hAnsi="Wingdings" w:hint="default"/>
      </w:rPr>
    </w:lvl>
    <w:lvl w:ilvl="1" w:tplc="40090019" w:tentative="1">
      <w:start w:val="1"/>
      <w:numFmt w:val="lowerLetter"/>
      <w:lvlText w:val="%2."/>
      <w:lvlJc w:val="left"/>
      <w:pPr>
        <w:ind w:left="2211" w:hanging="360"/>
      </w:pPr>
    </w:lvl>
    <w:lvl w:ilvl="2" w:tplc="4009001B" w:tentative="1">
      <w:start w:val="1"/>
      <w:numFmt w:val="lowerRoman"/>
      <w:lvlText w:val="%3."/>
      <w:lvlJc w:val="right"/>
      <w:pPr>
        <w:ind w:left="2931" w:hanging="180"/>
      </w:pPr>
    </w:lvl>
    <w:lvl w:ilvl="3" w:tplc="4009000F" w:tentative="1">
      <w:start w:val="1"/>
      <w:numFmt w:val="decimal"/>
      <w:lvlText w:val="%4."/>
      <w:lvlJc w:val="left"/>
      <w:pPr>
        <w:ind w:left="3651" w:hanging="360"/>
      </w:pPr>
    </w:lvl>
    <w:lvl w:ilvl="4" w:tplc="40090019" w:tentative="1">
      <w:start w:val="1"/>
      <w:numFmt w:val="lowerLetter"/>
      <w:lvlText w:val="%5."/>
      <w:lvlJc w:val="left"/>
      <w:pPr>
        <w:ind w:left="4371" w:hanging="360"/>
      </w:pPr>
    </w:lvl>
    <w:lvl w:ilvl="5" w:tplc="4009001B" w:tentative="1">
      <w:start w:val="1"/>
      <w:numFmt w:val="lowerRoman"/>
      <w:lvlText w:val="%6."/>
      <w:lvlJc w:val="right"/>
      <w:pPr>
        <w:ind w:left="5091" w:hanging="180"/>
      </w:pPr>
    </w:lvl>
    <w:lvl w:ilvl="6" w:tplc="4009000F" w:tentative="1">
      <w:start w:val="1"/>
      <w:numFmt w:val="decimal"/>
      <w:lvlText w:val="%7."/>
      <w:lvlJc w:val="left"/>
      <w:pPr>
        <w:ind w:left="5811" w:hanging="360"/>
      </w:pPr>
    </w:lvl>
    <w:lvl w:ilvl="7" w:tplc="40090019" w:tentative="1">
      <w:start w:val="1"/>
      <w:numFmt w:val="lowerLetter"/>
      <w:lvlText w:val="%8."/>
      <w:lvlJc w:val="left"/>
      <w:pPr>
        <w:ind w:left="6531" w:hanging="360"/>
      </w:pPr>
    </w:lvl>
    <w:lvl w:ilvl="8" w:tplc="4009001B" w:tentative="1">
      <w:start w:val="1"/>
      <w:numFmt w:val="lowerRoman"/>
      <w:lvlText w:val="%9."/>
      <w:lvlJc w:val="right"/>
      <w:pPr>
        <w:ind w:left="7251" w:hanging="180"/>
      </w:pPr>
    </w:lvl>
  </w:abstractNum>
  <w:num w:numId="1" w16cid:durableId="21785863">
    <w:abstractNumId w:val="1"/>
  </w:num>
  <w:num w:numId="2" w16cid:durableId="668479746">
    <w:abstractNumId w:val="8"/>
  </w:num>
  <w:num w:numId="3" w16cid:durableId="795679808">
    <w:abstractNumId w:val="11"/>
  </w:num>
  <w:num w:numId="4" w16cid:durableId="1668511758">
    <w:abstractNumId w:val="15"/>
  </w:num>
  <w:num w:numId="5" w16cid:durableId="1080756154">
    <w:abstractNumId w:val="3"/>
  </w:num>
  <w:num w:numId="6" w16cid:durableId="2014919247">
    <w:abstractNumId w:val="6"/>
  </w:num>
  <w:num w:numId="7" w16cid:durableId="1364018082">
    <w:abstractNumId w:val="7"/>
  </w:num>
  <w:num w:numId="8" w16cid:durableId="2117552436">
    <w:abstractNumId w:val="9"/>
  </w:num>
  <w:num w:numId="9" w16cid:durableId="620888758">
    <w:abstractNumId w:val="10"/>
  </w:num>
  <w:num w:numId="10" w16cid:durableId="1578706881">
    <w:abstractNumId w:val="12"/>
  </w:num>
  <w:num w:numId="11" w16cid:durableId="301275818">
    <w:abstractNumId w:val="0"/>
  </w:num>
  <w:num w:numId="12" w16cid:durableId="1002049058">
    <w:abstractNumId w:val="5"/>
  </w:num>
  <w:num w:numId="13" w16cid:durableId="998381762">
    <w:abstractNumId w:val="2"/>
  </w:num>
  <w:num w:numId="14" w16cid:durableId="397020509">
    <w:abstractNumId w:val="4"/>
  </w:num>
  <w:num w:numId="15" w16cid:durableId="1497839271">
    <w:abstractNumId w:val="13"/>
  </w:num>
  <w:num w:numId="16" w16cid:durableId="3662936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91"/>
    <w:rsid w:val="000002E8"/>
    <w:rsid w:val="000101B3"/>
    <w:rsid w:val="00106886"/>
    <w:rsid w:val="00135BDD"/>
    <w:rsid w:val="00193EBF"/>
    <w:rsid w:val="00256269"/>
    <w:rsid w:val="00332F8E"/>
    <w:rsid w:val="0036414E"/>
    <w:rsid w:val="003F5C10"/>
    <w:rsid w:val="00434D5C"/>
    <w:rsid w:val="004760FE"/>
    <w:rsid w:val="00495E91"/>
    <w:rsid w:val="005416A0"/>
    <w:rsid w:val="00773937"/>
    <w:rsid w:val="007748D2"/>
    <w:rsid w:val="007D4458"/>
    <w:rsid w:val="0083578D"/>
    <w:rsid w:val="009866A2"/>
    <w:rsid w:val="009C5D4D"/>
    <w:rsid w:val="009F5D83"/>
    <w:rsid w:val="00B27DE1"/>
    <w:rsid w:val="00B976C9"/>
    <w:rsid w:val="00D463B1"/>
    <w:rsid w:val="00DB5867"/>
    <w:rsid w:val="00E35053"/>
    <w:rsid w:val="00ED200E"/>
    <w:rsid w:val="00F2095A"/>
    <w:rsid w:val="00F6721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AFA5"/>
  <w15:chartTrackingRefBased/>
  <w15:docId w15:val="{3DC5E094-5F67-45BA-9115-28CDBCB4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E9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495E9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495E9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495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E9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495E9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495E9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495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E91"/>
    <w:rPr>
      <w:rFonts w:eastAsiaTheme="majorEastAsia" w:cstheme="majorBidi"/>
      <w:color w:val="272727" w:themeColor="text1" w:themeTint="D8"/>
    </w:rPr>
  </w:style>
  <w:style w:type="paragraph" w:styleId="Title">
    <w:name w:val="Title"/>
    <w:basedOn w:val="Normal"/>
    <w:next w:val="Normal"/>
    <w:link w:val="TitleChar"/>
    <w:uiPriority w:val="10"/>
    <w:qFormat/>
    <w:rsid w:val="00495E9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5E9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95E9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95E9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95E91"/>
    <w:pPr>
      <w:spacing w:before="160"/>
      <w:jc w:val="center"/>
    </w:pPr>
    <w:rPr>
      <w:i/>
      <w:iCs/>
      <w:color w:val="404040" w:themeColor="text1" w:themeTint="BF"/>
    </w:rPr>
  </w:style>
  <w:style w:type="character" w:customStyle="1" w:styleId="QuoteChar">
    <w:name w:val="Quote Char"/>
    <w:basedOn w:val="DefaultParagraphFont"/>
    <w:link w:val="Quote"/>
    <w:uiPriority w:val="29"/>
    <w:rsid w:val="00495E91"/>
    <w:rPr>
      <w:i/>
      <w:iCs/>
      <w:color w:val="404040" w:themeColor="text1" w:themeTint="BF"/>
    </w:rPr>
  </w:style>
  <w:style w:type="paragraph" w:styleId="ListParagraph">
    <w:name w:val="List Paragraph"/>
    <w:basedOn w:val="Normal"/>
    <w:uiPriority w:val="34"/>
    <w:qFormat/>
    <w:rsid w:val="00495E91"/>
    <w:pPr>
      <w:ind w:left="720"/>
      <w:contextualSpacing/>
    </w:pPr>
  </w:style>
  <w:style w:type="character" w:styleId="IntenseEmphasis">
    <w:name w:val="Intense Emphasis"/>
    <w:basedOn w:val="DefaultParagraphFont"/>
    <w:uiPriority w:val="21"/>
    <w:qFormat/>
    <w:rsid w:val="00495E91"/>
    <w:rPr>
      <w:i/>
      <w:iCs/>
      <w:color w:val="0F4761" w:themeColor="accent1" w:themeShade="BF"/>
    </w:rPr>
  </w:style>
  <w:style w:type="paragraph" w:styleId="IntenseQuote">
    <w:name w:val="Intense Quote"/>
    <w:basedOn w:val="Normal"/>
    <w:next w:val="Normal"/>
    <w:link w:val="IntenseQuoteChar"/>
    <w:uiPriority w:val="30"/>
    <w:qFormat/>
    <w:rsid w:val="00495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E91"/>
    <w:rPr>
      <w:i/>
      <w:iCs/>
      <w:color w:val="0F4761" w:themeColor="accent1" w:themeShade="BF"/>
    </w:rPr>
  </w:style>
  <w:style w:type="character" w:styleId="IntenseReference">
    <w:name w:val="Intense Reference"/>
    <w:basedOn w:val="DefaultParagraphFont"/>
    <w:uiPriority w:val="32"/>
    <w:qFormat/>
    <w:rsid w:val="00495E91"/>
    <w:rPr>
      <w:b/>
      <w:bCs/>
      <w:smallCaps/>
      <w:color w:val="0F4761" w:themeColor="accent1" w:themeShade="BF"/>
      <w:spacing w:val="5"/>
    </w:rPr>
  </w:style>
  <w:style w:type="paragraph" w:styleId="NormalWeb">
    <w:name w:val="Normal (Web)"/>
    <w:basedOn w:val="Normal"/>
    <w:uiPriority w:val="99"/>
    <w:semiHidden/>
    <w:unhideWhenUsed/>
    <w:rsid w:val="00332F8E"/>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332F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5372">
      <w:bodyDiv w:val="1"/>
      <w:marLeft w:val="0"/>
      <w:marRight w:val="0"/>
      <w:marTop w:val="0"/>
      <w:marBottom w:val="0"/>
      <w:divBdr>
        <w:top w:val="none" w:sz="0" w:space="0" w:color="auto"/>
        <w:left w:val="none" w:sz="0" w:space="0" w:color="auto"/>
        <w:bottom w:val="none" w:sz="0" w:space="0" w:color="auto"/>
        <w:right w:val="none" w:sz="0" w:space="0" w:color="auto"/>
      </w:divBdr>
      <w:divsChild>
        <w:div w:id="1725366899">
          <w:marLeft w:val="0"/>
          <w:marRight w:val="0"/>
          <w:marTop w:val="0"/>
          <w:marBottom w:val="0"/>
          <w:divBdr>
            <w:top w:val="none" w:sz="0" w:space="0" w:color="auto"/>
            <w:left w:val="none" w:sz="0" w:space="0" w:color="auto"/>
            <w:bottom w:val="none" w:sz="0" w:space="0" w:color="auto"/>
            <w:right w:val="none" w:sz="0" w:space="0" w:color="auto"/>
          </w:divBdr>
          <w:divsChild>
            <w:div w:id="751128296">
              <w:marLeft w:val="0"/>
              <w:marRight w:val="0"/>
              <w:marTop w:val="0"/>
              <w:marBottom w:val="0"/>
              <w:divBdr>
                <w:top w:val="none" w:sz="0" w:space="0" w:color="auto"/>
                <w:left w:val="none" w:sz="0" w:space="0" w:color="auto"/>
                <w:bottom w:val="none" w:sz="0" w:space="0" w:color="auto"/>
                <w:right w:val="none" w:sz="0" w:space="0" w:color="auto"/>
              </w:divBdr>
            </w:div>
            <w:div w:id="175732543">
              <w:marLeft w:val="0"/>
              <w:marRight w:val="0"/>
              <w:marTop w:val="0"/>
              <w:marBottom w:val="0"/>
              <w:divBdr>
                <w:top w:val="none" w:sz="0" w:space="0" w:color="auto"/>
                <w:left w:val="none" w:sz="0" w:space="0" w:color="auto"/>
                <w:bottom w:val="none" w:sz="0" w:space="0" w:color="auto"/>
                <w:right w:val="none" w:sz="0" w:space="0" w:color="auto"/>
              </w:divBdr>
              <w:divsChild>
                <w:div w:id="379594111">
                  <w:marLeft w:val="0"/>
                  <w:marRight w:val="0"/>
                  <w:marTop w:val="0"/>
                  <w:marBottom w:val="0"/>
                  <w:divBdr>
                    <w:top w:val="none" w:sz="0" w:space="0" w:color="auto"/>
                    <w:left w:val="none" w:sz="0" w:space="0" w:color="auto"/>
                    <w:bottom w:val="none" w:sz="0" w:space="0" w:color="auto"/>
                    <w:right w:val="none" w:sz="0" w:space="0" w:color="auto"/>
                  </w:divBdr>
                  <w:divsChild>
                    <w:div w:id="7217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460">
      <w:bodyDiv w:val="1"/>
      <w:marLeft w:val="0"/>
      <w:marRight w:val="0"/>
      <w:marTop w:val="0"/>
      <w:marBottom w:val="0"/>
      <w:divBdr>
        <w:top w:val="none" w:sz="0" w:space="0" w:color="auto"/>
        <w:left w:val="none" w:sz="0" w:space="0" w:color="auto"/>
        <w:bottom w:val="none" w:sz="0" w:space="0" w:color="auto"/>
        <w:right w:val="none" w:sz="0" w:space="0" w:color="auto"/>
      </w:divBdr>
    </w:div>
    <w:div w:id="179391917">
      <w:bodyDiv w:val="1"/>
      <w:marLeft w:val="0"/>
      <w:marRight w:val="0"/>
      <w:marTop w:val="0"/>
      <w:marBottom w:val="0"/>
      <w:divBdr>
        <w:top w:val="none" w:sz="0" w:space="0" w:color="auto"/>
        <w:left w:val="none" w:sz="0" w:space="0" w:color="auto"/>
        <w:bottom w:val="none" w:sz="0" w:space="0" w:color="auto"/>
        <w:right w:val="none" w:sz="0" w:space="0" w:color="auto"/>
      </w:divBdr>
      <w:divsChild>
        <w:div w:id="1642688707">
          <w:marLeft w:val="0"/>
          <w:marRight w:val="0"/>
          <w:marTop w:val="0"/>
          <w:marBottom w:val="0"/>
          <w:divBdr>
            <w:top w:val="none" w:sz="0" w:space="0" w:color="auto"/>
            <w:left w:val="none" w:sz="0" w:space="0" w:color="auto"/>
            <w:bottom w:val="none" w:sz="0" w:space="0" w:color="auto"/>
            <w:right w:val="none" w:sz="0" w:space="0" w:color="auto"/>
          </w:divBdr>
          <w:divsChild>
            <w:div w:id="1742752387">
              <w:marLeft w:val="0"/>
              <w:marRight w:val="0"/>
              <w:marTop w:val="0"/>
              <w:marBottom w:val="0"/>
              <w:divBdr>
                <w:top w:val="none" w:sz="0" w:space="0" w:color="auto"/>
                <w:left w:val="none" w:sz="0" w:space="0" w:color="auto"/>
                <w:bottom w:val="none" w:sz="0" w:space="0" w:color="auto"/>
                <w:right w:val="none" w:sz="0" w:space="0" w:color="auto"/>
              </w:divBdr>
            </w:div>
            <w:div w:id="435951923">
              <w:marLeft w:val="0"/>
              <w:marRight w:val="0"/>
              <w:marTop w:val="0"/>
              <w:marBottom w:val="0"/>
              <w:divBdr>
                <w:top w:val="none" w:sz="0" w:space="0" w:color="auto"/>
                <w:left w:val="none" w:sz="0" w:space="0" w:color="auto"/>
                <w:bottom w:val="none" w:sz="0" w:space="0" w:color="auto"/>
                <w:right w:val="none" w:sz="0" w:space="0" w:color="auto"/>
              </w:divBdr>
              <w:divsChild>
                <w:div w:id="1981114172">
                  <w:marLeft w:val="0"/>
                  <w:marRight w:val="0"/>
                  <w:marTop w:val="0"/>
                  <w:marBottom w:val="0"/>
                  <w:divBdr>
                    <w:top w:val="none" w:sz="0" w:space="0" w:color="auto"/>
                    <w:left w:val="none" w:sz="0" w:space="0" w:color="auto"/>
                    <w:bottom w:val="none" w:sz="0" w:space="0" w:color="auto"/>
                    <w:right w:val="none" w:sz="0" w:space="0" w:color="auto"/>
                  </w:divBdr>
                  <w:divsChild>
                    <w:div w:id="8432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0742">
      <w:bodyDiv w:val="1"/>
      <w:marLeft w:val="0"/>
      <w:marRight w:val="0"/>
      <w:marTop w:val="0"/>
      <w:marBottom w:val="0"/>
      <w:divBdr>
        <w:top w:val="none" w:sz="0" w:space="0" w:color="auto"/>
        <w:left w:val="none" w:sz="0" w:space="0" w:color="auto"/>
        <w:bottom w:val="none" w:sz="0" w:space="0" w:color="auto"/>
        <w:right w:val="none" w:sz="0" w:space="0" w:color="auto"/>
      </w:divBdr>
      <w:divsChild>
        <w:div w:id="203714068">
          <w:marLeft w:val="0"/>
          <w:marRight w:val="0"/>
          <w:marTop w:val="0"/>
          <w:marBottom w:val="0"/>
          <w:divBdr>
            <w:top w:val="none" w:sz="0" w:space="0" w:color="auto"/>
            <w:left w:val="none" w:sz="0" w:space="0" w:color="auto"/>
            <w:bottom w:val="none" w:sz="0" w:space="0" w:color="auto"/>
            <w:right w:val="none" w:sz="0" w:space="0" w:color="auto"/>
          </w:divBdr>
          <w:divsChild>
            <w:div w:id="1880042886">
              <w:marLeft w:val="0"/>
              <w:marRight w:val="0"/>
              <w:marTop w:val="0"/>
              <w:marBottom w:val="0"/>
              <w:divBdr>
                <w:top w:val="none" w:sz="0" w:space="0" w:color="auto"/>
                <w:left w:val="none" w:sz="0" w:space="0" w:color="auto"/>
                <w:bottom w:val="none" w:sz="0" w:space="0" w:color="auto"/>
                <w:right w:val="none" w:sz="0" w:space="0" w:color="auto"/>
              </w:divBdr>
            </w:div>
            <w:div w:id="509834730">
              <w:marLeft w:val="0"/>
              <w:marRight w:val="0"/>
              <w:marTop w:val="0"/>
              <w:marBottom w:val="0"/>
              <w:divBdr>
                <w:top w:val="none" w:sz="0" w:space="0" w:color="auto"/>
                <w:left w:val="none" w:sz="0" w:space="0" w:color="auto"/>
                <w:bottom w:val="none" w:sz="0" w:space="0" w:color="auto"/>
                <w:right w:val="none" w:sz="0" w:space="0" w:color="auto"/>
              </w:divBdr>
              <w:divsChild>
                <w:div w:id="1297834031">
                  <w:marLeft w:val="0"/>
                  <w:marRight w:val="0"/>
                  <w:marTop w:val="0"/>
                  <w:marBottom w:val="0"/>
                  <w:divBdr>
                    <w:top w:val="none" w:sz="0" w:space="0" w:color="auto"/>
                    <w:left w:val="none" w:sz="0" w:space="0" w:color="auto"/>
                    <w:bottom w:val="none" w:sz="0" w:space="0" w:color="auto"/>
                    <w:right w:val="none" w:sz="0" w:space="0" w:color="auto"/>
                  </w:divBdr>
                  <w:divsChild>
                    <w:div w:id="684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5733">
      <w:bodyDiv w:val="1"/>
      <w:marLeft w:val="0"/>
      <w:marRight w:val="0"/>
      <w:marTop w:val="0"/>
      <w:marBottom w:val="0"/>
      <w:divBdr>
        <w:top w:val="none" w:sz="0" w:space="0" w:color="auto"/>
        <w:left w:val="none" w:sz="0" w:space="0" w:color="auto"/>
        <w:bottom w:val="none" w:sz="0" w:space="0" w:color="auto"/>
        <w:right w:val="none" w:sz="0" w:space="0" w:color="auto"/>
      </w:divBdr>
    </w:div>
    <w:div w:id="338850513">
      <w:bodyDiv w:val="1"/>
      <w:marLeft w:val="0"/>
      <w:marRight w:val="0"/>
      <w:marTop w:val="0"/>
      <w:marBottom w:val="0"/>
      <w:divBdr>
        <w:top w:val="none" w:sz="0" w:space="0" w:color="auto"/>
        <w:left w:val="none" w:sz="0" w:space="0" w:color="auto"/>
        <w:bottom w:val="none" w:sz="0" w:space="0" w:color="auto"/>
        <w:right w:val="none" w:sz="0" w:space="0" w:color="auto"/>
      </w:divBdr>
    </w:div>
    <w:div w:id="351959621">
      <w:bodyDiv w:val="1"/>
      <w:marLeft w:val="0"/>
      <w:marRight w:val="0"/>
      <w:marTop w:val="0"/>
      <w:marBottom w:val="0"/>
      <w:divBdr>
        <w:top w:val="none" w:sz="0" w:space="0" w:color="auto"/>
        <w:left w:val="none" w:sz="0" w:space="0" w:color="auto"/>
        <w:bottom w:val="none" w:sz="0" w:space="0" w:color="auto"/>
        <w:right w:val="none" w:sz="0" w:space="0" w:color="auto"/>
      </w:divBdr>
    </w:div>
    <w:div w:id="376391225">
      <w:bodyDiv w:val="1"/>
      <w:marLeft w:val="0"/>
      <w:marRight w:val="0"/>
      <w:marTop w:val="0"/>
      <w:marBottom w:val="0"/>
      <w:divBdr>
        <w:top w:val="none" w:sz="0" w:space="0" w:color="auto"/>
        <w:left w:val="none" w:sz="0" w:space="0" w:color="auto"/>
        <w:bottom w:val="none" w:sz="0" w:space="0" w:color="auto"/>
        <w:right w:val="none" w:sz="0" w:space="0" w:color="auto"/>
      </w:divBdr>
    </w:div>
    <w:div w:id="414211021">
      <w:bodyDiv w:val="1"/>
      <w:marLeft w:val="0"/>
      <w:marRight w:val="0"/>
      <w:marTop w:val="0"/>
      <w:marBottom w:val="0"/>
      <w:divBdr>
        <w:top w:val="none" w:sz="0" w:space="0" w:color="auto"/>
        <w:left w:val="none" w:sz="0" w:space="0" w:color="auto"/>
        <w:bottom w:val="none" w:sz="0" w:space="0" w:color="auto"/>
        <w:right w:val="none" w:sz="0" w:space="0" w:color="auto"/>
      </w:divBdr>
    </w:div>
    <w:div w:id="529689356">
      <w:bodyDiv w:val="1"/>
      <w:marLeft w:val="0"/>
      <w:marRight w:val="0"/>
      <w:marTop w:val="0"/>
      <w:marBottom w:val="0"/>
      <w:divBdr>
        <w:top w:val="none" w:sz="0" w:space="0" w:color="auto"/>
        <w:left w:val="none" w:sz="0" w:space="0" w:color="auto"/>
        <w:bottom w:val="none" w:sz="0" w:space="0" w:color="auto"/>
        <w:right w:val="none" w:sz="0" w:space="0" w:color="auto"/>
      </w:divBdr>
    </w:div>
    <w:div w:id="600341361">
      <w:bodyDiv w:val="1"/>
      <w:marLeft w:val="0"/>
      <w:marRight w:val="0"/>
      <w:marTop w:val="0"/>
      <w:marBottom w:val="0"/>
      <w:divBdr>
        <w:top w:val="none" w:sz="0" w:space="0" w:color="auto"/>
        <w:left w:val="none" w:sz="0" w:space="0" w:color="auto"/>
        <w:bottom w:val="none" w:sz="0" w:space="0" w:color="auto"/>
        <w:right w:val="none" w:sz="0" w:space="0" w:color="auto"/>
      </w:divBdr>
    </w:div>
    <w:div w:id="791899631">
      <w:bodyDiv w:val="1"/>
      <w:marLeft w:val="0"/>
      <w:marRight w:val="0"/>
      <w:marTop w:val="0"/>
      <w:marBottom w:val="0"/>
      <w:divBdr>
        <w:top w:val="none" w:sz="0" w:space="0" w:color="auto"/>
        <w:left w:val="none" w:sz="0" w:space="0" w:color="auto"/>
        <w:bottom w:val="none" w:sz="0" w:space="0" w:color="auto"/>
        <w:right w:val="none" w:sz="0" w:space="0" w:color="auto"/>
      </w:divBdr>
    </w:div>
    <w:div w:id="794056581">
      <w:bodyDiv w:val="1"/>
      <w:marLeft w:val="0"/>
      <w:marRight w:val="0"/>
      <w:marTop w:val="0"/>
      <w:marBottom w:val="0"/>
      <w:divBdr>
        <w:top w:val="none" w:sz="0" w:space="0" w:color="auto"/>
        <w:left w:val="none" w:sz="0" w:space="0" w:color="auto"/>
        <w:bottom w:val="none" w:sz="0" w:space="0" w:color="auto"/>
        <w:right w:val="none" w:sz="0" w:space="0" w:color="auto"/>
      </w:divBdr>
    </w:div>
    <w:div w:id="911933996">
      <w:bodyDiv w:val="1"/>
      <w:marLeft w:val="0"/>
      <w:marRight w:val="0"/>
      <w:marTop w:val="0"/>
      <w:marBottom w:val="0"/>
      <w:divBdr>
        <w:top w:val="none" w:sz="0" w:space="0" w:color="auto"/>
        <w:left w:val="none" w:sz="0" w:space="0" w:color="auto"/>
        <w:bottom w:val="none" w:sz="0" w:space="0" w:color="auto"/>
        <w:right w:val="none" w:sz="0" w:space="0" w:color="auto"/>
      </w:divBdr>
    </w:div>
    <w:div w:id="924344053">
      <w:bodyDiv w:val="1"/>
      <w:marLeft w:val="0"/>
      <w:marRight w:val="0"/>
      <w:marTop w:val="0"/>
      <w:marBottom w:val="0"/>
      <w:divBdr>
        <w:top w:val="none" w:sz="0" w:space="0" w:color="auto"/>
        <w:left w:val="none" w:sz="0" w:space="0" w:color="auto"/>
        <w:bottom w:val="none" w:sz="0" w:space="0" w:color="auto"/>
        <w:right w:val="none" w:sz="0" w:space="0" w:color="auto"/>
      </w:divBdr>
    </w:div>
    <w:div w:id="924614330">
      <w:bodyDiv w:val="1"/>
      <w:marLeft w:val="0"/>
      <w:marRight w:val="0"/>
      <w:marTop w:val="0"/>
      <w:marBottom w:val="0"/>
      <w:divBdr>
        <w:top w:val="none" w:sz="0" w:space="0" w:color="auto"/>
        <w:left w:val="none" w:sz="0" w:space="0" w:color="auto"/>
        <w:bottom w:val="none" w:sz="0" w:space="0" w:color="auto"/>
        <w:right w:val="none" w:sz="0" w:space="0" w:color="auto"/>
      </w:divBdr>
    </w:div>
    <w:div w:id="1181507684">
      <w:bodyDiv w:val="1"/>
      <w:marLeft w:val="0"/>
      <w:marRight w:val="0"/>
      <w:marTop w:val="0"/>
      <w:marBottom w:val="0"/>
      <w:divBdr>
        <w:top w:val="none" w:sz="0" w:space="0" w:color="auto"/>
        <w:left w:val="none" w:sz="0" w:space="0" w:color="auto"/>
        <w:bottom w:val="none" w:sz="0" w:space="0" w:color="auto"/>
        <w:right w:val="none" w:sz="0" w:space="0" w:color="auto"/>
      </w:divBdr>
    </w:div>
    <w:div w:id="1192457620">
      <w:bodyDiv w:val="1"/>
      <w:marLeft w:val="0"/>
      <w:marRight w:val="0"/>
      <w:marTop w:val="0"/>
      <w:marBottom w:val="0"/>
      <w:divBdr>
        <w:top w:val="none" w:sz="0" w:space="0" w:color="auto"/>
        <w:left w:val="none" w:sz="0" w:space="0" w:color="auto"/>
        <w:bottom w:val="none" w:sz="0" w:space="0" w:color="auto"/>
        <w:right w:val="none" w:sz="0" w:space="0" w:color="auto"/>
      </w:divBdr>
    </w:div>
    <w:div w:id="1302224450">
      <w:bodyDiv w:val="1"/>
      <w:marLeft w:val="0"/>
      <w:marRight w:val="0"/>
      <w:marTop w:val="0"/>
      <w:marBottom w:val="0"/>
      <w:divBdr>
        <w:top w:val="none" w:sz="0" w:space="0" w:color="auto"/>
        <w:left w:val="none" w:sz="0" w:space="0" w:color="auto"/>
        <w:bottom w:val="none" w:sz="0" w:space="0" w:color="auto"/>
        <w:right w:val="none" w:sz="0" w:space="0" w:color="auto"/>
      </w:divBdr>
      <w:divsChild>
        <w:div w:id="92094945">
          <w:marLeft w:val="0"/>
          <w:marRight w:val="0"/>
          <w:marTop w:val="0"/>
          <w:marBottom w:val="0"/>
          <w:divBdr>
            <w:top w:val="none" w:sz="0" w:space="0" w:color="auto"/>
            <w:left w:val="none" w:sz="0" w:space="0" w:color="auto"/>
            <w:bottom w:val="none" w:sz="0" w:space="0" w:color="auto"/>
            <w:right w:val="none" w:sz="0" w:space="0" w:color="auto"/>
          </w:divBdr>
        </w:div>
        <w:div w:id="2092382692">
          <w:marLeft w:val="0"/>
          <w:marRight w:val="0"/>
          <w:marTop w:val="0"/>
          <w:marBottom w:val="0"/>
          <w:divBdr>
            <w:top w:val="none" w:sz="0" w:space="0" w:color="auto"/>
            <w:left w:val="none" w:sz="0" w:space="0" w:color="auto"/>
            <w:bottom w:val="none" w:sz="0" w:space="0" w:color="auto"/>
            <w:right w:val="none" w:sz="0" w:space="0" w:color="auto"/>
          </w:divBdr>
        </w:div>
        <w:div w:id="1783844548">
          <w:marLeft w:val="0"/>
          <w:marRight w:val="0"/>
          <w:marTop w:val="0"/>
          <w:marBottom w:val="0"/>
          <w:divBdr>
            <w:top w:val="none" w:sz="0" w:space="0" w:color="auto"/>
            <w:left w:val="none" w:sz="0" w:space="0" w:color="auto"/>
            <w:bottom w:val="none" w:sz="0" w:space="0" w:color="auto"/>
            <w:right w:val="none" w:sz="0" w:space="0" w:color="auto"/>
          </w:divBdr>
        </w:div>
      </w:divsChild>
    </w:div>
    <w:div w:id="1305427609">
      <w:bodyDiv w:val="1"/>
      <w:marLeft w:val="0"/>
      <w:marRight w:val="0"/>
      <w:marTop w:val="0"/>
      <w:marBottom w:val="0"/>
      <w:divBdr>
        <w:top w:val="none" w:sz="0" w:space="0" w:color="auto"/>
        <w:left w:val="none" w:sz="0" w:space="0" w:color="auto"/>
        <w:bottom w:val="none" w:sz="0" w:space="0" w:color="auto"/>
        <w:right w:val="none" w:sz="0" w:space="0" w:color="auto"/>
      </w:divBdr>
    </w:div>
    <w:div w:id="1364940345">
      <w:bodyDiv w:val="1"/>
      <w:marLeft w:val="0"/>
      <w:marRight w:val="0"/>
      <w:marTop w:val="0"/>
      <w:marBottom w:val="0"/>
      <w:divBdr>
        <w:top w:val="none" w:sz="0" w:space="0" w:color="auto"/>
        <w:left w:val="none" w:sz="0" w:space="0" w:color="auto"/>
        <w:bottom w:val="none" w:sz="0" w:space="0" w:color="auto"/>
        <w:right w:val="none" w:sz="0" w:space="0" w:color="auto"/>
      </w:divBdr>
    </w:div>
    <w:div w:id="1452439697">
      <w:bodyDiv w:val="1"/>
      <w:marLeft w:val="0"/>
      <w:marRight w:val="0"/>
      <w:marTop w:val="0"/>
      <w:marBottom w:val="0"/>
      <w:divBdr>
        <w:top w:val="none" w:sz="0" w:space="0" w:color="auto"/>
        <w:left w:val="none" w:sz="0" w:space="0" w:color="auto"/>
        <w:bottom w:val="none" w:sz="0" w:space="0" w:color="auto"/>
        <w:right w:val="none" w:sz="0" w:space="0" w:color="auto"/>
      </w:divBdr>
    </w:div>
    <w:div w:id="1572349076">
      <w:bodyDiv w:val="1"/>
      <w:marLeft w:val="0"/>
      <w:marRight w:val="0"/>
      <w:marTop w:val="0"/>
      <w:marBottom w:val="0"/>
      <w:divBdr>
        <w:top w:val="none" w:sz="0" w:space="0" w:color="auto"/>
        <w:left w:val="none" w:sz="0" w:space="0" w:color="auto"/>
        <w:bottom w:val="none" w:sz="0" w:space="0" w:color="auto"/>
        <w:right w:val="none" w:sz="0" w:space="0" w:color="auto"/>
      </w:divBdr>
    </w:div>
    <w:div w:id="1651054745">
      <w:bodyDiv w:val="1"/>
      <w:marLeft w:val="0"/>
      <w:marRight w:val="0"/>
      <w:marTop w:val="0"/>
      <w:marBottom w:val="0"/>
      <w:divBdr>
        <w:top w:val="none" w:sz="0" w:space="0" w:color="auto"/>
        <w:left w:val="none" w:sz="0" w:space="0" w:color="auto"/>
        <w:bottom w:val="none" w:sz="0" w:space="0" w:color="auto"/>
        <w:right w:val="none" w:sz="0" w:space="0" w:color="auto"/>
      </w:divBdr>
    </w:div>
    <w:div w:id="1665863428">
      <w:bodyDiv w:val="1"/>
      <w:marLeft w:val="0"/>
      <w:marRight w:val="0"/>
      <w:marTop w:val="0"/>
      <w:marBottom w:val="0"/>
      <w:divBdr>
        <w:top w:val="none" w:sz="0" w:space="0" w:color="auto"/>
        <w:left w:val="none" w:sz="0" w:space="0" w:color="auto"/>
        <w:bottom w:val="none" w:sz="0" w:space="0" w:color="auto"/>
        <w:right w:val="none" w:sz="0" w:space="0" w:color="auto"/>
      </w:divBdr>
      <w:divsChild>
        <w:div w:id="975334340">
          <w:marLeft w:val="0"/>
          <w:marRight w:val="0"/>
          <w:marTop w:val="0"/>
          <w:marBottom w:val="0"/>
          <w:divBdr>
            <w:top w:val="none" w:sz="0" w:space="0" w:color="auto"/>
            <w:left w:val="none" w:sz="0" w:space="0" w:color="auto"/>
            <w:bottom w:val="none" w:sz="0" w:space="0" w:color="auto"/>
            <w:right w:val="none" w:sz="0" w:space="0" w:color="auto"/>
          </w:divBdr>
          <w:divsChild>
            <w:div w:id="538053310">
              <w:marLeft w:val="0"/>
              <w:marRight w:val="0"/>
              <w:marTop w:val="0"/>
              <w:marBottom w:val="0"/>
              <w:divBdr>
                <w:top w:val="none" w:sz="0" w:space="0" w:color="auto"/>
                <w:left w:val="none" w:sz="0" w:space="0" w:color="auto"/>
                <w:bottom w:val="none" w:sz="0" w:space="0" w:color="auto"/>
                <w:right w:val="none" w:sz="0" w:space="0" w:color="auto"/>
              </w:divBdr>
            </w:div>
            <w:div w:id="825515247">
              <w:marLeft w:val="0"/>
              <w:marRight w:val="0"/>
              <w:marTop w:val="0"/>
              <w:marBottom w:val="0"/>
              <w:divBdr>
                <w:top w:val="none" w:sz="0" w:space="0" w:color="auto"/>
                <w:left w:val="none" w:sz="0" w:space="0" w:color="auto"/>
                <w:bottom w:val="none" w:sz="0" w:space="0" w:color="auto"/>
                <w:right w:val="none" w:sz="0" w:space="0" w:color="auto"/>
              </w:divBdr>
              <w:divsChild>
                <w:div w:id="1153377214">
                  <w:marLeft w:val="0"/>
                  <w:marRight w:val="0"/>
                  <w:marTop w:val="0"/>
                  <w:marBottom w:val="0"/>
                  <w:divBdr>
                    <w:top w:val="none" w:sz="0" w:space="0" w:color="auto"/>
                    <w:left w:val="none" w:sz="0" w:space="0" w:color="auto"/>
                    <w:bottom w:val="none" w:sz="0" w:space="0" w:color="auto"/>
                    <w:right w:val="none" w:sz="0" w:space="0" w:color="auto"/>
                  </w:divBdr>
                  <w:divsChild>
                    <w:div w:id="5462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436">
      <w:bodyDiv w:val="1"/>
      <w:marLeft w:val="0"/>
      <w:marRight w:val="0"/>
      <w:marTop w:val="0"/>
      <w:marBottom w:val="0"/>
      <w:divBdr>
        <w:top w:val="none" w:sz="0" w:space="0" w:color="auto"/>
        <w:left w:val="none" w:sz="0" w:space="0" w:color="auto"/>
        <w:bottom w:val="none" w:sz="0" w:space="0" w:color="auto"/>
        <w:right w:val="none" w:sz="0" w:space="0" w:color="auto"/>
      </w:divBdr>
      <w:divsChild>
        <w:div w:id="1868250843">
          <w:marLeft w:val="0"/>
          <w:marRight w:val="0"/>
          <w:marTop w:val="0"/>
          <w:marBottom w:val="0"/>
          <w:divBdr>
            <w:top w:val="none" w:sz="0" w:space="0" w:color="auto"/>
            <w:left w:val="none" w:sz="0" w:space="0" w:color="auto"/>
            <w:bottom w:val="none" w:sz="0" w:space="0" w:color="auto"/>
            <w:right w:val="none" w:sz="0" w:space="0" w:color="auto"/>
          </w:divBdr>
          <w:divsChild>
            <w:div w:id="374622873">
              <w:marLeft w:val="0"/>
              <w:marRight w:val="0"/>
              <w:marTop w:val="0"/>
              <w:marBottom w:val="0"/>
              <w:divBdr>
                <w:top w:val="none" w:sz="0" w:space="0" w:color="auto"/>
                <w:left w:val="none" w:sz="0" w:space="0" w:color="auto"/>
                <w:bottom w:val="none" w:sz="0" w:space="0" w:color="auto"/>
                <w:right w:val="none" w:sz="0" w:space="0" w:color="auto"/>
              </w:divBdr>
            </w:div>
            <w:div w:id="57562391">
              <w:marLeft w:val="0"/>
              <w:marRight w:val="0"/>
              <w:marTop w:val="0"/>
              <w:marBottom w:val="0"/>
              <w:divBdr>
                <w:top w:val="none" w:sz="0" w:space="0" w:color="auto"/>
                <w:left w:val="none" w:sz="0" w:space="0" w:color="auto"/>
                <w:bottom w:val="none" w:sz="0" w:space="0" w:color="auto"/>
                <w:right w:val="none" w:sz="0" w:space="0" w:color="auto"/>
              </w:divBdr>
              <w:divsChild>
                <w:div w:id="971250893">
                  <w:marLeft w:val="0"/>
                  <w:marRight w:val="0"/>
                  <w:marTop w:val="0"/>
                  <w:marBottom w:val="0"/>
                  <w:divBdr>
                    <w:top w:val="none" w:sz="0" w:space="0" w:color="auto"/>
                    <w:left w:val="none" w:sz="0" w:space="0" w:color="auto"/>
                    <w:bottom w:val="none" w:sz="0" w:space="0" w:color="auto"/>
                    <w:right w:val="none" w:sz="0" w:space="0" w:color="auto"/>
                  </w:divBdr>
                  <w:divsChild>
                    <w:div w:id="19609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5959">
      <w:bodyDiv w:val="1"/>
      <w:marLeft w:val="0"/>
      <w:marRight w:val="0"/>
      <w:marTop w:val="0"/>
      <w:marBottom w:val="0"/>
      <w:divBdr>
        <w:top w:val="none" w:sz="0" w:space="0" w:color="auto"/>
        <w:left w:val="none" w:sz="0" w:space="0" w:color="auto"/>
        <w:bottom w:val="none" w:sz="0" w:space="0" w:color="auto"/>
        <w:right w:val="none" w:sz="0" w:space="0" w:color="auto"/>
      </w:divBdr>
      <w:divsChild>
        <w:div w:id="471799829">
          <w:marLeft w:val="0"/>
          <w:marRight w:val="0"/>
          <w:marTop w:val="0"/>
          <w:marBottom w:val="0"/>
          <w:divBdr>
            <w:top w:val="none" w:sz="0" w:space="0" w:color="auto"/>
            <w:left w:val="none" w:sz="0" w:space="0" w:color="auto"/>
            <w:bottom w:val="none" w:sz="0" w:space="0" w:color="auto"/>
            <w:right w:val="none" w:sz="0" w:space="0" w:color="auto"/>
          </w:divBdr>
          <w:divsChild>
            <w:div w:id="1353917860">
              <w:marLeft w:val="0"/>
              <w:marRight w:val="0"/>
              <w:marTop w:val="0"/>
              <w:marBottom w:val="0"/>
              <w:divBdr>
                <w:top w:val="none" w:sz="0" w:space="0" w:color="auto"/>
                <w:left w:val="none" w:sz="0" w:space="0" w:color="auto"/>
                <w:bottom w:val="none" w:sz="0" w:space="0" w:color="auto"/>
                <w:right w:val="none" w:sz="0" w:space="0" w:color="auto"/>
              </w:divBdr>
            </w:div>
            <w:div w:id="813252598">
              <w:marLeft w:val="0"/>
              <w:marRight w:val="0"/>
              <w:marTop w:val="0"/>
              <w:marBottom w:val="0"/>
              <w:divBdr>
                <w:top w:val="none" w:sz="0" w:space="0" w:color="auto"/>
                <w:left w:val="none" w:sz="0" w:space="0" w:color="auto"/>
                <w:bottom w:val="none" w:sz="0" w:space="0" w:color="auto"/>
                <w:right w:val="none" w:sz="0" w:space="0" w:color="auto"/>
              </w:divBdr>
              <w:divsChild>
                <w:div w:id="763039429">
                  <w:marLeft w:val="0"/>
                  <w:marRight w:val="0"/>
                  <w:marTop w:val="0"/>
                  <w:marBottom w:val="0"/>
                  <w:divBdr>
                    <w:top w:val="none" w:sz="0" w:space="0" w:color="auto"/>
                    <w:left w:val="none" w:sz="0" w:space="0" w:color="auto"/>
                    <w:bottom w:val="none" w:sz="0" w:space="0" w:color="auto"/>
                    <w:right w:val="none" w:sz="0" w:space="0" w:color="auto"/>
                  </w:divBdr>
                  <w:divsChild>
                    <w:div w:id="159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9807">
      <w:bodyDiv w:val="1"/>
      <w:marLeft w:val="0"/>
      <w:marRight w:val="0"/>
      <w:marTop w:val="0"/>
      <w:marBottom w:val="0"/>
      <w:divBdr>
        <w:top w:val="none" w:sz="0" w:space="0" w:color="auto"/>
        <w:left w:val="none" w:sz="0" w:space="0" w:color="auto"/>
        <w:bottom w:val="none" w:sz="0" w:space="0" w:color="auto"/>
        <w:right w:val="none" w:sz="0" w:space="0" w:color="auto"/>
      </w:divBdr>
    </w:div>
    <w:div w:id="1804226649">
      <w:bodyDiv w:val="1"/>
      <w:marLeft w:val="0"/>
      <w:marRight w:val="0"/>
      <w:marTop w:val="0"/>
      <w:marBottom w:val="0"/>
      <w:divBdr>
        <w:top w:val="none" w:sz="0" w:space="0" w:color="auto"/>
        <w:left w:val="none" w:sz="0" w:space="0" w:color="auto"/>
        <w:bottom w:val="none" w:sz="0" w:space="0" w:color="auto"/>
        <w:right w:val="none" w:sz="0" w:space="0" w:color="auto"/>
      </w:divBdr>
    </w:div>
    <w:div w:id="1841697663">
      <w:bodyDiv w:val="1"/>
      <w:marLeft w:val="0"/>
      <w:marRight w:val="0"/>
      <w:marTop w:val="0"/>
      <w:marBottom w:val="0"/>
      <w:divBdr>
        <w:top w:val="none" w:sz="0" w:space="0" w:color="auto"/>
        <w:left w:val="none" w:sz="0" w:space="0" w:color="auto"/>
        <w:bottom w:val="none" w:sz="0" w:space="0" w:color="auto"/>
        <w:right w:val="none" w:sz="0" w:space="0" w:color="auto"/>
      </w:divBdr>
    </w:div>
    <w:div w:id="1907372788">
      <w:bodyDiv w:val="1"/>
      <w:marLeft w:val="0"/>
      <w:marRight w:val="0"/>
      <w:marTop w:val="0"/>
      <w:marBottom w:val="0"/>
      <w:divBdr>
        <w:top w:val="none" w:sz="0" w:space="0" w:color="auto"/>
        <w:left w:val="none" w:sz="0" w:space="0" w:color="auto"/>
        <w:bottom w:val="none" w:sz="0" w:space="0" w:color="auto"/>
        <w:right w:val="none" w:sz="0" w:space="0" w:color="auto"/>
      </w:divBdr>
    </w:div>
    <w:div w:id="2112049246">
      <w:bodyDiv w:val="1"/>
      <w:marLeft w:val="0"/>
      <w:marRight w:val="0"/>
      <w:marTop w:val="0"/>
      <w:marBottom w:val="0"/>
      <w:divBdr>
        <w:top w:val="none" w:sz="0" w:space="0" w:color="auto"/>
        <w:left w:val="none" w:sz="0" w:space="0" w:color="auto"/>
        <w:bottom w:val="none" w:sz="0" w:space="0" w:color="auto"/>
        <w:right w:val="none" w:sz="0" w:space="0" w:color="auto"/>
      </w:divBdr>
    </w:div>
    <w:div w:id="2146388843">
      <w:bodyDiv w:val="1"/>
      <w:marLeft w:val="0"/>
      <w:marRight w:val="0"/>
      <w:marTop w:val="0"/>
      <w:marBottom w:val="0"/>
      <w:divBdr>
        <w:top w:val="none" w:sz="0" w:space="0" w:color="auto"/>
        <w:left w:val="none" w:sz="0" w:space="0" w:color="auto"/>
        <w:bottom w:val="none" w:sz="0" w:space="0" w:color="auto"/>
        <w:right w:val="none" w:sz="0" w:space="0" w:color="auto"/>
      </w:divBdr>
      <w:divsChild>
        <w:div w:id="1124540910">
          <w:marLeft w:val="0"/>
          <w:marRight w:val="0"/>
          <w:marTop w:val="0"/>
          <w:marBottom w:val="0"/>
          <w:divBdr>
            <w:top w:val="none" w:sz="0" w:space="0" w:color="auto"/>
            <w:left w:val="none" w:sz="0" w:space="0" w:color="auto"/>
            <w:bottom w:val="none" w:sz="0" w:space="0" w:color="auto"/>
            <w:right w:val="none" w:sz="0" w:space="0" w:color="auto"/>
          </w:divBdr>
        </w:div>
        <w:div w:id="1041050166">
          <w:marLeft w:val="0"/>
          <w:marRight w:val="0"/>
          <w:marTop w:val="0"/>
          <w:marBottom w:val="0"/>
          <w:divBdr>
            <w:top w:val="none" w:sz="0" w:space="0" w:color="auto"/>
            <w:left w:val="none" w:sz="0" w:space="0" w:color="auto"/>
            <w:bottom w:val="none" w:sz="0" w:space="0" w:color="auto"/>
            <w:right w:val="none" w:sz="0" w:space="0" w:color="auto"/>
          </w:divBdr>
        </w:div>
        <w:div w:id="1918709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TotalTime>
  <Pages>9</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Chafekar</dc:creator>
  <cp:keywords/>
  <dc:description/>
  <cp:lastModifiedBy>Mehul Chafekar</cp:lastModifiedBy>
  <cp:revision>27</cp:revision>
  <dcterms:created xsi:type="dcterms:W3CDTF">2024-11-15T04:02:00Z</dcterms:created>
  <dcterms:modified xsi:type="dcterms:W3CDTF">2024-11-16T05:32:00Z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2024-11-15T04:05:41Z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573ff913-268d-4753-a455-703d328a45b2</vt:lpwstr>
  </property>
  <property fmtid="{D5CDD505-2E9C-101B-9397-08002B2CF9AE}" pid="7" name="MSIP_Label_defa4170-0d19-0005-0004-bc88714345d2_ActionId">
    <vt:lpwstr>33d7d6a6-4674-409c-98f0-4bcec5545e0a</vt:lpwstr>
  </property>
  <property fmtid="{D5CDD505-2E9C-101B-9397-08002B2CF9AE}" pid="8" name="MSIP_Label_defa4170-0d19-0005-0004-bc88714345d2_ContentBits">
    <vt:lpwstr>0</vt:lpwstr>
  </property>
</Properties>
</file>