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right="39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 Medium" w:cs="Libre Franklin Medium" w:eastAsia="Libre Franklin Medium" w:hAnsi="Libre Franklin Medium"/>
          <w:rtl w:val="0"/>
        </w:rPr>
        <w:t xml:space="preserve">01.04.02025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                    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Hello Mr XYZ,</w:t>
      </w:r>
    </w:p>
    <w:p w:rsidR="00000000" w:rsidDel="00000000" w:rsidP="00000000" w:rsidRDefault="00000000" w:rsidRPr="00000000" w14:paraId="0000000F">
      <w:pPr>
        <w:ind w:left="2880" w:right="39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right="39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  <w:br w:type="textWrapping"/>
        <w:br w:type="textWrapping"/>
        <w:br w:type="textWrapping"/>
        <w:t xml:space="preserve">Sincerely</w:t>
        <w:br w:type="textWrapping"/>
        <w:t xml:space="preserve">Prachi Chirania Bhalotia</w:t>
      </w:r>
    </w:p>
    <w:p w:rsidR="00000000" w:rsidDel="00000000" w:rsidP="00000000" w:rsidRDefault="00000000" w:rsidRPr="00000000" w14:paraId="00000011">
      <w:pPr>
        <w:ind w:left="36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39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360" w:top="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Frankli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/>
      <w:pict>
        <v:shape id="WordPictureWatermark1" style="position:absolute;width:596.8877952755906pt;height:844.2076878766818pt;rotation:0;z-index:-503316481;mso-position-horizontal-relative:margin;mso-position-horizontal:center;mso-position-vertical-relative:margin;mso-position-vertical:absolute;margin-top:-0.14626464843749964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LibreFranklinMedium-regular.ttf"/><Relationship Id="rId6" Type="http://schemas.openxmlformats.org/officeDocument/2006/relationships/font" Target="fonts/LibreFranklinMedium-bold.ttf"/><Relationship Id="rId7" Type="http://schemas.openxmlformats.org/officeDocument/2006/relationships/font" Target="fonts/LibreFranklinMedium-italic.ttf"/><Relationship Id="rId8" Type="http://schemas.openxmlformats.org/officeDocument/2006/relationships/font" Target="fonts/LibreFranklin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