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the output of the below code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com.abc.lambdas;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java.util.Arrays;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Functional1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elements) 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(no);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(nos,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(element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(element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not compile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give an error at run time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6 2 8 10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5 3 9 7 1 3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What will be the output of the below code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java.util.Arrays;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Functional2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((element)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(element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element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(element);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6 2 8 10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5 3 9 7 1 3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give compilation error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6 8 10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What will be the output of the below code: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java.util.Arrays;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java.util.List;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Functional2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elements)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(nos, element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(element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(element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6 2 8 10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Compilation error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Runtime error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5 3 9 7 1 3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4. It is compulsory for `single abstract method` interfaces to be marked with the @FunctionalInterface annotation. Is this statement true 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5. Is the below Spring component valid ? Assume the StudentServiceIntf interface already exists and is valid.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com.abc.libmgmt.service;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java.util.Optional;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org.springframework.data.domain.Example;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com.abc.libmgmt.dao.StudentDaoIntf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com.abc.libmgmt.domain.Student;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Service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StudentServiceImpl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StudentServiceIntf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StudentDaoIntf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studentDao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createNewStudent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studentDao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(student);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studentDao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(student));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6. What will the HTTP response code sent back by the `createBook()`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com.example.firstapp.controllers;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java.util.ArrayList;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com.example.firstapp.domain.Book;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com.example.firstapp.services.BookService;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org.springframework.http.HttpStatus;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org.springframework.web.bind.annotation.PostMapping;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org.springframework.web.bind.annotation.RequestBody;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org.springframework.web.bind.annotation.ResponseStatus;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org.springframework.web.server.ResponseStatusException;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RestController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Autowired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"/books"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"/books"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(book);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ResponseStatusException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BAD_REQUEST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e);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7.  The below JPA entity and JpaRepository interface can be used to retrieve all the records from the database.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com.example.firstapp.domain;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javax.persistence.Entity;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javax.persistence.GeneratedValue;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javax.persistence.GenerationType;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javax.persistence.Id;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GeneratedValue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(strategy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GenerationType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id;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title;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pages;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price;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pages;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pages;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price;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title;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id;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Yes, the statement is true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it is not true as there is an error in the above JPA entity class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8. In order to connect with a mysql database using Spring data jpa, are all the dependencies listed here, complete ?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spring-boot-starter-web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spring-boot-starter-data-jpa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spring-boot-starter-test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exclusions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exclusion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org.junit.vintage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junit-vintage-engine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exclusion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exclusions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there are some dependencies that are absent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