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9083" w14:textId="5F67CA24" w:rsidR="006D24A3" w:rsidRDefault="006D24A3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7B42412" wp14:editId="4C3DA566">
            <wp:simplePos x="0" y="0"/>
            <wp:positionH relativeFrom="column">
              <wp:posOffset>1322705</wp:posOffset>
            </wp:positionH>
            <wp:positionV relativeFrom="paragraph">
              <wp:posOffset>13335</wp:posOffset>
            </wp:positionV>
            <wp:extent cx="2822575" cy="2382520"/>
            <wp:effectExtent l="0" t="0" r="0" b="0"/>
            <wp:wrapThrough wrapText="bothSides">
              <wp:wrapPolygon edited="0">
                <wp:start x="9767" y="0"/>
                <wp:lineTo x="7726" y="173"/>
                <wp:lineTo x="3061" y="2072"/>
                <wp:lineTo x="2624" y="3281"/>
                <wp:lineTo x="875" y="5527"/>
                <wp:lineTo x="0" y="8290"/>
                <wp:lineTo x="0" y="11571"/>
                <wp:lineTo x="292" y="13817"/>
                <wp:lineTo x="2041" y="16580"/>
                <wp:lineTo x="0" y="17443"/>
                <wp:lineTo x="0" y="20552"/>
                <wp:lineTo x="2041" y="21416"/>
                <wp:lineTo x="19243" y="21416"/>
                <wp:lineTo x="21430" y="20552"/>
                <wp:lineTo x="21430" y="20034"/>
                <wp:lineTo x="20847" y="19343"/>
                <wp:lineTo x="21430" y="17962"/>
                <wp:lineTo x="21430" y="17443"/>
                <wp:lineTo x="19097" y="16580"/>
                <wp:lineTo x="20701" y="13817"/>
                <wp:lineTo x="21430" y="11053"/>
                <wp:lineTo x="21284" y="8290"/>
                <wp:lineTo x="20409" y="5527"/>
                <wp:lineTo x="18077" y="2763"/>
                <wp:lineTo x="18223" y="2072"/>
                <wp:lineTo x="13412" y="173"/>
                <wp:lineTo x="11371" y="0"/>
                <wp:lineTo x="9767" y="0"/>
              </wp:wrapPolygon>
            </wp:wrapThrough>
            <wp:docPr id="14972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238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2CC40" w14:textId="14C957AE" w:rsidR="006D24A3" w:rsidRDefault="006D24A3">
      <w:pPr>
        <w:pStyle w:val="Title"/>
        <w:jc w:val="center"/>
      </w:pPr>
    </w:p>
    <w:p w14:paraId="5772AB36" w14:textId="112F51F4" w:rsidR="006D24A3" w:rsidRDefault="006D24A3">
      <w:pPr>
        <w:pStyle w:val="Title"/>
        <w:jc w:val="center"/>
      </w:pPr>
    </w:p>
    <w:p w14:paraId="651F0909" w14:textId="77777777" w:rsidR="006D24A3" w:rsidRDefault="006D24A3">
      <w:pPr>
        <w:pStyle w:val="Title"/>
        <w:jc w:val="center"/>
      </w:pPr>
    </w:p>
    <w:p w14:paraId="72AA96FA" w14:textId="77777777" w:rsidR="006D24A3" w:rsidRDefault="006D24A3">
      <w:pPr>
        <w:pStyle w:val="Title"/>
        <w:jc w:val="center"/>
      </w:pPr>
    </w:p>
    <w:p w14:paraId="031AB9A6" w14:textId="77777777" w:rsidR="006D24A3" w:rsidRDefault="006D24A3">
      <w:pPr>
        <w:pStyle w:val="Title"/>
        <w:jc w:val="center"/>
      </w:pPr>
    </w:p>
    <w:p w14:paraId="3FD9D3CF" w14:textId="77777777" w:rsidR="006D24A3" w:rsidRDefault="006D24A3">
      <w:pPr>
        <w:pStyle w:val="Title"/>
        <w:jc w:val="center"/>
      </w:pPr>
    </w:p>
    <w:p w14:paraId="276361C6" w14:textId="1B72F4FA" w:rsidR="006D24A3" w:rsidRPr="005C04A7" w:rsidRDefault="006D24A3" w:rsidP="006D24A3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C04A7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Project Title: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SMART STUDENT GRADE PREDICTOR </w:t>
      </w:r>
    </w:p>
    <w:p w14:paraId="2AAAB163" w14:textId="77777777" w:rsidR="006D24A3" w:rsidRPr="005C04A7" w:rsidRDefault="006D24A3" w:rsidP="006D24A3">
      <w:pPr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      </w:t>
      </w:r>
      <w:r w:rsidRPr="005C04A7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Portfolio </w:t>
      </w:r>
    </w:p>
    <w:p w14:paraId="7163EF3D" w14:textId="77777777" w:rsidR="006D24A3" w:rsidRDefault="006D24A3" w:rsidP="006D24A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1DDF3EB" w14:textId="77777777" w:rsidR="006D24A3" w:rsidRPr="0005446B" w:rsidRDefault="006D24A3" w:rsidP="006D24A3">
      <w:pPr>
        <w:jc w:val="center"/>
        <w:rPr>
          <w:rFonts w:ascii="Times New Roman" w:hAnsi="Times New Roman" w:cs="Times New Roman"/>
          <w:sz w:val="48"/>
          <w:szCs w:val="48"/>
        </w:rPr>
      </w:pPr>
      <w:r w:rsidRPr="0005446B">
        <w:rPr>
          <w:rFonts w:ascii="Times New Roman" w:hAnsi="Times New Roman" w:cs="Times New Roman"/>
          <w:b/>
          <w:bCs/>
          <w:sz w:val="48"/>
          <w:szCs w:val="48"/>
        </w:rPr>
        <w:t xml:space="preserve">Student Name: </w:t>
      </w:r>
      <w:r>
        <w:rPr>
          <w:rFonts w:ascii="Times New Roman" w:hAnsi="Times New Roman" w:cs="Times New Roman"/>
          <w:sz w:val="48"/>
          <w:szCs w:val="48"/>
        </w:rPr>
        <w:t>MEHUL GUPTA</w:t>
      </w:r>
    </w:p>
    <w:p w14:paraId="5AE3427B" w14:textId="77777777" w:rsidR="006D24A3" w:rsidRDefault="006D24A3" w:rsidP="006D24A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5446B">
        <w:rPr>
          <w:rFonts w:ascii="Times New Roman" w:hAnsi="Times New Roman" w:cs="Times New Roman"/>
          <w:b/>
          <w:bCs/>
          <w:sz w:val="48"/>
          <w:szCs w:val="48"/>
        </w:rPr>
        <w:t xml:space="preserve">Registration Number: </w:t>
      </w:r>
      <w:r w:rsidRPr="0005446B">
        <w:rPr>
          <w:rFonts w:ascii="Times New Roman" w:hAnsi="Times New Roman" w:cs="Times New Roman"/>
          <w:sz w:val="48"/>
          <w:szCs w:val="48"/>
        </w:rPr>
        <w:t>25BCE102</w:t>
      </w:r>
      <w:r>
        <w:rPr>
          <w:rFonts w:ascii="Times New Roman" w:hAnsi="Times New Roman" w:cs="Times New Roman"/>
          <w:sz w:val="48"/>
          <w:szCs w:val="48"/>
        </w:rPr>
        <w:t>44</w:t>
      </w:r>
      <w:r w:rsidRPr="0005446B">
        <w:rPr>
          <w:rFonts w:ascii="Times New Roman" w:hAnsi="Times New Roman" w:cs="Times New Roman"/>
          <w:sz w:val="48"/>
          <w:szCs w:val="48"/>
        </w:rPr>
        <w:t xml:space="preserve"> </w:t>
      </w:r>
      <w:r w:rsidRPr="0005446B">
        <w:rPr>
          <w:rFonts w:ascii="Times New Roman" w:hAnsi="Times New Roman" w:cs="Times New Roman"/>
          <w:b/>
          <w:bCs/>
          <w:sz w:val="48"/>
          <w:szCs w:val="48"/>
        </w:rPr>
        <w:t xml:space="preserve">Branch: </w:t>
      </w:r>
      <w:proofErr w:type="spellStart"/>
      <w:r w:rsidRPr="005C04A7">
        <w:rPr>
          <w:rFonts w:ascii="Times New Roman" w:hAnsi="Times New Roman" w:cs="Times New Roman"/>
          <w:sz w:val="48"/>
          <w:szCs w:val="48"/>
        </w:rPr>
        <w:t>B.Tech</w:t>
      </w:r>
      <w:proofErr w:type="spellEnd"/>
      <w:r w:rsidRPr="005C04A7">
        <w:rPr>
          <w:rFonts w:ascii="Times New Roman" w:hAnsi="Times New Roman" w:cs="Times New Roman"/>
          <w:sz w:val="48"/>
          <w:szCs w:val="48"/>
        </w:rPr>
        <w:t xml:space="preserve"> Computer Science and Engineering</w:t>
      </w:r>
    </w:p>
    <w:p w14:paraId="5B7A46CB" w14:textId="77777777" w:rsidR="006D24A3" w:rsidRDefault="006D24A3" w:rsidP="006D24A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5446B">
        <w:rPr>
          <w:rFonts w:ascii="Times New Roman" w:hAnsi="Times New Roman" w:cs="Times New Roman"/>
          <w:b/>
          <w:bCs/>
          <w:sz w:val="48"/>
          <w:szCs w:val="48"/>
        </w:rPr>
        <w:t xml:space="preserve">University: </w:t>
      </w:r>
      <w:r w:rsidRPr="0005446B">
        <w:rPr>
          <w:rFonts w:ascii="Times New Roman" w:hAnsi="Times New Roman" w:cs="Times New Roman"/>
          <w:sz w:val="48"/>
          <w:szCs w:val="48"/>
        </w:rPr>
        <w:t>VIT Bhopal University</w:t>
      </w:r>
    </w:p>
    <w:p w14:paraId="7CFAB8FA" w14:textId="65D960A2" w:rsidR="006D24A3" w:rsidRPr="0005446B" w:rsidRDefault="006D24A3" w:rsidP="006D24A3">
      <w:pPr>
        <w:jc w:val="center"/>
        <w:rPr>
          <w:rFonts w:ascii="Times New Roman" w:hAnsi="Times New Roman" w:cs="Times New Roman"/>
          <w:sz w:val="48"/>
          <w:szCs w:val="48"/>
        </w:rPr>
      </w:pPr>
      <w:r w:rsidRPr="0005446B">
        <w:rPr>
          <w:rFonts w:ascii="Times New Roman" w:hAnsi="Times New Roman" w:cs="Times New Roman"/>
          <w:b/>
          <w:bCs/>
          <w:sz w:val="48"/>
          <w:szCs w:val="48"/>
        </w:rPr>
        <w:t xml:space="preserve">Course: </w:t>
      </w:r>
      <w:r>
        <w:rPr>
          <w:rFonts w:ascii="Times New Roman" w:hAnsi="Times New Roman" w:cs="Times New Roman"/>
          <w:sz w:val="48"/>
          <w:szCs w:val="48"/>
        </w:rPr>
        <w:t>CSA2001</w:t>
      </w:r>
    </w:p>
    <w:p w14:paraId="156EE690" w14:textId="22E1256B" w:rsidR="00254C2A" w:rsidRDefault="00000000" w:rsidP="006D24A3">
      <w:pPr>
        <w:pStyle w:val="Title"/>
      </w:pPr>
      <w:r>
        <w:lastRenderedPageBreak/>
        <w:t>SSGP (Smart Student Grade Predictor)</w:t>
      </w:r>
    </w:p>
    <w:p w14:paraId="5A8FF1F6" w14:textId="77777777" w:rsidR="00254C2A" w:rsidRDefault="00000000">
      <w:pPr>
        <w:pStyle w:val="Heading1"/>
      </w:pPr>
      <w:r>
        <w:t>Abstract</w:t>
      </w:r>
    </w:p>
    <w:p w14:paraId="5F42476D" w14:textId="77777777" w:rsidR="00254C2A" w:rsidRDefault="00000000">
      <w:r>
        <w:t>SSGP (Smart Student Grade Predictor) is an AI-powered academic analytics system designed to evaluate student performance using intelligent techniques. It integrates fuzzy logic, machine learning, and symbolic reasoning to provide a holistic assessment of academic risk. Unlike traditional rigid grading systems, SSGP handles uncertainty effectively and provides predictive insights and clustering-based grouping.</w:t>
      </w:r>
    </w:p>
    <w:p w14:paraId="0CBB115E" w14:textId="77777777" w:rsidR="00254C2A" w:rsidRDefault="00000000">
      <w:pPr>
        <w:pStyle w:val="Heading1"/>
      </w:pPr>
      <w:r>
        <w:t>Introduction</w:t>
      </w:r>
    </w:p>
    <w:p w14:paraId="7F9604C8" w14:textId="77777777" w:rsidR="00254C2A" w:rsidRDefault="00000000">
      <w:r>
        <w:t>Traditional academic systems rely on fixed thresholds which fail to capture real-world uncertainty. This project introduces an intelligent system that evaluates students dynamically using fuzzy logic and machine learning techniques.</w:t>
      </w:r>
    </w:p>
    <w:p w14:paraId="3942715B" w14:textId="77777777" w:rsidR="00254C2A" w:rsidRDefault="00000000">
      <w:pPr>
        <w:pStyle w:val="Heading1"/>
      </w:pPr>
      <w:r>
        <w:t>Objectives</w:t>
      </w:r>
    </w:p>
    <w:p w14:paraId="45037DE9" w14:textId="77777777" w:rsidR="00254C2A" w:rsidRDefault="00000000">
      <w:r>
        <w:t>- To develop a system that predicts student performance.</w:t>
      </w:r>
      <w:r>
        <w:br/>
        <w:t>- To assess academic risk using fuzzy logic.</w:t>
      </w:r>
      <w:r>
        <w:br/>
        <w:t>- To group students using clustering.</w:t>
      </w:r>
      <w:r>
        <w:br/>
        <w:t>- To provide predictive analytics for better academic planning.</w:t>
      </w:r>
    </w:p>
    <w:p w14:paraId="320222EB" w14:textId="77777777" w:rsidR="00254C2A" w:rsidRDefault="00000000">
      <w:pPr>
        <w:pStyle w:val="Heading1"/>
      </w:pPr>
      <w:r>
        <w:t>System Overview</w:t>
      </w:r>
    </w:p>
    <w:p w14:paraId="170271F5" w14:textId="77777777" w:rsidR="00254C2A" w:rsidRDefault="00000000">
      <w:r>
        <w:t>SSGP combines three major components:</w:t>
      </w:r>
      <w:r>
        <w:br/>
        <w:t>1. Fuzzy Logic for risk assessment.</w:t>
      </w:r>
      <w:r>
        <w:br/>
        <w:t>2. Linear Regression for score prediction.</w:t>
      </w:r>
      <w:r>
        <w:br/>
        <w:t>3. K-Means Clustering for grouping students.</w:t>
      </w:r>
      <w:r>
        <w:br/>
        <w:t>It also includes a Prolog module for symbolic reasoning.</w:t>
      </w:r>
    </w:p>
    <w:p w14:paraId="53DA7CA6" w14:textId="77777777" w:rsidR="00254C2A" w:rsidRDefault="00000000">
      <w:pPr>
        <w:pStyle w:val="Heading1"/>
      </w:pPr>
      <w:r>
        <w:t>Technologies Used</w:t>
      </w:r>
    </w:p>
    <w:p w14:paraId="7FECD26E" w14:textId="77777777" w:rsidR="00254C2A" w:rsidRDefault="00000000">
      <w:r>
        <w:t>- Python 3.13</w:t>
      </w:r>
      <w:r>
        <w:br/>
        <w:t>- scikit-fuzzy</w:t>
      </w:r>
      <w:r>
        <w:br/>
        <w:t>- scikit-learn</w:t>
      </w:r>
      <w:r>
        <w:br/>
        <w:t>- pandas, numpy</w:t>
      </w:r>
      <w:r>
        <w:br/>
        <w:t>- matplotlib</w:t>
      </w:r>
      <w:r>
        <w:br/>
        <w:t>- SWI-Prolog</w:t>
      </w:r>
      <w:r>
        <w:br/>
        <w:t>- VS Code</w:t>
      </w:r>
    </w:p>
    <w:p w14:paraId="3B51B5E8" w14:textId="77777777" w:rsidR="00254C2A" w:rsidRDefault="00000000">
      <w:pPr>
        <w:pStyle w:val="Heading1"/>
      </w:pPr>
      <w:r>
        <w:lastRenderedPageBreak/>
        <w:t>Methodology</w:t>
      </w:r>
    </w:p>
    <w:p w14:paraId="48BC4725" w14:textId="77777777" w:rsidR="00254C2A" w:rsidRDefault="00000000">
      <w:r>
        <w:t>1. Input student data (attendance and internal marks).</w:t>
      </w:r>
      <w:r>
        <w:br/>
        <w:t>2. Apply fuzzy inference system to compute risk score.</w:t>
      </w:r>
      <w:r>
        <w:br/>
        <w:t>3. Use linear regression to predict final exam score.</w:t>
      </w:r>
      <w:r>
        <w:br/>
        <w:t>4. Apply K-Means clustering to group students.</w:t>
      </w:r>
      <w:r>
        <w:br/>
        <w:t>5. Generate reports and visualizations.</w:t>
      </w:r>
    </w:p>
    <w:p w14:paraId="7A022351" w14:textId="77777777" w:rsidR="00254C2A" w:rsidRDefault="00000000">
      <w:pPr>
        <w:pStyle w:val="Heading1"/>
      </w:pPr>
      <w:r>
        <w:t>Features</w:t>
      </w:r>
    </w:p>
    <w:p w14:paraId="3F11C234" w14:textId="77777777" w:rsidR="00254C2A" w:rsidRDefault="00000000">
      <w:r>
        <w:t>- Fuzzy Risk Assessment</w:t>
      </w:r>
      <w:r>
        <w:br/>
        <w:t>- Predictive Analytics</w:t>
      </w:r>
      <w:r>
        <w:br/>
        <w:t>- Intelligent Clustering</w:t>
      </w:r>
      <w:r>
        <w:br/>
        <w:t>- Automated Reporting</w:t>
      </w:r>
      <w:r>
        <w:br/>
        <w:t>- Visual Analytics</w:t>
      </w:r>
      <w:r>
        <w:br/>
        <w:t>- Logic-based reasoning using Prolog</w:t>
      </w:r>
    </w:p>
    <w:p w14:paraId="27540E66" w14:textId="77777777" w:rsidR="00254C2A" w:rsidRDefault="00000000">
      <w:pPr>
        <w:pStyle w:val="Heading1"/>
      </w:pPr>
      <w:r>
        <w:t>Installation and Setup</w:t>
      </w:r>
    </w:p>
    <w:p w14:paraId="5EB919CC" w14:textId="77777777" w:rsidR="00254C2A" w:rsidRDefault="00000000">
      <w:r>
        <w:t>1. Install Python.</w:t>
      </w:r>
      <w:r>
        <w:br/>
        <w:t>2. Install dependencies using pip.</w:t>
      </w:r>
      <w:r>
        <w:br/>
        <w:t>3. Prepare dataset (CSV file).</w:t>
      </w:r>
      <w:r>
        <w:br/>
        <w:t>4. Run main.py.</w:t>
      </w:r>
      <w:r>
        <w:br/>
        <w:t>5. Use SWI-Prolog for logic module.</w:t>
      </w:r>
    </w:p>
    <w:p w14:paraId="7E1F9088" w14:textId="77777777" w:rsidR="00254C2A" w:rsidRDefault="00000000">
      <w:pPr>
        <w:pStyle w:val="Heading1"/>
      </w:pPr>
      <w:r>
        <w:t>Results</w:t>
      </w:r>
    </w:p>
    <w:p w14:paraId="1BF8A10D" w14:textId="77777777" w:rsidR="00254C2A" w:rsidRDefault="00000000">
      <w:r>
        <w:t>The system generates a CSV report and visualization chart showing student risk levels. It classifies students into Safe, Monitor, and Critical categories.</w:t>
      </w:r>
    </w:p>
    <w:p w14:paraId="2C473C13" w14:textId="77777777" w:rsidR="00254C2A" w:rsidRDefault="00000000">
      <w:pPr>
        <w:pStyle w:val="Heading1"/>
      </w:pPr>
      <w:r>
        <w:t>Conclusion</w:t>
      </w:r>
    </w:p>
    <w:p w14:paraId="43D88243" w14:textId="77777777" w:rsidR="00254C2A" w:rsidRDefault="00000000">
      <w:r>
        <w:t>SSGP provides a modern solution to academic evaluation by combining AI techniques. It helps educators identify at-risk students early and take proactive measures.</w:t>
      </w:r>
    </w:p>
    <w:p w14:paraId="640A2A9D" w14:textId="77777777" w:rsidR="00254C2A" w:rsidRDefault="00000000">
      <w:pPr>
        <w:pStyle w:val="Heading1"/>
      </w:pPr>
      <w:r>
        <w:t>References</w:t>
      </w:r>
    </w:p>
    <w:p w14:paraId="7511C6E9" w14:textId="77777777" w:rsidR="00254C2A" w:rsidRDefault="00000000">
      <w:r>
        <w:t>Zadeh, L. A. (1965). Fuzzy Sets.</w:t>
      </w:r>
      <w:r>
        <w:br/>
        <w:t>Scikit-Learn Documentation.</w:t>
      </w:r>
      <w:r>
        <w:br/>
        <w:t>Pandas Documentation.</w:t>
      </w:r>
      <w:r>
        <w:br/>
        <w:t>NumPy Documentation.</w:t>
      </w:r>
      <w:r>
        <w:br/>
        <w:t>Matplotlib Documentation.</w:t>
      </w:r>
    </w:p>
    <w:sectPr w:rsidR="00254C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823338">
    <w:abstractNumId w:val="8"/>
  </w:num>
  <w:num w:numId="2" w16cid:durableId="1399785286">
    <w:abstractNumId w:val="6"/>
  </w:num>
  <w:num w:numId="3" w16cid:durableId="2131051523">
    <w:abstractNumId w:val="5"/>
  </w:num>
  <w:num w:numId="4" w16cid:durableId="604268678">
    <w:abstractNumId w:val="4"/>
  </w:num>
  <w:num w:numId="5" w16cid:durableId="1124232566">
    <w:abstractNumId w:val="7"/>
  </w:num>
  <w:num w:numId="6" w16cid:durableId="505441642">
    <w:abstractNumId w:val="3"/>
  </w:num>
  <w:num w:numId="7" w16cid:durableId="1306159875">
    <w:abstractNumId w:val="2"/>
  </w:num>
  <w:num w:numId="8" w16cid:durableId="21899521">
    <w:abstractNumId w:val="1"/>
  </w:num>
  <w:num w:numId="9" w16cid:durableId="185349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C2A"/>
    <w:rsid w:val="0029639D"/>
    <w:rsid w:val="00326F90"/>
    <w:rsid w:val="006B2536"/>
    <w:rsid w:val="006D24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FD4B4"/>
  <w14:defaultImageDpi w14:val="300"/>
  <w15:docId w15:val="{05D1C92A-FA1A-4D7E-85B5-F75D07DE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Mehul Gupta</cp:lastModifiedBy>
  <cp:revision>2</cp:revision>
  <dcterms:created xsi:type="dcterms:W3CDTF">2013-12-23T23:15:00Z</dcterms:created>
  <dcterms:modified xsi:type="dcterms:W3CDTF">2026-03-31T17:26:00Z</dcterms:modified>
  <cp:category/>
</cp:coreProperties>
</file>