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CE36C7" w14:textId="77777777" w:rsidR="005A3A2F" w:rsidRPr="00632175" w:rsidRDefault="00000000" w:rsidP="003E47CD">
      <w:pPr>
        <w:pStyle w:val="Heading1"/>
        <w:jc w:val="center"/>
        <w:rPr>
          <w:color w:val="000000" w:themeColor="text1"/>
        </w:rPr>
      </w:pPr>
      <w:r w:rsidRPr="00632175">
        <w:rPr>
          <w:color w:val="000000" w:themeColor="text1"/>
          <w:sz w:val="40"/>
        </w:rPr>
        <w:t>MEHUL KU. SAMAL</w:t>
      </w:r>
    </w:p>
    <w:p w14:paraId="72AFADB7" w14:textId="77777777" w:rsidR="0000523A" w:rsidRDefault="00000000">
      <w:pPr>
        <w:rPr>
          <w:color w:val="000000" w:themeColor="text1"/>
        </w:rPr>
      </w:pPr>
      <w:r w:rsidRPr="00632175">
        <w:rPr>
          <w:b/>
          <w:color w:val="000000" w:themeColor="text1"/>
        </w:rPr>
        <w:t>Software Test Automation Engineer</w:t>
      </w:r>
      <w:r w:rsidRPr="00632175">
        <w:rPr>
          <w:b/>
          <w:color w:val="000000" w:themeColor="text1"/>
        </w:rPr>
        <w:br/>
      </w:r>
      <w:r w:rsidRPr="00632175">
        <w:rPr>
          <w:color w:val="000000" w:themeColor="text1"/>
        </w:rPr>
        <w:t>Bangalore, Karnataka</w:t>
      </w:r>
      <w:r w:rsidRPr="00632175">
        <w:rPr>
          <w:color w:val="000000" w:themeColor="text1"/>
        </w:rPr>
        <w:br/>
        <w:t>Phone: 7021609322</w:t>
      </w:r>
      <w:r w:rsidRPr="00632175">
        <w:rPr>
          <w:color w:val="000000" w:themeColor="text1"/>
        </w:rPr>
        <w:br/>
        <w:t>Email: mehul.samal0797@gmail.com</w:t>
      </w:r>
    </w:p>
    <w:p w14:paraId="38183C0C" w14:textId="48003913" w:rsidR="005A3A2F" w:rsidRPr="00632175" w:rsidRDefault="0000523A">
      <w:pPr>
        <w:rPr>
          <w:color w:val="000000" w:themeColor="text1"/>
        </w:rPr>
      </w:pPr>
      <w:r>
        <w:rPr>
          <w:color w:val="000000" w:themeColor="text1"/>
        </w:rPr>
        <w:t>Portfolio: www.mehulsamal.com</w:t>
      </w:r>
      <w:r w:rsidR="00000000" w:rsidRPr="00632175">
        <w:rPr>
          <w:color w:val="000000" w:themeColor="text1"/>
        </w:rPr>
        <w:br/>
        <w:t>LinkedIn: linkedin.com/in/mehul-samal-539474117/</w:t>
      </w:r>
    </w:p>
    <w:p w14:paraId="38A7F93A" w14:textId="77777777" w:rsidR="003E47CD" w:rsidRPr="00632175" w:rsidRDefault="003E47CD" w:rsidP="003E47CD">
      <w:pPr>
        <w:pBdr>
          <w:bottom w:val="single" w:sz="4" w:space="1" w:color="auto"/>
        </w:pBdr>
        <w:rPr>
          <w:color w:val="000000" w:themeColor="text1"/>
        </w:rPr>
      </w:pPr>
    </w:p>
    <w:p w14:paraId="14C46457" w14:textId="77777777" w:rsidR="005A3A2F" w:rsidRPr="00632175" w:rsidRDefault="00000000">
      <w:pPr>
        <w:pStyle w:val="Heading2"/>
        <w:rPr>
          <w:color w:val="000000" w:themeColor="text1"/>
        </w:rPr>
      </w:pPr>
      <w:r w:rsidRPr="00632175">
        <w:rPr>
          <w:color w:val="000000" w:themeColor="text1"/>
        </w:rPr>
        <w:t>PROFESSIONAL SUMMARY</w:t>
      </w:r>
    </w:p>
    <w:p w14:paraId="4D4A1820" w14:textId="493BFCC8" w:rsidR="005A3A2F" w:rsidRPr="00632175" w:rsidRDefault="00000000">
      <w:pPr>
        <w:rPr>
          <w:color w:val="000000" w:themeColor="text1"/>
        </w:rPr>
      </w:pPr>
      <w:r w:rsidRPr="00632175">
        <w:rPr>
          <w:color w:val="000000" w:themeColor="text1"/>
        </w:rPr>
        <w:t xml:space="preserve">QA Automation Engineer with </w:t>
      </w:r>
      <w:r w:rsidR="00CC19A0">
        <w:rPr>
          <w:color w:val="000000" w:themeColor="text1"/>
        </w:rPr>
        <w:t>6+</w:t>
      </w:r>
      <w:r w:rsidRPr="00632175">
        <w:rPr>
          <w:color w:val="000000" w:themeColor="text1"/>
        </w:rPr>
        <w:t xml:space="preserve"> years of experience in Automation and Manual Testing across E-Commerce and Media &amp; Entertainment domains. Experienced in Selenium WebDriver with Java, Playwright with TypeScript, Cucumber BDD, automation framework development, regression testing, defect tracking, and test execution. Skilled in framework migration, automation optimization, cross-functional collaboration, and delivering high-quality software solutions.</w:t>
      </w:r>
    </w:p>
    <w:p w14:paraId="2E8C5825" w14:textId="77777777" w:rsidR="005A3A2F" w:rsidRPr="00632175" w:rsidRDefault="00000000">
      <w:pPr>
        <w:pStyle w:val="Heading2"/>
        <w:rPr>
          <w:color w:val="000000" w:themeColor="text1"/>
        </w:rPr>
      </w:pPr>
      <w:r w:rsidRPr="00632175">
        <w:rPr>
          <w:color w:val="000000" w:themeColor="text1"/>
        </w:rPr>
        <w:t>TECHNICAL 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632175" w:rsidRPr="00632175" w14:paraId="71D0F7CA" w14:textId="77777777" w:rsidTr="003E47CD">
        <w:tc>
          <w:tcPr>
            <w:tcW w:w="4320" w:type="dxa"/>
          </w:tcPr>
          <w:p w14:paraId="564BC2BA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Automation Tools</w:t>
            </w:r>
          </w:p>
        </w:tc>
        <w:tc>
          <w:tcPr>
            <w:tcW w:w="4320" w:type="dxa"/>
          </w:tcPr>
          <w:p w14:paraId="337A31B0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Selenium WebDriver, Playwright, Micro-Focus UFT</w:t>
            </w:r>
          </w:p>
        </w:tc>
      </w:tr>
      <w:tr w:rsidR="00632175" w:rsidRPr="00632175" w14:paraId="32F9ECC0" w14:textId="77777777" w:rsidTr="003E47CD">
        <w:tc>
          <w:tcPr>
            <w:tcW w:w="4320" w:type="dxa"/>
          </w:tcPr>
          <w:p w14:paraId="78BEEBD4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Programming Languages</w:t>
            </w:r>
          </w:p>
        </w:tc>
        <w:tc>
          <w:tcPr>
            <w:tcW w:w="4320" w:type="dxa"/>
          </w:tcPr>
          <w:p w14:paraId="4F6A1023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Java, TypeScript</w:t>
            </w:r>
          </w:p>
        </w:tc>
      </w:tr>
      <w:tr w:rsidR="00632175" w:rsidRPr="00632175" w14:paraId="207941BB" w14:textId="77777777" w:rsidTr="003E47CD">
        <w:tc>
          <w:tcPr>
            <w:tcW w:w="4320" w:type="dxa"/>
          </w:tcPr>
          <w:p w14:paraId="38FC5A04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Frameworks</w:t>
            </w:r>
          </w:p>
        </w:tc>
        <w:tc>
          <w:tcPr>
            <w:tcW w:w="4320" w:type="dxa"/>
          </w:tcPr>
          <w:p w14:paraId="4416243E" w14:textId="01DADE6F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Cucumber BDD</w:t>
            </w:r>
            <w:r w:rsidR="003E47CD" w:rsidRPr="00632175">
              <w:rPr>
                <w:color w:val="000000" w:themeColor="text1"/>
              </w:rPr>
              <w:t>, LAT</w:t>
            </w:r>
          </w:p>
        </w:tc>
      </w:tr>
      <w:tr w:rsidR="00632175" w:rsidRPr="00632175" w14:paraId="197E26C4" w14:textId="77777777" w:rsidTr="003E47CD">
        <w:tc>
          <w:tcPr>
            <w:tcW w:w="4320" w:type="dxa"/>
          </w:tcPr>
          <w:p w14:paraId="66DB694A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Database</w:t>
            </w:r>
          </w:p>
        </w:tc>
        <w:tc>
          <w:tcPr>
            <w:tcW w:w="4320" w:type="dxa"/>
          </w:tcPr>
          <w:p w14:paraId="0A632B3B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JDBC, MySQL</w:t>
            </w:r>
          </w:p>
        </w:tc>
      </w:tr>
      <w:tr w:rsidR="00632175" w:rsidRPr="00632175" w14:paraId="52E7ECA2" w14:textId="77777777" w:rsidTr="003E47CD">
        <w:tc>
          <w:tcPr>
            <w:tcW w:w="4320" w:type="dxa"/>
          </w:tcPr>
          <w:p w14:paraId="17A1E6C0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Test Management</w:t>
            </w:r>
          </w:p>
        </w:tc>
        <w:tc>
          <w:tcPr>
            <w:tcW w:w="4320" w:type="dxa"/>
          </w:tcPr>
          <w:p w14:paraId="391E1A68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HP ALM, Jira, Zephyr</w:t>
            </w:r>
          </w:p>
        </w:tc>
      </w:tr>
      <w:tr w:rsidR="00632175" w:rsidRPr="00632175" w14:paraId="6BD7E983" w14:textId="77777777" w:rsidTr="003E47CD">
        <w:tc>
          <w:tcPr>
            <w:tcW w:w="4320" w:type="dxa"/>
          </w:tcPr>
          <w:p w14:paraId="266DEF6D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Version Control</w:t>
            </w:r>
          </w:p>
        </w:tc>
        <w:tc>
          <w:tcPr>
            <w:tcW w:w="4320" w:type="dxa"/>
          </w:tcPr>
          <w:p w14:paraId="6286E3A4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GitHub, Bitbucket, GitHub Copilot</w:t>
            </w:r>
          </w:p>
        </w:tc>
      </w:tr>
      <w:tr w:rsidR="003E47CD" w:rsidRPr="00632175" w14:paraId="1CAE7DB1" w14:textId="77777777" w:rsidTr="003E47CD">
        <w:tc>
          <w:tcPr>
            <w:tcW w:w="4320" w:type="dxa"/>
          </w:tcPr>
          <w:p w14:paraId="2884A08E" w14:textId="1C844755" w:rsidR="003E47CD" w:rsidRPr="00632175" w:rsidRDefault="003E47CD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AI Tool</w:t>
            </w:r>
          </w:p>
        </w:tc>
        <w:tc>
          <w:tcPr>
            <w:tcW w:w="4320" w:type="dxa"/>
          </w:tcPr>
          <w:p w14:paraId="03102029" w14:textId="121D0CEB" w:rsidR="003E47CD" w:rsidRPr="00632175" w:rsidRDefault="003E47CD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GitHub Copilot</w:t>
            </w:r>
          </w:p>
        </w:tc>
      </w:tr>
      <w:tr w:rsidR="00632175" w:rsidRPr="00632175" w14:paraId="44545738" w14:textId="77777777" w:rsidTr="003E47CD">
        <w:tc>
          <w:tcPr>
            <w:tcW w:w="4320" w:type="dxa"/>
          </w:tcPr>
          <w:p w14:paraId="552625BF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IDE &amp; Tools</w:t>
            </w:r>
          </w:p>
        </w:tc>
        <w:tc>
          <w:tcPr>
            <w:tcW w:w="4320" w:type="dxa"/>
          </w:tcPr>
          <w:p w14:paraId="3383049A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IntelliJ IDEA, Eclipse, VS Code</w:t>
            </w:r>
          </w:p>
        </w:tc>
      </w:tr>
      <w:tr w:rsidR="00632175" w:rsidRPr="00632175" w14:paraId="4BDAFFEF" w14:textId="77777777" w:rsidTr="003E47CD">
        <w:tc>
          <w:tcPr>
            <w:tcW w:w="4320" w:type="dxa"/>
          </w:tcPr>
          <w:p w14:paraId="72A2DFEC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Testing Expertise</w:t>
            </w:r>
          </w:p>
        </w:tc>
        <w:tc>
          <w:tcPr>
            <w:tcW w:w="4320" w:type="dxa"/>
          </w:tcPr>
          <w:p w14:paraId="6D75661B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Functional Testing, Regression Testing, Test Planning, Defect Tracking, Automation Framework Design &amp; Maintenance</w:t>
            </w:r>
          </w:p>
        </w:tc>
      </w:tr>
      <w:tr w:rsidR="00632175" w:rsidRPr="00632175" w14:paraId="04C978FE" w14:textId="77777777" w:rsidTr="003E47CD">
        <w:tc>
          <w:tcPr>
            <w:tcW w:w="4320" w:type="dxa"/>
          </w:tcPr>
          <w:p w14:paraId="2B9963D8" w14:textId="7777777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Operating Systems</w:t>
            </w:r>
          </w:p>
        </w:tc>
        <w:tc>
          <w:tcPr>
            <w:tcW w:w="4320" w:type="dxa"/>
          </w:tcPr>
          <w:p w14:paraId="36981E26" w14:textId="39E9A487" w:rsidR="005A3A2F" w:rsidRPr="00632175" w:rsidRDefault="00000000">
            <w:pPr>
              <w:rPr>
                <w:color w:val="000000" w:themeColor="text1"/>
              </w:rPr>
            </w:pPr>
            <w:r w:rsidRPr="00632175">
              <w:rPr>
                <w:color w:val="000000" w:themeColor="text1"/>
              </w:rPr>
              <w:t>Windows, macOS</w:t>
            </w:r>
            <w:r w:rsidR="003E47CD" w:rsidRPr="00632175">
              <w:rPr>
                <w:color w:val="000000" w:themeColor="text1"/>
              </w:rPr>
              <w:t>, iOS, Android</w:t>
            </w:r>
          </w:p>
        </w:tc>
      </w:tr>
    </w:tbl>
    <w:p w14:paraId="40334BF1" w14:textId="77777777" w:rsidR="005A3A2F" w:rsidRPr="00632175" w:rsidRDefault="00000000">
      <w:pPr>
        <w:pStyle w:val="Heading2"/>
        <w:rPr>
          <w:color w:val="000000" w:themeColor="text1"/>
        </w:rPr>
      </w:pPr>
      <w:r w:rsidRPr="00632175">
        <w:rPr>
          <w:color w:val="000000" w:themeColor="text1"/>
        </w:rPr>
        <w:t>PROFESSIONAL EXPERIENCE</w:t>
      </w:r>
    </w:p>
    <w:p w14:paraId="0AF521B7" w14:textId="77777777" w:rsidR="005A3A2F" w:rsidRPr="00632175" w:rsidRDefault="00000000">
      <w:pPr>
        <w:pStyle w:val="Heading3"/>
        <w:rPr>
          <w:color w:val="000000" w:themeColor="text1"/>
        </w:rPr>
      </w:pPr>
      <w:r w:rsidRPr="00632175">
        <w:rPr>
          <w:color w:val="000000" w:themeColor="text1"/>
        </w:rPr>
        <w:t>Infosys – Quality Engineering Analyst | June 2024 – Present</w:t>
      </w:r>
    </w:p>
    <w:p w14:paraId="43845026" w14:textId="7D4F266A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 xml:space="preserve">Designed and executed automated test scripts using </w:t>
      </w:r>
      <w:r w:rsidRPr="00CC19A0">
        <w:rPr>
          <w:b/>
          <w:bCs/>
          <w:color w:val="000000" w:themeColor="text1"/>
          <w:lang w:val="en-IN"/>
        </w:rPr>
        <w:t>Selenium WebDriver with Java</w:t>
      </w:r>
      <w:r w:rsidRPr="00CC19A0">
        <w:rPr>
          <w:color w:val="000000" w:themeColor="text1"/>
          <w:lang w:val="en-IN"/>
        </w:rPr>
        <w:t xml:space="preserve"> in a </w:t>
      </w:r>
      <w:r w:rsidRPr="00CC19A0">
        <w:rPr>
          <w:b/>
          <w:bCs/>
          <w:color w:val="000000" w:themeColor="text1"/>
          <w:lang w:val="en-IN"/>
        </w:rPr>
        <w:t>Cucumber framework</w:t>
      </w:r>
      <w:r w:rsidRPr="00CC19A0">
        <w:rPr>
          <w:color w:val="000000" w:themeColor="text1"/>
          <w:lang w:val="en-IN"/>
        </w:rPr>
        <w:t xml:space="preserve"> for e</w:t>
      </w:r>
      <w:r w:rsidRPr="00CC19A0">
        <w:rPr>
          <w:color w:val="000000" w:themeColor="text1"/>
          <w:lang w:val="en-IN"/>
        </w:rPr>
        <w:noBreakHyphen/>
        <w:t>commerce applications.</w:t>
      </w:r>
    </w:p>
    <w:p w14:paraId="460392BA" w14:textId="370E9DE0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 xml:space="preserve">Migrated legacy </w:t>
      </w:r>
      <w:r w:rsidRPr="00CC19A0">
        <w:rPr>
          <w:b/>
          <w:bCs/>
          <w:color w:val="000000" w:themeColor="text1"/>
          <w:lang w:val="en-IN"/>
        </w:rPr>
        <w:t>Selenium Java framework</w:t>
      </w:r>
      <w:r w:rsidRPr="00CC19A0">
        <w:rPr>
          <w:color w:val="000000" w:themeColor="text1"/>
          <w:lang w:val="en-IN"/>
        </w:rPr>
        <w:t xml:space="preserve"> to </w:t>
      </w:r>
      <w:r w:rsidRPr="00CC19A0">
        <w:rPr>
          <w:b/>
          <w:bCs/>
          <w:color w:val="000000" w:themeColor="text1"/>
          <w:lang w:val="en-IN"/>
        </w:rPr>
        <w:t>Playwright with TypeScript</w:t>
      </w:r>
      <w:r w:rsidRPr="00CC19A0">
        <w:rPr>
          <w:color w:val="000000" w:themeColor="text1"/>
          <w:lang w:val="en-IN"/>
        </w:rPr>
        <w:t>, boosting scalability and execution speed.</w:t>
      </w:r>
    </w:p>
    <w:p w14:paraId="1220CA02" w14:textId="1025CFD6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 xml:space="preserve">Built Playwright test cases with </w:t>
      </w:r>
      <w:r w:rsidRPr="00CC19A0">
        <w:rPr>
          <w:b/>
          <w:bCs/>
          <w:color w:val="000000" w:themeColor="text1"/>
          <w:lang w:val="en-IN"/>
        </w:rPr>
        <w:t>GitHub Copilot</w:t>
      </w:r>
      <w:r w:rsidRPr="00CC19A0">
        <w:rPr>
          <w:color w:val="000000" w:themeColor="text1"/>
          <w:lang w:val="en-IN"/>
        </w:rPr>
        <w:t>, accelerating automation development.</w:t>
      </w:r>
    </w:p>
    <w:p w14:paraId="0EF25970" w14:textId="098B47B4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 xml:space="preserve">Implemented </w:t>
      </w:r>
      <w:r w:rsidRPr="00CC19A0">
        <w:rPr>
          <w:b/>
          <w:bCs/>
          <w:color w:val="000000" w:themeColor="text1"/>
          <w:lang w:val="en-IN"/>
        </w:rPr>
        <w:t>network logging on test failures</w:t>
      </w:r>
      <w:r w:rsidRPr="00CC19A0">
        <w:rPr>
          <w:color w:val="000000" w:themeColor="text1"/>
          <w:lang w:val="en-IN"/>
        </w:rPr>
        <w:t xml:space="preserve"> to enhance debugging.</w:t>
      </w:r>
    </w:p>
    <w:p w14:paraId="025DE5B3" w14:textId="1939B56E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lastRenderedPageBreak/>
        <w:t xml:space="preserve">Added </w:t>
      </w:r>
      <w:r w:rsidRPr="00CC19A0">
        <w:rPr>
          <w:b/>
          <w:bCs/>
          <w:color w:val="000000" w:themeColor="text1"/>
          <w:lang w:val="en-IN"/>
        </w:rPr>
        <w:t>Playwright trace and video capture</w:t>
      </w:r>
      <w:r w:rsidRPr="00CC19A0">
        <w:rPr>
          <w:color w:val="000000" w:themeColor="text1"/>
          <w:lang w:val="en-IN"/>
        </w:rPr>
        <w:t xml:space="preserve"> for failed executions, improving root</w:t>
      </w:r>
      <w:r w:rsidRPr="00CC19A0">
        <w:rPr>
          <w:color w:val="000000" w:themeColor="text1"/>
          <w:lang w:val="en-IN"/>
        </w:rPr>
        <w:noBreakHyphen/>
        <w:t>cause analysis.</w:t>
      </w:r>
    </w:p>
    <w:p w14:paraId="6741A67E" w14:textId="690B6A04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>Centralized test data by moving inputs from feature files to a unified repository.</w:t>
      </w:r>
    </w:p>
    <w:p w14:paraId="5C9D1EE5" w14:textId="0DC660C0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 xml:space="preserve">Automated </w:t>
      </w:r>
      <w:r w:rsidRPr="00CC19A0">
        <w:rPr>
          <w:b/>
          <w:bCs/>
          <w:color w:val="000000" w:themeColor="text1"/>
          <w:lang w:val="en-IN"/>
        </w:rPr>
        <w:t>regression pre</w:t>
      </w:r>
      <w:r w:rsidRPr="00CC19A0">
        <w:rPr>
          <w:b/>
          <w:bCs/>
          <w:color w:val="000000" w:themeColor="text1"/>
          <w:lang w:val="en-IN"/>
        </w:rPr>
        <w:noBreakHyphen/>
        <w:t>requisite checks</w:t>
      </w:r>
      <w:r w:rsidRPr="00CC19A0">
        <w:rPr>
          <w:color w:val="000000" w:themeColor="text1"/>
          <w:lang w:val="en-IN"/>
        </w:rPr>
        <w:t xml:space="preserve"> for smoother execution cycles.</w:t>
      </w:r>
    </w:p>
    <w:p w14:paraId="12B70FFC" w14:textId="55BCEB19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>Conducted manual testing for non</w:t>
      </w:r>
      <w:r w:rsidRPr="00CC19A0">
        <w:rPr>
          <w:color w:val="000000" w:themeColor="text1"/>
          <w:lang w:val="en-IN"/>
        </w:rPr>
        <w:noBreakHyphen/>
        <w:t>automatable scenarios to validate product quality.</w:t>
      </w:r>
    </w:p>
    <w:p w14:paraId="13ECF364" w14:textId="48CD9091" w:rsidR="00CC19A0" w:rsidRPr="00CC19A0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>Reviewed and optimized test cases to strengthen coverage and reliability.</w:t>
      </w:r>
    </w:p>
    <w:p w14:paraId="5AD9E0A6" w14:textId="42CAAF9C" w:rsidR="005A3A2F" w:rsidRDefault="00CC19A0" w:rsidP="00CC19A0">
      <w:pPr>
        <w:pStyle w:val="ListBullet"/>
        <w:rPr>
          <w:color w:val="000000" w:themeColor="text1"/>
          <w:lang w:val="en-IN"/>
        </w:rPr>
      </w:pPr>
      <w:r w:rsidRPr="00CC19A0">
        <w:rPr>
          <w:color w:val="000000" w:themeColor="text1"/>
          <w:lang w:val="en-IN"/>
        </w:rPr>
        <w:t>Logged and tracked defects with detailed documentation to support faster resolution.</w:t>
      </w:r>
    </w:p>
    <w:p w14:paraId="7D362C84" w14:textId="77777777" w:rsidR="00CC19A0" w:rsidRPr="00CC19A0" w:rsidRDefault="00CC19A0" w:rsidP="00CC19A0">
      <w:pPr>
        <w:pStyle w:val="ListBullet"/>
        <w:numPr>
          <w:ilvl w:val="0"/>
          <w:numId w:val="0"/>
        </w:numPr>
        <w:ind w:left="360"/>
        <w:rPr>
          <w:color w:val="000000" w:themeColor="text1"/>
          <w:lang w:val="en-IN"/>
        </w:rPr>
      </w:pPr>
    </w:p>
    <w:p w14:paraId="738C1472" w14:textId="77777777" w:rsidR="005A3A2F" w:rsidRPr="00632175" w:rsidRDefault="00000000">
      <w:pPr>
        <w:pStyle w:val="Heading3"/>
        <w:rPr>
          <w:color w:val="000000" w:themeColor="text1"/>
        </w:rPr>
      </w:pPr>
      <w:r w:rsidRPr="00632175">
        <w:rPr>
          <w:color w:val="000000" w:themeColor="text1"/>
        </w:rPr>
        <w:t>Capgemini Technology Services India Limited – Consultant | July 2020 – June 2024</w:t>
      </w:r>
    </w:p>
    <w:p w14:paraId="5FF958F1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Developed and executed automated test scripts using Selenium WebDriver with Java for web-based applications.</w:t>
      </w:r>
    </w:p>
    <w:p w14:paraId="7BD5F561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Redesigned and enhanced automation frameworks to improve maintainability and execution efficiency.</w:t>
      </w:r>
    </w:p>
    <w:p w14:paraId="5A3396A7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Improved automation passing percentage from 30% to 95% by implementing JDBC-based data handling solutions.</w:t>
      </w:r>
    </w:p>
    <w:p w14:paraId="08276DCC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Identified, reported, and tracked defects using HP ALM.</w:t>
      </w:r>
    </w:p>
    <w:p w14:paraId="6BABD883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Executed Functional and Regression Testing for multiple releases.</w:t>
      </w:r>
    </w:p>
    <w:p w14:paraId="3A9E1CA4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Prepared test plans, estimates, DSR, and WSR reports.</w:t>
      </w:r>
    </w:p>
    <w:p w14:paraId="5EBD8D94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Collaborated with cross-functional teams to define automation strategies and ensure test coverage.</w:t>
      </w:r>
    </w:p>
    <w:p w14:paraId="28ED43FA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Led and mentored QA team members on automation best practices and coding standards.</w:t>
      </w:r>
    </w:p>
    <w:p w14:paraId="3155A629" w14:textId="4BF126E1" w:rsidR="005A3A2F" w:rsidRPr="00632175" w:rsidRDefault="00632175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Collaborated with business and development teams during requirement, testing, defect management, and release phase in a Waterfall model.</w:t>
      </w:r>
    </w:p>
    <w:p w14:paraId="3DD452A7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Maintained and enhanced existing automation scripts and frameworks.</w:t>
      </w:r>
    </w:p>
    <w:p w14:paraId="1573AFC1" w14:textId="77777777" w:rsidR="005A3A2F" w:rsidRPr="00632175" w:rsidRDefault="00000000">
      <w:pPr>
        <w:pStyle w:val="Heading2"/>
        <w:rPr>
          <w:color w:val="000000" w:themeColor="text1"/>
        </w:rPr>
      </w:pPr>
      <w:r w:rsidRPr="00632175">
        <w:rPr>
          <w:color w:val="000000" w:themeColor="text1"/>
        </w:rPr>
        <w:t>EDUCATION</w:t>
      </w:r>
    </w:p>
    <w:p w14:paraId="122A45D9" w14:textId="77777777" w:rsidR="005A3A2F" w:rsidRPr="00632175" w:rsidRDefault="00000000">
      <w:pPr>
        <w:rPr>
          <w:color w:val="000000" w:themeColor="text1"/>
        </w:rPr>
      </w:pPr>
      <w:r w:rsidRPr="00632175">
        <w:rPr>
          <w:b/>
          <w:bCs/>
          <w:color w:val="000000" w:themeColor="text1"/>
        </w:rPr>
        <w:t>Saraswati College of Engineering, Navi Mumbai</w:t>
      </w:r>
      <w:r w:rsidRPr="00632175">
        <w:rPr>
          <w:color w:val="000000" w:themeColor="text1"/>
        </w:rPr>
        <w:br/>
        <w:t>Bachelor of Engineering (Computer Engineering) | 2015 – 2019</w:t>
      </w:r>
    </w:p>
    <w:p w14:paraId="7AC65B4A" w14:textId="77777777" w:rsidR="005A3A2F" w:rsidRPr="00632175" w:rsidRDefault="00000000">
      <w:pPr>
        <w:pStyle w:val="Heading2"/>
        <w:rPr>
          <w:color w:val="000000" w:themeColor="text1"/>
        </w:rPr>
      </w:pPr>
      <w:r w:rsidRPr="00632175">
        <w:rPr>
          <w:color w:val="000000" w:themeColor="text1"/>
        </w:rPr>
        <w:t>ACHIEVEMENTS</w:t>
      </w:r>
    </w:p>
    <w:p w14:paraId="26A90E56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Innovation Award for driving automation excellence and introducing impactful solutions.</w:t>
      </w:r>
    </w:p>
    <w:p w14:paraId="3E97B4D0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Delivery Excellence Award for consistently delivering high-quality project outcomes.</w:t>
      </w:r>
    </w:p>
    <w:p w14:paraId="5D00528C" w14:textId="77777777" w:rsidR="005A3A2F" w:rsidRPr="00632175" w:rsidRDefault="00000000">
      <w:pPr>
        <w:pStyle w:val="ListBullet"/>
        <w:rPr>
          <w:color w:val="000000" w:themeColor="text1"/>
        </w:rPr>
      </w:pPr>
      <w:r w:rsidRPr="00632175">
        <w:rPr>
          <w:color w:val="000000" w:themeColor="text1"/>
        </w:rPr>
        <w:t>Promoted from Senior Analyst (Senior Software Engineer) to Associate Consultant and Consultant based on performance and technical contributions.</w:t>
      </w:r>
    </w:p>
    <w:sectPr w:rsidR="005A3A2F" w:rsidRPr="006321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5741243">
    <w:abstractNumId w:val="8"/>
  </w:num>
  <w:num w:numId="2" w16cid:durableId="1081023972">
    <w:abstractNumId w:val="6"/>
  </w:num>
  <w:num w:numId="3" w16cid:durableId="565649355">
    <w:abstractNumId w:val="5"/>
  </w:num>
  <w:num w:numId="4" w16cid:durableId="1193229570">
    <w:abstractNumId w:val="4"/>
  </w:num>
  <w:num w:numId="5" w16cid:durableId="958216635">
    <w:abstractNumId w:val="7"/>
  </w:num>
  <w:num w:numId="6" w16cid:durableId="197280560">
    <w:abstractNumId w:val="3"/>
  </w:num>
  <w:num w:numId="7" w16cid:durableId="903874976">
    <w:abstractNumId w:val="2"/>
  </w:num>
  <w:num w:numId="8" w16cid:durableId="1003239006">
    <w:abstractNumId w:val="1"/>
  </w:num>
  <w:num w:numId="9" w16cid:durableId="1119685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23A"/>
    <w:rsid w:val="00034616"/>
    <w:rsid w:val="0006063C"/>
    <w:rsid w:val="0015074B"/>
    <w:rsid w:val="0029639D"/>
    <w:rsid w:val="00326F90"/>
    <w:rsid w:val="003E47CD"/>
    <w:rsid w:val="005A3A2F"/>
    <w:rsid w:val="00632175"/>
    <w:rsid w:val="00926D06"/>
    <w:rsid w:val="00AA1D8D"/>
    <w:rsid w:val="00B47730"/>
    <w:rsid w:val="00CB0664"/>
    <w:rsid w:val="00CC19A0"/>
    <w:rsid w:val="00E579C4"/>
    <w:rsid w:val="00FC693F"/>
    <w:rsid w:val="00FE45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D23551"/>
  <w14:defaultImageDpi w14:val="300"/>
  <w15:docId w15:val="{5E2C3D15-CBAE-4770-9C43-56C9C096CA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CC19A0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0523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052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533</Words>
  <Characters>3042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mehul samal</cp:lastModifiedBy>
  <cp:revision>3</cp:revision>
  <dcterms:created xsi:type="dcterms:W3CDTF">2026-10-02T05:00:00Z</dcterms:created>
  <dcterms:modified xsi:type="dcterms:W3CDTF">2026-10-02T05:00:00Z</dcterms:modified>
  <cp:category/>
</cp:coreProperties>
</file>