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425.19685039370086" w:right="-561.2598425196836" w:firstLine="0"/>
        <w:rPr/>
      </w:pPr>
      <w:r w:rsidDel="00000000" w:rsidR="00000000" w:rsidRPr="00000000">
        <w:rPr>
          <w:b w:val="1"/>
          <w:rtl w:val="0"/>
        </w:rPr>
        <w:t xml:space="preserve">Имe: Петър Пицин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-425.19685039370086" w:right="-561.2598425196836" w:firstLine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Дата: 2020-02-29 </w:t>
        <w:tab/>
        <w:tab/>
        <w:tab/>
        <w:tab/>
        <w:t xml:space="preserve">Предмет: Програмиране с Java, част 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left="-425.19685039370086" w:right="-561.2598425196836" w:firstLine="0"/>
        <w:rPr/>
      </w:pPr>
      <w:r w:rsidDel="00000000" w:rsidR="00000000" w:rsidRPr="00000000">
        <w:rPr>
          <w:b w:val="1"/>
          <w:rtl w:val="0"/>
        </w:rPr>
        <w:t xml:space="preserve">GitHub: https://github.com/mehvs/CowsAndBullsGameProject</w:t>
      </w:r>
      <w:r w:rsidDel="00000000" w:rsidR="00000000" w:rsidRPr="00000000">
        <w:fldChar w:fldCharType="begin"/>
        <w:instrText xml:space="preserve"> HYPERLINK "https://github.com/Krystev/TripCalculator"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-425.19685039370086" w:right="-561.2598425196836" w:firstLine="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425.19685039370086" w:right="-561.2598425196836" w:firstLine="0"/>
        <w:jc w:val="both"/>
        <w:rPr/>
      </w:pPr>
      <w:r w:rsidDel="00000000" w:rsidR="00000000" w:rsidRPr="00000000">
        <w:fldChar w:fldCharType="begin"/>
        <w:instrText xml:space="preserve"> HYPERLINK "https://github.com/Krystev/TripCalculator"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36"/>
          <w:szCs w:val="36"/>
          <w:rtl w:val="0"/>
        </w:rPr>
        <w:t xml:space="preserve">Крави и бикове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1. Условие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Игра, в която участникът трябва да познае намислено число. Играе се по следния начин: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Компютъра намисля число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Играча въвежда число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Компютъра извежда колко крави и бика има в числото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Играча въвежда ново число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Компютъра извежда колко крави и бика има в новото число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Играе се докато играча не познае числото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Играчът има крава, ако във въведеното от него число има цифра, която я има в намисленото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Играчът има бик, ако във въведеното от него число има цифра, която я има в намисленото и тази цифра е на същата позиция в двете числа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Ограничения: намисленото число трябва да е четирицифрено, с различни цифри.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Играта трябва да може да се играе и от двама души. При този вариант, компютъра си намисля две числа и играчите се редуват да познаят своето число. Играта приключва когато някой от двамата успее.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Пример: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Намислено число: 8456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Въведено предположение: 4231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екрана се изписва: 1 крава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Въведено предположение: 4512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екрана се изписва: 2 крави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Въведено предположение: 5421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екрана се изписва: 1 крава, 1 бик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2. Въведение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Представената програма представлява реализация на проект, част от обучение на тема: ,,Програмиране с Java’’, част 1 на Враца Софтуер Общество.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3. Програмен език, технологии и среда за разработка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е реализирано на платформата Java. </w:t>
      </w:r>
      <w:r w:rsidDel="00000000" w:rsidR="00000000" w:rsidRPr="00000000">
        <w:rPr>
          <w:sz w:val="24"/>
          <w:szCs w:val="24"/>
          <w:rtl w:val="0"/>
        </w:rPr>
        <w:t xml:space="preserve">Визуалните елементи, както и самият алгоритъм работещ под Java са реализирани с помощта на софтуера IntelliJ IDEA – многоезична среда за разработване на софтуер, която включва интегрирана среда за разработка (IDE) и плъгин система.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4. Инсталация и настройки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Трябва да имате инсталирана Java на компютъра си, която може да изтеглите от тук: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https://java.com/en/download/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 , след което изтеглете кода от посочения горе адрес в Github.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5. Кратко ръководство на потребителя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Стартирайте програмата в IntelliJ IDEA и следвайте инструкциите за въвеждане на нужните данни.</w:t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6. Примерни данни</w:t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Първо се избира режим на игра - с един или два играча. След което компютърът генерира случайно избрано четирицифрено число с различни цифри и играчът се приканва да въведе четирицифрено число. След това двете числа се сравняват и извежда броя крави и бикове. Процедурата продължава до познаване на числото намислено от компютъра и се извежда съобщение, че има 4 бика и че числото е познато. Аналогично при избор на игра с два играча, играчите се редуват да познават числата намислени от компютъра. Победителят е този, който познае числото първи.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7. Описание на програмния код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Методите в програмата: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countsCow()</w:t>
      </w:r>
      <w:r w:rsidDel="00000000" w:rsidR="00000000" w:rsidRPr="00000000">
        <w:rPr>
          <w:sz w:val="24"/>
          <w:szCs w:val="24"/>
          <w:rtl w:val="0"/>
        </w:rPr>
        <w:t xml:space="preserve">: Методът има два аргумента за две числа (в случая се използва за четирицифреното число на потребителя и компютъра). Методът сравнява всяка цифра на първото число дали е еднаква с останалите четири на другото и проверява дали цифрите са на различни позиции, само тогава добавя към брояча на кравите. Накрая методът извежда съобщение колко крави има в числата.</w:t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countsBulls()</w:t>
      </w:r>
      <w:r w:rsidDel="00000000" w:rsidR="00000000" w:rsidRPr="00000000">
        <w:rPr>
          <w:sz w:val="24"/>
          <w:szCs w:val="24"/>
          <w:rtl w:val="0"/>
        </w:rPr>
        <w:t xml:space="preserve">: Методът има два аргумента за две числа. Взима всяка цифра на числото и го сравнява с цифрата на същата позиция на другото число и прибавя към брояча за бикове, също така връща стойността на брояча.</w:t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generatesRandomNumber()</w:t>
      </w:r>
      <w:r w:rsidDel="00000000" w:rsidR="00000000" w:rsidRPr="00000000">
        <w:rPr>
          <w:sz w:val="24"/>
          <w:szCs w:val="24"/>
          <w:rtl w:val="0"/>
        </w:rPr>
        <w:t xml:space="preserve">: Методът генерира случайно четирицифрено число, като цифрите не се повтарят и първата цифра не може да е нула. Първата цифра може да бъде от 1 до 9, като останалите три са от 0 до 9.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Алгоритъм: </w:t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Генерира се случайна първа цифра - от 1 до 9, като за всяко следваща цифра се генерира случайно от 0 до 9, докато генерираната цифра стане различна от преходните.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Следва превръщането им в стринг и съхранението им в няколко променливи.</w:t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После прави конкатенация м/у всичките цифри и ги съхранява в една обща променлива.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4.Продължава като превръща променливата от тип String в цяло число и връща цялото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takesEachDigit()</w:t>
      </w:r>
      <w:r w:rsidDel="00000000" w:rsidR="00000000" w:rsidRPr="00000000">
        <w:rPr>
          <w:sz w:val="24"/>
          <w:szCs w:val="24"/>
          <w:rtl w:val="0"/>
        </w:rPr>
        <w:t xml:space="preserve">: Методът има два аргумента - един за четирицифрено число и един за позиция на числото. Първият аргумент приема стойността на число, а вторият позиция на цифра в числото.</w:t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Пример: </w:t>
      </w:r>
      <w:r w:rsidDel="00000000" w:rsidR="00000000" w:rsidRPr="00000000">
        <w:rPr>
          <w:b w:val="1"/>
          <w:sz w:val="24"/>
          <w:szCs w:val="24"/>
          <w:rtl w:val="0"/>
        </w:rPr>
        <w:t xml:space="preserve">takesEachDigit(4356, 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Методът ще върне 3, защото 3 е на втора позиция в числото.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Същият метод е използван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countsCows()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countsBulls()</w:t>
      </w:r>
      <w:r w:rsidDel="00000000" w:rsidR="00000000" w:rsidRPr="00000000">
        <w:rPr>
          <w:sz w:val="24"/>
          <w:szCs w:val="24"/>
          <w:rtl w:val="0"/>
        </w:rPr>
        <w:t xml:space="preserve"> методите.</w:t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getsUserInput()</w:t>
      </w:r>
      <w:r w:rsidDel="00000000" w:rsidR="00000000" w:rsidRPr="00000000">
        <w:rPr>
          <w:sz w:val="24"/>
          <w:szCs w:val="24"/>
          <w:rtl w:val="0"/>
        </w:rPr>
        <w:t xml:space="preserve">: Взема въведеното число от потребителя и го връща.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createsOnePlayerGame()</w:t>
      </w:r>
      <w:r w:rsidDel="00000000" w:rsidR="00000000" w:rsidRPr="00000000">
        <w:rPr>
          <w:sz w:val="24"/>
          <w:szCs w:val="24"/>
          <w:rtl w:val="0"/>
        </w:rPr>
        <w:t xml:space="preserve">: Прави игра за един играч.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createsTwoPlayerGame()</w:t>
      </w:r>
      <w:r w:rsidDel="00000000" w:rsidR="00000000" w:rsidRPr="00000000">
        <w:rPr>
          <w:sz w:val="24"/>
          <w:szCs w:val="24"/>
          <w:rtl w:val="0"/>
        </w:rPr>
        <w:t xml:space="preserve">: Прави игра за два играча.</w:t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Главният код използва switch case, така че потребителят да избере между двата метода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createsOnePlayerGame()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createsTwoPlayerGame()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9. Приноси на курсиста, ограничения и възможности за бъдещо разширение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Според мен програмата трябва да се направи, така че да проверява въведеното число дали има повтарящи се цифри и да подканя играча да избира число без повторения на цифрите. Може да се направи, така че след завършване на играта, да те връща в началното меню и отново да те подканя да играеш. Може да се добави опция за излизане от играта в менюто, както и проверка дали е въведена коректна стойност за избор на вариант 1 или вариант 2. Също така могат да се използват масиви за решението.</w:t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rtl w:val="0"/>
        </w:rPr>
        <w:t xml:space="preserve">10. Използвани източници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www.geeksforgeeks.org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www.softuni.bg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softuni.bg" TargetMode="External"/><Relationship Id="rId10" Type="http://schemas.openxmlformats.org/officeDocument/2006/relationships/hyperlink" Target="http://www.geeksforgeeks.org" TargetMode="External"/><Relationship Id="rId9" Type="http://schemas.openxmlformats.org/officeDocument/2006/relationships/hyperlink" Target="http://www.stackoverflow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java.com/en/download/" TargetMode="External"/><Relationship Id="rId7" Type="http://schemas.openxmlformats.org/officeDocument/2006/relationships/hyperlink" Target="https://java.com/en/download/" TargetMode="External"/><Relationship Id="rId8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