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The Company:          Fugen Masonry Contractors (QLD) Pty Limited</w:t>
      </w:r>
    </w:p>
    <w:p>
      <w:pPr>
        <w:pStyle w:val="Normal"/>
        <w:rPr/>
      </w:pPr>
      <w:r>
        <w:rPr/>
      </w:r>
    </w:p>
    <w:p>
      <w:pPr>
        <w:pStyle w:val="Normal"/>
        <w:rPr/>
      </w:pPr>
      <w:r>
        <w:rPr/>
        <w:t xml:space="preserve">                          </w:t>
      </w:r>
      <w:r>
        <w:rPr/>
        <w:t>Address :           21 Burrows Road</w:t>
      </w:r>
    </w:p>
    <w:p>
      <w:pPr>
        <w:pStyle w:val="Normal"/>
        <w:rPr/>
      </w:pPr>
      <w:r>
        <w:rPr/>
      </w:r>
    </w:p>
    <w:p>
      <w:pPr>
        <w:pStyle w:val="Normal"/>
        <w:rPr/>
      </w:pPr>
      <w:r>
        <w:rPr/>
      </w:r>
    </w:p>
    <w:p>
      <w:pPr>
        <w:pStyle w:val="Normal"/>
        <w:rPr/>
      </w:pPr>
      <w:r>
        <w:rPr/>
      </w:r>
    </w:p>
    <w:p>
      <w:pPr>
        <w:pStyle w:val="Normal"/>
        <w:rPr/>
      </w:pPr>
      <w:r>
        <w:rPr/>
        <w:t xml:space="preserve">    </w:t>
      </w:r>
      <w:r>
        <w:rPr/>
        <w:t>The Agreement:        Fugen Masonry Contractors (QLD) Pty Limited Employee Collective</w:t>
      </w:r>
    </w:p>
    <w:p>
      <w:pPr>
        <w:pStyle w:val="Normal"/>
        <w:rPr/>
      </w:pPr>
      <w:r>
        <w:rPr/>
        <w:t xml:space="preserve">                          </w:t>
      </w:r>
      <w:r>
        <w:rPr/>
        <w:t>Agreement 2006</w:t>
      </w:r>
    </w:p>
    <w:p>
      <w:pPr>
        <w:pStyle w:val="Normal"/>
        <w:rPr/>
      </w:pPr>
      <w:r>
        <w:rPr/>
        <w:t xml:space="preserve">                          </w:t>
      </w:r>
      <w:r>
        <w:rPr/>
        <w:t>(hereinafter referred to as “the Agreement)</w:t>
      </w:r>
    </w:p>
    <w:p>
      <w:pPr>
        <w:pStyle w:val="Normal"/>
        <w:rPr/>
      </w:pPr>
      <w:r>
        <w:rPr/>
      </w:r>
    </w:p>
    <w:p>
      <w:pPr>
        <w:pStyle w:val="Normal"/>
        <w:rPr/>
      </w:pPr>
      <w:r>
        <w:rPr/>
      </w:r>
    </w:p>
    <w:p>
      <w:pPr>
        <w:pStyle w:val="Normal"/>
        <w:rPr/>
      </w:pPr>
      <w:r>
        <w:rPr/>
        <w:t xml:space="preserve">    </w:t>
      </w:r>
      <w:r>
        <w:rPr/>
        <w:t>3.1        This Agreement shall apply where the Company undertakes construction work,</w:t>
      </w:r>
    </w:p>
    <w:p>
      <w:pPr>
        <w:pStyle w:val="Normal"/>
        <w:rPr/>
      </w:pPr>
      <w:r>
        <w:rPr/>
        <w:t xml:space="preserve">               </w:t>
      </w:r>
      <w:r>
        <w:rPr/>
        <w:t>including maintenance throughout Australia.</w:t>
      </w:r>
    </w:p>
    <w:p>
      <w:pPr>
        <w:pStyle w:val="Normal"/>
        <w:rPr/>
      </w:pPr>
      <w:r>
        <w:rPr/>
      </w:r>
    </w:p>
    <w:p>
      <w:pPr>
        <w:pStyle w:val="Normal"/>
        <w:rPr/>
      </w:pPr>
      <w:r>
        <w:rPr/>
        <w:t xml:space="preserve">    </w:t>
      </w:r>
      <w:r>
        <w:rPr/>
        <w:t>3.2        Employees (hereinafter referred to as “Employees”) of the Company who are</w:t>
      </w:r>
    </w:p>
    <w:p>
      <w:pPr>
        <w:pStyle w:val="Normal"/>
        <w:rPr/>
      </w:pPr>
      <w:r>
        <w:rPr/>
        <w:t xml:space="preserve">               </w:t>
      </w:r>
      <w:r>
        <w:rPr/>
        <w:t>engaged in any of the classification of this agreement.</w:t>
      </w:r>
    </w:p>
    <w:p>
      <w:pPr>
        <w:pStyle w:val="Normal"/>
        <w:rPr/>
      </w:pPr>
      <w:r>
        <w:rPr/>
      </w:r>
    </w:p>
    <w:p>
      <w:pPr>
        <w:pStyle w:val="Normal"/>
        <w:rPr/>
      </w:pPr>
      <w:r>
        <w:rPr/>
        <w:t xml:space="preserve">    </w:t>
      </w:r>
      <w:r>
        <w:rPr/>
        <w:t>4.1.1      This Agreement shall operate to the exclusion of any and all awards and</w:t>
      </w:r>
    </w:p>
    <w:p>
      <w:pPr>
        <w:pStyle w:val="Normal"/>
        <w:rPr/>
      </w:pPr>
      <w:r>
        <w:rPr/>
        <w:t xml:space="preserve">               </w:t>
      </w:r>
      <w:r>
        <w:rPr/>
        <w:t>supersedes any previous arrangements or agreements.</w:t>
      </w:r>
    </w:p>
    <w:p>
      <w:pPr>
        <w:pStyle w:val="Normal"/>
        <w:rPr/>
      </w:pPr>
      <w:r>
        <w:rPr/>
      </w:r>
    </w:p>
    <w:p>
      <w:pPr>
        <w:pStyle w:val="Normal"/>
        <w:rPr/>
      </w:pPr>
      <w:r>
        <w:rPr/>
        <w:t xml:space="preserve">    </w:t>
      </w:r>
      <w:r>
        <w:rPr/>
        <w:t>4.1.2      Prior to 1 January 2010 the reference award for this Agreement is the</w:t>
      </w:r>
    </w:p>
    <w:p>
      <w:pPr>
        <w:pStyle w:val="Normal"/>
        <w:rPr/>
      </w:pPr>
      <w:r>
        <w:rPr/>
        <w:t xml:space="preserve">               </w:t>
      </w:r>
      <w:r>
        <w:rPr/>
        <w:t>National Building and Construction Industry Award 2000 for the purposes of</w:t>
      </w:r>
    </w:p>
    <w:p>
      <w:pPr>
        <w:pStyle w:val="Normal"/>
        <w:rPr/>
      </w:pPr>
      <w:r>
        <w:rPr/>
        <w:t xml:space="preserve">               </w:t>
      </w:r>
      <w:r>
        <w:rPr/>
        <w:t>meeting the No Disadvantage Test.</w:t>
      </w:r>
    </w:p>
    <w:p>
      <w:pPr>
        <w:pStyle w:val="Normal"/>
        <w:rPr/>
      </w:pPr>
      <w:r>
        <w:rPr/>
      </w:r>
    </w:p>
    <w:p>
      <w:pPr>
        <w:pStyle w:val="Normal"/>
        <w:rPr/>
      </w:pPr>
      <w:r>
        <w:rPr/>
        <w:t xml:space="preserve">    </w:t>
      </w:r>
      <w:r>
        <w:rPr/>
        <w:t>4.1.3      Where award conditions have been excluded or modified by the terms of this</w:t>
      </w:r>
    </w:p>
    <w:p>
      <w:pPr>
        <w:pStyle w:val="Normal"/>
        <w:rPr/>
      </w:pPr>
      <w:r>
        <w:rPr/>
        <w:t xml:space="preserve">               </w:t>
      </w:r>
      <w:r>
        <w:rPr/>
        <w:t>Agreement, remuneration under this Agreement provides benefit to employees</w:t>
      </w:r>
    </w:p>
    <w:p>
      <w:pPr>
        <w:pStyle w:val="Normal"/>
        <w:rPr/>
      </w:pPr>
      <w:r>
        <w:rPr/>
        <w:t xml:space="preserve">               </w:t>
      </w:r>
      <w:r>
        <w:rPr/>
        <w:t>at such level so that overall, there is no disadvantage when compared to the</w:t>
      </w:r>
    </w:p>
    <w:p>
      <w:pPr>
        <w:pStyle w:val="Normal"/>
        <w:rPr/>
      </w:pPr>
      <w:r>
        <w:rPr/>
        <w:t xml:space="preserve">               </w:t>
      </w:r>
      <w:r>
        <w:rPr/>
        <w:t>reference award.</w:t>
      </w:r>
    </w:p>
    <w:p>
      <w:pPr>
        <w:pStyle w:val="Normal"/>
        <w:rPr/>
      </w:pPr>
      <w:r>
        <w:rPr/>
      </w:r>
    </w:p>
    <w:p>
      <w:pPr>
        <w:pStyle w:val="Normal"/>
        <w:rPr/>
      </w:pPr>
      <w:r>
        <w:rPr/>
        <w:t xml:space="preserve">    </w:t>
      </w:r>
      <w:r>
        <w:rPr/>
        <w:t>4.2        Relationship to other Awards and Agreements from January 2010</w:t>
      </w:r>
    </w:p>
    <w:p>
      <w:pPr>
        <w:pStyle w:val="Normal"/>
        <w:rPr/>
      </w:pPr>
      <w:r>
        <w:rPr/>
      </w:r>
    </w:p>
    <w:p>
      <w:pPr>
        <w:pStyle w:val="Normal"/>
        <w:rPr/>
      </w:pPr>
      <w:r>
        <w:rPr/>
        <w:t xml:space="preserve">    </w:t>
      </w:r>
      <w:r>
        <w:rPr/>
        <w:t>4.2.1      This Agreement operates subject to Chapter 2 of the FWA to provide terms</w:t>
      </w:r>
    </w:p>
    <w:p>
      <w:pPr>
        <w:pStyle w:val="Normal"/>
        <w:rPr/>
      </w:pPr>
      <w:r>
        <w:rPr/>
        <w:t xml:space="preserve">               </w:t>
      </w:r>
      <w:r>
        <w:rPr/>
        <w:t>and conditions for Company employees covered by the Agreement.</w:t>
      </w:r>
    </w:p>
    <w:p>
      <w:pPr>
        <w:pStyle w:val="Normal"/>
        <w:rPr/>
      </w:pPr>
      <w:r>
        <w:rPr/>
      </w:r>
    </w:p>
    <w:p>
      <w:pPr>
        <w:pStyle w:val="Normal"/>
        <w:rPr/>
      </w:pPr>
      <w:r>
        <w:rPr/>
        <w:t xml:space="preserve">    </w:t>
      </w:r>
      <w:r>
        <w:rPr/>
        <w:t>4.2.2      The relevant award for purposes of applying the better off overall test to this</w:t>
      </w:r>
    </w:p>
    <w:p>
      <w:pPr>
        <w:pStyle w:val="Normal"/>
        <w:rPr/>
      </w:pPr>
      <w:r>
        <w:rPr/>
        <w:t xml:space="preserve">               </w:t>
      </w:r>
      <w:r>
        <w:rPr/>
        <w:t>agreement is the Building and Construction General On-site Award 2010</w:t>
      </w:r>
    </w:p>
    <w:p>
      <w:pPr>
        <w:pStyle w:val="Normal"/>
        <w:rPr/>
      </w:pPr>
      <w:r>
        <w:rPr/>
        <w:t xml:space="preserve">               </w:t>
      </w:r>
      <w:r>
        <w:rPr/>
        <w:t>(MA000020). This Award also continues to operate as a minimum standard</w:t>
      </w:r>
    </w:p>
    <w:p>
      <w:pPr>
        <w:pStyle w:val="Normal"/>
        <w:rPr/>
      </w:pPr>
      <w:r>
        <w:rPr/>
        <w:t xml:space="preserve">               </w:t>
      </w:r>
      <w:r>
        <w:rPr/>
        <w:t>notwithstanding the provisions of this agreement.</w:t>
      </w:r>
    </w:p>
    <w:p>
      <w:pPr>
        <w:pStyle w:val="Normal"/>
        <w:rPr/>
      </w:pPr>
      <w:r>
        <w:rPr/>
      </w:r>
    </w:p>
    <w:p>
      <w:pPr>
        <w:pStyle w:val="Normal"/>
        <w:rPr/>
      </w:pPr>
      <w:r>
        <w:rPr/>
      </w:r>
    </w:p>
    <w:p>
      <w:pPr>
        <w:pStyle w:val="Normal"/>
        <w:rPr/>
      </w:pPr>
      <w:r>
        <w:rPr/>
      </w:r>
    </w:p>
    <w:p>
      <w:pPr>
        <w:pStyle w:val="Normal"/>
        <w:rPr/>
      </w:pPr>
      <w:r>
        <w:rPr/>
      </w:r>
    </w:p>
    <w:p>
      <w:pPr>
        <w:pStyle w:val="Normal"/>
        <w:rPr/>
      </w:pPr>
      <w:r>
        <w:rPr/>
        <w:t>4.2.4        This Agreement shall be read in conjunct with the NES, when it takes effect on</w:t>
      </w:r>
    </w:p>
    <w:p>
      <w:pPr>
        <w:pStyle w:val="Normal"/>
        <w:rPr/>
      </w:pPr>
      <w:r>
        <w:rPr/>
        <w:t xml:space="preserve">             </w:t>
      </w:r>
      <w:r>
        <w:rPr/>
        <w:t>and from 1 January 2010.</w:t>
      </w:r>
    </w:p>
    <w:p>
      <w:pPr>
        <w:pStyle w:val="Normal"/>
        <w:rPr/>
      </w:pPr>
      <w:r>
        <w:rPr/>
      </w:r>
    </w:p>
    <w:p>
      <w:pPr>
        <w:pStyle w:val="Normal"/>
        <w:rPr/>
      </w:pPr>
      <w:r>
        <w:rPr/>
        <w:t>4.2.5        Where this Agreement refers to a condition of employment provided for in the</w:t>
      </w:r>
    </w:p>
    <w:p>
      <w:pPr>
        <w:pStyle w:val="Normal"/>
        <w:rPr/>
      </w:pPr>
      <w:r>
        <w:rPr/>
        <w:t xml:space="preserve">             </w:t>
      </w:r>
      <w:r>
        <w:rPr/>
        <w:t>NES the reference is to the condition as defined in the NES.</w:t>
      </w:r>
    </w:p>
    <w:p>
      <w:pPr>
        <w:pStyle w:val="Normal"/>
        <w:rPr/>
      </w:pPr>
      <w:r>
        <w:rPr/>
      </w:r>
    </w:p>
    <w:p>
      <w:pPr>
        <w:pStyle w:val="Normal"/>
        <w:rPr/>
      </w:pPr>
      <w:r>
        <w:rPr/>
        <w:t>4.2.6        Where this Agreement gives an employee an entitlement (the award or</w:t>
      </w:r>
    </w:p>
    <w:p>
      <w:pPr>
        <w:pStyle w:val="Normal"/>
        <w:rPr/>
      </w:pPr>
      <w:r>
        <w:rPr/>
        <w:t xml:space="preserve">             </w:t>
      </w:r>
      <w:r>
        <w:rPr/>
        <w:t>agreement entitlement) that is the same as an entitlement (the NES</w:t>
      </w:r>
    </w:p>
    <w:p>
      <w:pPr>
        <w:pStyle w:val="Normal"/>
        <w:rPr/>
      </w:pPr>
      <w:r>
        <w:rPr/>
        <w:t xml:space="preserve">             </w:t>
      </w:r>
      <w:r>
        <w:rPr/>
        <w:t>entitlement) of the employee under the National Employment Standards:</w:t>
      </w:r>
    </w:p>
    <w:p>
      <w:pPr>
        <w:pStyle w:val="Normal"/>
        <w:rPr/>
      </w:pPr>
      <w:r>
        <w:rPr/>
      </w:r>
    </w:p>
    <w:p>
      <w:pPr>
        <w:pStyle w:val="Normal"/>
        <w:rPr/>
      </w:pPr>
      <w:r>
        <w:rPr/>
        <w:t xml:space="preserve">             </w:t>
      </w:r>
      <w:r>
        <w:rPr/>
        <w:t>(a)   those terms operate in parallel with the employee’s NES entitlement, but</w:t>
      </w:r>
    </w:p>
    <w:p>
      <w:pPr>
        <w:pStyle w:val="Normal"/>
        <w:rPr/>
      </w:pPr>
      <w:r>
        <w:rPr/>
        <w:t xml:space="preserve">                   </w:t>
      </w:r>
      <w:r>
        <w:rPr/>
        <w:t>not so as to give the employee a double benefit; and</w:t>
      </w:r>
    </w:p>
    <w:p>
      <w:pPr>
        <w:pStyle w:val="Normal"/>
        <w:rPr/>
      </w:pPr>
      <w:r>
        <w:rPr/>
      </w:r>
    </w:p>
    <w:p>
      <w:pPr>
        <w:pStyle w:val="Normal"/>
        <w:rPr/>
      </w:pPr>
      <w:r>
        <w:rPr/>
        <w:t xml:space="preserve">             </w:t>
      </w:r>
      <w:r>
        <w:rPr/>
        <w:t>(b)   the provisions of the National Employment Standards relating to the NES</w:t>
      </w:r>
    </w:p>
    <w:p>
      <w:pPr>
        <w:pStyle w:val="Normal"/>
        <w:rPr/>
      </w:pPr>
      <w:r>
        <w:rPr/>
        <w:t xml:space="preserve">                   </w:t>
      </w:r>
      <w:r>
        <w:rPr/>
        <w:t>entitlement apply, as a minimum standard, to the agreement</w:t>
      </w:r>
    </w:p>
    <w:p>
      <w:pPr>
        <w:pStyle w:val="Normal"/>
        <w:rPr/>
      </w:pPr>
      <w:r>
        <w:rPr/>
        <w:t xml:space="preserve">                   </w:t>
      </w:r>
      <w:r>
        <w:rPr/>
        <w:t>entitlement.</w:t>
      </w:r>
    </w:p>
    <w:p>
      <w:pPr>
        <w:pStyle w:val="Normal"/>
        <w:rPr/>
      </w:pPr>
      <w:r>
        <w:rPr/>
      </w:r>
    </w:p>
    <w:p>
      <w:pPr>
        <w:pStyle w:val="Normal"/>
        <w:rPr/>
      </w:pPr>
      <w:r>
        <w:rPr/>
        <w:t>5.1          This Agreement shall come in to operation on and from seven (7) days after</w:t>
      </w:r>
    </w:p>
    <w:p>
      <w:pPr>
        <w:pStyle w:val="Normal"/>
        <w:rPr/>
      </w:pPr>
      <w:r>
        <w:rPr/>
        <w:t xml:space="preserve">             </w:t>
      </w:r>
      <w:r>
        <w:rPr/>
        <w:t>the Agreement is approved by Fair Work Australia under provisions of Part 2-4,</w:t>
      </w:r>
    </w:p>
    <w:p>
      <w:pPr>
        <w:pStyle w:val="Normal"/>
        <w:rPr/>
      </w:pPr>
      <w:r>
        <w:rPr/>
        <w:t xml:space="preserve">             </w:t>
      </w:r>
      <w:r>
        <w:rPr/>
        <w:t>Division 4 of the FWA. The Agreement has a nominal expiry of one (1) calendar</w:t>
      </w:r>
    </w:p>
    <w:p>
      <w:pPr>
        <w:pStyle w:val="Normal"/>
        <w:rPr/>
      </w:pPr>
      <w:r>
        <w:rPr/>
        <w:t xml:space="preserve">             </w:t>
      </w:r>
      <w:r>
        <w:rPr/>
        <w:t>year from the effective date of operation or the 20 June 2010 whichever</w:t>
      </w:r>
    </w:p>
    <w:p>
      <w:pPr>
        <w:pStyle w:val="Normal"/>
        <w:rPr/>
      </w:pPr>
      <w:r>
        <w:rPr/>
        <w:t xml:space="preserve">             </w:t>
      </w:r>
      <w:r>
        <w:rPr/>
        <w:t>comes first.</w:t>
      </w:r>
    </w:p>
    <w:p>
      <w:pPr>
        <w:pStyle w:val="Normal"/>
        <w:rPr/>
      </w:pPr>
      <w:r>
        <w:rPr/>
      </w:r>
    </w:p>
    <w:p>
      <w:pPr>
        <w:pStyle w:val="Normal"/>
        <w:rPr/>
      </w:pPr>
      <w:r>
        <w:rPr/>
      </w:r>
    </w:p>
    <w:p>
      <w:pPr>
        <w:pStyle w:val="Normal"/>
        <w:rPr/>
      </w:pPr>
      <w:r>
        <w:rPr/>
        <w:t>The parties to this Agreement undertake that they will not pursue any further claims</w:t>
      </w:r>
    </w:p>
    <w:p>
      <w:pPr>
        <w:pStyle w:val="Normal"/>
        <w:rPr/>
      </w:pPr>
      <w:r>
        <w:rPr/>
        <w:t>against the Company during its period of operation. The Agreement is intended to be</w:t>
      </w:r>
    </w:p>
    <w:p>
      <w:pPr>
        <w:pStyle w:val="Normal"/>
        <w:rPr/>
      </w:pPr>
      <w:r>
        <w:rPr/>
        <w:t>exhaustive of all terms and conditions of the employment relationship.</w:t>
      </w:r>
    </w:p>
    <w:p>
      <w:pPr>
        <w:pStyle w:val="Normal"/>
        <w:rPr/>
      </w:pPr>
      <w:r>
        <w:rPr/>
      </w:r>
    </w:p>
    <w:p>
      <w:pPr>
        <w:pStyle w:val="Normal"/>
        <w:rPr/>
      </w:pPr>
      <w:r>
        <w:rPr/>
        <w:t>This Enterprise Agreement has the following objectives:</w:t>
      </w:r>
    </w:p>
    <w:p>
      <w:pPr>
        <w:pStyle w:val="Normal"/>
        <w:rPr/>
      </w:pPr>
      <w:r>
        <w:rPr/>
      </w:r>
    </w:p>
    <w:p>
      <w:pPr>
        <w:pStyle w:val="Normal"/>
        <w:rPr/>
      </w:pPr>
      <w:r>
        <w:rPr/>
        <w:t xml:space="preserve">        </w:t>
      </w:r>
      <w:r>
        <w:rPr/>
        <w:t>(a) To provide a culture for change</w:t>
      </w:r>
    </w:p>
    <w:p>
      <w:pPr>
        <w:pStyle w:val="Normal"/>
        <w:rPr/>
      </w:pPr>
      <w:r>
        <w:rPr/>
      </w:r>
    </w:p>
    <w:p>
      <w:pPr>
        <w:pStyle w:val="Normal"/>
        <w:rPr/>
      </w:pPr>
      <w:r>
        <w:rPr/>
        <w:t xml:space="preserve">        </w:t>
      </w:r>
      <w:r>
        <w:rPr/>
        <w:t>(b) To improve the competitiveness, viability and profitability of the Company</w:t>
      </w:r>
    </w:p>
    <w:p>
      <w:pPr>
        <w:pStyle w:val="Normal"/>
        <w:rPr/>
      </w:pPr>
      <w:r>
        <w:rPr/>
        <w:t xml:space="preserve">            </w:t>
      </w:r>
      <w:r>
        <w:rPr/>
        <w:t>providing better wages</w:t>
      </w:r>
    </w:p>
    <w:p>
      <w:pPr>
        <w:pStyle w:val="Normal"/>
        <w:rPr/>
      </w:pPr>
      <w:r>
        <w:rPr/>
      </w:r>
    </w:p>
    <w:p>
      <w:pPr>
        <w:pStyle w:val="Normal"/>
        <w:rPr/>
      </w:pPr>
      <w:r>
        <w:rPr/>
        <w:t xml:space="preserve">        </w:t>
      </w:r>
      <w:r>
        <w:rPr/>
        <w:t>(c) To improve efficiency and flexibility by changing the way work is organised</w:t>
      </w:r>
    </w:p>
    <w:p>
      <w:pPr>
        <w:pStyle w:val="Normal"/>
        <w:rPr/>
      </w:pPr>
      <w:r>
        <w:rPr/>
      </w:r>
    </w:p>
    <w:p>
      <w:pPr>
        <w:pStyle w:val="Normal"/>
        <w:rPr/>
      </w:pPr>
      <w:r>
        <w:rPr/>
      </w:r>
    </w:p>
    <w:p>
      <w:pPr>
        <w:pStyle w:val="Normal"/>
        <w:rPr/>
      </w:pPr>
      <w:r>
        <w:rPr/>
      </w:r>
    </w:p>
    <w:p>
      <w:pPr>
        <w:pStyle w:val="Normal"/>
        <w:rPr/>
      </w:pPr>
      <w:r>
        <w:rPr/>
        <w:t xml:space="preserve">              </w:t>
      </w:r>
      <w:r>
        <w:rPr/>
        <w:t>(d) To maintain and enhance Company occupational health and safety</w:t>
      </w:r>
    </w:p>
    <w:p>
      <w:pPr>
        <w:pStyle w:val="Normal"/>
        <w:rPr/>
      </w:pPr>
      <w:r>
        <w:rPr/>
        <w:t xml:space="preserve">                  </w:t>
      </w:r>
      <w:r>
        <w:rPr/>
        <w:t>performance</w:t>
      </w:r>
    </w:p>
    <w:p>
      <w:pPr>
        <w:pStyle w:val="Normal"/>
        <w:rPr/>
      </w:pPr>
      <w:r>
        <w:rPr/>
      </w:r>
    </w:p>
    <w:p>
      <w:pPr>
        <w:pStyle w:val="Normal"/>
        <w:rPr/>
      </w:pPr>
      <w:r>
        <w:rPr/>
        <w:t xml:space="preserve">    </w:t>
      </w:r>
      <w:r>
        <w:rPr/>
        <w:t>All Employees will be expected to present ready for work with protective footwear and a</w:t>
      </w:r>
    </w:p>
    <w:p>
      <w:pPr>
        <w:pStyle w:val="Normal"/>
        <w:rPr/>
      </w:pPr>
      <w:r>
        <w:rPr/>
        <w:t xml:space="preserve">    </w:t>
      </w:r>
      <w:r>
        <w:rPr/>
        <w:t>hard hat. If a new Employee does not have appropriate footwear, the Company will</w:t>
      </w:r>
    </w:p>
    <w:p>
      <w:pPr>
        <w:pStyle w:val="Normal"/>
        <w:rPr/>
      </w:pPr>
      <w:r>
        <w:rPr/>
        <w:t xml:space="preserve">    </w:t>
      </w:r>
      <w:r>
        <w:rPr/>
        <w:t>supply the employee with the appropriate footwear. The value of the footwear shall be</w:t>
      </w:r>
    </w:p>
    <w:p>
      <w:pPr>
        <w:pStyle w:val="Normal"/>
        <w:rPr/>
      </w:pPr>
      <w:r>
        <w:rPr/>
        <w:t xml:space="preserve">    </w:t>
      </w:r>
      <w:r>
        <w:rPr/>
        <w:t>capped at a maximum value of $50, which will be deducted from the employee’s first</w:t>
      </w:r>
    </w:p>
    <w:p>
      <w:pPr>
        <w:pStyle w:val="Normal"/>
        <w:rPr/>
      </w:pPr>
      <w:r>
        <w:rPr/>
        <w:t xml:space="preserve">    </w:t>
      </w:r>
      <w:r>
        <w:rPr/>
        <w:t>week of pay. Protective footwear and hard hat will be replaced on a fair wear and tear</w:t>
      </w:r>
    </w:p>
    <w:p>
      <w:pPr>
        <w:pStyle w:val="Normal"/>
        <w:rPr/>
      </w:pPr>
      <w:r>
        <w:rPr/>
        <w:t xml:space="preserve">    </w:t>
      </w:r>
      <w:r>
        <w:rPr/>
        <w:t>basis on the condition that the old issue is presented for inspection if required.</w:t>
      </w:r>
    </w:p>
    <w:p>
      <w:pPr>
        <w:pStyle w:val="Normal"/>
        <w:rPr/>
      </w:pPr>
      <w:r>
        <w:rPr/>
      </w:r>
    </w:p>
    <w:p>
      <w:pPr>
        <w:pStyle w:val="Normal"/>
        <w:rPr/>
      </w:pPr>
      <w:r>
        <w:rPr/>
        <w:t xml:space="preserve">    </w:t>
      </w:r>
      <w:r>
        <w:rPr/>
        <w:t>No site specific agreement in relation to clothing will supersede the provisions of this</w:t>
      </w:r>
    </w:p>
    <w:p>
      <w:pPr>
        <w:pStyle w:val="Normal"/>
        <w:rPr/>
      </w:pPr>
      <w:r>
        <w:rPr/>
        <w:t xml:space="preserve">    </w:t>
      </w:r>
      <w:r>
        <w:rPr/>
        <w:t>Agreement.</w:t>
      </w:r>
    </w:p>
    <w:p>
      <w:pPr>
        <w:pStyle w:val="Normal"/>
        <w:rPr/>
      </w:pPr>
      <w:r>
        <w:rPr/>
      </w:r>
    </w:p>
    <w:p>
      <w:pPr>
        <w:pStyle w:val="Normal"/>
        <w:rPr/>
      </w:pPr>
      <w:r>
        <w:rPr/>
        <w:t xml:space="preserve">    </w:t>
      </w:r>
      <w:r>
        <w:rPr/>
        <w:t>Following the expiration of 152 ordinary hours of employment, Employees will also be</w:t>
      </w:r>
    </w:p>
    <w:p>
      <w:pPr>
        <w:pStyle w:val="Normal"/>
        <w:rPr/>
      </w:pPr>
      <w:r>
        <w:rPr/>
        <w:t xml:space="preserve">    </w:t>
      </w:r>
      <w:r>
        <w:rPr/>
        <w:t>provided with the option of:</w:t>
      </w:r>
    </w:p>
    <w:p>
      <w:pPr>
        <w:pStyle w:val="Normal"/>
        <w:rPr/>
      </w:pPr>
      <w:r>
        <w:rPr/>
      </w:r>
    </w:p>
    <w:p>
      <w:pPr>
        <w:pStyle w:val="Normal"/>
        <w:rPr/>
      </w:pPr>
      <w:r>
        <w:rPr/>
        <w:t xml:space="preserve">          •   </w:t>
      </w:r>
      <w:r>
        <w:rPr/>
        <w:t>In April each year – 2 sloppy joes or 1 sloppy joe and 1 jacket</w:t>
      </w:r>
    </w:p>
    <w:p>
      <w:pPr>
        <w:pStyle w:val="Normal"/>
        <w:rPr/>
      </w:pPr>
      <w:r>
        <w:rPr/>
        <w:t xml:space="preserve">          •   </w:t>
      </w:r>
      <w:r>
        <w:rPr/>
        <w:t>In October each year – 2 t-shirts</w:t>
      </w:r>
    </w:p>
    <w:p>
      <w:pPr>
        <w:pStyle w:val="Normal"/>
        <w:rPr/>
      </w:pPr>
      <w:r>
        <w:rPr/>
      </w:r>
    </w:p>
    <w:p>
      <w:pPr>
        <w:pStyle w:val="Normal"/>
        <w:rPr/>
      </w:pPr>
      <w:r>
        <w:rPr/>
        <w:t xml:space="preserve">    </w:t>
      </w:r>
      <w:r>
        <w:rPr/>
        <w:t>Employees are expected to wear Company provided clothing and maintain such in a tidy</w:t>
      </w:r>
    </w:p>
    <w:p>
      <w:pPr>
        <w:pStyle w:val="Normal"/>
        <w:rPr/>
      </w:pPr>
      <w:r>
        <w:rPr/>
        <w:t xml:space="preserve">    </w:t>
      </w:r>
      <w:r>
        <w:rPr/>
        <w:t>manner, so as to display a professional Company image.</w:t>
      </w:r>
    </w:p>
    <w:p>
      <w:pPr>
        <w:pStyle w:val="Normal"/>
        <w:rPr/>
      </w:pPr>
      <w:r>
        <w:rPr/>
      </w:r>
    </w:p>
    <w:p>
      <w:pPr>
        <w:pStyle w:val="Normal"/>
        <w:rPr/>
      </w:pPr>
      <w:r>
        <w:rPr/>
        <w:t xml:space="preserve">    </w:t>
      </w:r>
      <w:r>
        <w:rPr/>
        <w:t>Employees are expected to wear appropriate clothing in an effort to provide protection</w:t>
      </w:r>
    </w:p>
    <w:p>
      <w:pPr>
        <w:pStyle w:val="Normal"/>
        <w:rPr/>
      </w:pPr>
      <w:r>
        <w:rPr/>
        <w:t xml:space="preserve">    </w:t>
      </w:r>
      <w:r>
        <w:rPr/>
        <w:t>from the harmful effects of UV exposure.</w:t>
      </w:r>
    </w:p>
    <w:p>
      <w:pPr>
        <w:pStyle w:val="Normal"/>
        <w:rPr/>
      </w:pPr>
      <w:r>
        <w:rPr/>
      </w:r>
    </w:p>
    <w:p>
      <w:pPr>
        <w:pStyle w:val="Normal"/>
        <w:rPr/>
      </w:pPr>
      <w:r>
        <w:rPr/>
        <w:t xml:space="preserve">    </w:t>
      </w:r>
      <w:r>
        <w:rPr/>
        <w:t>Additional personal protective equipment eg: gloves, ear plugs, eye protection, sun</w:t>
      </w:r>
    </w:p>
    <w:p>
      <w:pPr>
        <w:pStyle w:val="Normal"/>
        <w:rPr/>
      </w:pPr>
      <w:r>
        <w:rPr/>
        <w:t xml:space="preserve">    </w:t>
      </w:r>
      <w:r>
        <w:rPr/>
        <w:t>protection will be supplied where required.</w:t>
      </w:r>
    </w:p>
    <w:p>
      <w:pPr>
        <w:pStyle w:val="Normal"/>
        <w:rPr/>
      </w:pPr>
      <w:r>
        <w:rPr/>
      </w:r>
    </w:p>
    <w:p>
      <w:pPr>
        <w:pStyle w:val="Normal"/>
        <w:rPr/>
      </w:pPr>
      <w:r>
        <w:rPr/>
        <w:t xml:space="preserve">    </w:t>
      </w:r>
      <w:r>
        <w:rPr/>
        <w:t>It is a condition of employment with the Company that whilst working on site, Employees</w:t>
      </w:r>
    </w:p>
    <w:p>
      <w:pPr>
        <w:pStyle w:val="Normal"/>
        <w:rPr/>
      </w:pPr>
      <w:r>
        <w:rPr/>
        <w:t xml:space="preserve">    </w:t>
      </w:r>
      <w:r>
        <w:rPr/>
        <w:t>are required to wear hard hats, steel capped boots and appropriate protective clothing at</w:t>
      </w:r>
    </w:p>
    <w:p>
      <w:pPr>
        <w:pStyle w:val="Normal"/>
        <w:rPr/>
      </w:pPr>
      <w:r>
        <w:rPr/>
        <w:t xml:space="preserve">    </w:t>
      </w:r>
      <w:r>
        <w:rPr/>
        <w:t>all times. Failure to wear required PPE may result in termination of employment.</w:t>
      </w:r>
    </w:p>
    <w:p>
      <w:pPr>
        <w:pStyle w:val="Normal"/>
        <w:rPr/>
      </w:pPr>
      <w:r>
        <w:rPr/>
        <w:t xml:space="preserve">    </w:t>
      </w:r>
      <w:r>
        <w:rPr/>
        <w:t>The wage rates set out in Appendix II and IV apply over the life of the Agreement. Rates</w:t>
      </w:r>
    </w:p>
    <w:p>
      <w:pPr>
        <w:pStyle w:val="Normal"/>
        <w:rPr/>
      </w:pPr>
      <w:r>
        <w:rPr/>
        <w:t xml:space="preserve">    </w:t>
      </w:r>
      <w:r>
        <w:rPr/>
        <w:t>apply on and from the beginning of the first full pay period to commence after the date</w:t>
      </w:r>
    </w:p>
    <w:p>
      <w:pPr>
        <w:pStyle w:val="Normal"/>
        <w:rPr/>
      </w:pPr>
      <w:r>
        <w:rPr/>
        <w:t xml:space="preserve">    </w:t>
      </w:r>
      <w:r>
        <w:rPr/>
        <w:t>indicated.</w:t>
      </w:r>
    </w:p>
    <w:p>
      <w:pPr>
        <w:pStyle w:val="Normal"/>
        <w:rPr/>
      </w:pPr>
      <w:r>
        <w:rPr/>
      </w:r>
    </w:p>
    <w:p>
      <w:pPr>
        <w:pStyle w:val="Normal"/>
        <w:rPr/>
      </w:pPr>
      <w:r>
        <w:rPr/>
        <w:t xml:space="preserve">    </w:t>
      </w:r>
      <w:r>
        <w:rPr/>
        <w:t>The base rates set out in Appendix II(A) and IV(A) shall apply over the life of the</w:t>
      </w:r>
    </w:p>
    <w:p>
      <w:pPr>
        <w:pStyle w:val="Normal"/>
        <w:rPr/>
      </w:pPr>
      <w:r>
        <w:rPr/>
        <w:t xml:space="preserve">    </w:t>
      </w:r>
      <w:r>
        <w:rPr/>
        <w:t>Agreement for the calculation of Long Service Leave entitlements, payment in lieu of</w:t>
      </w:r>
    </w:p>
    <w:p>
      <w:pPr>
        <w:pStyle w:val="Normal"/>
        <w:rPr/>
      </w:pPr>
      <w:r>
        <w:rPr/>
        <w:t xml:space="preserve">    </w:t>
      </w:r>
      <w:r>
        <w:rPr/>
        <w:t>notice entitlements and for any calculation of employee redundancy pay entitlements.</w:t>
      </w:r>
    </w:p>
    <w:p>
      <w:pPr>
        <w:pStyle w:val="Normal"/>
        <w:rPr/>
      </w:pPr>
      <w:r>
        <w:rPr/>
      </w:r>
    </w:p>
    <w:p>
      <w:pPr>
        <w:pStyle w:val="Normal"/>
        <w:rPr/>
      </w:pPr>
      <w:r>
        <w:rPr/>
      </w:r>
    </w:p>
    <w:p>
      <w:pPr>
        <w:pStyle w:val="Normal"/>
        <w:rPr/>
      </w:pPr>
      <w:r>
        <w:rPr/>
      </w:r>
    </w:p>
    <w:p>
      <w:pPr>
        <w:pStyle w:val="Normal"/>
        <w:rPr/>
      </w:pPr>
      <w:r>
        <w:rPr/>
        <w:t xml:space="preserve">    </w:t>
      </w:r>
      <w:r>
        <w:rPr/>
        <w:t>In return for compliance with the provisions of this Agreement, a combined allowance will</w:t>
      </w:r>
    </w:p>
    <w:p>
      <w:pPr>
        <w:pStyle w:val="Normal"/>
        <w:rPr/>
      </w:pPr>
      <w:r>
        <w:rPr/>
        <w:t xml:space="preserve">    </w:t>
      </w:r>
      <w:r>
        <w:rPr/>
        <w:t>be paid to all Employees. This allowance shall be paid in lieu of Special Rates, Multi-</w:t>
      </w:r>
    </w:p>
    <w:p>
      <w:pPr>
        <w:pStyle w:val="Normal"/>
        <w:rPr/>
      </w:pPr>
      <w:r>
        <w:rPr/>
        <w:t xml:space="preserve">    </w:t>
      </w:r>
      <w:r>
        <w:rPr/>
        <w:t>storey allowance, tool allowance, laundry and clothing allowances.</w:t>
      </w:r>
    </w:p>
    <w:p>
      <w:pPr>
        <w:pStyle w:val="Normal"/>
        <w:rPr/>
      </w:pPr>
      <w:r>
        <w:rPr/>
      </w:r>
    </w:p>
    <w:p>
      <w:pPr>
        <w:pStyle w:val="Normal"/>
        <w:rPr/>
      </w:pPr>
      <w:r>
        <w:rPr/>
        <w:t xml:space="preserve">    </w:t>
      </w:r>
      <w:r>
        <w:rPr/>
        <w:t>The rate payable will be as follows:</w:t>
      </w:r>
    </w:p>
    <w:p>
      <w:pPr>
        <w:pStyle w:val="Normal"/>
        <w:rPr/>
      </w:pPr>
      <w:r>
        <w:rPr/>
      </w:r>
    </w:p>
    <w:p>
      <w:pPr>
        <w:pStyle w:val="Normal"/>
        <w:rPr/>
      </w:pPr>
      <w:r>
        <w:rPr/>
      </w:r>
    </w:p>
    <w:p>
      <w:pPr>
        <w:pStyle w:val="Normal"/>
        <w:rPr/>
      </w:pPr>
      <w:r>
        <w:rPr/>
      </w:r>
    </w:p>
    <w:p>
      <w:pPr>
        <w:pStyle w:val="Normal"/>
        <w:rPr/>
      </w:pPr>
      <w:r>
        <w:rPr/>
        <w:t>(i)    New Entrant as classified under this Agreement $0.50 per hour worked;</w:t>
      </w:r>
    </w:p>
    <w:p>
      <w:pPr>
        <w:pStyle w:val="Normal"/>
        <w:rPr/>
      </w:pPr>
      <w:r>
        <w:rPr/>
      </w:r>
    </w:p>
    <w:p>
      <w:pPr>
        <w:pStyle w:val="Normal"/>
        <w:rPr/>
      </w:pPr>
      <w:r>
        <w:rPr/>
        <w:t>(ii)   All other classifications under this Agreement $1.00 per hour worked.</w:t>
      </w:r>
    </w:p>
    <w:p>
      <w:pPr>
        <w:pStyle w:val="Normal"/>
        <w:rPr/>
      </w:pPr>
      <w:r>
        <w:rPr/>
      </w:r>
    </w:p>
    <w:p>
      <w:pPr>
        <w:pStyle w:val="Normal"/>
        <w:rPr/>
      </w:pPr>
      <w:r>
        <w:rPr/>
        <w:t>This allowance will be paid weekly for each hour worked on site attracting no premium or</w:t>
      </w:r>
    </w:p>
    <w:p>
      <w:pPr>
        <w:pStyle w:val="Normal"/>
        <w:rPr/>
      </w:pPr>
      <w:r>
        <w:rPr/>
        <w:t>penalty. The Company may at its discretion pay an amount in addition to the combined</w:t>
      </w:r>
    </w:p>
    <w:p>
      <w:pPr>
        <w:pStyle w:val="Normal"/>
        <w:rPr/>
      </w:pPr>
      <w:r>
        <w:rPr/>
        <w:t>allowance on specific projects.</w:t>
      </w:r>
    </w:p>
    <w:p>
      <w:pPr>
        <w:pStyle w:val="Normal"/>
        <w:rPr/>
      </w:pPr>
      <w:r>
        <w:rPr/>
      </w:r>
    </w:p>
    <w:p>
      <w:pPr>
        <w:pStyle w:val="Normal"/>
        <w:rPr/>
      </w:pPr>
      <w:r>
        <w:rPr/>
        <w:t>Where the Company is obliged to make site specific payments (such as productivity</w:t>
      </w:r>
    </w:p>
    <w:p>
      <w:pPr>
        <w:pStyle w:val="Normal"/>
        <w:rPr/>
      </w:pPr>
      <w:r>
        <w:rPr/>
        <w:t>allowances, site allowances and site disability and other contingencies specifically</w:t>
      </w:r>
    </w:p>
    <w:p>
      <w:pPr>
        <w:pStyle w:val="Normal"/>
        <w:rPr/>
      </w:pPr>
      <w:r>
        <w:rPr/>
        <w:t>relating to the site) under prevailing industrial instruments the following conditions will</w:t>
      </w:r>
    </w:p>
    <w:p>
      <w:pPr>
        <w:pStyle w:val="Normal"/>
        <w:rPr/>
      </w:pPr>
      <w:r>
        <w:rPr/>
        <w:t>apply:</w:t>
      </w:r>
    </w:p>
    <w:p>
      <w:pPr>
        <w:pStyle w:val="Normal"/>
        <w:rPr/>
      </w:pPr>
      <w:r>
        <w:rPr/>
      </w:r>
    </w:p>
    <w:p>
      <w:pPr>
        <w:pStyle w:val="Normal"/>
        <w:rPr/>
      </w:pPr>
      <w:r>
        <w:rPr/>
        <w:t>(i)    The Company may, at its discretion, adopt none, some or all of those payments for</w:t>
      </w:r>
    </w:p>
    <w:p>
      <w:pPr>
        <w:pStyle w:val="Normal"/>
        <w:rPr/>
      </w:pPr>
      <w:r>
        <w:rPr/>
        <w:t xml:space="preserve">       </w:t>
      </w:r>
      <w:r>
        <w:rPr/>
        <w:t>the duration of that project; or</w:t>
      </w:r>
    </w:p>
    <w:p>
      <w:pPr>
        <w:pStyle w:val="Normal"/>
        <w:rPr/>
      </w:pPr>
      <w:r>
        <w:rPr/>
      </w:r>
    </w:p>
    <w:p>
      <w:pPr>
        <w:pStyle w:val="Normal"/>
        <w:rPr/>
      </w:pPr>
      <w:r>
        <w:rPr/>
        <w:t>(ii)   Payments will only be made to or on behalf of employees where the Company is</w:t>
      </w:r>
    </w:p>
    <w:p>
      <w:pPr>
        <w:pStyle w:val="Normal"/>
        <w:rPr/>
      </w:pPr>
      <w:r>
        <w:rPr/>
        <w:t xml:space="preserve">       </w:t>
      </w:r>
      <w:r>
        <w:rPr/>
        <w:t>contractually entitled to recover the full cost of the payments.</w:t>
      </w:r>
    </w:p>
    <w:p>
      <w:pPr>
        <w:pStyle w:val="Normal"/>
        <w:rPr/>
      </w:pPr>
      <w:r>
        <w:rPr/>
      </w:r>
    </w:p>
    <w:p>
      <w:pPr>
        <w:pStyle w:val="Normal"/>
        <w:rPr/>
      </w:pPr>
      <w:r>
        <w:rPr/>
        <w:t>Payments will only apply while employees are engaged on the specific site or project.</w:t>
      </w:r>
    </w:p>
    <w:p>
      <w:pPr>
        <w:pStyle w:val="Normal"/>
        <w:rPr/>
      </w:pPr>
      <w:r>
        <w:rPr/>
      </w:r>
    </w:p>
    <w:p>
      <w:pPr>
        <w:pStyle w:val="Normal"/>
        <w:rPr/>
      </w:pPr>
      <w:r>
        <w:rPr/>
      </w:r>
    </w:p>
    <w:p>
      <w:pPr>
        <w:pStyle w:val="Normal"/>
        <w:rPr/>
      </w:pPr>
      <w:r>
        <w:rPr/>
        <w:t>The Company agrees to make redundancy contributions in respect of employees covered</w:t>
      </w:r>
    </w:p>
    <w:p>
      <w:pPr>
        <w:pStyle w:val="Normal"/>
        <w:rPr/>
      </w:pPr>
      <w:r>
        <w:rPr/>
        <w:t>by this Agreement to a Redundancy Trust Fund to be nominated by the company.</w:t>
      </w:r>
    </w:p>
    <w:p>
      <w:pPr>
        <w:pStyle w:val="Normal"/>
        <w:rPr/>
      </w:pPr>
      <w:r>
        <w:rPr/>
      </w:r>
    </w:p>
    <w:p>
      <w:pPr>
        <w:pStyle w:val="Normal"/>
        <w:rPr/>
      </w:pPr>
      <w:r>
        <w:rPr/>
        <w:t>The Company will contribute $30.00 per week per employee.</w:t>
      </w:r>
    </w:p>
    <w:p>
      <w:pPr>
        <w:pStyle w:val="Normal"/>
        <w:rPr/>
      </w:pPr>
      <w:r>
        <w:rPr/>
      </w:r>
    </w:p>
    <w:p>
      <w:pPr>
        <w:pStyle w:val="Normal"/>
        <w:rPr/>
      </w:pPr>
      <w:r>
        <w:rPr/>
        <w:t>These contributions shall be paid monthly into the nominated trust fund in accordance</w:t>
      </w:r>
    </w:p>
    <w:p>
      <w:pPr>
        <w:pStyle w:val="Normal"/>
        <w:rPr/>
      </w:pPr>
      <w:r>
        <w:rPr/>
        <w:t>with the requirements of the Trust.</w:t>
      </w:r>
    </w:p>
    <w:p>
      <w:pPr>
        <w:pStyle w:val="Normal"/>
        <w:rPr/>
      </w:pPr>
      <w:r>
        <w:rPr/>
      </w:r>
    </w:p>
    <w:p>
      <w:pPr>
        <w:pStyle w:val="Normal"/>
        <w:rPr/>
      </w:pPr>
      <w:r>
        <w:rPr/>
        <w:t>All monies contributed by the company on behalf of its employees shall be exhaustive any</w:t>
      </w:r>
    </w:p>
    <w:p>
      <w:pPr>
        <w:pStyle w:val="Normal"/>
        <w:rPr/>
      </w:pPr>
      <w:r>
        <w:rPr/>
        <w:t>and all redundancy entitlements.</w:t>
      </w:r>
    </w:p>
    <w:p>
      <w:pPr>
        <w:pStyle w:val="Normal"/>
        <w:rPr/>
      </w:pPr>
      <w:r>
        <w:rPr/>
      </w:r>
    </w:p>
    <w:p>
      <w:pPr>
        <w:pStyle w:val="Normal"/>
        <w:rPr/>
      </w:pPr>
      <w:r>
        <w:rPr/>
        <w:t>It is agreed between the parties to this Agreement, that should a Fringe Benefits Tax</w:t>
      </w:r>
    </w:p>
    <w:p>
      <w:pPr>
        <w:pStyle w:val="Normal"/>
        <w:rPr/>
      </w:pPr>
      <w:r>
        <w:rPr/>
        <w:t>liability arise for any payments made into a trust fund, such payments shall cease</w:t>
      </w:r>
    </w:p>
    <w:p>
      <w:pPr>
        <w:pStyle w:val="Normal"/>
        <w:rPr/>
      </w:pPr>
      <w:r>
        <w:rPr/>
        <w:t>immediately.</w:t>
      </w:r>
    </w:p>
    <w:p>
      <w:pPr>
        <w:pStyle w:val="Normal"/>
        <w:rPr/>
      </w:pPr>
      <w:r>
        <w:rPr/>
      </w:r>
    </w:p>
    <w:p>
      <w:pPr>
        <w:pStyle w:val="Normal"/>
        <w:rPr/>
      </w:pPr>
      <w:r>
        <w:rPr/>
      </w:r>
    </w:p>
    <w:p>
      <w:pPr>
        <w:pStyle w:val="Normal"/>
        <w:rPr/>
      </w:pPr>
      <w:r>
        <w:rPr/>
        <w:t>The Company shall contribute superannuation payments into a superannuation fund</w:t>
      </w:r>
    </w:p>
    <w:p>
      <w:pPr>
        <w:pStyle w:val="Normal"/>
        <w:rPr/>
      </w:pPr>
      <w:r>
        <w:rPr/>
        <w:t>nominated by the company.</w:t>
      </w:r>
    </w:p>
    <w:p>
      <w:pPr>
        <w:pStyle w:val="Normal"/>
        <w:rPr/>
      </w:pPr>
      <w:r>
        <w:rPr/>
      </w:r>
    </w:p>
    <w:p>
      <w:pPr>
        <w:pStyle w:val="Normal"/>
        <w:rPr/>
      </w:pPr>
      <w:r>
        <w:rPr/>
        <w:t>The rate of contribution shall be 9% of Ordinary Time Earnings or the SGL percentage of</w:t>
      </w:r>
    </w:p>
    <w:p>
      <w:pPr>
        <w:pStyle w:val="Normal"/>
        <w:rPr/>
      </w:pPr>
      <w:r>
        <w:rPr/>
        <w:t>Ordinary Time Earnings applicable at the time including the fares allowance and the</w:t>
      </w:r>
    </w:p>
    <w:p>
      <w:pPr>
        <w:pStyle w:val="Normal"/>
        <w:rPr/>
      </w:pPr>
      <w:r>
        <w:rPr/>
      </w:r>
    </w:p>
    <w:p>
      <w:pPr>
        <w:pStyle w:val="Normal"/>
        <w:rPr/>
      </w:pPr>
      <w:r>
        <w:rPr/>
        <w:t xml:space="preserve">          </w:t>
      </w:r>
      <w:r>
        <w:rPr/>
        <w:t>A uuu sss ttt rrr aaa lll iii aaa</w:t>
      </w:r>
    </w:p>
    <w:p>
      <w:pPr>
        <w:pStyle w:val="Normal"/>
        <w:rPr/>
      </w:pPr>
      <w:r>
        <w:rPr/>
        <w:t xml:space="preserve">                                                          </w:t>
      </w:r>
      <w:r>
        <w:rPr/>
        <w:t>2 0 0</w:t>
      </w:r>
    </w:p>
    <w:p>
      <w:pPr>
        <w:pStyle w:val="Normal"/>
        <w:rPr/>
      </w:pPr>
      <w:r>
        <w:rPr/>
        <w:t xml:space="preserve">                                                            </w:t>
      </w:r>
      <w:r>
        <w:rPr/>
        <w:t>0 0 7</w:t>
      </w:r>
    </w:p>
    <w:p>
      <w:pPr>
        <w:pStyle w:val="Normal"/>
        <w:rPr/>
      </w:pPr>
      <w:r>
        <w:rPr/>
        <w:t>company combined allowance prescribed in sub-clause 9.1 of this Agreement in respect</w:t>
      </w:r>
    </w:p>
    <w:p>
      <w:pPr>
        <w:pStyle w:val="Normal"/>
        <w:rPr/>
      </w:pPr>
      <w:r>
        <w:rPr/>
        <w:t>of such payments made for each 8 hours ordinary time worked Monday to Friday.</w:t>
      </w:r>
    </w:p>
    <w:p>
      <w:pPr>
        <w:pStyle w:val="Normal"/>
        <w:rPr/>
      </w:pPr>
      <w:r>
        <w:rPr/>
      </w:r>
    </w:p>
    <w:p>
      <w:pPr>
        <w:pStyle w:val="Normal"/>
        <w:rPr/>
      </w:pPr>
      <w:r>
        <w:rPr/>
        <w:t>Superannuation payments will be made on a pro-rata for each hour of ordinary time</w:t>
      </w:r>
    </w:p>
    <w:p>
      <w:pPr>
        <w:pStyle w:val="Normal"/>
        <w:rPr/>
      </w:pPr>
      <w:r>
        <w:rPr/>
        <w:t>worked less than 8 hours per day worked, or while employees are on authorised leave.</w:t>
      </w:r>
    </w:p>
    <w:p>
      <w:pPr>
        <w:pStyle w:val="Normal"/>
        <w:rPr/>
      </w:pPr>
      <w:r>
        <w:rPr/>
        <w:t>No contribution is made for unauthorised leave.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Casual employees shall be entitled Superannuation subject to earning more than $450 in</w:t>
      </w:r>
    </w:p>
    <w:p>
      <w:pPr>
        <w:pStyle w:val="Normal"/>
        <w:rPr/>
      </w:pPr>
      <w:r>
        <w:rPr/>
        <w:t xml:space="preserve">    </w:t>
      </w:r>
      <w:r>
        <w:rPr/>
        <w:t>any month.</w:t>
      </w:r>
    </w:p>
    <w:p>
      <w:pPr>
        <w:pStyle w:val="Normal"/>
        <w:rPr/>
      </w:pPr>
      <w:r>
        <w:rPr/>
      </w:r>
    </w:p>
    <w:p>
      <w:pPr>
        <w:pStyle w:val="Normal"/>
        <w:rPr/>
      </w:pPr>
      <w:r>
        <w:rPr/>
      </w:r>
    </w:p>
    <w:p>
      <w:pPr>
        <w:pStyle w:val="Normal"/>
        <w:rPr/>
      </w:pPr>
      <w:r>
        <w:rPr/>
        <w:t xml:space="preserve">    </w:t>
      </w:r>
      <w:r>
        <w:rPr/>
        <w:t>The base rate of pay set out in Appendix II(A) and IV(A) will be paid for the purposes of</w:t>
      </w:r>
    </w:p>
    <w:p>
      <w:pPr>
        <w:pStyle w:val="Normal"/>
        <w:rPr/>
      </w:pPr>
      <w:r>
        <w:rPr/>
        <w:t xml:space="preserve">    </w:t>
      </w:r>
      <w:r>
        <w:rPr/>
        <w:t>Workers Compensation payments.</w:t>
      </w:r>
    </w:p>
    <w:p>
      <w:pPr>
        <w:pStyle w:val="Normal"/>
        <w:rPr/>
      </w:pPr>
      <w:r>
        <w:rPr/>
      </w:r>
    </w:p>
    <w:p>
      <w:pPr>
        <w:pStyle w:val="Normal"/>
        <w:rPr/>
      </w:pPr>
      <w:r>
        <w:rPr/>
        <w:t xml:space="preserve">    </w:t>
      </w:r>
      <w:r>
        <w:rPr/>
        <w:t>Employees shall not receive payment for public holidays whilst in receipt of Workers</w:t>
      </w:r>
    </w:p>
    <w:p>
      <w:pPr>
        <w:pStyle w:val="Normal"/>
        <w:rPr/>
      </w:pPr>
      <w:r>
        <w:rPr/>
        <w:t xml:space="preserve">    </w:t>
      </w:r>
      <w:r>
        <w:rPr/>
        <w:t>Compensation payments.</w:t>
      </w:r>
    </w:p>
    <w:p>
      <w:pPr>
        <w:pStyle w:val="Normal"/>
        <w:rPr/>
      </w:pPr>
      <w:r>
        <w:rPr/>
      </w:r>
    </w:p>
    <w:p>
      <w:pPr>
        <w:pStyle w:val="Normal"/>
        <w:rPr/>
      </w:pPr>
      <w:r>
        <w:rPr/>
      </w:r>
    </w:p>
    <w:p>
      <w:pPr>
        <w:pStyle w:val="Normal"/>
        <w:rPr/>
      </w:pPr>
      <w:r>
        <w:rPr/>
        <w:t xml:space="preserve">    </w:t>
      </w:r>
      <w:r>
        <w:rPr/>
        <w:t>All prospective Employees shall be required to fill out the Company’s pre-employment</w:t>
      </w:r>
    </w:p>
    <w:p>
      <w:pPr>
        <w:pStyle w:val="Normal"/>
        <w:rPr/>
      </w:pPr>
      <w:r>
        <w:rPr/>
        <w:t xml:space="preserve">    </w:t>
      </w:r>
      <w:r>
        <w:rPr/>
        <w:t>application form and may be required to undertake a pre-employment medical</w:t>
      </w:r>
    </w:p>
    <w:p>
      <w:pPr>
        <w:pStyle w:val="Normal"/>
        <w:rPr/>
      </w:pPr>
      <w:r>
        <w:rPr/>
        <w:t xml:space="preserve">    </w:t>
      </w:r>
      <w:r>
        <w:rPr/>
        <w:t>examination.</w:t>
      </w:r>
    </w:p>
    <w:p>
      <w:pPr>
        <w:pStyle w:val="Normal"/>
        <w:rPr/>
      </w:pPr>
      <w:r>
        <w:rPr/>
      </w:r>
    </w:p>
    <w:p>
      <w:pPr>
        <w:pStyle w:val="Normal"/>
        <w:rPr/>
      </w:pPr>
      <w:r>
        <w:rPr/>
        <w:t xml:space="preserve">    </w:t>
      </w:r>
      <w:r>
        <w:rPr/>
        <w:t>Parties agree that new Employees shall be subject to a probationary period of 12 weeks</w:t>
      </w:r>
    </w:p>
    <w:p>
      <w:pPr>
        <w:pStyle w:val="Normal"/>
        <w:rPr/>
      </w:pPr>
      <w:r>
        <w:rPr/>
        <w:t xml:space="preserve">    </w:t>
      </w:r>
      <w:r>
        <w:rPr/>
        <w:t>with no notice in lieu during this period.</w:t>
      </w:r>
    </w:p>
    <w:p>
      <w:pPr>
        <w:pStyle w:val="Normal"/>
        <w:rPr/>
      </w:pPr>
      <w:r>
        <w:rPr/>
      </w:r>
    </w:p>
    <w:p>
      <w:pPr>
        <w:pStyle w:val="Normal"/>
        <w:rPr/>
      </w:pPr>
      <w:r>
        <w:rPr/>
      </w:r>
    </w:p>
    <w:p>
      <w:pPr>
        <w:pStyle w:val="Normal"/>
        <w:rPr/>
      </w:pPr>
      <w:r>
        <w:rPr/>
        <w:t xml:space="preserve">    </w:t>
      </w:r>
      <w:r>
        <w:rPr/>
        <w:t>In cases where the Company terminates employment on the grounds of redundancy, the</w:t>
      </w:r>
    </w:p>
    <w:p>
      <w:pPr>
        <w:pStyle w:val="Normal"/>
        <w:rPr/>
      </w:pPr>
      <w:r>
        <w:rPr/>
        <w:t xml:space="preserve">    </w:t>
      </w:r>
      <w:r>
        <w:rPr/>
        <w:t>actual persons to be retrenched shall be determined by the Company on the basis of</w:t>
      </w:r>
    </w:p>
    <w:p>
      <w:pPr>
        <w:pStyle w:val="Normal"/>
        <w:rPr/>
      </w:pPr>
      <w:r>
        <w:rPr/>
        <w:t xml:space="preserve">    </w:t>
      </w:r>
      <w:r>
        <w:rPr/>
        <w:t>considerations such as:</w:t>
      </w:r>
    </w:p>
    <w:p>
      <w:pPr>
        <w:pStyle w:val="Normal"/>
        <w:rPr/>
      </w:pPr>
      <w:r>
        <w:rPr/>
        <w:t xml:space="preserve">    •      </w:t>
      </w:r>
      <w:r>
        <w:rPr/>
        <w:t>Employee’s classifications;</w:t>
      </w:r>
    </w:p>
    <w:p>
      <w:pPr>
        <w:pStyle w:val="Normal"/>
        <w:rPr/>
      </w:pPr>
      <w:r>
        <w:rPr/>
        <w:t xml:space="preserve">    •      </w:t>
      </w:r>
      <w:r>
        <w:rPr/>
        <w:t>Employee’s skills and ability;</w:t>
      </w:r>
    </w:p>
    <w:p>
      <w:pPr>
        <w:pStyle w:val="Normal"/>
        <w:rPr/>
      </w:pPr>
      <w:r>
        <w:rPr/>
        <w:t xml:space="preserve">    •      </w:t>
      </w:r>
      <w:r>
        <w:rPr/>
        <w:t>Employee’s personal qualities, service record, attendance, punctuality and general</w:t>
      </w:r>
    </w:p>
    <w:p>
      <w:pPr>
        <w:pStyle w:val="Normal"/>
        <w:rPr/>
      </w:pPr>
      <w:r>
        <w:rPr/>
        <w:t xml:space="preserve">           </w:t>
      </w:r>
      <w:r>
        <w:rPr/>
        <w:t>reliability;</w:t>
      </w:r>
    </w:p>
    <w:p>
      <w:pPr>
        <w:pStyle w:val="Normal"/>
        <w:rPr/>
      </w:pPr>
      <w:r>
        <w:rPr/>
        <w:t xml:space="preserve">          </w:t>
      </w:r>
      <w:r>
        <w:rPr/>
        <w:t>A uuu sss ttt rrr aaa lll iii aaa</w:t>
      </w:r>
    </w:p>
    <w:p>
      <w:pPr>
        <w:pStyle w:val="Normal"/>
        <w:rPr/>
      </w:pPr>
      <w:r>
        <w:rPr/>
        <w:t xml:space="preserve">                                                          </w:t>
      </w:r>
      <w:r>
        <w:rPr/>
        <w:t>2 0 0</w:t>
      </w:r>
    </w:p>
    <w:p>
      <w:pPr>
        <w:pStyle w:val="Normal"/>
        <w:rPr/>
      </w:pPr>
      <w:r>
        <w:rPr/>
        <w:t xml:space="preserve">                                                            </w:t>
      </w:r>
      <w:r>
        <w:rPr/>
        <w:t>0 0 7</w:t>
      </w:r>
    </w:p>
    <w:p>
      <w:pPr>
        <w:pStyle w:val="Normal"/>
        <w:rPr/>
      </w:pPr>
      <w:r>
        <w:rPr/>
        <w:t xml:space="preserve">    </w:t>
      </w:r>
      <w:r>
        <w:rPr/>
        <w:t>Where an employee leaves on their own accord, their termination pay will be banked into</w:t>
      </w:r>
    </w:p>
    <w:p>
      <w:pPr>
        <w:pStyle w:val="Normal"/>
        <w:rPr/>
      </w:pPr>
      <w:r>
        <w:rPr/>
        <w:t xml:space="preserve">    </w:t>
      </w:r>
      <w:r>
        <w:rPr/>
        <w:t>their account at the end of the next pay period (except in special circumstances).</w:t>
      </w:r>
    </w:p>
    <w:p>
      <w:pPr>
        <w:pStyle w:val="Normal"/>
        <w:rPr/>
      </w:pPr>
      <w:r>
        <w:rPr/>
      </w:r>
    </w:p>
    <w:p>
      <w:pPr>
        <w:pStyle w:val="Normal"/>
        <w:rPr/>
      </w:pPr>
      <w:r>
        <w:rPr/>
        <w:t xml:space="preserve">    </w:t>
      </w:r>
      <w:r>
        <w:rPr/>
        <w:t>Where an employee is terminated by the Company:</w:t>
      </w:r>
    </w:p>
    <w:p>
      <w:pPr>
        <w:pStyle w:val="Normal"/>
        <w:rPr/>
      </w:pPr>
      <w:r>
        <w:rPr/>
      </w:r>
    </w:p>
    <w:p>
      <w:pPr>
        <w:pStyle w:val="Normal"/>
        <w:rPr/>
      </w:pPr>
      <w:r>
        <w:rPr/>
        <w:t xml:space="preserve">    </w:t>
      </w:r>
      <w:r>
        <w:rPr/>
        <w:t>(i)     Termination pay will be paid by cheque or through direct debit into the Employee’s</w:t>
      </w:r>
    </w:p>
    <w:p>
      <w:pPr>
        <w:pStyle w:val="Normal"/>
        <w:rPr/>
      </w:pPr>
      <w:r>
        <w:rPr/>
        <w:t xml:space="preserve">            </w:t>
      </w:r>
      <w:r>
        <w:rPr/>
        <w:t>bank account.</w:t>
      </w:r>
    </w:p>
    <w:p>
      <w:pPr>
        <w:pStyle w:val="Normal"/>
        <w:rPr/>
      </w:pPr>
      <w:r>
        <w:rPr/>
      </w:r>
    </w:p>
    <w:p>
      <w:pPr>
        <w:pStyle w:val="Normal"/>
        <w:rPr/>
      </w:pPr>
      <w:r>
        <w:rPr/>
        <w:t xml:space="preserve">    </w:t>
      </w:r>
      <w:r>
        <w:rPr/>
        <w:t>(ii)    Payment in lieu of notice shall be at the ordinary hourly rate of pay only (as</w:t>
      </w:r>
    </w:p>
    <w:p>
      <w:pPr>
        <w:pStyle w:val="Normal"/>
        <w:rPr/>
      </w:pPr>
      <w:r>
        <w:rPr/>
        <w:t xml:space="preserve">            </w:t>
      </w:r>
      <w:r>
        <w:rPr/>
        <w:t>prescribed by this Agreement)</w:t>
      </w:r>
    </w:p>
    <w:p>
      <w:pPr>
        <w:pStyle w:val="Normal"/>
        <w:rPr/>
      </w:pPr>
      <w:r>
        <w:rPr/>
      </w:r>
    </w:p>
    <w:p>
      <w:pPr>
        <w:pStyle w:val="Normal"/>
        <w:rPr/>
      </w:pPr>
      <w:r>
        <w:rPr/>
        <w:t xml:space="preserve">    </w:t>
      </w:r>
      <w:r>
        <w:rPr/>
        <w:t>(iii)   Redundancy shall be paid in accordance clause 9.2 of this agreement. The</w:t>
      </w:r>
    </w:p>
    <w:p>
      <w:pPr>
        <w:pStyle w:val="Normal"/>
        <w:rPr/>
      </w:pPr>
      <w:r>
        <w:rPr/>
        <w:t xml:space="preserve">            </w:t>
      </w:r>
      <w:r>
        <w:rPr/>
        <w:t>Redundancy payment shall be calculated in accordance with the base rates set</w:t>
      </w:r>
    </w:p>
    <w:p>
      <w:pPr>
        <w:pStyle w:val="Normal"/>
        <w:rPr/>
      </w:pPr>
      <w:r>
        <w:rPr/>
      </w:r>
    </w:p>
    <w:p>
      <w:pPr>
        <w:pStyle w:val="Normal"/>
        <w:rPr/>
      </w:pPr>
      <w:r>
        <w:rPr/>
        <w:t xml:space="preserve">    </w:t>
      </w:r>
      <w:r>
        <w:rPr/>
        <w:t>Payment for superannuation, redundancy and / or any other allowances prescribed by</w:t>
      </w:r>
    </w:p>
    <w:p>
      <w:pPr>
        <w:pStyle w:val="Normal"/>
        <w:rPr/>
      </w:pPr>
      <w:r>
        <w:rPr/>
        <w:t xml:space="preserve">    </w:t>
      </w:r>
      <w:r>
        <w:rPr/>
        <w:t>this Agreement shall not be made for the notice period.</w:t>
      </w:r>
    </w:p>
    <w:p>
      <w:pPr>
        <w:pStyle w:val="Normal"/>
        <w:rPr/>
      </w:pPr>
      <w:r>
        <w:rPr/>
      </w:r>
    </w:p>
    <w:p>
      <w:pPr>
        <w:pStyle w:val="Normal"/>
        <w:rPr/>
      </w:pPr>
      <w:r>
        <w:rPr/>
        <w:t>Phasellus bibendum porttitor blandit. Cras et magna in ex dignissim volutpat. Curabitur sit amet vestibulum sapien. Sed urna purus, ullamcorper eu tellus non, condimentum blandit quam. Vestibulum quam velit, iaculis at cursus sed, blandit id mauris. Donec sed turpis sed odio congue posuere in vel dolor. Nam accumsan egestas urna, ac tempus sem accumsan sit amet. Fusce purus eros, vulputate ut justo non, ultricies egestas justo. In vitae posuere turpis, eget pellentesque massa. Nulla fermentum tortor eu mi gravida hendrerit eget convallis nisi. Nam eget dolor pharetra, tincidunt ante at, efficitur quam. In sed eros quam. Mauris condimentum, neque at suscipit tempus, nunc urna commodo mi, ut porttitor eros ligula sed leo.</w:t>
      </w:r>
    </w:p>
    <w:p>
      <w:pPr>
        <w:pStyle w:val="Normal"/>
        <w:rPr/>
      </w:pPr>
      <w:r>
        <w:rPr/>
      </w:r>
    </w:p>
    <w:p>
      <w:pPr>
        <w:pStyle w:val="Normal"/>
        <w:rPr/>
      </w:pPr>
      <w:r>
        <w:rPr/>
      </w:r>
    </w:p>
    <w:p>
      <w:pPr>
        <w:pStyle w:val="Normal"/>
        <w:rPr/>
      </w:pPr>
      <w:r>
        <w:rPr/>
      </w:r>
    </w:p>
    <w:p>
      <w:pPr>
        <w:pStyle w:val="Normal"/>
        <w:rPr/>
      </w:pPr>
      <w:r>
        <w:rPr/>
      </w:r>
    </w:p>
    <w:p>
      <w:pPr>
        <w:pStyle w:val="Normal"/>
        <w:rPr/>
      </w:pPr>
      <w:r>
        <w:rPr/>
        <w:t>The Company may stand down an employee without pay by giving 2 hours notice.</w:t>
      </w:r>
    </w:p>
    <w:p>
      <w:pPr>
        <w:pStyle w:val="Normal"/>
        <w:rPr/>
      </w:pPr>
      <w:r>
        <w:rPr/>
        <w:t>Employees may be stood down in circumstances where an employee cannot be usefully</w:t>
      </w:r>
    </w:p>
    <w:p>
      <w:pPr>
        <w:pStyle w:val="Normal"/>
        <w:rPr/>
      </w:pPr>
      <w:r>
        <w:rPr/>
        <w:t>employed during periods of equipment failure, other circumstances outside the</w:t>
      </w:r>
    </w:p>
    <w:p>
      <w:pPr>
        <w:pStyle w:val="Normal"/>
        <w:rPr/>
      </w:pPr>
      <w:r>
        <w:rPr/>
        <w:t>Company’s control or for investigative or disciplinary purposes.</w:t>
      </w:r>
    </w:p>
    <w:p>
      <w:pPr>
        <w:pStyle w:val="Normal"/>
        <w:rPr/>
      </w:pPr>
      <w:r>
        <w:rPr/>
        <w:t>lvffi_ 82592876_ 2 (W2003)</w:t>
      </w:r>
    </w:p>
    <w:p>
      <w:pPr>
        <w:pStyle w:val="Normal"/>
        <w:rPr/>
      </w:pPr>
      <w:r>
        <w:rPr/>
        <w:t>The length of the stand down period shall be at the discretion of the Company.</w:t>
      </w:r>
    </w:p>
    <w:p>
      <w:pPr>
        <w:pStyle w:val="Normal"/>
        <w:rPr/>
      </w:pPr>
      <w:r>
        <w:rPr/>
      </w:r>
    </w:p>
    <w:p>
      <w:pPr>
        <w:pStyle w:val="Normal"/>
        <w:rPr/>
      </w:pPr>
      <w:r>
        <w:rPr/>
      </w:r>
    </w:p>
    <w:p>
      <w:pPr>
        <w:pStyle w:val="Normal"/>
        <w:rPr/>
      </w:pPr>
      <w:r>
        <w:rPr/>
        <w:t>The parties agree that employees should be given a choice of wage rates. Employees</w:t>
      </w:r>
    </w:p>
    <w:p>
      <w:pPr>
        <w:pStyle w:val="Normal"/>
        <w:rPr/>
      </w:pPr>
      <w:r>
        <w:rPr/>
        <w:t>shall elect which payment schedule they wish to be paid by. The Company shall confirm</w:t>
      </w:r>
    </w:p>
    <w:p>
      <w:pPr>
        <w:pStyle w:val="Normal"/>
        <w:rPr/>
      </w:pPr>
      <w:r>
        <w:rPr/>
        <w:t>any request made by employees in writing prior to commencing employment.</w:t>
      </w:r>
    </w:p>
    <w:p>
      <w:pPr>
        <w:pStyle w:val="Normal"/>
        <w:rPr/>
      </w:pPr>
      <w:r>
        <w:rPr/>
      </w:r>
    </w:p>
    <w:p>
      <w:pPr>
        <w:pStyle w:val="Normal"/>
        <w:rPr/>
      </w:pPr>
      <w:r>
        <w:rPr/>
      </w:r>
    </w:p>
    <w:p>
      <w:pPr>
        <w:pStyle w:val="Normal"/>
        <w:rPr/>
      </w:pPr>
      <w:r>
        <w:rPr/>
        <w:t>The loaded hourly wage rates set out in Appendix II (B) is calculated on the base rates set</w:t>
      </w:r>
    </w:p>
    <w:p>
      <w:pPr>
        <w:pStyle w:val="Normal"/>
        <w:rPr/>
      </w:pPr>
      <w:r>
        <w:rPr/>
        <w:t>out in Appendix II (A) of this Agreement.</w:t>
      </w:r>
    </w:p>
    <w:p>
      <w:pPr>
        <w:pStyle w:val="Normal"/>
        <w:rPr/>
      </w:pPr>
      <w:r>
        <w:rPr/>
      </w:r>
    </w:p>
    <w:p>
      <w:pPr>
        <w:pStyle w:val="Normal"/>
        <w:rPr/>
      </w:pPr>
      <w:r>
        <w:rPr/>
        <w:t>The loaded hourly wage rate takes into account the following conditions.</w:t>
      </w:r>
    </w:p>
    <w:p>
      <w:pPr>
        <w:pStyle w:val="Normal"/>
        <w:rPr/>
      </w:pPr>
      <w:r>
        <w:rPr/>
      </w:r>
    </w:p>
    <w:p>
      <w:pPr>
        <w:pStyle w:val="Normal"/>
        <w:rPr/>
      </w:pPr>
      <w:r>
        <w:rPr/>
        <w:t>(a)   The Annual Leave Loading entitlement (17.5% loading on 20 days annual leave per</w:t>
      </w:r>
    </w:p>
    <w:p>
      <w:pPr>
        <w:pStyle w:val="Normal"/>
        <w:rPr/>
      </w:pPr>
      <w:r>
        <w:rPr/>
        <w:t xml:space="preserve">      </w:t>
      </w:r>
      <w:r>
        <w:rPr/>
        <w:t>annum (including Fares Allowance)).</w:t>
      </w:r>
    </w:p>
    <w:p>
      <w:pPr>
        <w:pStyle w:val="Normal"/>
        <w:rPr/>
      </w:pPr>
      <w:r>
        <w:rPr/>
        <w:t>(b)   The fares and travel entitlement.</w:t>
      </w:r>
    </w:p>
    <w:p>
      <w:pPr>
        <w:pStyle w:val="Normal"/>
        <w:rPr/>
      </w:pPr>
      <w:r>
        <w:rPr/>
        <w:t>(c)   Inclement weather.</w:t>
      </w:r>
    </w:p>
    <w:p>
      <w:pPr>
        <w:pStyle w:val="Normal"/>
        <w:rPr/>
      </w:pPr>
      <w:r>
        <w:rPr/>
        <w:t>(d)   Payment for 13 Rostered Days Off per annum.</w:t>
      </w:r>
    </w:p>
    <w:p>
      <w:pPr>
        <w:pStyle w:val="Normal"/>
        <w:rPr/>
      </w:pPr>
      <w:r>
        <w:rPr/>
        <w:t xml:space="preserve">  </w:t>
      </w:r>
      <w:r>
        <w:rPr/>
        <w:t>1.</w:t>
      </w:r>
    </w:p>
    <w:p>
      <w:pPr>
        <w:pStyle w:val="Normal"/>
        <w:rPr/>
      </w:pPr>
      <w:r>
        <w:rPr/>
        <w:t>Wages will be paid weekly through electronic funds transfer for all employees into an</w:t>
      </w:r>
    </w:p>
    <w:p>
      <w:pPr>
        <w:pStyle w:val="Normal"/>
        <w:rPr/>
      </w:pPr>
      <w:r>
        <w:rPr/>
        <w:t>agreed financial institution account.</w:t>
      </w:r>
    </w:p>
    <w:p>
      <w:pPr>
        <w:pStyle w:val="Normal"/>
        <w:rPr/>
      </w:pPr>
      <w:r>
        <w:rPr/>
      </w:r>
    </w:p>
    <w:p>
      <w:pPr>
        <w:pStyle w:val="Normal"/>
        <w:rPr/>
      </w:pPr>
      <w:r>
        <w:rPr/>
        <w:t>On becoming aware of any overpayment to an Employee the company will immediately</w:t>
      </w:r>
    </w:p>
    <w:p>
      <w:pPr>
        <w:pStyle w:val="Normal"/>
        <w:rPr/>
      </w:pPr>
      <w:r>
        <w:rPr/>
        <w:t>notify the employee and set a reasonable payback period.</w:t>
      </w:r>
    </w:p>
    <w:p>
      <w:pPr>
        <w:pStyle w:val="Normal"/>
        <w:rPr/>
      </w:pPr>
      <w:r>
        <w:rPr/>
      </w:r>
    </w:p>
    <w:p>
      <w:pPr>
        <w:pStyle w:val="Normal"/>
        <w:rPr/>
      </w:pPr>
      <w:r>
        <w:rPr/>
        <w:t>In determining any termination payment, the company may deduct from the payment any</w:t>
      </w:r>
    </w:p>
    <w:p>
      <w:pPr>
        <w:pStyle w:val="Normal"/>
        <w:rPr/>
      </w:pPr>
      <w:r>
        <w:rPr/>
        <w:t>balance of outstanding monies owing to the company.</w:t>
      </w:r>
    </w:p>
    <w:p>
      <w:pPr>
        <w:pStyle w:val="Normal"/>
        <w:rPr/>
      </w:pPr>
      <w:r>
        <w:rPr/>
      </w:r>
    </w:p>
    <w:p>
      <w:pPr>
        <w:pStyle w:val="Normal"/>
        <w:rPr/>
      </w:pPr>
      <w:r>
        <w:rPr/>
        <w:t>All wages, allowances and other monies may be paid by electronic funds transfer</w:t>
      </w:r>
    </w:p>
    <w:p>
      <w:pPr>
        <w:pStyle w:val="Normal"/>
        <w:rPr/>
      </w:pPr>
      <w:r>
        <w:rPr/>
      </w:r>
    </w:p>
    <w:p>
      <w:pPr>
        <w:pStyle w:val="Normal"/>
        <w:rPr/>
      </w:pPr>
      <w:r>
        <w:rPr/>
        <w:t>Wages shall be made available no later than 3.30pm Thursday of each week (weekly).</w:t>
      </w:r>
    </w:p>
    <w:p>
      <w:pPr>
        <w:pStyle w:val="Normal"/>
        <w:rPr/>
      </w:pPr>
      <w:r>
        <w:rPr/>
        <w:t>No waiting time shall be payable where an Employee is kept waiting for their pay.</w:t>
      </w:r>
    </w:p>
    <w:p>
      <w:pPr>
        <w:pStyle w:val="Normal"/>
        <w:rPr/>
      </w:pPr>
      <w:r>
        <w:rPr/>
      </w:r>
    </w:p>
    <w:p>
      <w:pPr>
        <w:pStyle w:val="Normal"/>
        <w:rPr/>
      </w:pPr>
      <w:r>
        <w:rPr/>
      </w:r>
    </w:p>
    <w:p>
      <w:pPr>
        <w:pStyle w:val="Normal"/>
        <w:rPr/>
      </w:pPr>
      <w:r>
        <w:rPr/>
      </w:r>
    </w:p>
    <w:p>
      <w:pPr>
        <w:pStyle w:val="Normal"/>
        <w:rPr/>
      </w:pPr>
      <w:r>
        <w:rPr/>
        <w:t>The loaded hourly wage rates set out in Appendix IV (B) is calculated on the base rates set</w:t>
      </w:r>
    </w:p>
    <w:p>
      <w:pPr>
        <w:pStyle w:val="Normal"/>
        <w:rPr/>
      </w:pPr>
      <w:r>
        <w:rPr/>
        <w:t>out in Appendix IV (A) of this Agreement.</w:t>
      </w:r>
    </w:p>
    <w:p>
      <w:pPr>
        <w:pStyle w:val="Normal"/>
        <w:rPr/>
      </w:pPr>
      <w:r>
        <w:rPr/>
      </w:r>
    </w:p>
    <w:p>
      <w:pPr>
        <w:pStyle w:val="Normal"/>
        <w:rPr/>
      </w:pPr>
      <w:r>
        <w:rPr/>
        <w:t>The loaded hourly wage rate takes into account the following conditions.</w:t>
      </w:r>
    </w:p>
    <w:p>
      <w:pPr>
        <w:pStyle w:val="Normal"/>
        <w:rPr/>
      </w:pPr>
      <w:r>
        <w:rPr/>
      </w:r>
    </w:p>
    <w:p>
      <w:pPr>
        <w:pStyle w:val="Normal"/>
        <w:rPr/>
      </w:pPr>
      <w:r>
        <w:rPr/>
        <w:t>(a)   The Annual Leave Loading entitlement (17.5% loading on 20 days annual leave per</w:t>
      </w:r>
    </w:p>
    <w:p>
      <w:pPr>
        <w:pStyle w:val="Normal"/>
        <w:rPr/>
      </w:pPr>
      <w:r>
        <w:rPr/>
        <w:t xml:space="preserve">      </w:t>
      </w:r>
      <w:r>
        <w:rPr/>
        <w:t>annum (including Fares Allowance)).</w:t>
      </w:r>
    </w:p>
    <w:p>
      <w:pPr>
        <w:pStyle w:val="Normal"/>
        <w:rPr/>
      </w:pPr>
      <w:r>
        <w:rPr/>
        <w:t>(b)   Two weeks annual leave</w:t>
      </w:r>
    </w:p>
    <w:p>
      <w:pPr>
        <w:pStyle w:val="Normal"/>
        <w:rPr/>
      </w:pPr>
      <w:r>
        <w:rPr/>
        <w:t>(c)   The fares and travel entitlement.</w:t>
      </w:r>
    </w:p>
    <w:p>
      <w:pPr>
        <w:pStyle w:val="Normal"/>
        <w:rPr/>
      </w:pPr>
      <w:r>
        <w:rPr/>
        <w:t>(d)   Inclement weather.</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(e)  Payment for 13 Rostered Days Off per annum.</w:t>
      </w:r>
    </w:p>
    <w:p>
      <w:pPr>
        <w:pStyle w:val="Normal"/>
        <w:rPr/>
      </w:pPr>
      <w:r>
        <w:rPr/>
        <w:t xml:space="preserve">       </w:t>
      </w:r>
      <w:r>
        <w:rPr/>
        <w:t>2.</w:t>
      </w:r>
    </w:p>
    <w:p>
      <w:pPr>
        <w:pStyle w:val="Normal"/>
        <w:rPr/>
      </w:pPr>
      <w:r>
        <w:rPr/>
        <w:t xml:space="preserve">     </w:t>
      </w:r>
      <w:r>
        <w:rPr/>
        <w:t>Wages will be paid weekly through electronic funds transfer for all employees into an</w:t>
      </w:r>
    </w:p>
    <w:p>
      <w:pPr>
        <w:pStyle w:val="Normal"/>
        <w:rPr/>
      </w:pPr>
      <w:r>
        <w:rPr/>
        <w:t xml:space="preserve">     </w:t>
      </w:r>
      <w:r>
        <w:rPr/>
        <w:t>agreed financial institution account.</w:t>
      </w:r>
    </w:p>
    <w:p>
      <w:pPr>
        <w:pStyle w:val="Normal"/>
        <w:rPr/>
      </w:pPr>
      <w:r>
        <w:rPr/>
      </w:r>
    </w:p>
    <w:p>
      <w:pPr>
        <w:pStyle w:val="Normal"/>
        <w:rPr/>
      </w:pPr>
      <w:r>
        <w:rPr/>
        <w:t xml:space="preserve">     </w:t>
      </w:r>
      <w:r>
        <w:rPr/>
        <w:t>On becoming aware of any overpayment to an Employee the company will immediately</w:t>
      </w:r>
    </w:p>
    <w:p>
      <w:pPr>
        <w:pStyle w:val="Normal"/>
        <w:rPr/>
      </w:pPr>
      <w:r>
        <w:rPr/>
        <w:t xml:space="preserve">     </w:t>
      </w:r>
      <w:r>
        <w:rPr/>
        <w:t>notify the employee and set a reasonable payback period.</w:t>
      </w:r>
    </w:p>
    <w:p>
      <w:pPr>
        <w:pStyle w:val="Normal"/>
        <w:rPr/>
      </w:pPr>
      <w:r>
        <w:rPr/>
      </w:r>
    </w:p>
    <w:p>
      <w:pPr>
        <w:pStyle w:val="Normal"/>
        <w:rPr/>
      </w:pPr>
      <w:r>
        <w:rPr/>
        <w:t xml:space="preserve">     </w:t>
      </w:r>
      <w:r>
        <w:rPr/>
        <w:t>In determining any termination payment, the company may deduct from the payment any</w:t>
      </w:r>
    </w:p>
    <w:p>
      <w:pPr>
        <w:pStyle w:val="Normal"/>
        <w:rPr/>
      </w:pPr>
      <w:r>
        <w:rPr/>
        <w:t xml:space="preserve">     </w:t>
      </w:r>
      <w:r>
        <w:rPr/>
        <w:t>balance of outstanding monies owing to the company.</w:t>
      </w:r>
    </w:p>
    <w:p>
      <w:pPr>
        <w:pStyle w:val="Normal"/>
        <w:rPr/>
      </w:pPr>
      <w:r>
        <w:rPr/>
      </w:r>
    </w:p>
    <w:p>
      <w:pPr>
        <w:pStyle w:val="Normal"/>
        <w:rPr/>
      </w:pPr>
      <w:r>
        <w:rPr/>
        <w:t xml:space="preserve">     </w:t>
      </w:r>
      <w:r>
        <w:rPr/>
        <w:t>All wages, allowances and other monies may be paid by electronic funds transfer</w:t>
      </w:r>
    </w:p>
    <w:p>
      <w:pPr>
        <w:pStyle w:val="Normal"/>
        <w:rPr/>
      </w:pPr>
      <w:r>
        <w:rPr/>
      </w:r>
    </w:p>
    <w:p>
      <w:pPr>
        <w:pStyle w:val="Normal"/>
        <w:rPr/>
      </w:pPr>
      <w:r>
        <w:rPr/>
        <w:t xml:space="preserve">     </w:t>
      </w:r>
      <w:r>
        <w:rPr/>
        <w:t>Wages shall be made available no later than 3.30pm Thursday of each week (weekly).</w:t>
      </w:r>
    </w:p>
    <w:p>
      <w:pPr>
        <w:pStyle w:val="Normal"/>
        <w:rPr/>
      </w:pPr>
      <w:r>
        <w:rPr/>
        <w:t xml:space="preserve">     </w:t>
      </w:r>
      <w:r>
        <w:rPr/>
        <w:t>No waiting time shall be payable where an Employee is kept waiting for their pay.</w:t>
      </w:r>
    </w:p>
    <w:p>
      <w:pPr>
        <w:pStyle w:val="Normal"/>
        <w:rPr/>
      </w:pPr>
      <w:r>
        <w:rPr/>
      </w:r>
    </w:p>
    <w:p>
      <w:pPr>
        <w:pStyle w:val="Normal"/>
        <w:rPr/>
      </w:pPr>
      <w:r>
        <w:rPr/>
        <w:t xml:space="preserve">     </w:t>
      </w:r>
      <w:r>
        <w:rPr/>
        <w:t>Employees shall start and cease work on the job at the usual commencing and finishing</w:t>
      </w:r>
    </w:p>
    <w:p>
      <w:pPr>
        <w:pStyle w:val="Normal"/>
        <w:rPr/>
      </w:pPr>
      <w:r>
        <w:rPr/>
        <w:t xml:space="preserve">     </w:t>
      </w:r>
      <w:r>
        <w:rPr/>
        <w:t>times and shall transfer from site to site as directed by the Company.</w:t>
      </w:r>
    </w:p>
    <w:p>
      <w:pPr>
        <w:pStyle w:val="Normal"/>
        <w:rPr/>
      </w:pPr>
      <w:r>
        <w:rPr/>
      </w:r>
    </w:p>
    <w:p>
      <w:pPr>
        <w:pStyle w:val="Normal"/>
        <w:rPr/>
      </w:pPr>
      <w:r>
        <w:rPr/>
        <w:t xml:space="preserve">     </w:t>
      </w:r>
      <w:r>
        <w:rPr/>
        <w:t>Time spent by an Employee travelling from the Employee’s home to the job and return</w:t>
      </w:r>
    </w:p>
    <w:p>
      <w:pPr>
        <w:pStyle w:val="Normal"/>
        <w:rPr/>
      </w:pPr>
      <w:r>
        <w:rPr/>
        <w:t xml:space="preserve">     </w:t>
      </w:r>
      <w:r>
        <w:rPr/>
        <w:t>outside ordinary hours shall not be regarded as time worked.</w:t>
      </w:r>
    </w:p>
    <w:p>
      <w:pPr>
        <w:pStyle w:val="Normal"/>
        <w:rPr/>
      </w:pPr>
      <w:r>
        <w:rPr/>
      </w:r>
    </w:p>
    <w:p>
      <w:pPr>
        <w:pStyle w:val="Normal"/>
        <w:rPr/>
      </w:pPr>
      <w:r>
        <w:rPr/>
        <w:t xml:space="preserve">     </w:t>
      </w:r>
      <w:r>
        <w:rPr/>
        <w:t>(i)    When employed on work located within a radius of 150 kilometres</w:t>
      </w:r>
    </w:p>
    <w:p>
      <w:pPr>
        <w:pStyle w:val="Normal"/>
        <w:rPr/>
      </w:pPr>
      <w:r>
        <w:rPr/>
      </w:r>
    </w:p>
    <w:p>
      <w:pPr>
        <w:pStyle w:val="Normal"/>
        <w:rPr/>
      </w:pPr>
      <w:r>
        <w:rPr/>
        <w:t xml:space="preserve">     </w:t>
      </w:r>
      <w:r>
        <w:rPr/>
        <w:t>(ii)   When employed on a distant job, for work performed within a radius of 150</w:t>
      </w:r>
    </w:p>
    <w:p>
      <w:pPr>
        <w:pStyle w:val="Normal"/>
        <w:rPr/>
      </w:pPr>
      <w:r>
        <w:rPr/>
        <w:t xml:space="preserve">            </w:t>
      </w:r>
      <w:r>
        <w:rPr/>
        <w:t>kilometres from the place where, the Employee is accommodated for the distant</w:t>
      </w:r>
    </w:p>
    <w:p>
      <w:pPr>
        <w:pStyle w:val="Normal"/>
        <w:rPr/>
      </w:pPr>
      <w:r>
        <w:rPr/>
        <w:t xml:space="preserve">            </w:t>
      </w:r>
      <w:r>
        <w:rPr/>
        <w:t>job</w:t>
      </w:r>
    </w:p>
    <w:p>
      <w:pPr>
        <w:pStyle w:val="Normal"/>
        <w:rPr/>
      </w:pPr>
      <w:r>
        <w:rPr/>
      </w:r>
    </w:p>
    <w:p>
      <w:pPr>
        <w:pStyle w:val="Normal"/>
        <w:rPr/>
      </w:pPr>
      <w:r>
        <w:rPr/>
        <w:t xml:space="preserve">     </w:t>
      </w:r>
      <w:r>
        <w:rPr/>
        <w:t>The excess fares and travel allowance will not apply to Employees who reside in the local</w:t>
      </w:r>
    </w:p>
    <w:p>
      <w:pPr>
        <w:pStyle w:val="Normal"/>
        <w:rPr/>
      </w:pPr>
      <w:r>
        <w:rPr/>
        <w:t xml:space="preserve">     </w:t>
      </w:r>
      <w:r>
        <w:rPr/>
        <w:t>region where the Employee is locally engaged on a Company project but maintains a</w:t>
      </w:r>
    </w:p>
    <w:p>
      <w:pPr>
        <w:pStyle w:val="Normal"/>
        <w:rPr/>
      </w:pPr>
      <w:r>
        <w:rPr/>
        <w:t xml:space="preserve">     </w:t>
      </w:r>
      <w:r>
        <w:rPr/>
        <w:t>separate place of residence from that recorded on the Employee job application form.</w:t>
      </w:r>
    </w:p>
    <w:p>
      <w:pPr>
        <w:pStyle w:val="Normal"/>
        <w:rPr/>
      </w:pPr>
      <w:r>
        <w:rPr/>
      </w:r>
    </w:p>
    <w:p>
      <w:pPr>
        <w:pStyle w:val="Normal"/>
        <w:rPr/>
      </w:pPr>
      <w:r>
        <w:rPr/>
        <w:t xml:space="preserve">     </w:t>
      </w:r>
      <w:r>
        <w:rPr/>
        <w:t>Employees covered by this Agreement shall be paid a fares and travel allowance of $20</w:t>
      </w:r>
    </w:p>
    <w:p>
      <w:pPr>
        <w:pStyle w:val="Normal"/>
        <w:rPr/>
      </w:pPr>
      <w:r>
        <w:rPr/>
        <w:t xml:space="preserve">     </w:t>
      </w:r>
      <w:r>
        <w:rPr/>
        <w:t>per day, this amount is included in the loaded hourly rate (See Appendix III and IV – rates</w:t>
      </w:r>
    </w:p>
    <w:p>
      <w:pPr>
        <w:pStyle w:val="Normal"/>
        <w:rPr/>
      </w:pPr>
      <w:r>
        <w:rPr/>
        <w:t xml:space="preserve">     </w:t>
      </w:r>
      <w:r>
        <w:rPr/>
        <w:t>calculation). This rate shall be paid for days worked (not including RDO’s). In order to</w:t>
      </w:r>
    </w:p>
    <w:p>
      <w:pPr>
        <w:pStyle w:val="Normal"/>
        <w:rPr/>
      </w:pPr>
      <w:r>
        <w:rPr/>
        <w:t xml:space="preserve">     </w:t>
      </w:r>
      <w:r>
        <w:rPr/>
        <w:t>qualify for payment of the fares allowance, an Employee must work in excess of 4 hours</w:t>
      </w:r>
    </w:p>
    <w:p>
      <w:pPr>
        <w:pStyle w:val="Normal"/>
        <w:rPr/>
      </w:pPr>
      <w:r>
        <w:rPr/>
        <w:t xml:space="preserve">     </w:t>
      </w:r>
      <w:r>
        <w:rPr/>
        <w:t>on the day.</w:t>
      </w:r>
    </w:p>
    <w:p>
      <w:pPr>
        <w:pStyle w:val="Normal"/>
        <w:rPr/>
      </w:pPr>
      <w:r>
        <w:rPr/>
      </w:r>
    </w:p>
    <w:p>
      <w:pPr>
        <w:pStyle w:val="Normal"/>
        <w:rPr/>
      </w:pPr>
      <w:r>
        <w:rPr/>
        <w:t xml:space="preserve">     </w:t>
      </w:r>
      <w:r>
        <w:rPr/>
        <w:t>For the purposes of the Agreement, distant work is defined as a project or work location</w:t>
      </w:r>
    </w:p>
    <w:p>
      <w:pPr>
        <w:pStyle w:val="Normal"/>
        <w:rPr/>
      </w:pPr>
      <w:r>
        <w:rPr/>
        <w:t xml:space="preserve">     </w:t>
      </w:r>
      <w:r>
        <w:rPr/>
        <w:t>which is situated in a radius in excess of 150 kilometres. In such circumstances,</w:t>
      </w:r>
    </w:p>
    <w:p>
      <w:pPr>
        <w:pStyle w:val="Normal"/>
        <w:rPr/>
      </w:pPr>
      <w:r>
        <w:rPr/>
        <w:t xml:space="preserve">     </w:t>
      </w:r>
      <w:r>
        <w:rPr/>
        <w:t>employees shall be responsible for organising their own transport, accommodation and</w:t>
      </w:r>
    </w:p>
    <w:p>
      <w:pPr>
        <w:pStyle w:val="Normal"/>
        <w:rPr/>
      </w:pPr>
      <w:r>
        <w:rPr/>
        <w:t xml:space="preserve">     </w:t>
      </w:r>
      <w:r>
        <w:rPr/>
        <w:t>meals whilst engaged on distant work. The Company shall pay employees when required</w:t>
      </w:r>
    </w:p>
    <w:p>
      <w:pPr>
        <w:pStyle w:val="Normal"/>
        <w:rPr/>
      </w:pPr>
      <w:r>
        <w:rPr/>
        <w:t xml:space="preserve">     </w:t>
      </w:r>
      <w:r>
        <w:rPr/>
        <w:t>to work at a distant work location a distant travel / accommodation / meals allowance of</w:t>
      </w:r>
    </w:p>
    <w:p>
      <w:pPr>
        <w:pStyle w:val="Normal"/>
        <w:rPr/>
      </w:pPr>
      <w:r>
        <w:rPr/>
        <w:t xml:space="preserve">     </w:t>
      </w:r>
      <w:r>
        <w:rPr/>
        <w:t>$55 per night.</w:t>
      </w:r>
    </w:p>
    <w:p>
      <w:pPr>
        <w:pStyle w:val="Normal"/>
        <w:rPr/>
      </w:pPr>
      <w:r>
        <w:rPr/>
      </w:r>
    </w:p>
    <w:p>
      <w:pPr>
        <w:pStyle w:val="Normal"/>
        <w:rPr/>
      </w:pPr>
      <w:r>
        <w:rPr/>
        <w:t xml:space="preserve">     </w:t>
      </w:r>
      <w:r>
        <w:rPr/>
        <w:t>In the alternative, the distant travel / accommodation / meals allowance may be reduced</w:t>
      </w:r>
    </w:p>
    <w:p>
      <w:pPr>
        <w:pStyle w:val="Normal"/>
        <w:rPr/>
      </w:pPr>
      <w:r>
        <w:rPr/>
        <w:t xml:space="preserve">     </w:t>
      </w:r>
      <w:r>
        <w:rPr/>
        <w:t>or not paid in circumstances where the company elects to provide some meals and / or</w:t>
      </w:r>
    </w:p>
    <w:p>
      <w:pPr>
        <w:pStyle w:val="Normal"/>
        <w:rPr/>
      </w:pPr>
      <w:r>
        <w:rPr/>
        <w:t xml:space="preserve">     </w:t>
      </w:r>
      <w:r>
        <w:rPr/>
        <w:t>accommodation.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Employees will not be paid for time lost due to inclement weather. The all-inclusive rate is</w:t>
      </w:r>
    </w:p>
    <w:p>
      <w:pPr>
        <w:pStyle w:val="Normal"/>
        <w:rPr/>
      </w:pPr>
      <w:r>
        <w:rPr/>
        <w:t>loaded to compensate for any time lost due to inclement weather.</w:t>
      </w:r>
    </w:p>
    <w:p>
      <w:pPr>
        <w:pStyle w:val="Normal"/>
        <w:rPr/>
      </w:pPr>
      <w:r>
        <w:rPr/>
      </w:r>
    </w:p>
    <w:p>
      <w:pPr>
        <w:pStyle w:val="Normal"/>
        <w:rPr/>
      </w:pPr>
      <w:r>
        <w:rPr/>
        <w:t>Annual leave may be taken in separate periods of not less than one day at the request of</w:t>
      </w:r>
    </w:p>
    <w:p>
      <w:pPr>
        <w:pStyle w:val="Normal"/>
        <w:rPr/>
      </w:pPr>
      <w:r>
        <w:rPr/>
        <w:t>the employee. The company shall endeavour to approve such periods of leave where</w:t>
      </w:r>
    </w:p>
    <w:p>
      <w:pPr>
        <w:pStyle w:val="Normal"/>
        <w:rPr/>
      </w:pPr>
      <w:r>
        <w:rPr/>
        <w:t>adequate notice is given. Employees are to give at least 2 weeks notice of intention to</w:t>
      </w:r>
    </w:p>
    <w:p>
      <w:pPr>
        <w:pStyle w:val="Normal"/>
        <w:rPr/>
      </w:pPr>
      <w:r>
        <w:rPr/>
        <w:t>take annual leave of duration of one week or more.</w:t>
      </w:r>
    </w:p>
    <w:p>
      <w:pPr>
        <w:pStyle w:val="Normal"/>
        <w:rPr/>
      </w:pPr>
      <w:r>
        <w:rPr/>
      </w:r>
    </w:p>
    <w:p>
      <w:pPr>
        <w:pStyle w:val="Normal"/>
        <w:rPr/>
      </w:pPr>
      <w:r>
        <w:rPr/>
        <w:t>Part-time employees will accrue entitlements on a pro rata basis.</w:t>
      </w:r>
    </w:p>
    <w:p>
      <w:pPr>
        <w:pStyle w:val="Normal"/>
        <w:rPr/>
      </w:pPr>
      <w:r>
        <w:rPr/>
      </w:r>
    </w:p>
    <w:p>
      <w:pPr>
        <w:pStyle w:val="Normal"/>
        <w:rPr/>
      </w:pPr>
      <w:r>
        <w:rPr/>
        <w:t>The company may direct an employee to take accumulated Annual Leave. The company</w:t>
      </w:r>
    </w:p>
    <w:p>
      <w:pPr>
        <w:pStyle w:val="Normal"/>
        <w:rPr/>
      </w:pPr>
      <w:r>
        <w:rPr/>
        <w:t>shall give the employee at least 2 weeks notice of the requirement to take leave except in</w:t>
      </w:r>
    </w:p>
    <w:p>
      <w:pPr>
        <w:pStyle w:val="Normal"/>
        <w:rPr/>
      </w:pPr>
      <w:r>
        <w:rPr/>
        <w:t>situations relating to stand downs where no notice may be required.</w:t>
      </w:r>
    </w:p>
    <w:p>
      <w:pPr>
        <w:pStyle w:val="Normal"/>
        <w:rPr/>
      </w:pPr>
      <w:r>
        <w:rPr/>
      </w:r>
    </w:p>
    <w:p>
      <w:pPr>
        <w:pStyle w:val="Normal"/>
        <w:rPr/>
      </w:pPr>
      <w:r>
        <w:rPr/>
        <w:t>The employee may request in writing for the company to deduct and ‘bank’ a percentage</w:t>
      </w:r>
    </w:p>
    <w:p>
      <w:pPr>
        <w:pStyle w:val="Normal"/>
        <w:rPr/>
      </w:pPr>
      <w:r>
        <w:rPr/>
        <w:t>of the employee’s pay rate for when the employee takes leave. Any banked monies will be</w:t>
      </w:r>
    </w:p>
    <w:p>
      <w:pPr>
        <w:pStyle w:val="Normal"/>
        <w:rPr/>
      </w:pPr>
      <w:r>
        <w:rPr/>
        <w:t>payable to the employee on termination of employment.</w:t>
      </w:r>
    </w:p>
    <w:p>
      <w:pPr>
        <w:pStyle w:val="Normal"/>
        <w:rPr/>
      </w:pPr>
      <w:r>
        <w:rPr/>
      </w:r>
    </w:p>
    <w:p>
      <w:pPr>
        <w:pStyle w:val="Normal"/>
        <w:rPr/>
      </w:pPr>
      <w:r>
        <w:rPr/>
        <w:t>The ordinary rate of pay set out in Appendix II(A) and IV(A) will be paid for the purposes of</w:t>
      </w:r>
    </w:p>
    <w:p>
      <w:pPr>
        <w:pStyle w:val="Normal"/>
        <w:rPr/>
      </w:pPr>
      <w:r>
        <w:rPr/>
        <w:t>all Leave payments, including but not limited to Annual Leave, Long Service Leave and</w:t>
      </w:r>
    </w:p>
    <w:p>
      <w:pPr>
        <w:pStyle w:val="Normal"/>
        <w:rPr/>
      </w:pPr>
      <w:r>
        <w:rPr/>
        <w:t>Personal Leave.</w:t>
      </w:r>
    </w:p>
    <w:p>
      <w:pPr>
        <w:pStyle w:val="Normal"/>
        <w:rPr/>
      </w:pPr>
      <w:r>
        <w:rPr/>
      </w:r>
    </w:p>
    <w:p>
      <w:pPr>
        <w:pStyle w:val="Normal"/>
        <w:rPr/>
      </w:pPr>
      <w:r>
        <w:rPr/>
        <w:t>Annual Close Down: The company may close the business down during the Christmas-</w:t>
      </w:r>
    </w:p>
    <w:p>
      <w:pPr>
        <w:pStyle w:val="Normal"/>
        <w:rPr/>
      </w:pPr>
      <w:r>
        <w:rPr/>
        <w:t>New Year period. Employees with insufficient leave accumulated will be stood down</w:t>
      </w:r>
    </w:p>
    <w:p>
      <w:pPr>
        <w:pStyle w:val="Normal"/>
        <w:rPr/>
      </w:pPr>
      <w:r>
        <w:rPr/>
        <w:t>without pay during the period. The company shall give at least 2 weeks notice to</w:t>
      </w:r>
    </w:p>
    <w:p>
      <w:pPr>
        <w:pStyle w:val="Normal"/>
        <w:rPr/>
      </w:pPr>
      <w:r>
        <w:rPr/>
        <w:t>employees of the company's intention to close down.</w:t>
      </w:r>
    </w:p>
    <w:p>
      <w:pPr>
        <w:pStyle w:val="Normal"/>
        <w:rPr/>
      </w:pPr>
      <w:r>
        <w:rPr/>
      </w:r>
    </w:p>
    <w:p>
      <w:pPr>
        <w:pStyle w:val="Normal"/>
        <w:rPr/>
      </w:pPr>
      <w:r>
        <w:rPr/>
      </w:r>
    </w:p>
    <w:p>
      <w:pPr>
        <w:pStyle w:val="Normal"/>
        <w:rPr/>
      </w:pPr>
      <w:r>
        <w:rPr/>
        <w:t>Full-time employees shall be entitled to 20 days paid annual leave per year of continuous</w:t>
      </w:r>
    </w:p>
    <w:p>
      <w:pPr>
        <w:pStyle w:val="Normal"/>
        <w:rPr/>
      </w:pPr>
      <w:r>
        <w:rPr/>
        <w:t>service.</w:t>
      </w:r>
    </w:p>
    <w:p>
      <w:pPr>
        <w:pStyle w:val="Normal"/>
        <w:rPr/>
      </w:pPr>
      <w:r>
        <w:rPr/>
      </w:r>
    </w:p>
    <w:p>
      <w:pPr>
        <w:pStyle w:val="Normal"/>
        <w:rPr/>
      </w:pPr>
      <w:r>
        <w:rPr/>
        <w:t>Full-time employees shall be entitled to 10 days paid annual leave per year of continuous</w:t>
      </w:r>
    </w:p>
    <w:p>
      <w:pPr>
        <w:pStyle w:val="Normal"/>
        <w:rPr/>
      </w:pPr>
      <w:r>
        <w:rPr/>
        <w:t>service.</w:t>
      </w:r>
    </w:p>
    <w:p>
      <w:pPr>
        <w:pStyle w:val="Normal"/>
        <w:rPr/>
      </w:pPr>
      <w:r>
        <w:rPr/>
      </w:r>
    </w:p>
    <w:p>
      <w:pPr>
        <w:pStyle w:val="Normal"/>
        <w:rPr/>
      </w:pPr>
      <w:r>
        <w:rPr/>
        <w:t>In addition to any payment for annual leave, employee shall receive payment for annual</w:t>
      </w:r>
    </w:p>
    <w:p>
      <w:pPr>
        <w:pStyle w:val="Normal"/>
        <w:rPr/>
      </w:pPr>
      <w:r>
        <w:rPr/>
        <w:t>leave loading. This amount shall be loaded into the employees hourly wage rate (See</w:t>
      </w:r>
    </w:p>
    <w:p>
      <w:pPr>
        <w:pStyle w:val="Normal"/>
        <w:rPr/>
      </w:pPr>
      <w:r>
        <w:rPr/>
        <w:t>Appendix III and V of this agreement). The loading is calculated as 17.5% of the following:</w:t>
      </w:r>
    </w:p>
    <w:p>
      <w:pPr>
        <w:pStyle w:val="Normal"/>
        <w:rPr/>
      </w:pPr>
      <w:r>
        <w:rPr/>
      </w:r>
    </w:p>
    <w:p>
      <w:pPr>
        <w:pStyle w:val="Normal"/>
        <w:rPr/>
      </w:pPr>
      <w:r>
        <w:rPr/>
      </w:r>
    </w:p>
    <w:p>
      <w:pPr>
        <w:pStyle w:val="Normal"/>
        <w:rPr/>
      </w:pPr>
      <w:r>
        <w:rPr/>
      </w:r>
    </w:p>
    <w:p>
      <w:pPr>
        <w:pStyle w:val="Normal"/>
        <w:rPr/>
      </w:pPr>
      <w:r>
        <w:rPr/>
        <w:t>An employee, other than a casual shall be entitled to the following holidays without</w:t>
      </w:r>
    </w:p>
    <w:p>
      <w:pPr>
        <w:pStyle w:val="Normal"/>
        <w:rPr/>
      </w:pPr>
      <w:r>
        <w:rPr/>
        <w:t>deduction of ordinary pay:</w:t>
      </w:r>
    </w:p>
    <w:p>
      <w:pPr>
        <w:pStyle w:val="Normal"/>
        <w:rPr/>
      </w:pPr>
      <w:r>
        <w:rPr/>
      </w:r>
    </w:p>
    <w:p>
      <w:pPr>
        <w:pStyle w:val="Normal"/>
        <w:rPr/>
      </w:pPr>
      <w:r>
        <w:rPr/>
        <w:t xml:space="preserve">•      </w:t>
      </w:r>
      <w:r>
        <w:rPr/>
        <w:t>New Year’s Day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When substituted or additional days are gazetted, the provisions unique to the public</w:t>
      </w:r>
    </w:p>
    <w:p>
      <w:pPr>
        <w:pStyle w:val="Normal"/>
        <w:rPr/>
      </w:pPr>
      <w:r>
        <w:rPr/>
        <w:t xml:space="preserve">     </w:t>
      </w:r>
      <w:r>
        <w:rPr/>
        <w:t>holiday will apply to the substituted or additional days. For example, if Christmas Day</w:t>
      </w:r>
    </w:p>
    <w:p>
      <w:pPr>
        <w:pStyle w:val="Normal"/>
        <w:rPr/>
      </w:pPr>
      <w:r>
        <w:rPr/>
        <w:t xml:space="preserve">     </w:t>
      </w:r>
      <w:r>
        <w:rPr/>
        <w:t>falls on a Sunday and the following Monday is gazetted to be an additional public holiday,</w:t>
      </w:r>
    </w:p>
    <w:p>
      <w:pPr>
        <w:pStyle w:val="Normal"/>
        <w:rPr/>
      </w:pPr>
      <w:r>
        <w:rPr/>
      </w:r>
    </w:p>
    <w:p>
      <w:pPr>
        <w:pStyle w:val="Normal"/>
        <w:rPr/>
      </w:pPr>
      <w:r>
        <w:rPr/>
        <w:t xml:space="preserve">     </w:t>
      </w:r>
      <w:r>
        <w:rPr/>
        <w:t>the Monday will attract the same provisions as Christmas Day.</w:t>
      </w:r>
    </w:p>
    <w:p>
      <w:pPr>
        <w:pStyle w:val="Normal"/>
        <w:rPr/>
      </w:pPr>
      <w:r>
        <w:rPr/>
      </w:r>
    </w:p>
    <w:p>
      <w:pPr>
        <w:pStyle w:val="Normal"/>
        <w:rPr/>
      </w:pPr>
      <w:r>
        <w:rPr/>
        <w:t xml:space="preserve">     </w:t>
      </w:r>
      <w:r>
        <w:rPr/>
        <w:t>A casual Employee shall be entitled to all the applicable rates and conditions of</w:t>
      </w:r>
    </w:p>
    <w:p>
      <w:pPr>
        <w:pStyle w:val="Normal"/>
        <w:rPr/>
      </w:pPr>
      <w:r>
        <w:rPr/>
        <w:t xml:space="preserve">     </w:t>
      </w:r>
      <w:r>
        <w:rPr/>
        <w:t>employment prescribed in this Agreement except annual leave, personal leave, parental</w:t>
      </w:r>
    </w:p>
    <w:p>
      <w:pPr>
        <w:pStyle w:val="Normal"/>
        <w:rPr/>
      </w:pPr>
      <w:r>
        <w:rPr/>
        <w:t xml:space="preserve">     </w:t>
      </w:r>
      <w:r>
        <w:rPr/>
        <w:t>leave, jury service, public holidays, redundancy and RDO’s.</w:t>
      </w:r>
    </w:p>
    <w:p>
      <w:pPr>
        <w:pStyle w:val="Normal"/>
        <w:rPr/>
      </w:pPr>
      <w:r>
        <w:rPr/>
      </w:r>
    </w:p>
    <w:p>
      <w:pPr>
        <w:pStyle w:val="Normal"/>
        <w:rPr/>
      </w:pPr>
      <w:r>
        <w:rPr/>
        <w:t xml:space="preserve">     </w:t>
      </w:r>
      <w:r>
        <w:rPr/>
        <w:t>On each occasion a casual Employee is required to attend work, the Employee shall be</w:t>
      </w:r>
    </w:p>
    <w:p>
      <w:pPr>
        <w:pStyle w:val="Normal"/>
        <w:rPr/>
      </w:pPr>
      <w:r>
        <w:rPr/>
        <w:t xml:space="preserve">     </w:t>
      </w:r>
      <w:r>
        <w:rPr/>
        <w:t>entitled to payment for a minimum of 4 hours work plus the relevant fares and travel</w:t>
      </w:r>
    </w:p>
    <w:p>
      <w:pPr>
        <w:pStyle w:val="Normal"/>
        <w:rPr/>
      </w:pPr>
      <w:r>
        <w:rPr/>
        <w:t xml:space="preserve">     </w:t>
      </w:r>
      <w:r>
        <w:rPr/>
        <w:t>allowance in this Agreement.</w:t>
      </w:r>
    </w:p>
    <w:p>
      <w:pPr>
        <w:pStyle w:val="Normal"/>
        <w:rPr/>
      </w:pPr>
      <w:r>
        <w:rPr/>
      </w:r>
    </w:p>
    <w:p>
      <w:pPr>
        <w:pStyle w:val="Normal"/>
        <w:rPr/>
      </w:pPr>
      <w:r>
        <w:rPr/>
        <w:t xml:space="preserve">     </w:t>
      </w:r>
      <w:r>
        <w:rPr/>
        <w:t>A casual Employee for working ordinary hours shall be paid a 25 percent loading</w:t>
      </w:r>
    </w:p>
    <w:p>
      <w:pPr>
        <w:pStyle w:val="Normal"/>
        <w:rPr/>
      </w:pPr>
      <w:r>
        <w:rPr/>
        <w:t xml:space="preserve">     </w:t>
      </w:r>
      <w:r>
        <w:rPr/>
        <w:t>calculated on the relevant hourly rate prescribed in this Agreement for the Employees</w:t>
      </w:r>
    </w:p>
    <w:p>
      <w:pPr>
        <w:pStyle w:val="Normal"/>
        <w:rPr/>
      </w:pPr>
      <w:r>
        <w:rPr/>
        <w:t xml:space="preserve">     </w:t>
      </w:r>
      <w:r>
        <w:rPr/>
        <w:t>classification.</w:t>
      </w:r>
    </w:p>
    <w:p>
      <w:pPr>
        <w:pStyle w:val="Normal"/>
        <w:rPr/>
      </w:pPr>
      <w:r>
        <w:rPr/>
      </w:r>
    </w:p>
    <w:p>
      <w:pPr>
        <w:pStyle w:val="Normal"/>
        <w:rPr/>
      </w:pPr>
      <w:r>
        <w:rPr/>
        <w:t xml:space="preserve">     </w:t>
      </w:r>
      <w:r>
        <w:rPr/>
        <w:t>Refer to Appendix VI for the casual rates of pay.</w:t>
      </w:r>
    </w:p>
    <w:p>
      <w:pPr>
        <w:pStyle w:val="Normal"/>
        <w:rPr/>
      </w:pPr>
      <w:r>
        <w:rPr/>
      </w:r>
    </w:p>
    <w:p>
      <w:pPr>
        <w:pStyle w:val="Normal"/>
        <w:rPr/>
      </w:pPr>
      <w:r>
        <w:rPr/>
      </w:r>
    </w:p>
    <w:p>
      <w:pPr>
        <w:pStyle w:val="Normal"/>
        <w:rPr/>
      </w:pPr>
      <w:r>
        <w:rPr/>
      </w:r>
    </w:p>
    <w:p>
      <w:pPr>
        <w:pStyle w:val="Normal"/>
        <w:rPr/>
      </w:pPr>
      <w:r>
        <w:rPr/>
        <w:t xml:space="preserve">     </w:t>
      </w:r>
      <w:r>
        <w:rPr/>
        <w:t>The parties acknowledge that this Agreement is designed to place maximum emphasis on</w:t>
      </w:r>
    </w:p>
    <w:p>
      <w:pPr>
        <w:pStyle w:val="Normal"/>
        <w:rPr/>
      </w:pPr>
      <w:r>
        <w:rPr/>
        <w:t xml:space="preserve">     </w:t>
      </w:r>
      <w:r>
        <w:rPr/>
        <w:t>avoidance of stoppages / industrial disputation and the expeditious settlement of</w:t>
      </w:r>
    </w:p>
    <w:p>
      <w:pPr>
        <w:pStyle w:val="Normal"/>
        <w:rPr/>
      </w:pPr>
      <w:r>
        <w:rPr/>
        <w:t xml:space="preserve">     </w:t>
      </w:r>
      <w:r>
        <w:rPr/>
        <w:t>grievances and / or disputation where it does occur.</w:t>
      </w:r>
    </w:p>
    <w:p>
      <w:pPr>
        <w:pStyle w:val="Normal"/>
        <w:rPr/>
      </w:pPr>
      <w:r>
        <w:rPr/>
      </w:r>
    </w:p>
    <w:p>
      <w:pPr>
        <w:pStyle w:val="Normal"/>
        <w:rPr/>
      </w:pPr>
      <w:r>
        <w:rPr/>
        <w:t xml:space="preserve">     </w:t>
      </w:r>
      <w:r>
        <w:rPr/>
        <w:t>Procedures relating to grievances of individual Employees are as follows:</w:t>
      </w:r>
    </w:p>
    <w:p>
      <w:pPr>
        <w:pStyle w:val="Normal"/>
        <w:rPr/>
      </w:pPr>
      <w:r>
        <w:rPr/>
      </w:r>
    </w:p>
    <w:p>
      <w:pPr>
        <w:pStyle w:val="Normal"/>
        <w:rPr/>
      </w:pPr>
      <w:r>
        <w:rPr/>
        <w:t xml:space="preserve">           </w:t>
      </w:r>
      <w:r>
        <w:rPr/>
        <w:t>(a)   The Employee is required to notify (in writing or otherwise) the Company as to</w:t>
      </w:r>
    </w:p>
    <w:p>
      <w:pPr>
        <w:pStyle w:val="Normal"/>
        <w:rPr/>
      </w:pPr>
      <w:r>
        <w:rPr/>
        <w:t xml:space="preserve">                 </w:t>
      </w:r>
      <w:r>
        <w:rPr/>
        <w:t>the substance of the grievance, at a meeting with the Company for discussion</w:t>
      </w:r>
    </w:p>
    <w:p>
      <w:pPr>
        <w:pStyle w:val="Normal"/>
        <w:rPr/>
      </w:pPr>
      <w:r>
        <w:rPr/>
        <w:t xml:space="preserve">                 </w:t>
      </w:r>
      <w:r>
        <w:rPr/>
        <w:t>and state the remedy sought.</w:t>
      </w:r>
    </w:p>
    <w:p>
      <w:pPr>
        <w:pStyle w:val="Normal"/>
        <w:rPr/>
      </w:pPr>
      <w:r>
        <w:rPr/>
      </w:r>
    </w:p>
    <w:p>
      <w:pPr>
        <w:pStyle w:val="Normal"/>
        <w:rPr/>
      </w:pPr>
      <w:r>
        <w:rPr/>
        <w:t xml:space="preserve">           </w:t>
      </w:r>
      <w:r>
        <w:rPr/>
        <w:t>(b)   A grievance must initially be dealt with as close to its source as possible with</w:t>
      </w:r>
    </w:p>
    <w:p>
      <w:pPr>
        <w:pStyle w:val="Normal"/>
        <w:rPr/>
      </w:pPr>
      <w:r>
        <w:rPr/>
        <w:t xml:space="preserve">                 </w:t>
      </w:r>
      <w:r>
        <w:rPr/>
        <w:t>graduated steps for further discussion and resolution at higher levels of</w:t>
      </w:r>
    </w:p>
    <w:p>
      <w:pPr>
        <w:pStyle w:val="Normal"/>
        <w:rPr/>
      </w:pPr>
      <w:r>
        <w:rPr/>
        <w:t xml:space="preserve">                 </w:t>
      </w:r>
      <w:r>
        <w:rPr/>
        <w:t>authority. This may include the involvement of the Company or the Company</w:t>
      </w:r>
    </w:p>
    <w:p>
      <w:pPr>
        <w:pStyle w:val="Normal"/>
        <w:rPr/>
      </w:pPr>
      <w:r>
        <w:rPr/>
        <w:t xml:space="preserve">                 </w:t>
      </w:r>
      <w:r>
        <w:rPr/>
        <w:t>Consultative Committee and / or some form of mediation.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(c)   Reasonable time limits must be allowed for discussion at each level of</w:t>
      </w:r>
    </w:p>
    <w:p>
      <w:pPr>
        <w:pStyle w:val="Normal"/>
        <w:rPr/>
      </w:pPr>
      <w:r>
        <w:rPr/>
        <w:t xml:space="preserve">            </w:t>
      </w:r>
      <w:r>
        <w:rPr/>
        <w:t>authority.</w:t>
      </w:r>
    </w:p>
    <w:p>
      <w:pPr>
        <w:pStyle w:val="Normal"/>
        <w:rPr/>
      </w:pPr>
      <w:r>
        <w:rPr/>
      </w:r>
    </w:p>
    <w:p>
      <w:pPr>
        <w:pStyle w:val="Normal"/>
        <w:rPr/>
      </w:pPr>
      <w:r>
        <w:rPr/>
        <w:t xml:space="preserve">      </w:t>
      </w:r>
      <w:r>
        <w:rPr/>
        <w:t>(d)   At the conclusion of the discussion, the Company must provide a response to</w:t>
      </w:r>
    </w:p>
    <w:p>
      <w:pPr>
        <w:pStyle w:val="Normal"/>
        <w:rPr/>
      </w:pPr>
      <w:r>
        <w:rPr/>
        <w:t xml:space="preserve">            </w:t>
      </w:r>
      <w:r>
        <w:rPr/>
        <w:t>an Employee grievance, if the matter has not been resolved, including</w:t>
      </w:r>
    </w:p>
    <w:p>
      <w:pPr>
        <w:pStyle w:val="Normal"/>
        <w:rPr/>
      </w:pPr>
      <w:r>
        <w:rPr/>
        <w:t xml:space="preserve">            </w:t>
      </w:r>
      <w:r>
        <w:rPr/>
        <w:t>reasons for not implementing any proposed remedy.</w:t>
      </w:r>
    </w:p>
    <w:p>
      <w:pPr>
        <w:pStyle w:val="Normal"/>
        <w:rPr/>
      </w:pPr>
      <w:r>
        <w:rPr/>
      </w:r>
    </w:p>
    <w:p>
      <w:pPr>
        <w:pStyle w:val="Normal"/>
        <w:rPr/>
      </w:pPr>
      <w:r>
        <w:rPr/>
        <w:t xml:space="preserve">      </w:t>
      </w:r>
      <w:r>
        <w:rPr/>
        <w:t>(e)   While this procedure is being followed, normal work continues.</w:t>
      </w:r>
    </w:p>
    <w:p>
      <w:pPr>
        <w:pStyle w:val="Normal"/>
        <w:rPr/>
      </w:pPr>
      <w:r>
        <w:rPr/>
      </w:r>
    </w:p>
    <w:p>
      <w:pPr>
        <w:pStyle w:val="Normal"/>
        <w:rPr/>
      </w:pPr>
      <w:r>
        <w:rPr/>
        <w:t xml:space="preserve">      </w:t>
      </w:r>
      <w:r>
        <w:rPr/>
        <w:t>(f)   Employees may have representation at any stage of these procedures.</w:t>
      </w:r>
    </w:p>
    <w:p>
      <w:pPr>
        <w:pStyle w:val="Normal"/>
        <w:rPr/>
      </w:pPr>
      <w:r>
        <w:rPr/>
      </w:r>
    </w:p>
    <w:p>
      <w:pPr>
        <w:pStyle w:val="Normal"/>
        <w:rPr/>
      </w:pPr>
      <w:r>
        <w:rPr/>
        <w:t>Subject to the provisions of the Workplace Relations Act 1996, unresolved matters shall</w:t>
      </w:r>
    </w:p>
    <w:p>
      <w:pPr>
        <w:pStyle w:val="Normal"/>
        <w:rPr/>
      </w:pPr>
      <w:r>
        <w:rPr/>
        <w:t>be formally submitted to the Australian Industrial Relations Commission with the decision</w:t>
      </w:r>
    </w:p>
    <w:p>
      <w:pPr>
        <w:pStyle w:val="Normal"/>
        <w:rPr/>
      </w:pPr>
      <w:r>
        <w:rPr/>
        <w:t>of the tribunal being accepted as the full and final resolution of the dispute. Any</w:t>
      </w:r>
    </w:p>
    <w:p>
      <w:pPr>
        <w:pStyle w:val="Normal"/>
        <w:rPr/>
      </w:pPr>
      <w:r>
        <w:rPr/>
        <w:t>individual’s legal rights are not affected or limited in any way.</w:t>
      </w:r>
    </w:p>
    <w:p>
      <w:pPr>
        <w:pStyle w:val="Normal"/>
        <w:rPr/>
      </w:pPr>
      <w:r>
        <w:rPr/>
      </w:r>
    </w:p>
    <w:p>
      <w:pPr>
        <w:pStyle w:val="Normal"/>
        <w:rPr/>
      </w:pPr>
      <w:r>
        <w:rPr/>
        <w:t>Procedures relating to disputes between the Company and its Employees are as follows:</w:t>
      </w:r>
    </w:p>
    <w:p>
      <w:pPr>
        <w:pStyle w:val="Normal"/>
        <w:rPr/>
      </w:pPr>
      <w:r>
        <w:rPr/>
      </w:r>
    </w:p>
    <w:p>
      <w:pPr>
        <w:pStyle w:val="Normal"/>
        <w:rPr/>
      </w:pPr>
      <w:r>
        <w:rPr/>
        <w:t xml:space="preserve">      </w:t>
      </w:r>
      <w:r>
        <w:rPr/>
        <w:t>(a)   A grievance or dispute must initially be dealt with as close to its source as</w:t>
      </w:r>
    </w:p>
    <w:p>
      <w:pPr>
        <w:pStyle w:val="Normal"/>
        <w:rPr/>
      </w:pPr>
      <w:r>
        <w:rPr/>
        <w:t xml:space="preserve">            </w:t>
      </w:r>
      <w:r>
        <w:rPr/>
        <w:t>possible, with graduated steps for further discussion and resolution at higher</w:t>
      </w:r>
    </w:p>
    <w:p>
      <w:pPr>
        <w:pStyle w:val="Normal"/>
        <w:rPr/>
      </w:pPr>
      <w:r>
        <w:rPr/>
        <w:t xml:space="preserve">            </w:t>
      </w:r>
      <w:r>
        <w:rPr/>
        <w:t>levels of authority.</w:t>
      </w:r>
    </w:p>
    <w:p>
      <w:pPr>
        <w:pStyle w:val="Normal"/>
        <w:rPr/>
      </w:pPr>
      <w:r>
        <w:rPr/>
      </w:r>
    </w:p>
    <w:p>
      <w:pPr>
        <w:pStyle w:val="Normal"/>
        <w:rPr/>
      </w:pPr>
      <w:r>
        <w:rPr/>
        <w:t xml:space="preserve">      </w:t>
      </w:r>
      <w:r>
        <w:rPr/>
        <w:t>(b)   Reasonable time limits must be allowed for discussion at each level of</w:t>
      </w:r>
    </w:p>
    <w:p>
      <w:pPr>
        <w:pStyle w:val="Normal"/>
        <w:rPr/>
      </w:pPr>
      <w:r>
        <w:rPr/>
        <w:t xml:space="preserve">            </w:t>
      </w:r>
      <w:r>
        <w:rPr/>
        <w:t>authority. This may include the involvement of the Company Consultative</w:t>
      </w:r>
    </w:p>
    <w:p>
      <w:pPr>
        <w:pStyle w:val="Normal"/>
        <w:rPr/>
      </w:pPr>
      <w:r>
        <w:rPr/>
        <w:t xml:space="preserve">            </w:t>
      </w:r>
      <w:r>
        <w:rPr/>
        <w:t>Committee.</w:t>
      </w:r>
    </w:p>
    <w:p>
      <w:pPr>
        <w:pStyle w:val="Normal"/>
        <w:rPr/>
      </w:pPr>
      <w:r>
        <w:rPr/>
      </w:r>
    </w:p>
    <w:p>
      <w:pPr>
        <w:pStyle w:val="Normal"/>
        <w:rPr/>
      </w:pPr>
      <w:r>
        <w:rPr/>
        <w:t xml:space="preserve">      </w:t>
      </w:r>
      <w:r>
        <w:rPr/>
        <w:t>(c)   It is agreed between the parties that in the settlement of a dispute where it is</w:t>
      </w:r>
    </w:p>
    <w:p>
      <w:pPr>
        <w:pStyle w:val="Normal"/>
        <w:rPr/>
      </w:pPr>
      <w:r>
        <w:rPr/>
        <w:t xml:space="preserve">            </w:t>
      </w:r>
      <w:r>
        <w:rPr/>
        <w:t>identified that the Company is in minor / technical default with this</w:t>
      </w:r>
    </w:p>
    <w:p>
      <w:pPr>
        <w:pStyle w:val="Normal"/>
        <w:rPr/>
      </w:pPr>
      <w:r>
        <w:rPr/>
        <w:t xml:space="preserve">            </w:t>
      </w:r>
      <w:r>
        <w:rPr/>
        <w:t>Agreement or statutory obligations (eg. Under payment or non-payment of an</w:t>
      </w:r>
    </w:p>
    <w:p>
      <w:pPr>
        <w:pStyle w:val="Normal"/>
        <w:rPr/>
      </w:pPr>
      <w:r>
        <w:rPr/>
        <w:t xml:space="preserve">            </w:t>
      </w:r>
      <w:r>
        <w:rPr/>
        <w:t>entitlement) there will be no stoppage of work whilst the alleged breach is</w:t>
      </w:r>
    </w:p>
    <w:p>
      <w:pPr>
        <w:pStyle w:val="Normal"/>
        <w:rPr/>
      </w:pPr>
      <w:r>
        <w:rPr/>
        <w:t xml:space="preserve">            </w:t>
      </w:r>
      <w:r>
        <w:rPr/>
        <w:t>under investigation.</w:t>
      </w:r>
    </w:p>
    <w:p>
      <w:pPr>
        <w:pStyle w:val="Normal"/>
        <w:rPr/>
      </w:pPr>
      <w:r>
        <w:rPr/>
      </w:r>
    </w:p>
    <w:p>
      <w:pPr>
        <w:pStyle w:val="Normal"/>
        <w:rPr/>
      </w:pPr>
      <w:r>
        <w:rPr/>
        <w:t>Subject to the provisions of the Workplace Relations Act 1996, unresolved matters shall</w:t>
      </w:r>
    </w:p>
    <w:p>
      <w:pPr>
        <w:pStyle w:val="Normal"/>
        <w:rPr/>
      </w:pPr>
      <w:r>
        <w:rPr/>
        <w:t>be formally submitted to the Australian Industrial Relations Commission by either party or</w:t>
      </w:r>
    </w:p>
    <w:p>
      <w:pPr>
        <w:pStyle w:val="Normal"/>
        <w:rPr/>
      </w:pPr>
      <w:r>
        <w:rPr/>
        <w:t>their representatives, with the decision of that tribunal being accepted as the full and</w:t>
      </w:r>
    </w:p>
    <w:p>
      <w:pPr>
        <w:pStyle w:val="Normal"/>
        <w:rPr/>
      </w:pPr>
      <w:r>
        <w:rPr/>
        <w:t>final resolution of the dispute. Parties’ rights to the process of legal appeal are not</w:t>
      </w:r>
    </w:p>
    <w:p>
      <w:pPr>
        <w:pStyle w:val="Normal"/>
        <w:rPr/>
      </w:pPr>
      <w:r>
        <w:rPr/>
        <w:t>affected or limited in any way.</w:t>
      </w:r>
    </w:p>
    <w:p>
      <w:pPr>
        <w:pStyle w:val="Normal"/>
        <w:rPr/>
      </w:pPr>
      <w:r>
        <w:rPr/>
      </w:r>
    </w:p>
    <w:p>
      <w:pPr>
        <w:pStyle w:val="Normal"/>
        <w:rPr/>
      </w:pPr>
      <w:r>
        <w:rPr/>
        <w:t>It is an overriding condition of this Agreement that any mediated, conciliated or arbitrated</w:t>
      </w:r>
    </w:p>
    <w:p>
      <w:pPr>
        <w:pStyle w:val="Normal"/>
        <w:rPr/>
      </w:pPr>
      <w:r>
        <w:rPr/>
        <w:t>outcome in settlement of a dispute by the Australian Industrial Relations Commission</w:t>
      </w:r>
    </w:p>
    <w:p>
      <w:pPr>
        <w:pStyle w:val="Normal"/>
        <w:rPr/>
      </w:pPr>
      <w:r>
        <w:rPr/>
        <w:t>must be consistent with the National Code of Practice for the Building and Construction</w:t>
      </w:r>
    </w:p>
    <w:p>
      <w:pPr>
        <w:pStyle w:val="Normal"/>
        <w:rPr/>
      </w:pPr>
      <w:r>
        <w:rPr/>
        <w:t>Industry and the Implementation Guidelines.</w:t>
      </w:r>
    </w:p>
    <w:p>
      <w:pPr>
        <w:pStyle w:val="Normal"/>
        <w:rPr/>
      </w:pPr>
      <w:r>
        <w:rPr/>
      </w:r>
    </w:p>
    <w:p>
      <w:pPr>
        <w:pStyle w:val="Normal"/>
        <w:rPr/>
      </w:pPr>
      <w:r>
        <w:rPr/>
        <w:t>All occupational health and safety issues will be resolved in strict accordance with the</w:t>
      </w:r>
    </w:p>
    <w:p>
      <w:pPr>
        <w:pStyle w:val="Normal"/>
        <w:rPr/>
      </w:pPr>
      <w:r>
        <w:rPr/>
        <w:t>relevant legislation.</w:t>
      </w:r>
    </w:p>
    <w:p>
      <w:pPr>
        <w:pStyle w:val="Normal"/>
        <w:rPr/>
      </w:pPr>
      <w:r>
        <w:rPr/>
      </w:r>
    </w:p>
    <w:p>
      <w:pPr>
        <w:pStyle w:val="Normal"/>
        <w:rPr/>
      </w:pPr>
      <w:r>
        <w:rPr/>
        <w:t>The most qualified or appropriate person will render first aid.</w:t>
      </w:r>
    </w:p>
    <w:p>
      <w:pPr>
        <w:pStyle w:val="Normal"/>
        <w:rPr/>
      </w:pPr>
      <w:r>
        <w:rPr/>
      </w:r>
    </w:p>
    <w:p>
      <w:pPr>
        <w:pStyle w:val="Normal"/>
        <w:rPr/>
      </w:pPr>
      <w:r>
        <w:rPr/>
        <w:t>Where a safety problem exists, work shall cease only in the affected area. Work shall</w:t>
      </w:r>
    </w:p>
    <w:p>
      <w:pPr>
        <w:pStyle w:val="Normal"/>
        <w:rPr/>
      </w:pPr>
      <w:r>
        <w:rPr/>
        <w:t>continue elsewhere unless there is no safe access to working areas. However, any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problem of access shall be immediately rectified and the Employees will use alternate</w:t>
      </w:r>
    </w:p>
    <w:p>
      <w:pPr>
        <w:pStyle w:val="Normal"/>
        <w:rPr/>
      </w:pPr>
      <w:r>
        <w:rPr/>
        <w:t xml:space="preserve">     </w:t>
      </w:r>
      <w:r>
        <w:rPr/>
        <w:t>safe access to such working areas while the usual access is being rectified.</w:t>
      </w:r>
    </w:p>
    <w:p>
      <w:pPr>
        <w:pStyle w:val="Normal"/>
        <w:rPr/>
      </w:pPr>
      <w:r>
        <w:rPr/>
      </w:r>
    </w:p>
    <w:p>
      <w:pPr>
        <w:pStyle w:val="Normal"/>
        <w:rPr/>
      </w:pPr>
      <w:r>
        <w:rPr/>
        <w:t xml:space="preserve">     </w:t>
      </w:r>
      <w:r>
        <w:rPr/>
        <w:t>If a safety problem arises, the matter shall be brought to the attention of the immediate</w:t>
      </w:r>
    </w:p>
    <w:p>
      <w:pPr>
        <w:pStyle w:val="Normal"/>
        <w:rPr/>
      </w:pPr>
      <w:r>
        <w:rPr/>
        <w:t xml:space="preserve">     </w:t>
      </w:r>
      <w:r>
        <w:rPr/>
        <w:t>supervisor / foreperson. They shall organise to have the problem rectified and the</w:t>
      </w:r>
    </w:p>
    <w:p>
      <w:pPr>
        <w:pStyle w:val="Normal"/>
        <w:rPr/>
      </w:pPr>
      <w:r>
        <w:rPr/>
        <w:t xml:space="preserve">     </w:t>
      </w:r>
      <w:r>
        <w:rPr/>
        <w:t>Employees relocated to safe work areas whilst rectification work is being carried out.</w:t>
      </w:r>
    </w:p>
    <w:p>
      <w:pPr>
        <w:pStyle w:val="Normal"/>
        <w:rPr/>
      </w:pPr>
      <w:r>
        <w:rPr/>
      </w:r>
    </w:p>
    <w:p>
      <w:pPr>
        <w:pStyle w:val="Normal"/>
        <w:rPr/>
      </w:pPr>
      <w:r>
        <w:rPr/>
        <w:t xml:space="preserve">     </w:t>
      </w:r>
      <w:r>
        <w:rPr/>
        <w:t>Should a dispute arise over a safety issue, immediate inspection of the disputed area</w:t>
      </w:r>
    </w:p>
    <w:p>
      <w:pPr>
        <w:pStyle w:val="Normal"/>
        <w:rPr/>
      </w:pPr>
      <w:r>
        <w:rPr/>
        <w:t xml:space="preserve">     </w:t>
      </w:r>
      <w:r>
        <w:rPr/>
        <w:t>involving both the Company and the Site Safety Representative and / or safety committee</w:t>
      </w:r>
    </w:p>
    <w:p>
      <w:pPr>
        <w:pStyle w:val="Normal"/>
        <w:rPr/>
      </w:pPr>
      <w:r>
        <w:rPr/>
        <w:t xml:space="preserve">     </w:t>
      </w:r>
      <w:r>
        <w:rPr/>
        <w:t>shall take place.</w:t>
      </w:r>
    </w:p>
    <w:p>
      <w:pPr>
        <w:pStyle w:val="Normal"/>
        <w:rPr/>
      </w:pPr>
      <w:r>
        <w:rPr/>
      </w:r>
    </w:p>
    <w:p>
      <w:pPr>
        <w:pStyle w:val="Normal"/>
        <w:rPr/>
      </w:pPr>
      <w:r>
        <w:rPr/>
        <w:t xml:space="preserve">     </w:t>
      </w:r>
      <w:r>
        <w:rPr/>
        <w:t>If there is more than one area thought to be unsafe, the OH&amp;S committee and the</w:t>
      </w:r>
    </w:p>
    <w:p>
      <w:pPr>
        <w:pStyle w:val="Normal"/>
        <w:rPr/>
      </w:pPr>
      <w:r>
        <w:rPr/>
        <w:t xml:space="preserve">     </w:t>
      </w:r>
      <w:r>
        <w:rPr/>
        <w:t>Company will nominate in order of priority the areas to be inspected. On verification that</w:t>
      </w:r>
    </w:p>
    <w:p>
      <w:pPr>
        <w:pStyle w:val="Normal"/>
        <w:rPr/>
      </w:pPr>
      <w:r>
        <w:rPr/>
        <w:t xml:space="preserve">     </w:t>
      </w:r>
      <w:r>
        <w:rPr/>
        <w:t>rectification has been completed, productive work will resume. Such resumption shall</w:t>
      </w:r>
    </w:p>
    <w:p>
      <w:pPr>
        <w:pStyle w:val="Normal"/>
        <w:rPr/>
      </w:pPr>
      <w:r>
        <w:rPr/>
        <w:t xml:space="preserve">     </w:t>
      </w:r>
      <w:r>
        <w:rPr/>
        <w:t>take place if necessary in stages as each area has been cleared.</w:t>
      </w:r>
    </w:p>
    <w:p>
      <w:pPr>
        <w:pStyle w:val="Normal"/>
        <w:rPr/>
      </w:pPr>
      <w:r>
        <w:rPr/>
      </w:r>
    </w:p>
    <w:p>
      <w:pPr>
        <w:pStyle w:val="Normal"/>
        <w:rPr/>
      </w:pPr>
      <w:r>
        <w:rPr/>
        <w:t xml:space="preserve">     </w:t>
      </w:r>
      <w:r>
        <w:rPr/>
        <w:t>Provided that any disagreements between Company and the Site Safety</w:t>
      </w:r>
    </w:p>
    <w:p>
      <w:pPr>
        <w:pStyle w:val="Normal"/>
        <w:rPr/>
      </w:pPr>
      <w:r>
        <w:rPr/>
        <w:t xml:space="preserve">     </w:t>
      </w:r>
      <w:r>
        <w:rPr/>
        <w:t>Representative(s) and / or Safety Committee shall be determined by the relevant</w:t>
      </w:r>
    </w:p>
    <w:p>
      <w:pPr>
        <w:pStyle w:val="Normal"/>
        <w:rPr/>
      </w:pPr>
      <w:r>
        <w:rPr/>
        <w:t xml:space="preserve">     </w:t>
      </w:r>
      <w:r>
        <w:rPr/>
        <w:t>legislation and industry safety codes.</w:t>
      </w:r>
    </w:p>
    <w:p>
      <w:pPr>
        <w:pStyle w:val="Normal"/>
        <w:rPr/>
      </w:pPr>
      <w:r>
        <w:rPr/>
      </w:r>
    </w:p>
    <w:p>
      <w:pPr>
        <w:pStyle w:val="Normal"/>
        <w:rPr/>
      </w:pPr>
      <w:r>
        <w:rPr/>
        <w:t xml:space="preserve">     </w:t>
      </w:r>
      <w:r>
        <w:rPr/>
        <w:t>The Company will ensure all Employees complete the relevant accredited Occupational</w:t>
      </w:r>
    </w:p>
    <w:p>
      <w:pPr>
        <w:pStyle w:val="Normal"/>
        <w:rPr/>
      </w:pPr>
      <w:r>
        <w:rPr/>
        <w:t xml:space="preserve">     </w:t>
      </w:r>
      <w:r>
        <w:rPr/>
        <w:t>Health and Safety Induction Course.</w:t>
      </w:r>
    </w:p>
    <w:p>
      <w:pPr>
        <w:pStyle w:val="Normal"/>
        <w:rPr/>
      </w:pPr>
      <w:r>
        <w:rPr/>
      </w:r>
    </w:p>
    <w:p>
      <w:pPr>
        <w:pStyle w:val="Normal"/>
        <w:rPr/>
      </w:pPr>
      <w:r>
        <w:rPr/>
        <w:t xml:space="preserve">     </w:t>
      </w:r>
      <w:r>
        <w:rPr/>
        <w:t>Under no circumstances will any Employee affected by alcohol and / or affected by any</w:t>
      </w:r>
    </w:p>
    <w:p>
      <w:pPr>
        <w:pStyle w:val="Normal"/>
        <w:rPr/>
      </w:pPr>
      <w:r>
        <w:rPr/>
        <w:t xml:space="preserve">     </w:t>
      </w:r>
      <w:r>
        <w:rPr/>
        <w:t>other drug be permitted to work and / or operate any equipment on Company projects.</w:t>
      </w:r>
    </w:p>
    <w:p>
      <w:pPr>
        <w:pStyle w:val="Normal"/>
        <w:rPr/>
      </w:pPr>
      <w:r>
        <w:rPr/>
      </w:r>
    </w:p>
    <w:p>
      <w:pPr>
        <w:pStyle w:val="Normal"/>
        <w:rPr/>
      </w:pPr>
      <w:r>
        <w:rPr/>
        <w:t xml:space="preserve">     </w:t>
      </w:r>
      <w:r>
        <w:rPr/>
        <w:t>If an Employee is affected by alcohol or any other drug and is sent home to recover, they</w:t>
      </w:r>
    </w:p>
    <w:p>
      <w:pPr>
        <w:pStyle w:val="Normal"/>
        <w:rPr/>
      </w:pPr>
      <w:r>
        <w:rPr/>
        <w:t xml:space="preserve">     </w:t>
      </w:r>
      <w:r>
        <w:rPr/>
        <w:t>will not be paid for the lost time. The Company may take disciplinary action including</w:t>
      </w:r>
    </w:p>
    <w:p>
      <w:pPr>
        <w:pStyle w:val="Normal"/>
        <w:rPr/>
      </w:pPr>
      <w:r>
        <w:rPr/>
        <w:t xml:space="preserve">     </w:t>
      </w:r>
      <w:r>
        <w:rPr/>
        <w:t>termination of employment against any Employee who is affected by alcohol and / or</w:t>
      </w:r>
    </w:p>
    <w:p>
      <w:pPr>
        <w:pStyle w:val="Normal"/>
        <w:rPr/>
      </w:pPr>
      <w:r>
        <w:rPr/>
        <w:t xml:space="preserve">     </w:t>
      </w:r>
      <w:r>
        <w:rPr/>
        <w:t>drugs.</w:t>
      </w:r>
    </w:p>
    <w:p>
      <w:pPr>
        <w:pStyle w:val="Normal"/>
        <w:rPr/>
      </w:pPr>
      <w:r>
        <w:rPr/>
        <w:t xml:space="preserve">     </w:t>
      </w:r>
      <w:r>
        <w:rPr/>
        <w:t>The parties agree that no alcohol / drugs will be permitted on Company projects.</w:t>
      </w:r>
    </w:p>
    <w:p>
      <w:pPr>
        <w:pStyle w:val="Normal"/>
        <w:rPr/>
      </w:pPr>
      <w:r>
        <w:rPr/>
      </w:r>
    </w:p>
    <w:p>
      <w:pPr>
        <w:pStyle w:val="Normal"/>
        <w:rPr/>
      </w:pPr>
      <w:r>
        <w:rPr/>
      </w:r>
    </w:p>
    <w:p>
      <w:pPr>
        <w:pStyle w:val="Normal"/>
        <w:rPr/>
      </w:pPr>
      <w:r>
        <w:rPr/>
        <w:t xml:space="preserve">     </w:t>
      </w:r>
      <w:r>
        <w:rPr/>
        <w:t>Consistent with the objectives of this Agreement, the Parties have agreed to organise the</w:t>
      </w:r>
    </w:p>
    <w:p>
      <w:pPr>
        <w:pStyle w:val="Normal"/>
        <w:rPr/>
      </w:pPr>
      <w:r>
        <w:rPr/>
        <w:t xml:space="preserve">     </w:t>
      </w:r>
      <w:r>
        <w:rPr/>
        <w:t>hours of work to suit the requirements of the industry whilst also giving the Company and</w:t>
      </w:r>
    </w:p>
    <w:p>
      <w:pPr>
        <w:pStyle w:val="Normal"/>
        <w:rPr/>
      </w:pPr>
      <w:r>
        <w:rPr/>
        <w:t xml:space="preserve">     </w:t>
      </w:r>
      <w:r>
        <w:rPr/>
        <w:t>Employees greater flexibility in organising their rostered days off (RDO’s). Except as</w:t>
      </w:r>
    </w:p>
    <w:p>
      <w:pPr>
        <w:pStyle w:val="Normal"/>
        <w:rPr/>
      </w:pPr>
      <w:r>
        <w:rPr/>
        <w:t xml:space="preserve">     </w:t>
      </w:r>
      <w:r>
        <w:rPr/>
        <w:t>provided elsewhere in the Agreement, the ordinary working hours shall be Monday to</w:t>
      </w:r>
    </w:p>
    <w:p>
      <w:pPr>
        <w:pStyle w:val="Normal"/>
        <w:rPr/>
      </w:pPr>
      <w:r>
        <w:rPr/>
        <w:t xml:space="preserve">     </w:t>
      </w:r>
      <w:r>
        <w:rPr/>
        <w:t>Friday 8 hours per day, 38 hours per week.</w:t>
      </w:r>
    </w:p>
    <w:p>
      <w:pPr>
        <w:pStyle w:val="Normal"/>
        <w:rPr/>
      </w:pPr>
      <w:r>
        <w:rPr/>
      </w:r>
    </w:p>
    <w:p>
      <w:pPr>
        <w:pStyle w:val="Normal"/>
        <w:rPr/>
      </w:pPr>
      <w:r>
        <w:rPr/>
        <w:t xml:space="preserve">     </w:t>
      </w:r>
      <w:r>
        <w:rPr/>
        <w:t>Work will be performed between 5.00 am and 6.00 pm. Where a 5.00 am or 6.00 am</w:t>
      </w:r>
    </w:p>
    <w:p>
      <w:pPr>
        <w:pStyle w:val="Normal"/>
        <w:rPr/>
      </w:pPr>
      <w:r>
        <w:rPr/>
        <w:t xml:space="preserve">     </w:t>
      </w:r>
      <w:r>
        <w:rPr/>
        <w:t>start is applied, subsequent meal and crib time adjustments will be made.</w:t>
      </w:r>
    </w:p>
    <w:p>
      <w:pPr>
        <w:pStyle w:val="Normal"/>
        <w:rPr/>
      </w:pPr>
      <w:r>
        <w:rPr/>
      </w:r>
    </w:p>
    <w:p>
      <w:pPr>
        <w:pStyle w:val="Normal"/>
        <w:rPr/>
      </w:pPr>
      <w:r>
        <w:rPr/>
        <w:t xml:space="preserve">     </w:t>
      </w:r>
      <w:r>
        <w:rPr/>
        <w:t>(i)   A single unpaid meal break of up to 30 minutes duration may be taken at any time</w:t>
      </w:r>
    </w:p>
    <w:p>
      <w:pPr>
        <w:pStyle w:val="Normal"/>
        <w:rPr/>
      </w:pPr>
      <w:r>
        <w:rPr/>
        <w:t xml:space="preserve">           </w:t>
      </w:r>
      <w:r>
        <w:rPr/>
        <w:t>after 10.00 am. This break is in lieu of all other breaks, paid or unpaid taken by</w:t>
      </w:r>
    </w:p>
    <w:p>
      <w:pPr>
        <w:pStyle w:val="Normal"/>
        <w:rPr/>
      </w:pPr>
      <w:r>
        <w:rPr/>
        <w:t xml:space="preserve">           </w:t>
      </w:r>
      <w:r>
        <w:rPr/>
        <w:t>custom and practice.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(ii)    The meal breaks may be re-scheduled to suit site operations, such as concrete</w:t>
      </w:r>
    </w:p>
    <w:p>
      <w:pPr>
        <w:pStyle w:val="Normal"/>
        <w:rPr/>
      </w:pPr>
      <w:r>
        <w:rPr/>
        <w:t xml:space="preserve">        </w:t>
      </w:r>
      <w:r>
        <w:rPr/>
        <w:t>pours, or material deliveries. Where this occurs, the 30 minute unpaid break may</w:t>
      </w:r>
    </w:p>
    <w:p>
      <w:pPr>
        <w:pStyle w:val="Normal"/>
        <w:rPr/>
      </w:pPr>
      <w:r>
        <w:rPr/>
        <w:t xml:space="preserve">        </w:t>
      </w:r>
      <w:r>
        <w:rPr/>
        <w:t>be taken either before the operation, or after the operation is complete.</w:t>
      </w:r>
    </w:p>
    <w:p>
      <w:pPr>
        <w:pStyle w:val="Normal"/>
        <w:rPr/>
      </w:pPr>
      <w:r>
        <w:rPr/>
      </w:r>
    </w:p>
    <w:p>
      <w:pPr>
        <w:pStyle w:val="Normal"/>
        <w:rPr/>
      </w:pPr>
      <w:r>
        <w:rPr/>
        <w:t>(iii)   Where agreed between Company and Employees, an ordinary shift that commences</w:t>
      </w:r>
    </w:p>
    <w:p>
      <w:pPr>
        <w:pStyle w:val="Normal"/>
        <w:rPr/>
      </w:pPr>
      <w:r>
        <w:rPr/>
        <w:t xml:space="preserve">        </w:t>
      </w:r>
      <w:r>
        <w:rPr/>
        <w:t>at any time during the span of hours provided for in this agreement shall not attract</w:t>
      </w:r>
    </w:p>
    <w:p>
      <w:pPr>
        <w:pStyle w:val="Normal"/>
        <w:rPr/>
      </w:pPr>
      <w:r>
        <w:rPr/>
        <w:t xml:space="preserve">        </w:t>
      </w:r>
      <w:r>
        <w:rPr/>
        <w:t>any penalty.</w:t>
      </w:r>
    </w:p>
    <w:p>
      <w:pPr>
        <w:pStyle w:val="Normal"/>
        <w:rPr/>
      </w:pPr>
      <w:r>
        <w:rPr/>
      </w:r>
    </w:p>
    <w:p>
      <w:pPr>
        <w:pStyle w:val="Normal"/>
        <w:rPr/>
      </w:pPr>
      <w:r>
        <w:rPr/>
      </w:r>
    </w:p>
    <w:p>
      <w:pPr>
        <w:pStyle w:val="Normal"/>
        <w:rPr/>
      </w:pPr>
      <w:r>
        <w:rPr/>
        <w:t>A rostered day off may be taken as follows:</w:t>
      </w:r>
    </w:p>
    <w:p>
      <w:pPr>
        <w:pStyle w:val="Normal"/>
        <w:rPr/>
      </w:pPr>
      <w:r>
        <w:rPr/>
      </w:r>
    </w:p>
    <w:p>
      <w:pPr>
        <w:pStyle w:val="Normal"/>
        <w:rPr/>
      </w:pPr>
      <w:r>
        <w:rPr/>
        <w:t>(i)     Agreement may be reached annually between the Company and Employees as to</w:t>
      </w:r>
    </w:p>
    <w:p>
      <w:pPr>
        <w:pStyle w:val="Normal"/>
        <w:rPr/>
      </w:pPr>
      <w:r>
        <w:rPr/>
        <w:t xml:space="preserve">        </w:t>
      </w:r>
      <w:r>
        <w:rPr/>
        <w:t>what days shall be taken as rostered days off over the year in question.</w:t>
      </w:r>
    </w:p>
    <w:p>
      <w:pPr>
        <w:pStyle w:val="Normal"/>
        <w:rPr/>
      </w:pPr>
      <w:r>
        <w:rPr/>
      </w:r>
    </w:p>
    <w:p>
      <w:pPr>
        <w:pStyle w:val="Normal"/>
        <w:rPr/>
      </w:pPr>
      <w:r>
        <w:rPr/>
        <w:t>(ii)    Rostered days off may be banked to a maximum of ten days in any twelve month</w:t>
      </w:r>
    </w:p>
    <w:p>
      <w:pPr>
        <w:pStyle w:val="Normal"/>
        <w:rPr/>
      </w:pPr>
      <w:r>
        <w:rPr/>
        <w:t xml:space="preserve">        </w:t>
      </w:r>
      <w:r>
        <w:rPr/>
        <w:t>period. These RDO’s may be taken, by individual agreement with an Employee, as a</w:t>
      </w:r>
    </w:p>
    <w:p>
      <w:pPr>
        <w:pStyle w:val="Normal"/>
        <w:rPr/>
      </w:pPr>
      <w:r>
        <w:rPr/>
        <w:t xml:space="preserve">        </w:t>
      </w:r>
      <w:r>
        <w:rPr/>
        <w:t>group of consecutive days, or any other suitable combination.</w:t>
      </w:r>
    </w:p>
    <w:p>
      <w:pPr>
        <w:pStyle w:val="Normal"/>
        <w:rPr/>
      </w:pPr>
      <w:r>
        <w:rPr/>
      </w:r>
    </w:p>
    <w:p>
      <w:pPr>
        <w:pStyle w:val="Normal"/>
        <w:rPr/>
      </w:pPr>
      <w:r>
        <w:rPr/>
        <w:t>(iii)   Alternatively, rostered days off may be taken on an agreed rostered basis to</w:t>
      </w:r>
    </w:p>
    <w:p>
      <w:pPr>
        <w:pStyle w:val="Normal"/>
        <w:rPr/>
      </w:pPr>
      <w:r>
        <w:rPr/>
        <w:t xml:space="preserve">        </w:t>
      </w:r>
      <w:r>
        <w:rPr/>
        <w:t>minimise loss in productivity.</w:t>
      </w:r>
    </w:p>
    <w:p>
      <w:pPr>
        <w:pStyle w:val="Normal"/>
        <w:rPr/>
      </w:pPr>
      <w:r>
        <w:rPr/>
      </w:r>
    </w:p>
    <w:p>
      <w:pPr>
        <w:pStyle w:val="Normal"/>
        <w:rPr/>
      </w:pPr>
      <w:r>
        <w:rPr/>
        <w:t>(iv)    Employees’ entitlements for rostered days off shall be shown on weekly pay slips.</w:t>
      </w:r>
    </w:p>
    <w:p>
      <w:pPr>
        <w:pStyle w:val="Normal"/>
        <w:rPr/>
      </w:pPr>
      <w:r>
        <w:rPr/>
      </w:r>
    </w:p>
    <w:p>
      <w:pPr>
        <w:pStyle w:val="Normal"/>
        <w:rPr/>
      </w:pPr>
      <w:r>
        <w:rPr/>
        <w:t>(v)     The parties agree that Employees shall be paid for 13 rostered days off which shall</w:t>
      </w:r>
    </w:p>
    <w:p>
      <w:pPr>
        <w:pStyle w:val="Normal"/>
        <w:rPr/>
      </w:pPr>
      <w:r>
        <w:rPr/>
        <w:t xml:space="preserve">        </w:t>
      </w:r>
      <w:r>
        <w:rPr/>
        <w:t>be factored into the loaded hourly wage rate, as per Appendix’s III and V.</w:t>
      </w:r>
    </w:p>
    <w:p>
      <w:pPr>
        <w:pStyle w:val="Normal"/>
        <w:rPr/>
      </w:pPr>
      <w:r>
        <w:rPr/>
      </w:r>
    </w:p>
    <w:p>
      <w:pPr>
        <w:pStyle w:val="Normal"/>
        <w:rPr/>
      </w:pPr>
      <w:r>
        <w:rPr/>
      </w:r>
    </w:p>
    <w:p>
      <w:pPr>
        <w:pStyle w:val="Normal"/>
        <w:rPr/>
      </w:pPr>
      <w:r>
        <w:rPr/>
        <w:t>The Company may require an Employee to work reasonable overtime.                Reasonable</w:t>
      </w:r>
    </w:p>
    <w:p>
      <w:pPr>
        <w:pStyle w:val="Normal"/>
        <w:rPr/>
      </w:pPr>
      <w:r>
        <w:rPr/>
        <w:t>overtime will be determined having regard to:</w:t>
      </w:r>
    </w:p>
    <w:p>
      <w:pPr>
        <w:pStyle w:val="Normal"/>
        <w:rPr/>
      </w:pPr>
      <w:r>
        <w:rPr/>
      </w:r>
    </w:p>
    <w:p>
      <w:pPr>
        <w:pStyle w:val="Normal"/>
        <w:rPr/>
      </w:pPr>
      <w:r>
        <w:rPr/>
        <w:t>(i)      Any risk to Employee health and safety</w:t>
      </w:r>
    </w:p>
    <w:p>
      <w:pPr>
        <w:pStyle w:val="Normal"/>
        <w:rPr/>
      </w:pPr>
      <w:r>
        <w:rPr/>
      </w:r>
    </w:p>
    <w:p>
      <w:pPr>
        <w:pStyle w:val="Normal"/>
        <w:rPr/>
      </w:pPr>
      <w:r>
        <w:rPr/>
        <w:t>(ii)     The Employee’s personal circumstances including family responsibilities</w:t>
      </w:r>
    </w:p>
    <w:p>
      <w:pPr>
        <w:pStyle w:val="Normal"/>
        <w:rPr/>
      </w:pPr>
      <w:r>
        <w:rPr/>
      </w:r>
    </w:p>
    <w:p>
      <w:pPr>
        <w:pStyle w:val="Normal"/>
        <w:rPr/>
      </w:pPr>
      <w:r>
        <w:rPr/>
        <w:t>(iii)    The needs of the Company</w:t>
      </w:r>
    </w:p>
    <w:p>
      <w:pPr>
        <w:pStyle w:val="Normal"/>
        <w:rPr/>
      </w:pPr>
      <w:r>
        <w:rPr/>
      </w:r>
    </w:p>
    <w:p>
      <w:pPr>
        <w:pStyle w:val="Normal"/>
        <w:rPr/>
      </w:pPr>
      <w:r>
        <w:rPr/>
        <w:t>(iv)     The notice (if any) given by the Company of the overtime</w:t>
      </w:r>
    </w:p>
    <w:p>
      <w:pPr>
        <w:pStyle w:val="Normal"/>
        <w:rPr/>
      </w:pPr>
      <w:r>
        <w:rPr/>
      </w:r>
    </w:p>
    <w:p>
      <w:pPr>
        <w:pStyle w:val="Normal"/>
        <w:rPr/>
      </w:pPr>
      <w:r>
        <w:rPr/>
        <w:t>(v)      Any other relevant matter</w:t>
      </w:r>
    </w:p>
    <w:p>
      <w:pPr>
        <w:pStyle w:val="Normal"/>
        <w:rPr/>
      </w:pPr>
      <w:r>
        <w:rPr/>
      </w:r>
    </w:p>
    <w:p>
      <w:pPr>
        <w:pStyle w:val="Normal"/>
        <w:rPr/>
      </w:pPr>
      <w:r>
        <w:rPr/>
        <w:t>All time worked beyond an Employee’s ordinary hours of work Monday to Friday (inclusive</w:t>
      </w:r>
    </w:p>
    <w:p>
      <w:pPr>
        <w:pStyle w:val="Normal"/>
        <w:rPr/>
      </w:pPr>
      <w:r>
        <w:rPr/>
        <w:t>of time worked for RDO accrual purposes) or overtime worked on weekends, shall be paid</w:t>
      </w:r>
    </w:p>
    <w:p>
      <w:pPr>
        <w:pStyle w:val="Normal"/>
        <w:rPr/>
      </w:pPr>
      <w:r>
        <w:rPr/>
        <w:t>for in accordance with the pay tables contained in appendix II and IV of this agreement.</w:t>
      </w:r>
    </w:p>
    <w:p>
      <w:pPr>
        <w:pStyle w:val="Normal"/>
        <w:rPr/>
      </w:pPr>
      <w:r>
        <w:rPr/>
      </w:r>
    </w:p>
    <w:p>
      <w:pPr>
        <w:pStyle w:val="Normal"/>
        <w:rPr/>
      </w:pPr>
      <w:r>
        <w:rPr/>
      </w:r>
    </w:p>
    <w:p>
      <w:pPr>
        <w:pStyle w:val="Normal"/>
        <w:rPr/>
      </w:pPr>
      <w:r>
        <w:rPr/>
        <w:t>The parties agree that $21.00 shall be payable where an employee works in excess of 8</w:t>
      </w:r>
    </w:p>
    <w:p>
      <w:pPr>
        <w:pStyle w:val="Normal"/>
        <w:rPr/>
      </w:pPr>
      <w:r>
        <w:rPr/>
        <w:t>hours in any one day. This allowance will also be in lieu of the first 20 minutes crib</w:t>
      </w:r>
    </w:p>
    <w:p>
      <w:pPr>
        <w:pStyle w:val="Normal"/>
        <w:rPr/>
      </w:pPr>
      <w:r>
        <w:rPr/>
        <w:t>payable for overtime Monday to Friday. This amount shall remain in force without</w:t>
      </w:r>
    </w:p>
    <w:p>
      <w:pPr>
        <w:pStyle w:val="Normal"/>
        <w:rPr/>
      </w:pPr>
      <w:r>
        <w:rPr/>
        <w:t>variation for the duration of the Agreement but may be varied at the discretion of the</w:t>
      </w:r>
    </w:p>
    <w:p>
      <w:pPr>
        <w:pStyle w:val="Normal"/>
        <w:rPr/>
      </w:pPr>
      <w:r>
        <w:rPr/>
        <w:t>Company.</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All current Employees will be given a copy of this Agreement, along with all future</w:t>
      </w:r>
    </w:p>
    <w:p>
      <w:pPr>
        <w:pStyle w:val="Normal"/>
        <w:rPr/>
      </w:pPr>
      <w:r>
        <w:rPr/>
        <w:t xml:space="preserve">     </w:t>
      </w:r>
      <w:r>
        <w:rPr/>
        <w:t>Employees upon commencement.</w:t>
      </w:r>
    </w:p>
    <w:p>
      <w:pPr>
        <w:pStyle w:val="Normal"/>
        <w:rPr/>
      </w:pPr>
      <w:r>
        <w:rPr/>
      </w:r>
    </w:p>
    <w:p>
      <w:pPr>
        <w:pStyle w:val="Normal"/>
        <w:rPr/>
      </w:pPr>
      <w:r>
        <w:rPr/>
        <w:t xml:space="preserve">     </w:t>
      </w:r>
      <w:r>
        <w:rPr/>
        <w:t>The Company recognises the importance of clear and understood counselling</w:t>
      </w:r>
    </w:p>
    <w:p>
      <w:pPr>
        <w:pStyle w:val="Normal"/>
        <w:rPr/>
      </w:pPr>
      <w:r>
        <w:rPr/>
        <w:t xml:space="preserve">     </w:t>
      </w:r>
      <w:r>
        <w:rPr/>
        <w:t>procedures. Attached hereto at Appendix VII of this Agreement are the procedures</w:t>
      </w:r>
    </w:p>
    <w:p>
      <w:pPr>
        <w:pStyle w:val="Normal"/>
        <w:rPr/>
      </w:pPr>
      <w:r>
        <w:rPr/>
        <w:t xml:space="preserve">     </w:t>
      </w:r>
      <w:r>
        <w:rPr/>
        <w:t>adopted by the Company and agreed with the workforce.</w:t>
      </w:r>
    </w:p>
    <w:p>
      <w:pPr>
        <w:pStyle w:val="Normal"/>
        <w:rPr/>
      </w:pPr>
      <w:r>
        <w:rPr/>
      </w:r>
    </w:p>
    <w:p>
      <w:pPr>
        <w:pStyle w:val="Normal"/>
        <w:rPr/>
      </w:pPr>
      <w:r>
        <w:rPr/>
        <w:t xml:space="preserve">     </w:t>
      </w:r>
      <w:r>
        <w:rPr/>
        <w:t>22.1      An employer and employee covered by this enterprise agreement may agree</w:t>
      </w:r>
    </w:p>
    <w:p>
      <w:pPr>
        <w:pStyle w:val="Normal"/>
        <w:rPr/>
      </w:pPr>
      <w:r>
        <w:rPr/>
        <w:t xml:space="preserve">                  </w:t>
      </w:r>
      <w:r>
        <w:rPr/>
        <w:t>to make an individual flexibility arrangement to vary the effect of terms of</w:t>
      </w:r>
    </w:p>
    <w:p>
      <w:pPr>
        <w:pStyle w:val="Normal"/>
        <w:rPr/>
      </w:pPr>
      <w:r>
        <w:rPr/>
        <w:t xml:space="preserve">                  </w:t>
      </w:r>
      <w:r>
        <w:rPr/>
        <w:t>the agreement if:</w:t>
      </w:r>
    </w:p>
    <w:p>
      <w:pPr>
        <w:pStyle w:val="Normal"/>
        <w:rPr/>
      </w:pPr>
      <w:r>
        <w:rPr/>
      </w:r>
    </w:p>
    <w:p>
      <w:pPr>
        <w:pStyle w:val="Normal"/>
        <w:rPr/>
      </w:pPr>
      <w:r>
        <w:rPr/>
        <w:t xml:space="preserve">               </w:t>
      </w:r>
      <w:r>
        <w:rPr/>
        <w:t>(a)     the agreement deals with one (1) or more of the following matters:</w:t>
      </w:r>
    </w:p>
    <w:p>
      <w:pPr>
        <w:pStyle w:val="Normal"/>
        <w:rPr/>
      </w:pPr>
      <w:r>
        <w:rPr/>
      </w:r>
    </w:p>
    <w:p>
      <w:pPr>
        <w:pStyle w:val="Normal"/>
        <w:rPr/>
      </w:pPr>
      <w:r>
        <w:rPr/>
        <w:t xml:space="preserve">                       </w:t>
      </w:r>
      <w:r>
        <w:rPr/>
        <w:t>(i)     arrangements about when work is performed;</w:t>
      </w:r>
    </w:p>
    <w:p>
      <w:pPr>
        <w:pStyle w:val="Normal"/>
        <w:rPr/>
      </w:pPr>
      <w:r>
        <w:rPr/>
        <w:t xml:space="preserve">                       </w:t>
      </w:r>
      <w:r>
        <w:rPr/>
        <w:t>(ii)    overtime rates;</w:t>
      </w:r>
    </w:p>
    <w:p>
      <w:pPr>
        <w:pStyle w:val="Normal"/>
        <w:rPr/>
      </w:pPr>
      <w:r>
        <w:rPr/>
        <w:t xml:space="preserve">                       </w:t>
      </w:r>
      <w:r>
        <w:rPr/>
        <w:t>(iii)   penalty rates;</w:t>
      </w:r>
    </w:p>
    <w:p>
      <w:pPr>
        <w:pStyle w:val="Normal"/>
        <w:rPr/>
      </w:pPr>
      <w:r>
        <w:rPr/>
        <w:t xml:space="preserve">                       </w:t>
      </w:r>
      <w:r>
        <w:rPr/>
        <w:t>(iv)    allowances;</w:t>
      </w:r>
    </w:p>
    <w:p>
      <w:pPr>
        <w:pStyle w:val="Normal"/>
        <w:rPr/>
      </w:pPr>
      <w:r>
        <w:rPr/>
        <w:t xml:space="preserve">                       </w:t>
      </w:r>
      <w:r>
        <w:rPr/>
        <w:t>(v)     leave loading; and</w:t>
      </w:r>
    </w:p>
    <w:p>
      <w:pPr>
        <w:pStyle w:val="Normal"/>
        <w:rPr/>
      </w:pPr>
      <w:r>
        <w:rPr/>
      </w:r>
    </w:p>
    <w:p>
      <w:pPr>
        <w:pStyle w:val="Normal"/>
        <w:rPr/>
      </w:pPr>
      <w:r>
        <w:rPr/>
        <w:t xml:space="preserve">               </w:t>
      </w:r>
      <w:r>
        <w:rPr/>
        <w:t>(b)     the arrangement meets the genuine needs of the employer and</w:t>
      </w:r>
    </w:p>
    <w:p>
      <w:pPr>
        <w:pStyle w:val="Normal"/>
        <w:rPr/>
      </w:pPr>
      <w:r>
        <w:rPr/>
        <w:t xml:space="preserve">                       </w:t>
      </w:r>
      <w:r>
        <w:rPr/>
        <w:t>employee in relation to one (1) or more of the matters mentioned in</w:t>
      </w:r>
    </w:p>
    <w:p>
      <w:pPr>
        <w:pStyle w:val="Normal"/>
        <w:rPr/>
      </w:pPr>
      <w:r>
        <w:rPr/>
        <w:t xml:space="preserve">                       </w:t>
      </w:r>
      <w:r>
        <w:rPr/>
        <w:t>paragraph (a); and</w:t>
      </w:r>
    </w:p>
    <w:p>
      <w:pPr>
        <w:pStyle w:val="Normal"/>
        <w:rPr/>
      </w:pPr>
      <w:r>
        <w:rPr/>
      </w:r>
    </w:p>
    <w:p>
      <w:pPr>
        <w:pStyle w:val="Normal"/>
        <w:rPr/>
      </w:pPr>
      <w:r>
        <w:rPr/>
        <w:t xml:space="preserve">               </w:t>
      </w:r>
      <w:r>
        <w:rPr/>
        <w:t>(c)     the arrangement is genuinely agreed to by the employer and employee.</w:t>
      </w:r>
    </w:p>
    <w:p>
      <w:pPr>
        <w:pStyle w:val="Normal"/>
        <w:rPr/>
      </w:pPr>
      <w:r>
        <w:rPr/>
      </w:r>
    </w:p>
    <w:p>
      <w:pPr>
        <w:pStyle w:val="Normal"/>
        <w:rPr/>
      </w:pPr>
      <w:r>
        <w:rPr/>
        <w:t xml:space="preserve">     </w:t>
      </w:r>
      <w:r>
        <w:rPr/>
        <w:t>22.2      The employer must ensure that the terms of the individual flexibility</w:t>
      </w:r>
    </w:p>
    <w:p>
      <w:pPr>
        <w:pStyle w:val="Normal"/>
        <w:rPr/>
      </w:pPr>
      <w:r>
        <w:rPr/>
        <w:t xml:space="preserve">               </w:t>
      </w:r>
      <w:r>
        <w:rPr/>
        <w:t>arrangement:</w:t>
      </w:r>
    </w:p>
    <w:p>
      <w:pPr>
        <w:pStyle w:val="Normal"/>
        <w:rPr/>
      </w:pPr>
      <w:r>
        <w:rPr/>
      </w:r>
    </w:p>
    <w:p>
      <w:pPr>
        <w:pStyle w:val="Normal"/>
        <w:rPr/>
      </w:pPr>
      <w:r>
        <w:rPr/>
        <w:t xml:space="preserve">               </w:t>
      </w:r>
      <w:r>
        <w:rPr/>
        <w:t>(a)     are about permitted matters under section 172 of the Fair Work Act</w:t>
      </w:r>
    </w:p>
    <w:p>
      <w:pPr>
        <w:pStyle w:val="Normal"/>
        <w:rPr/>
      </w:pPr>
      <w:r>
        <w:rPr/>
        <w:t xml:space="preserve">                       </w:t>
      </w:r>
      <w:r>
        <w:rPr/>
        <w:t>2009; and</w:t>
      </w:r>
    </w:p>
    <w:p>
      <w:pPr>
        <w:pStyle w:val="Normal"/>
        <w:rPr/>
      </w:pPr>
      <w:r>
        <w:rPr/>
      </w:r>
    </w:p>
    <w:p>
      <w:pPr>
        <w:pStyle w:val="Normal"/>
        <w:rPr/>
      </w:pPr>
      <w:r>
        <w:rPr/>
        <w:t xml:space="preserve">               </w:t>
      </w:r>
      <w:r>
        <w:rPr/>
        <w:t>(b)     are not unlawful terms under section 194 of the Fair Work Act 2009;</w:t>
      </w:r>
    </w:p>
    <w:p>
      <w:pPr>
        <w:pStyle w:val="Normal"/>
        <w:rPr/>
      </w:pPr>
      <w:r>
        <w:rPr/>
        <w:t xml:space="preserve">                       </w:t>
      </w:r>
      <w:r>
        <w:rPr/>
        <w:t>and</w:t>
      </w:r>
    </w:p>
    <w:p>
      <w:pPr>
        <w:pStyle w:val="Normal"/>
        <w:rPr/>
      </w:pPr>
      <w:r>
        <w:rPr/>
      </w:r>
    </w:p>
    <w:p>
      <w:pPr>
        <w:pStyle w:val="Normal"/>
        <w:rPr/>
      </w:pPr>
      <w:r>
        <w:rPr/>
        <w:t xml:space="preserve">               </w:t>
      </w:r>
      <w:r>
        <w:rPr/>
        <w:t>(c)     result in the employee being better off overall than the employee would</w:t>
      </w:r>
    </w:p>
    <w:p>
      <w:pPr>
        <w:pStyle w:val="Normal"/>
        <w:rPr/>
      </w:pPr>
      <w:r>
        <w:rPr/>
        <w:t xml:space="preserve">                       </w:t>
      </w:r>
      <w:r>
        <w:rPr/>
        <w:t>be if no arrangement was made.</w:t>
      </w:r>
    </w:p>
    <w:p>
      <w:pPr>
        <w:pStyle w:val="Normal"/>
        <w:rPr/>
      </w:pPr>
      <w:r>
        <w:rPr/>
      </w:r>
    </w:p>
    <w:p>
      <w:pPr>
        <w:pStyle w:val="Normal"/>
        <w:rPr/>
      </w:pPr>
      <w:r>
        <w:rPr/>
        <w:t xml:space="preserve">     </w:t>
      </w:r>
      <w:r>
        <w:rPr/>
        <w:t>22.3            The employer must ensure that the individual flexibility arrangement:</w:t>
      </w:r>
    </w:p>
    <w:p>
      <w:pPr>
        <w:pStyle w:val="Normal"/>
        <w:rPr/>
      </w:pPr>
      <w:r>
        <w:rPr/>
      </w:r>
    </w:p>
    <w:p>
      <w:pPr>
        <w:pStyle w:val="Normal"/>
        <w:rPr/>
      </w:pPr>
      <w:r>
        <w:rPr/>
        <w:t xml:space="preserve">               </w:t>
      </w:r>
      <w:r>
        <w:rPr/>
        <w:t>(a)     is in writing; and</w:t>
      </w:r>
    </w:p>
    <w:p>
      <w:pPr>
        <w:pStyle w:val="Normal"/>
        <w:rPr/>
      </w:pPr>
      <w:r>
        <w:rPr/>
      </w:r>
    </w:p>
    <w:p>
      <w:pPr>
        <w:pStyle w:val="Normal"/>
        <w:rPr/>
      </w:pPr>
      <w:r>
        <w:rPr/>
        <w:t xml:space="preserve">               </w:t>
      </w:r>
      <w:r>
        <w:rPr/>
        <w:t>(b)     includes the name of the employer and employee; and</w:t>
      </w:r>
    </w:p>
    <w:p>
      <w:pPr>
        <w:pStyle w:val="Normal"/>
        <w:rPr/>
      </w:pPr>
      <w:r>
        <w:rPr/>
      </w:r>
    </w:p>
    <w:p>
      <w:pPr>
        <w:pStyle w:val="Normal"/>
        <w:rPr/>
      </w:pPr>
      <w:r>
        <w:rPr/>
        <w:t xml:space="preserve">               </w:t>
      </w:r>
      <w:r>
        <w:rPr/>
        <w:t>(c)     is signed by the employer and employee and if the</w:t>
      </w:r>
    </w:p>
    <w:p>
      <w:pPr>
        <w:pStyle w:val="Normal"/>
        <w:rPr/>
      </w:pPr>
      <w:r>
        <w:rPr/>
      </w:r>
    </w:p>
    <w:p>
      <w:pPr>
        <w:pStyle w:val="Normal"/>
        <w:rPr/>
      </w:pPr>
      <w:r>
        <w:rPr/>
        <w:t xml:space="preserve">               </w:t>
      </w:r>
      <w:r>
        <w:rPr/>
        <w:t>(d)     employee is under 18 years of age, signed by a parent or</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(e)   guardian of the employee; and</w:t>
      </w:r>
    </w:p>
    <w:p>
      <w:pPr>
        <w:pStyle w:val="Normal"/>
        <w:rPr/>
      </w:pPr>
      <w:r>
        <w:rPr/>
      </w:r>
    </w:p>
    <w:p>
      <w:pPr>
        <w:pStyle w:val="Normal"/>
        <w:rPr/>
      </w:pPr>
      <w:r>
        <w:rPr/>
        <w:t xml:space="preserve">          </w:t>
      </w:r>
      <w:r>
        <w:rPr/>
        <w:t>(a)   includes details of:</w:t>
      </w:r>
    </w:p>
    <w:p>
      <w:pPr>
        <w:pStyle w:val="Normal"/>
        <w:rPr/>
      </w:pPr>
      <w:r>
        <w:rPr/>
      </w:r>
    </w:p>
    <w:p>
      <w:pPr>
        <w:pStyle w:val="Normal"/>
        <w:rPr/>
      </w:pPr>
      <w:r>
        <w:rPr/>
        <w:t xml:space="preserve">                </w:t>
      </w:r>
      <w:r>
        <w:rPr/>
        <w:t>(i)     the terms of the enterprise agreement that will be varied by the</w:t>
      </w:r>
    </w:p>
    <w:p>
      <w:pPr>
        <w:pStyle w:val="Normal"/>
        <w:rPr/>
      </w:pPr>
      <w:r>
        <w:rPr/>
        <w:t xml:space="preserve">                        </w:t>
      </w:r>
      <w:r>
        <w:rPr/>
        <w:t>arrangement; and</w:t>
      </w:r>
    </w:p>
    <w:p>
      <w:pPr>
        <w:pStyle w:val="Normal"/>
        <w:rPr/>
      </w:pPr>
      <w:r>
        <w:rPr/>
        <w:t xml:space="preserve">                </w:t>
      </w:r>
      <w:r>
        <w:rPr/>
        <w:t>(ii)    how the arrangement will vary the effect of the terms; and</w:t>
      </w:r>
    </w:p>
    <w:p>
      <w:pPr>
        <w:pStyle w:val="Normal"/>
        <w:rPr/>
      </w:pPr>
      <w:r>
        <w:rPr/>
        <w:t xml:space="preserve">                </w:t>
      </w:r>
      <w:r>
        <w:rPr/>
        <w:t>(iii)   how the employee will be better off overall in relation to the terms</w:t>
      </w:r>
    </w:p>
    <w:p>
      <w:pPr>
        <w:pStyle w:val="Normal"/>
        <w:rPr/>
      </w:pPr>
      <w:r>
        <w:rPr/>
        <w:t xml:space="preserve">                        </w:t>
      </w:r>
      <w:r>
        <w:rPr/>
        <w:t>and conditions of his or her employment as a result of the</w:t>
      </w:r>
    </w:p>
    <w:p>
      <w:pPr>
        <w:pStyle w:val="Normal"/>
        <w:rPr/>
      </w:pPr>
      <w:r>
        <w:rPr/>
        <w:t xml:space="preserve">                        </w:t>
      </w:r>
      <w:r>
        <w:rPr/>
        <w:t>arrangement; and</w:t>
      </w:r>
    </w:p>
    <w:p>
      <w:pPr>
        <w:pStyle w:val="Normal"/>
        <w:rPr/>
      </w:pPr>
      <w:r>
        <w:rPr/>
      </w:r>
    </w:p>
    <w:p>
      <w:pPr>
        <w:pStyle w:val="Normal"/>
        <w:rPr/>
      </w:pPr>
      <w:r>
        <w:rPr/>
        <w:t xml:space="preserve">          </w:t>
      </w:r>
      <w:r>
        <w:rPr/>
        <w:t>(b)   states the day on which the arrangement commences.</w:t>
      </w:r>
    </w:p>
    <w:p>
      <w:pPr>
        <w:pStyle w:val="Normal"/>
        <w:rPr/>
      </w:pPr>
      <w:r>
        <w:rPr/>
      </w:r>
    </w:p>
    <w:p>
      <w:pPr>
        <w:pStyle w:val="Normal"/>
        <w:rPr/>
      </w:pPr>
      <w:r>
        <w:rPr/>
        <w:t>22.4 The employer must give the employee a copy of the individual flexibility</w:t>
      </w:r>
    </w:p>
    <w:p>
      <w:pPr>
        <w:pStyle w:val="Normal"/>
        <w:rPr/>
      </w:pPr>
      <w:r>
        <w:rPr/>
        <w:t xml:space="preserve">     </w:t>
      </w:r>
      <w:r>
        <w:rPr/>
        <w:t>arrangement within 14 days after it is agreed to.</w:t>
      </w:r>
    </w:p>
    <w:p>
      <w:pPr>
        <w:pStyle w:val="Normal"/>
        <w:rPr/>
      </w:pPr>
      <w:r>
        <w:rPr/>
      </w:r>
    </w:p>
    <w:p>
      <w:pPr>
        <w:pStyle w:val="Normal"/>
        <w:rPr/>
      </w:pPr>
      <w:r>
        <w:rPr/>
        <w:t>22.5 The employer or employee may terminate the individual flexibility arrangement:</w:t>
      </w:r>
    </w:p>
    <w:p>
      <w:pPr>
        <w:pStyle w:val="Normal"/>
        <w:rPr/>
      </w:pPr>
      <w:r>
        <w:rPr/>
      </w:r>
    </w:p>
    <w:p>
      <w:pPr>
        <w:pStyle w:val="Normal"/>
        <w:rPr/>
      </w:pPr>
      <w:r>
        <w:rPr/>
        <w:t xml:space="preserve">          </w:t>
      </w:r>
      <w:r>
        <w:rPr/>
        <w:t>(a)   by giving no more than 28 days written notice to the other party to the</w:t>
      </w:r>
    </w:p>
    <w:p>
      <w:pPr>
        <w:pStyle w:val="Normal"/>
        <w:rPr/>
      </w:pPr>
      <w:r>
        <w:rPr/>
        <w:t xml:space="preserve">                </w:t>
      </w:r>
      <w:r>
        <w:rPr/>
        <w:t>arrangement; or</w:t>
      </w:r>
    </w:p>
    <w:p>
      <w:pPr>
        <w:pStyle w:val="Normal"/>
        <w:rPr/>
      </w:pPr>
      <w:r>
        <w:rPr/>
      </w:r>
    </w:p>
    <w:p>
      <w:pPr>
        <w:pStyle w:val="Normal"/>
        <w:rPr/>
      </w:pPr>
      <w:r>
        <w:rPr/>
        <w:t xml:space="preserve">          </w:t>
      </w:r>
      <w:r>
        <w:rPr/>
        <w:t>(b)   if the employer and employee agree in writing — at any time.</w:t>
      </w:r>
    </w:p>
    <w:p>
      <w:pPr>
        <w:pStyle w:val="Normal"/>
        <w:rPr/>
      </w:pPr>
      <w:r>
        <w:rPr/>
      </w:r>
    </w:p>
    <w:p>
      <w:pPr>
        <w:pStyle w:val="Normal"/>
        <w:rPr/>
      </w:pPr>
      <w:r>
        <w:rPr/>
      </w:r>
    </w:p>
    <w:p>
      <w:pPr>
        <w:pStyle w:val="Normal"/>
        <w:rPr/>
      </w:pPr>
      <w:r>
        <w:rPr/>
        <w:t>23.1      This arrangement applies if:</w:t>
      </w:r>
    </w:p>
    <w:p>
      <w:pPr>
        <w:pStyle w:val="Normal"/>
        <w:rPr/>
      </w:pPr>
      <w:r>
        <w:rPr/>
        <w:t>(a)       the employer has made a definite decision to introduce a major change to</w:t>
      </w:r>
    </w:p>
    <w:p>
      <w:pPr>
        <w:pStyle w:val="Normal"/>
        <w:rPr/>
      </w:pPr>
      <w:r>
        <w:rPr/>
        <w:t xml:space="preserve">          </w:t>
      </w:r>
      <w:r>
        <w:rPr/>
        <w:t>production, program, organisation, structure, or technology in relation to its</w:t>
      </w:r>
    </w:p>
    <w:p>
      <w:pPr>
        <w:pStyle w:val="Normal"/>
        <w:rPr/>
      </w:pPr>
      <w:r>
        <w:rPr/>
        <w:t xml:space="preserve">          </w:t>
      </w:r>
      <w:r>
        <w:rPr/>
        <w:t>enterprise; and</w:t>
      </w:r>
    </w:p>
    <w:p>
      <w:pPr>
        <w:pStyle w:val="Normal"/>
        <w:rPr/>
      </w:pPr>
      <w:r>
        <w:rPr/>
      </w:r>
    </w:p>
    <w:p>
      <w:pPr>
        <w:pStyle w:val="Normal"/>
        <w:rPr/>
      </w:pPr>
      <w:r>
        <w:rPr/>
        <w:t xml:space="preserve">          </w:t>
      </w:r>
      <w:r>
        <w:rPr/>
        <w:t>(b)   the change is likely to have a significant effect on employees of the</w:t>
      </w:r>
    </w:p>
    <w:p>
      <w:pPr>
        <w:pStyle w:val="Normal"/>
        <w:rPr/>
      </w:pPr>
      <w:r>
        <w:rPr/>
        <w:t xml:space="preserve">                </w:t>
      </w:r>
      <w:r>
        <w:rPr/>
        <w:t>enterprise.</w:t>
      </w:r>
    </w:p>
    <w:p>
      <w:pPr>
        <w:pStyle w:val="Normal"/>
        <w:rPr/>
      </w:pPr>
      <w:r>
        <w:rPr/>
      </w:r>
    </w:p>
    <w:p>
      <w:pPr>
        <w:pStyle w:val="Normal"/>
        <w:rPr/>
      </w:pPr>
      <w:r>
        <w:rPr/>
        <w:t>23.2      The employer must notify the relevant employees of the decision to introduce</w:t>
      </w:r>
    </w:p>
    <w:p>
      <w:pPr>
        <w:pStyle w:val="Normal"/>
        <w:rPr/>
      </w:pPr>
      <w:r>
        <w:rPr/>
        <w:t xml:space="preserve">          </w:t>
      </w:r>
      <w:r>
        <w:rPr/>
        <w:t>the major change.</w:t>
      </w:r>
    </w:p>
    <w:p>
      <w:pPr>
        <w:pStyle w:val="Normal"/>
        <w:rPr/>
      </w:pPr>
      <w:r>
        <w:rPr/>
      </w:r>
    </w:p>
    <w:p>
      <w:pPr>
        <w:pStyle w:val="Normal"/>
        <w:rPr/>
      </w:pPr>
      <w:r>
        <w:rPr/>
        <w:t>23.3      The relevant employees may appoint a representative for the purposes of the</w:t>
      </w:r>
    </w:p>
    <w:p>
      <w:pPr>
        <w:pStyle w:val="Normal"/>
        <w:rPr/>
      </w:pPr>
      <w:r>
        <w:rPr/>
        <w:t xml:space="preserve">          </w:t>
      </w:r>
      <w:r>
        <w:rPr/>
        <w:t>procedures in this term.</w:t>
      </w:r>
    </w:p>
    <w:p>
      <w:pPr>
        <w:pStyle w:val="Normal"/>
        <w:rPr/>
      </w:pPr>
      <w:r>
        <w:rPr/>
      </w:r>
    </w:p>
    <w:p>
      <w:pPr>
        <w:pStyle w:val="Normal"/>
        <w:rPr/>
      </w:pPr>
      <w:r>
        <w:rPr/>
        <w:t>23.4      If:</w:t>
      </w:r>
    </w:p>
    <w:p>
      <w:pPr>
        <w:pStyle w:val="Normal"/>
        <w:rPr/>
      </w:pPr>
      <w:r>
        <w:rPr/>
      </w:r>
    </w:p>
    <w:p>
      <w:pPr>
        <w:pStyle w:val="Normal"/>
        <w:rPr/>
      </w:pPr>
      <w:r>
        <w:rPr/>
        <w:t xml:space="preserve">          </w:t>
      </w:r>
      <w:r>
        <w:rPr/>
        <w:t>(a)   a relevant employee appoints, or relevant employees appoint, a</w:t>
      </w:r>
    </w:p>
    <w:p>
      <w:pPr>
        <w:pStyle w:val="Normal"/>
        <w:rPr/>
      </w:pPr>
      <w:r>
        <w:rPr/>
        <w:t xml:space="preserve">                </w:t>
      </w:r>
      <w:r>
        <w:rPr/>
        <w:t>representative for the purposes of consultation; and</w:t>
      </w:r>
    </w:p>
    <w:p>
      <w:pPr>
        <w:pStyle w:val="Normal"/>
        <w:rPr/>
      </w:pPr>
      <w:r>
        <w:rPr/>
      </w:r>
    </w:p>
    <w:p>
      <w:pPr>
        <w:pStyle w:val="Normal"/>
        <w:rPr/>
      </w:pPr>
      <w:r>
        <w:rPr/>
        <w:t xml:space="preserve">          </w:t>
      </w:r>
      <w:r>
        <w:rPr/>
        <w:t>(b)   the employee or employees advise the employer of the identity of the</w:t>
      </w:r>
    </w:p>
    <w:p>
      <w:pPr>
        <w:pStyle w:val="Normal"/>
        <w:rPr/>
      </w:pPr>
      <w:r>
        <w:rPr/>
        <w:t xml:space="preserve">                </w:t>
      </w:r>
      <w:r>
        <w:rPr/>
        <w:t>representative;</w:t>
      </w:r>
    </w:p>
    <w:p>
      <w:pPr>
        <w:pStyle w:val="Normal"/>
        <w:rPr/>
      </w:pPr>
      <w:r>
        <w:rPr/>
      </w:r>
    </w:p>
    <w:p>
      <w:pPr>
        <w:pStyle w:val="Normal"/>
        <w:rPr/>
      </w:pPr>
      <w:r>
        <w:rPr/>
        <w:t xml:space="preserve">          </w:t>
      </w:r>
      <w:r>
        <w:rPr/>
        <w:t>(c)   the employer must recognise the representative.</w:t>
      </w:r>
    </w:p>
    <w:p>
      <w:pPr>
        <w:pStyle w:val="Normal"/>
        <w:rPr/>
      </w:pPr>
      <w:r>
        <w:rPr/>
      </w:r>
    </w:p>
    <w:p>
      <w:pPr>
        <w:pStyle w:val="Normal"/>
        <w:rPr/>
      </w:pPr>
      <w:r>
        <w:rPr/>
        <w:t>23.5      As soon as practicable after making its decision, the employer must:</w:t>
      </w:r>
    </w:p>
    <w:p>
      <w:pPr>
        <w:pStyle w:val="Normal"/>
        <w:rPr/>
      </w:pPr>
      <w:r>
        <w:rPr/>
      </w:r>
    </w:p>
    <w:p>
      <w:pPr>
        <w:pStyle w:val="Normal"/>
        <w:rPr/>
      </w:pPr>
      <w:r>
        <w:rPr/>
        <w:t xml:space="preserve">          </w:t>
      </w:r>
      <w:r>
        <w:rPr/>
        <w:t>(a)   discuss with the relevant employees:</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(i)     the introduction of the change; and</w:t>
      </w:r>
    </w:p>
    <w:p>
      <w:pPr>
        <w:pStyle w:val="Normal"/>
        <w:rPr/>
      </w:pPr>
      <w:r>
        <w:rPr/>
        <w:t xml:space="preserve">                   </w:t>
      </w:r>
      <w:r>
        <w:rPr/>
        <w:t>(ii)    the effect the change is likely to have on the employees; and</w:t>
      </w:r>
    </w:p>
    <w:p>
      <w:pPr>
        <w:pStyle w:val="Normal"/>
        <w:rPr/>
      </w:pPr>
      <w:r>
        <w:rPr/>
        <w:t xml:space="preserve">                   </w:t>
      </w:r>
      <w:r>
        <w:rPr/>
        <w:t>(iii)   measures the employer is taking to avert or mitigate the adverse</w:t>
      </w:r>
    </w:p>
    <w:p>
      <w:pPr>
        <w:pStyle w:val="Normal"/>
        <w:rPr/>
      </w:pPr>
      <w:r>
        <w:rPr/>
        <w:t xml:space="preserve">                           </w:t>
      </w:r>
      <w:r>
        <w:rPr/>
        <w:t>effect of the change on the employees; and</w:t>
      </w:r>
    </w:p>
    <w:p>
      <w:pPr>
        <w:pStyle w:val="Normal"/>
        <w:rPr/>
      </w:pPr>
      <w:r>
        <w:rPr/>
      </w:r>
    </w:p>
    <w:p>
      <w:pPr>
        <w:pStyle w:val="Normal"/>
        <w:rPr/>
      </w:pPr>
      <w:r>
        <w:rPr/>
        <w:t xml:space="preserve">             </w:t>
      </w:r>
      <w:r>
        <w:rPr/>
        <w:t>(b)   for the purposes of the discussion — provide, in writing, to the relevant</w:t>
      </w:r>
    </w:p>
    <w:p>
      <w:pPr>
        <w:pStyle w:val="Normal"/>
        <w:rPr/>
      </w:pPr>
      <w:r>
        <w:rPr/>
        <w:t xml:space="preserve">                   </w:t>
      </w:r>
      <w:r>
        <w:rPr/>
        <w:t>employees:</w:t>
      </w:r>
    </w:p>
    <w:p>
      <w:pPr>
        <w:pStyle w:val="Normal"/>
        <w:rPr/>
      </w:pPr>
      <w:r>
        <w:rPr/>
      </w:r>
    </w:p>
    <w:p>
      <w:pPr>
        <w:pStyle w:val="Normal"/>
        <w:rPr/>
      </w:pPr>
      <w:r>
        <w:rPr/>
        <w:t xml:space="preserve">                   </w:t>
      </w:r>
      <w:r>
        <w:rPr/>
        <w:t>(i)     all relevant information about the change including the nature of</w:t>
      </w:r>
    </w:p>
    <w:p>
      <w:pPr>
        <w:pStyle w:val="Normal"/>
        <w:rPr/>
      </w:pPr>
      <w:r>
        <w:rPr/>
        <w:t xml:space="preserve">                           </w:t>
      </w:r>
      <w:r>
        <w:rPr/>
        <w:t>the change proposed; and</w:t>
      </w:r>
    </w:p>
    <w:p>
      <w:pPr>
        <w:pStyle w:val="Normal"/>
        <w:rPr/>
      </w:pPr>
      <w:r>
        <w:rPr/>
        <w:t xml:space="preserve">                   </w:t>
      </w:r>
      <w:r>
        <w:rPr/>
        <w:t>(ii)    information about the expected effects of the change on the</w:t>
      </w:r>
    </w:p>
    <w:p>
      <w:pPr>
        <w:pStyle w:val="Normal"/>
        <w:rPr/>
      </w:pPr>
      <w:r>
        <w:rPr/>
        <w:t xml:space="preserve">                           </w:t>
      </w:r>
      <w:r>
        <w:rPr/>
        <w:t>employees; and</w:t>
      </w:r>
    </w:p>
    <w:p>
      <w:pPr>
        <w:pStyle w:val="Normal"/>
        <w:rPr/>
      </w:pPr>
      <w:r>
        <w:rPr/>
        <w:t xml:space="preserve">                   </w:t>
      </w:r>
      <w:r>
        <w:rPr/>
        <w:t>(iii)   any other matters likely to affect the employees.</w:t>
      </w:r>
    </w:p>
    <w:p>
      <w:pPr>
        <w:pStyle w:val="Normal"/>
        <w:rPr/>
      </w:pPr>
      <w:r>
        <w:rPr/>
      </w:r>
    </w:p>
    <w:p>
      <w:pPr>
        <w:pStyle w:val="Normal"/>
        <w:rPr/>
      </w:pPr>
      <w:r>
        <w:rPr/>
        <w:t xml:space="preserve">     </w:t>
      </w:r>
      <w:r>
        <w:rPr/>
        <w:t>23.6    However, the employer is not required to disclose confidential or commercially</w:t>
      </w:r>
    </w:p>
    <w:p>
      <w:pPr>
        <w:pStyle w:val="Normal"/>
        <w:rPr/>
      </w:pPr>
      <w:r>
        <w:rPr/>
        <w:t xml:space="preserve">             </w:t>
      </w:r>
      <w:r>
        <w:rPr/>
        <w:t>sensitive information to the relevant employees.</w:t>
      </w:r>
    </w:p>
    <w:p>
      <w:pPr>
        <w:pStyle w:val="Normal"/>
        <w:rPr/>
      </w:pPr>
      <w:r>
        <w:rPr/>
      </w:r>
    </w:p>
    <w:p>
      <w:pPr>
        <w:pStyle w:val="Normal"/>
        <w:rPr/>
      </w:pPr>
      <w:r>
        <w:rPr/>
        <w:t xml:space="preserve">     </w:t>
      </w:r>
      <w:r>
        <w:rPr/>
        <w:t>23.7    The employer must give prompt and genuine consideration to matters raised</w:t>
      </w:r>
    </w:p>
    <w:p>
      <w:pPr>
        <w:pStyle w:val="Normal"/>
        <w:rPr/>
      </w:pPr>
      <w:r>
        <w:rPr/>
        <w:t xml:space="preserve">             </w:t>
      </w:r>
      <w:r>
        <w:rPr/>
        <w:t>about the major change by the relevant employees.</w:t>
      </w:r>
    </w:p>
    <w:p>
      <w:pPr>
        <w:pStyle w:val="Normal"/>
        <w:rPr/>
      </w:pPr>
      <w:r>
        <w:rPr/>
      </w:r>
    </w:p>
    <w:p>
      <w:pPr>
        <w:pStyle w:val="Normal"/>
        <w:rPr/>
      </w:pPr>
      <w:r>
        <w:rPr/>
        <w:t xml:space="preserve">     </w:t>
      </w:r>
      <w:r>
        <w:rPr/>
        <w:t>23.8    If a term in the enterprise agreement provides for a major change to</w:t>
      </w:r>
    </w:p>
    <w:p>
      <w:pPr>
        <w:pStyle w:val="Normal"/>
        <w:rPr/>
      </w:pPr>
      <w:r>
        <w:rPr/>
        <w:t xml:space="preserve">             </w:t>
      </w:r>
      <w:r>
        <w:rPr/>
        <w:t>production, program, organisation, structure or technology in relation to the</w:t>
      </w:r>
    </w:p>
    <w:p>
      <w:pPr>
        <w:pStyle w:val="Normal"/>
        <w:rPr/>
      </w:pPr>
      <w:r>
        <w:rPr/>
        <w:t xml:space="preserve">             </w:t>
      </w:r>
      <w:r>
        <w:rPr/>
        <w:t>enterprise of the employer, the requirements set out in subclauses (2), (3) and</w:t>
      </w:r>
    </w:p>
    <w:p>
      <w:pPr>
        <w:pStyle w:val="Normal"/>
        <w:rPr/>
      </w:pPr>
      <w:r>
        <w:rPr/>
        <w:t xml:space="preserve">             </w:t>
      </w:r>
      <w:r>
        <w:rPr/>
        <w:t>(5) are taken not to apply.</w:t>
      </w:r>
    </w:p>
    <w:p>
      <w:pPr>
        <w:pStyle w:val="Normal"/>
        <w:rPr/>
      </w:pPr>
      <w:r>
        <w:rPr/>
      </w:r>
    </w:p>
    <w:p>
      <w:pPr>
        <w:pStyle w:val="Normal"/>
        <w:rPr/>
      </w:pPr>
      <w:r>
        <w:rPr/>
        <w:t xml:space="preserve">     </w:t>
      </w:r>
      <w:r>
        <w:rPr/>
        <w:t>23.9    In this term, a major change is likely to have a significant effect on employees</w:t>
      </w:r>
    </w:p>
    <w:p>
      <w:pPr>
        <w:pStyle w:val="Normal"/>
        <w:rPr/>
      </w:pPr>
      <w:r>
        <w:rPr/>
        <w:t xml:space="preserve">             </w:t>
      </w:r>
      <w:r>
        <w:rPr/>
        <w:t>if it results in:</w:t>
      </w:r>
    </w:p>
    <w:p>
      <w:pPr>
        <w:pStyle w:val="Normal"/>
        <w:rPr/>
      </w:pPr>
      <w:r>
        <w:rPr/>
      </w:r>
    </w:p>
    <w:p>
      <w:pPr>
        <w:pStyle w:val="Normal"/>
        <w:rPr/>
      </w:pPr>
      <w:r>
        <w:rPr/>
        <w:t xml:space="preserve">             </w:t>
      </w:r>
      <w:r>
        <w:rPr/>
        <w:t>(a)   the termination of the employment of employees; or</w:t>
      </w:r>
    </w:p>
    <w:p>
      <w:pPr>
        <w:pStyle w:val="Normal"/>
        <w:rPr/>
      </w:pPr>
      <w:r>
        <w:rPr/>
      </w:r>
    </w:p>
    <w:p>
      <w:pPr>
        <w:pStyle w:val="Normal"/>
        <w:rPr/>
      </w:pPr>
      <w:r>
        <w:rPr/>
        <w:t xml:space="preserve">             </w:t>
      </w:r>
      <w:r>
        <w:rPr/>
        <w:t>(b)   major change to the composition, operation or size of the employer’s</w:t>
      </w:r>
    </w:p>
    <w:p>
      <w:pPr>
        <w:pStyle w:val="Normal"/>
        <w:rPr/>
      </w:pPr>
      <w:r>
        <w:rPr/>
        <w:t xml:space="preserve">                   </w:t>
      </w:r>
      <w:r>
        <w:rPr/>
        <w:t>workforce or to the skills required of employees; or</w:t>
      </w:r>
    </w:p>
    <w:p>
      <w:pPr>
        <w:pStyle w:val="Normal"/>
        <w:rPr/>
      </w:pPr>
      <w:r>
        <w:rPr/>
      </w:r>
    </w:p>
    <w:p>
      <w:pPr>
        <w:pStyle w:val="Normal"/>
        <w:rPr/>
      </w:pPr>
      <w:r>
        <w:rPr/>
        <w:t xml:space="preserve">             </w:t>
      </w:r>
      <w:r>
        <w:rPr/>
        <w:t>(c)   the elimination or diminution of job            opportunities   (including</w:t>
      </w:r>
    </w:p>
    <w:p>
      <w:pPr>
        <w:pStyle w:val="Normal"/>
        <w:rPr/>
      </w:pPr>
      <w:r>
        <w:rPr/>
        <w:t xml:space="preserve">                   </w:t>
      </w:r>
      <w:r>
        <w:rPr/>
        <w:t>opportunities for promotion or tenure); or</w:t>
      </w:r>
    </w:p>
    <w:p>
      <w:pPr>
        <w:pStyle w:val="Normal"/>
        <w:rPr/>
      </w:pPr>
      <w:r>
        <w:rPr/>
      </w:r>
    </w:p>
    <w:p>
      <w:pPr>
        <w:pStyle w:val="Normal"/>
        <w:rPr/>
      </w:pPr>
      <w:r>
        <w:rPr/>
        <w:t xml:space="preserve">             </w:t>
      </w:r>
      <w:r>
        <w:rPr/>
        <w:t>(d)   the alteration of hours of work; or</w:t>
      </w:r>
    </w:p>
    <w:p>
      <w:pPr>
        <w:pStyle w:val="Normal"/>
        <w:rPr/>
      </w:pPr>
      <w:r>
        <w:rPr/>
      </w:r>
    </w:p>
    <w:p>
      <w:pPr>
        <w:pStyle w:val="Normal"/>
        <w:rPr/>
      </w:pPr>
      <w:r>
        <w:rPr/>
        <w:t xml:space="preserve">             </w:t>
      </w:r>
      <w:r>
        <w:rPr/>
        <w:t>(e)   the need to retrain employees; or</w:t>
      </w:r>
    </w:p>
    <w:p>
      <w:pPr>
        <w:pStyle w:val="Normal"/>
        <w:rPr/>
      </w:pPr>
      <w:r>
        <w:rPr/>
      </w:r>
    </w:p>
    <w:p>
      <w:pPr>
        <w:pStyle w:val="Normal"/>
        <w:rPr/>
      </w:pPr>
      <w:r>
        <w:rPr/>
        <w:t xml:space="preserve">             </w:t>
      </w:r>
      <w:r>
        <w:rPr/>
        <w:t>(f)   the need to relocate employees to another workplace; or</w:t>
      </w:r>
    </w:p>
    <w:p>
      <w:pPr>
        <w:pStyle w:val="Normal"/>
        <w:rPr/>
      </w:pPr>
      <w:r>
        <w:rPr/>
      </w:r>
    </w:p>
    <w:p>
      <w:pPr>
        <w:pStyle w:val="Normal"/>
        <w:rPr/>
      </w:pPr>
      <w:r>
        <w:rPr/>
        <w:t xml:space="preserve">             </w:t>
      </w:r>
      <w:r>
        <w:rPr/>
        <w:t>(g)   the restructuring of jobs.</w:t>
      </w:r>
    </w:p>
    <w:p>
      <w:pPr>
        <w:pStyle w:val="Normal"/>
        <w:rPr/>
      </w:pPr>
      <w:r>
        <w:rPr/>
      </w:r>
    </w:p>
    <w:p>
      <w:pPr>
        <w:pStyle w:val="Normal"/>
        <w:rPr/>
      </w:pPr>
      <w:r>
        <w:rPr/>
        <w:t xml:space="preserve">     </w:t>
      </w:r>
      <w:r>
        <w:rPr/>
        <w:t>23.10   In this term, relevant employees mean the employees who may be affected by</w:t>
      </w:r>
    </w:p>
    <w:p>
      <w:pPr>
        <w:pStyle w:val="Normal"/>
        <w:rPr/>
      </w:pPr>
      <w:r>
        <w:rPr/>
        <w:t xml:space="preserve">             </w:t>
      </w:r>
      <w:r>
        <w:rPr/>
        <w:t>the major change.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24.1      The signatures below confirm that the Agreement has been made by the</w:t>
      </w:r>
    </w:p>
    <w:p>
      <w:pPr>
        <w:pStyle w:val="Normal"/>
        <w:rPr/>
      </w:pPr>
      <w:r>
        <w:rPr/>
        <w:t xml:space="preserve">          </w:t>
      </w:r>
      <w:r>
        <w:rPr/>
        <w:t>parties under the provisions of Part 2-4, Division 4 of the Fair Work Act 2009.</w:t>
      </w:r>
    </w:p>
    <w:p>
      <w:pPr>
        <w:pStyle w:val="Normal"/>
        <w:rPr/>
      </w:pPr>
      <w:r>
        <w:rPr/>
      </w:r>
    </w:p>
    <w:p>
      <w:pPr>
        <w:pStyle w:val="Normal"/>
        <w:rPr/>
      </w:pPr>
      <w:r>
        <w:rPr/>
        <w:t>24.2      I making the Agreement, the parties recognise that each has a responsibility</w:t>
      </w:r>
    </w:p>
    <w:p>
      <w:pPr>
        <w:pStyle w:val="Normal"/>
        <w:rPr/>
      </w:pPr>
      <w:r>
        <w:rPr/>
        <w:t xml:space="preserve">          </w:t>
      </w:r>
      <w:r>
        <w:rPr/>
        <w:t>to ensure the successful operation of the Agreement.</w:t>
      </w:r>
    </w:p>
    <w:p>
      <w:pPr>
        <w:pStyle w:val="Normal"/>
        <w:rPr/>
      </w:pPr>
      <w:r>
        <w:rPr/>
      </w:r>
    </w:p>
    <w:p>
      <w:pPr>
        <w:pStyle w:val="Normal"/>
        <w:rPr/>
      </w:pPr>
      <w:r>
        <w:rPr/>
        <w:t>24.3   This Agreement is made on this            day of                       2009</w:t>
      </w:r>
    </w:p>
    <w:p>
      <w:pPr>
        <w:pStyle w:val="Normal"/>
        <w:rPr/>
      </w:pPr>
      <w:r>
        <w:rPr/>
      </w:r>
    </w:p>
    <w:p>
      <w:pPr>
        <w:pStyle w:val="Normal"/>
        <w:rPr/>
      </w:pPr>
      <w:r>
        <w:rPr/>
      </w:r>
    </w:p>
    <w:p>
      <w:pPr>
        <w:pStyle w:val="Normal"/>
        <w:rPr/>
      </w:pPr>
      <w:r>
        <w:rPr/>
      </w:r>
    </w:p>
    <w:p>
      <w:pPr>
        <w:pStyle w:val="Normal"/>
        <w:rPr/>
      </w:pPr>
      <w:r>
        <w:rPr/>
      </w:r>
    </w:p>
    <w:p>
      <w:pPr>
        <w:pStyle w:val="Normal"/>
        <w:rPr/>
      </w:pPr>
      <w:r>
        <w:rPr/>
        <w:t>Executed for and on behalf of the Company:</w:t>
      </w:r>
    </w:p>
    <w:p>
      <w:pPr>
        <w:pStyle w:val="Normal"/>
        <w:rPr/>
      </w:pPr>
      <w:r>
        <w:rPr/>
      </w:r>
    </w:p>
    <w:p>
      <w:pPr>
        <w:pStyle w:val="Normal"/>
        <w:rPr/>
      </w:pPr>
      <w:r>
        <w:rPr/>
      </w:r>
    </w:p>
    <w:p>
      <w:pPr>
        <w:pStyle w:val="Normal"/>
        <w:rPr/>
      </w:pPr>
      <w:r>
        <w:rPr/>
      </w:r>
    </w:p>
    <w:p>
      <w:pPr>
        <w:pStyle w:val="Normal"/>
        <w:rPr/>
      </w:pPr>
      <w:r>
        <w:rPr/>
      </w:r>
    </w:p>
    <w:p>
      <w:pPr>
        <w:pStyle w:val="Normal"/>
        <w:rPr/>
      </w:pPr>
      <w:r>
        <w:rPr/>
        <w:t>Signed: ___________________________________________________________________</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__________________________________________________________________________</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Signed by the Employee Representative:</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Signed: ___________________________________________________________________</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Name of Employee Representative: ____________________________________________</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Address of Employee Representative: __________________________________________</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__________________________________________________________________________</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Classification            Abbreviation   % Relativity</w:t>
      </w:r>
    </w:p>
    <w:p>
      <w:pPr>
        <w:pStyle w:val="Normal"/>
        <w:rPr/>
      </w:pPr>
      <w:r>
        <w:rPr/>
        <w:t>New entrant – Junior / Trainee Labourer       FMQE1C            75</w:t>
      </w:r>
    </w:p>
    <w:p>
      <w:pPr>
        <w:pStyle w:val="Normal"/>
        <w:rPr/>
      </w:pPr>
      <w:r>
        <w:rPr/>
        <w:t>Unskilled Labourer                            FMQE1B            85</w:t>
      </w:r>
    </w:p>
    <w:p>
      <w:pPr>
        <w:pStyle w:val="Normal"/>
        <w:rPr/>
      </w:pPr>
      <w:r>
        <w:rPr/>
        <w:t>Skilled Labourer                              FMQE1A            92</w:t>
      </w:r>
    </w:p>
    <w:p>
      <w:pPr>
        <w:pStyle w:val="Normal"/>
        <w:rPr/>
      </w:pPr>
      <w:r>
        <w:rPr/>
        <w:t>Fugen Masonry Queensland Employee level 2</w:t>
      </w:r>
    </w:p>
    <w:p>
      <w:pPr>
        <w:pStyle w:val="Normal"/>
        <w:rPr/>
      </w:pPr>
      <w:r>
        <w:rPr/>
        <w:t>Scaffolder, Hoist Driver, Fork Lift Driver     FMQE2            96</w:t>
      </w:r>
    </w:p>
    <w:p>
      <w:pPr>
        <w:pStyle w:val="Normal"/>
        <w:rPr/>
      </w:pPr>
      <w:r>
        <w:rPr/>
        <w:t>Fugen Masonry Queensland Employee Level 3</w:t>
      </w:r>
    </w:p>
    <w:p>
      <w:pPr>
        <w:pStyle w:val="Normal"/>
        <w:rPr/>
      </w:pPr>
      <w:r>
        <w:rPr/>
        <w:t>Bricklayer                                     FMQE3           100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A. Base Rates Applicable from date of Certification:</w:t>
      </w:r>
    </w:p>
    <w:p>
      <w:pPr>
        <w:pStyle w:val="Normal"/>
        <w:rPr/>
      </w:pPr>
      <w:r>
        <w:rPr/>
        <w:t xml:space="preserve">             </w:t>
      </w:r>
      <w:r>
        <w:rPr/>
        <w:t>Operative Date            FMQE          FMQE     FMQE     FMQE    FMQE</w:t>
      </w:r>
    </w:p>
    <w:p>
      <w:pPr>
        <w:pStyle w:val="Normal"/>
        <w:rPr/>
      </w:pPr>
      <w:r>
        <w:rPr/>
        <w:t xml:space="preserve">     </w:t>
      </w:r>
      <w:r>
        <w:rPr/>
        <w:t>From date of commencement         15.58         17.65    19.11    19.94   20.77</w:t>
      </w:r>
    </w:p>
    <w:p>
      <w:pPr>
        <w:pStyle w:val="Normal"/>
        <w:rPr/>
      </w:pPr>
      <w:r>
        <w:rPr/>
        <w:t xml:space="preserve">     </w:t>
      </w:r>
      <w:r>
        <w:rPr/>
        <w:t>From 1 March 2007                 16.13         18.27    19.78    20.64   21.50</w:t>
      </w:r>
    </w:p>
    <w:p>
      <w:pPr>
        <w:pStyle w:val="Normal"/>
        <w:rPr/>
      </w:pPr>
      <w:r>
        <w:rPr/>
        <w:t xml:space="preserve">     </w:t>
      </w:r>
      <w:r>
        <w:rPr/>
        <w:t>From 1 March 2008                 16.67         18.89    20.45    21.34   22.22</w:t>
      </w:r>
    </w:p>
    <w:p>
      <w:pPr>
        <w:pStyle w:val="Normal"/>
        <w:rPr/>
      </w:pPr>
      <w:r>
        <w:rPr/>
        <w:t xml:space="preserve">     </w:t>
      </w:r>
      <w:r>
        <w:rPr/>
        <w:t>From 1 March 2009                 17.22         19.50    21.12    22.03   22.95</w:t>
      </w:r>
    </w:p>
    <w:p>
      <w:pPr>
        <w:pStyle w:val="Normal"/>
        <w:rPr/>
      </w:pPr>
      <w:r>
        <w:rPr/>
        <w:t xml:space="preserve">     </w:t>
      </w:r>
      <w:r>
        <w:rPr/>
        <w:t>From 1 March 2010                 17.82         20.18    21.86    22.80   23.75</w:t>
      </w:r>
    </w:p>
    <w:p>
      <w:pPr>
        <w:pStyle w:val="Normal"/>
        <w:rPr/>
      </w:pPr>
      <w:r>
        <w:rPr/>
      </w:r>
    </w:p>
    <w:p>
      <w:pPr>
        <w:pStyle w:val="Normal"/>
        <w:rPr/>
      </w:pPr>
      <w:r>
        <w:rPr/>
        <w:t xml:space="preserve">     </w:t>
      </w:r>
      <w:r>
        <w:rPr/>
        <w:t>B. Loaded Weekday Rates Applicable from date of Certification:</w:t>
      </w:r>
    </w:p>
    <w:p>
      <w:pPr>
        <w:pStyle w:val="Normal"/>
        <w:rPr/>
      </w:pPr>
      <w:r>
        <w:rPr/>
        <w:t xml:space="preserve">            </w:t>
      </w:r>
      <w:r>
        <w:rPr/>
        <w:t>Operative Date           FMQE        FMQE         FMQE     FMQE    FMQE</w:t>
      </w:r>
    </w:p>
    <w:p>
      <w:pPr>
        <w:pStyle w:val="Normal"/>
        <w:rPr/>
      </w:pPr>
      <w:r>
        <w:rPr/>
        <w:t xml:space="preserve">     </w:t>
      </w:r>
      <w:r>
        <w:rPr/>
        <w:t>From date of commencement       20.20       22.50        24.10    25.00   25.90</w:t>
      </w:r>
    </w:p>
    <w:p>
      <w:pPr>
        <w:pStyle w:val="Normal"/>
        <w:rPr/>
      </w:pPr>
      <w:r>
        <w:rPr/>
        <w:t xml:space="preserve">     </w:t>
      </w:r>
      <w:r>
        <w:rPr/>
        <w:t>From 1 March 2007               20.91       23.29         24.94   25.88   26.81</w:t>
      </w:r>
    </w:p>
    <w:p>
      <w:pPr>
        <w:pStyle w:val="Normal"/>
        <w:rPr/>
      </w:pPr>
      <w:r>
        <w:rPr/>
        <w:t xml:space="preserve">     </w:t>
      </w:r>
      <w:r>
        <w:rPr/>
        <w:t>From 1 March 2008               21.64       24.10         25.82   26.78   27.74</w:t>
      </w:r>
    </w:p>
    <w:p>
      <w:pPr>
        <w:pStyle w:val="Normal"/>
        <w:rPr/>
      </w:pPr>
      <w:r>
        <w:rPr/>
        <w:t xml:space="preserve">     </w:t>
      </w:r>
      <w:r>
        <w:rPr/>
        <w:t>From 1 March 2009               22.40       24.95         26.72   27.72   28.72</w:t>
      </w:r>
    </w:p>
    <w:p>
      <w:pPr>
        <w:pStyle w:val="Normal"/>
        <w:rPr/>
      </w:pPr>
      <w:r>
        <w:rPr/>
        <w:t xml:space="preserve">     </w:t>
      </w:r>
      <w:r>
        <w:rPr/>
        <w:t>From 1 March 2010               23.18       25.82         27.66   28.69   29.73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 Loaded Weekday Overtime Rate Applicable from date of Certification:</w:t>
      </w:r>
    </w:p>
    <w:p>
      <w:pPr>
        <w:pStyle w:val="Normal"/>
        <w:rPr/>
      </w:pPr>
      <w:r>
        <w:rPr/>
        <w:t xml:space="preserve">       </w:t>
      </w:r>
      <w:r>
        <w:rPr/>
        <w:t>Operative Date           FMQE        FMQE        FMQE         FMQE      FMQE</w:t>
      </w:r>
    </w:p>
    <w:p>
      <w:pPr>
        <w:pStyle w:val="Normal"/>
        <w:rPr/>
      </w:pPr>
      <w:r>
        <w:rPr/>
        <w:t>From date of commencement      23.37        26.48       28.67        29.91     31.16</w:t>
      </w:r>
    </w:p>
    <w:p>
      <w:pPr>
        <w:pStyle w:val="Normal"/>
        <w:rPr/>
      </w:pPr>
      <w:r>
        <w:rPr/>
        <w:t>From 1 March 2007              24.19        27.40       29.67        30.96     32.24</w:t>
      </w:r>
    </w:p>
    <w:p>
      <w:pPr>
        <w:pStyle w:val="Normal"/>
        <w:rPr/>
      </w:pPr>
      <w:r>
        <w:rPr/>
        <w:t>From 1 March 2008              25.03        28.36       30.71        32.04     33.37</w:t>
      </w:r>
    </w:p>
    <w:p>
      <w:pPr>
        <w:pStyle w:val="Normal"/>
        <w:rPr/>
      </w:pPr>
      <w:r>
        <w:rPr/>
        <w:t>From 1 March 2009              25.91        29.35       31.78        33.16     34.54</w:t>
      </w:r>
    </w:p>
    <w:p>
      <w:pPr>
        <w:pStyle w:val="Normal"/>
        <w:rPr/>
      </w:pPr>
      <w:r>
        <w:rPr/>
        <w:t>From 1 March 2010              26.82        30.38       32.89        34.32     35.75</w:t>
      </w:r>
    </w:p>
    <w:p>
      <w:pPr>
        <w:pStyle w:val="Normal"/>
        <w:rPr/>
      </w:pPr>
      <w:r>
        <w:rPr/>
      </w:r>
    </w:p>
    <w:p>
      <w:pPr>
        <w:pStyle w:val="Normal"/>
        <w:rPr/>
      </w:pPr>
      <w:r>
        <w:rPr/>
        <w:t>D. Loaded Saturday Rates Applicable from Date of Certification:</w:t>
      </w:r>
    </w:p>
    <w:p>
      <w:pPr>
        <w:pStyle w:val="Normal"/>
        <w:rPr/>
      </w:pPr>
      <w:r>
        <w:rPr/>
        <w:t xml:space="preserve">       </w:t>
      </w:r>
      <w:r>
        <w:rPr/>
        <w:t>Operative Date            FMQE        FMQE         FMQE      FMQE       FMQE</w:t>
      </w:r>
    </w:p>
    <w:p>
      <w:pPr>
        <w:pStyle w:val="Normal"/>
        <w:rPr/>
      </w:pPr>
      <w:r>
        <w:rPr/>
        <w:t>From date of commencement        30.74      34.49         37.14     38.64      40.15</w:t>
      </w:r>
    </w:p>
    <w:p>
      <w:pPr>
        <w:pStyle w:val="Normal"/>
        <w:rPr/>
      </w:pPr>
      <w:r>
        <w:rPr/>
        <w:t>From 1 March 2007                31.81      35.70         38.44     39.99      41.55</w:t>
      </w:r>
    </w:p>
    <w:p>
      <w:pPr>
        <w:pStyle w:val="Normal"/>
        <w:rPr/>
      </w:pPr>
      <w:r>
        <w:rPr/>
        <w:t>From 1 March 2008                32.93      36.95         39.78     41.39      43.00</w:t>
      </w:r>
    </w:p>
    <w:p>
      <w:pPr>
        <w:pStyle w:val="Normal"/>
        <w:rPr/>
      </w:pPr>
      <w:r>
        <w:rPr/>
        <w:t>From 1 March 2009                34.08      38.24         41.17     42.84      44.51</w:t>
      </w:r>
    </w:p>
    <w:p>
      <w:pPr>
        <w:pStyle w:val="Normal"/>
        <w:rPr/>
      </w:pPr>
      <w:r>
        <w:rPr/>
        <w:t>From 1 March 2010                35.27      39.58         42.61     44.34      46.07</w:t>
      </w:r>
    </w:p>
    <w:p>
      <w:pPr>
        <w:pStyle w:val="Normal"/>
        <w:rPr/>
      </w:pPr>
      <w:r>
        <w:rPr/>
      </w:r>
    </w:p>
    <w:p>
      <w:pPr>
        <w:pStyle w:val="Normal"/>
        <w:rPr/>
      </w:pPr>
      <w:r>
        <w:rPr/>
        <w:t>E. Loaded Sunday Rates Applicable from Date of Certification:</w:t>
      </w:r>
    </w:p>
    <w:p>
      <w:pPr>
        <w:pStyle w:val="Normal"/>
        <w:rPr/>
      </w:pPr>
      <w:r>
        <w:rPr/>
        <w:t xml:space="preserve">        </w:t>
      </w:r>
      <w:r>
        <w:rPr/>
        <w:t>Operative Date            FMQE       FMQE          FMQE     FMQE       FMQE</w:t>
      </w:r>
    </w:p>
    <w:p>
      <w:pPr>
        <w:pStyle w:val="Normal"/>
        <w:rPr/>
      </w:pPr>
      <w:r>
        <w:rPr/>
        <w:t>From date of commencement         33.66      37.80         40.72    42.38      44.04</w:t>
      </w:r>
    </w:p>
    <w:p>
      <w:pPr>
        <w:pStyle w:val="Normal"/>
        <w:rPr/>
      </w:pPr>
      <w:r>
        <w:rPr/>
        <w:t>From 1 March 2007                 34.83      39.12         42.15    43.86      45.58</w:t>
      </w:r>
    </w:p>
    <w:p>
      <w:pPr>
        <w:pStyle w:val="Normal"/>
        <w:rPr/>
      </w:pPr>
      <w:r>
        <w:rPr/>
        <w:t>From 1 March 2008                 36.06      40.49         43.62    45.40      47.18</w:t>
      </w:r>
    </w:p>
    <w:p>
      <w:pPr>
        <w:pStyle w:val="Normal"/>
        <w:rPr/>
      </w:pPr>
      <w:r>
        <w:rPr/>
        <w:t>From 1 March 2009                 37.32      41.91         45.15    46.99      48.83</w:t>
      </w:r>
    </w:p>
    <w:p>
      <w:pPr>
        <w:pStyle w:val="Normal"/>
        <w:rPr/>
      </w:pPr>
      <w:r>
        <w:rPr/>
        <w:t>From 1 March 2010                 38.63      43.38         46.73    48.63      50.54</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Hourly Rate            15.58         17.65          19.11        19.94       20.77</w:t>
      </w:r>
    </w:p>
    <w:p>
      <w:pPr>
        <w:pStyle w:val="Normal"/>
        <w:rPr/>
      </w:pPr>
      <w:r>
        <w:rPr/>
        <w:t xml:space="preserve">       </w:t>
      </w:r>
      <w:r>
        <w:rPr/>
        <w:t>Per Day             $118.41       $134.14        $145.24      $151.54     $157.85</w:t>
      </w:r>
    </w:p>
    <w:p>
      <w:pPr>
        <w:pStyle w:val="Normal"/>
        <w:rPr/>
      </w:pPr>
      <w:r>
        <w:rPr/>
        <w:t xml:space="preserve">   </w:t>
      </w:r>
      <w:r>
        <w:rPr/>
        <w:t>Fares and Travel        $20.00        $20.00         $20.00       $20.00       $20.00</w:t>
      </w:r>
    </w:p>
    <w:p>
      <w:pPr>
        <w:pStyle w:val="Normal"/>
        <w:rPr/>
      </w:pPr>
      <w:r>
        <w:rPr/>
        <w:t xml:space="preserve">      </w:t>
      </w:r>
      <w:r>
        <w:rPr/>
        <w:t>Daily Pay            $138.41       $154.14        $165.24      $171.54     $177.85</w:t>
      </w:r>
    </w:p>
    <w:p>
      <w:pPr>
        <w:pStyle w:val="Normal"/>
        <w:rPr/>
      </w:pPr>
      <w:r>
        <w:rPr/>
      </w:r>
    </w:p>
    <w:p>
      <w:pPr>
        <w:pStyle w:val="Normal"/>
        <w:rPr/>
      </w:pPr>
      <w:r>
        <w:rPr/>
        <w:t>Annual Wage               $30,311.35 $33,756.66 $36,186.68 $37,568.14 $38,949.59</w:t>
      </w:r>
    </w:p>
    <w:p>
      <w:pPr>
        <w:pStyle w:val="Normal"/>
        <w:rPr/>
      </w:pPr>
      <w:r>
        <w:rPr/>
        <w:t xml:space="preserve">   </w:t>
      </w:r>
      <w:r>
        <w:rPr/>
        <w:t>Rostered Days Off      $1,799.33  $2,003.82  $2,148.12  $2,230.02  $2,312.05</w:t>
      </w:r>
    </w:p>
    <w:p>
      <w:pPr>
        <w:pStyle w:val="Normal"/>
        <w:rPr/>
      </w:pPr>
      <w:r>
        <w:rPr/>
        <w:t xml:space="preserve"> </w:t>
      </w:r>
      <w:r>
        <w:rPr/>
        <w:t>Annual Leave Loading      $242.21    $269.75    $289.16    $300.20    $311.24</w:t>
      </w:r>
    </w:p>
    <w:p>
      <w:pPr>
        <w:pStyle w:val="Normal"/>
        <w:rPr/>
      </w:pPr>
      <w:r>
        <w:rPr/>
        <w:t xml:space="preserve">  </w:t>
      </w:r>
      <w:r>
        <w:rPr/>
        <w:t>Inclement Weather       $1,245.67  $1,387.26  $1,487.12  $1,543.90  $1,600.67</w:t>
      </w:r>
    </w:p>
    <w:p>
      <w:pPr>
        <w:pStyle w:val="Normal"/>
        <w:rPr/>
      </w:pPr>
      <w:r>
        <w:rPr/>
        <w:t xml:space="preserve">                          </w:t>
      </w:r>
      <w:r>
        <w:rPr/>
        <w:t>$34,782.65 $38,758.89 $41,563.45 $43,157.69 $44,752.07</w:t>
      </w:r>
    </w:p>
    <w:p>
      <w:pPr>
        <w:pStyle w:val="Normal"/>
        <w:rPr/>
      </w:pPr>
      <w:r>
        <w:rPr/>
        <w:t xml:space="preserve">         </w:t>
      </w:r>
      <w:r>
        <w:rPr/>
        <w:t>Total</w:t>
      </w:r>
    </w:p>
    <w:p>
      <w:pPr>
        <w:pStyle w:val="Normal"/>
        <w:rPr/>
      </w:pPr>
      <w:r>
        <w:rPr/>
      </w:r>
    </w:p>
    <w:p>
      <w:pPr>
        <w:pStyle w:val="Normal"/>
        <w:rPr/>
      </w:pPr>
      <w:r>
        <w:rPr/>
        <w:t xml:space="preserve">  </w:t>
      </w:r>
      <w:r>
        <w:rPr/>
        <w:t>Loaded Hourly Rate        $20.20        $22.50        $24.10       $25.00       $25.90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A. Base Rates Applicable from date of Certification:</w:t>
      </w:r>
    </w:p>
    <w:p>
      <w:pPr>
        <w:pStyle w:val="Normal"/>
        <w:rPr/>
      </w:pPr>
      <w:r>
        <w:rPr/>
        <w:t xml:space="preserve">            </w:t>
      </w:r>
      <w:r>
        <w:rPr/>
        <w:t>Operative Date            FMQE          FMQE      FMQE        FMQE     FMQE</w:t>
      </w:r>
    </w:p>
    <w:p>
      <w:pPr>
        <w:pStyle w:val="Normal"/>
        <w:rPr/>
      </w:pPr>
      <w:r>
        <w:rPr/>
        <w:t xml:space="preserve">     </w:t>
      </w:r>
      <w:r>
        <w:rPr/>
        <w:t>From date of commencement        15.58         17.65     19.11       19.94    20.77</w:t>
      </w:r>
    </w:p>
    <w:p>
      <w:pPr>
        <w:pStyle w:val="Normal"/>
        <w:rPr/>
      </w:pPr>
      <w:r>
        <w:rPr/>
        <w:t xml:space="preserve">     </w:t>
      </w:r>
      <w:r>
        <w:rPr/>
        <w:t>From 1 March 2007                16.13         18.27     19.78       20.64    21.50</w:t>
      </w:r>
    </w:p>
    <w:p>
      <w:pPr>
        <w:pStyle w:val="Normal"/>
        <w:rPr/>
      </w:pPr>
      <w:r>
        <w:rPr/>
        <w:t xml:space="preserve">     </w:t>
      </w:r>
      <w:r>
        <w:rPr/>
        <w:t>From 1 March 2008                16.67         18.89     20.45       21.34    22.22</w:t>
      </w:r>
    </w:p>
    <w:p>
      <w:pPr>
        <w:pStyle w:val="Normal"/>
        <w:rPr/>
      </w:pPr>
      <w:r>
        <w:rPr/>
        <w:t xml:space="preserve">     </w:t>
      </w:r>
      <w:r>
        <w:rPr/>
        <w:t>From 1 March 2009                17.22         19.50     21.12       22.03    22.95</w:t>
      </w:r>
    </w:p>
    <w:p>
      <w:pPr>
        <w:pStyle w:val="Normal"/>
        <w:rPr/>
      </w:pPr>
      <w:r>
        <w:rPr/>
        <w:t xml:space="preserve">     </w:t>
      </w:r>
      <w:r>
        <w:rPr/>
        <w:t>From 1 March 2010                17.82         20.18     21.86       22.80    23.75</w:t>
      </w:r>
    </w:p>
    <w:p>
      <w:pPr>
        <w:pStyle w:val="Normal"/>
        <w:rPr/>
      </w:pPr>
      <w:r>
        <w:rPr/>
      </w:r>
    </w:p>
    <w:p>
      <w:pPr>
        <w:pStyle w:val="Normal"/>
        <w:rPr/>
      </w:pPr>
      <w:r>
        <w:rPr/>
        <w:t xml:space="preserve">     </w:t>
      </w:r>
      <w:r>
        <w:rPr/>
        <w:t>B. Loaded Weekday Rates Applicable from date of Certification:</w:t>
      </w:r>
    </w:p>
    <w:p>
      <w:pPr>
        <w:pStyle w:val="Normal"/>
        <w:rPr/>
      </w:pPr>
      <w:r>
        <w:rPr/>
        <w:t xml:space="preserve">            </w:t>
      </w:r>
      <w:r>
        <w:rPr/>
        <w:t>Operative Date          FMQE         FMQE          FMQE       FMQE     FMQE</w:t>
      </w:r>
    </w:p>
    <w:p>
      <w:pPr>
        <w:pStyle w:val="Normal"/>
        <w:rPr/>
      </w:pPr>
      <w:r>
        <w:rPr/>
        <w:t xml:space="preserve">     </w:t>
      </w:r>
      <w:r>
        <w:rPr/>
        <w:t>From date of commencement      20.90       23.30          25.00      25.90    26.90</w:t>
      </w:r>
    </w:p>
    <w:p>
      <w:pPr>
        <w:pStyle w:val="Normal"/>
        <w:rPr/>
      </w:pPr>
      <w:r>
        <w:rPr/>
        <w:t xml:space="preserve">     </w:t>
      </w:r>
      <w:r>
        <w:rPr/>
        <w:t>From 1 March 2007              21.63       24.12         25.88       26.81    27.84</w:t>
      </w:r>
    </w:p>
    <w:p>
      <w:pPr>
        <w:pStyle w:val="Normal"/>
        <w:rPr/>
      </w:pPr>
      <w:r>
        <w:rPr/>
        <w:t xml:space="preserve">     </w:t>
      </w:r>
      <w:r>
        <w:rPr/>
        <w:t>From 1 March 2008              22.39       24.96         26.78       27.74    28.82</w:t>
      </w:r>
    </w:p>
    <w:p>
      <w:pPr>
        <w:pStyle w:val="Normal"/>
        <w:rPr/>
      </w:pPr>
      <w:r>
        <w:rPr/>
        <w:t xml:space="preserve">     </w:t>
      </w:r>
      <w:r>
        <w:rPr/>
        <w:t>From 1 March 2009              23.17       25.83         27.72       28.72    29.82</w:t>
      </w:r>
    </w:p>
    <w:p>
      <w:pPr>
        <w:pStyle w:val="Normal"/>
        <w:rPr/>
      </w:pPr>
      <w:r>
        <w:rPr/>
        <w:t xml:space="preserve">     </w:t>
      </w:r>
      <w:r>
        <w:rPr/>
        <w:t>From 1 March 2010              23.98       26.73         28.69       29.73    30.86</w:t>
      </w:r>
    </w:p>
    <w:p>
      <w:pPr>
        <w:pStyle w:val="Normal"/>
        <w:rPr/>
      </w:pPr>
      <w:r>
        <w:rPr/>
      </w:r>
    </w:p>
    <w:p>
      <w:pPr>
        <w:pStyle w:val="Normal"/>
        <w:rPr/>
      </w:pPr>
      <w:r>
        <w:rPr/>
        <w:t xml:space="preserve">     </w:t>
      </w:r>
      <w:r>
        <w:rPr/>
        <w:t>C. Loaded Weekday Overtime Rate Applicable from date of Certification:</w:t>
      </w:r>
    </w:p>
    <w:p>
      <w:pPr>
        <w:pStyle w:val="Normal"/>
        <w:rPr/>
      </w:pPr>
      <w:r>
        <w:rPr/>
        <w:t xml:space="preserve">            </w:t>
      </w:r>
      <w:r>
        <w:rPr/>
        <w:t>Operative Date          FMQE         FMQE        FMQE           FMQE   FMQE</w:t>
      </w:r>
    </w:p>
    <w:p>
      <w:pPr>
        <w:pStyle w:val="Normal"/>
        <w:rPr/>
      </w:pPr>
      <w:r>
        <w:rPr/>
      </w:r>
    </w:p>
    <w:p>
      <w:pPr>
        <w:pStyle w:val="Normal"/>
        <w:rPr/>
      </w:pPr>
      <w:r>
        <w:rPr/>
      </w:r>
    </w:p>
    <w:p>
      <w:pPr>
        <w:pStyle w:val="Normal"/>
        <w:rPr/>
      </w:pPr>
      <w:r>
        <w:rPr/>
      </w:r>
    </w:p>
    <w:p>
      <w:pPr>
        <w:pStyle w:val="Normal"/>
        <w:rPr/>
      </w:pPr>
      <w:r>
        <w:rPr/>
      </w:r>
    </w:p>
    <w:p>
      <w:pPr>
        <w:pStyle w:val="Normal"/>
        <w:rPr/>
      </w:pPr>
      <w:r>
        <w:rPr/>
        <w:t>From date of commencement        23.37       26.48        28.67         29.91      31.16</w:t>
      </w:r>
    </w:p>
    <w:p>
      <w:pPr>
        <w:pStyle w:val="Normal"/>
        <w:rPr/>
      </w:pPr>
      <w:r>
        <w:rPr/>
        <w:t>From 1 March 2007                24.19       27.40        29.67         30.96      32.24</w:t>
      </w:r>
    </w:p>
    <w:p>
      <w:pPr>
        <w:pStyle w:val="Normal"/>
        <w:rPr/>
      </w:pPr>
      <w:r>
        <w:rPr/>
        <w:t>From 1 March 2008                25.03       28.36        30.71         32.04      33.37</w:t>
      </w:r>
    </w:p>
    <w:p>
      <w:pPr>
        <w:pStyle w:val="Normal"/>
        <w:rPr/>
      </w:pPr>
      <w:r>
        <w:rPr/>
        <w:t>From 1 March 2009                25.91       29.35        31.78         33.16      34.54</w:t>
      </w:r>
    </w:p>
    <w:p>
      <w:pPr>
        <w:pStyle w:val="Normal"/>
        <w:rPr/>
      </w:pPr>
      <w:r>
        <w:rPr/>
        <w:t>From 1 March 2010                26.82       30.38        32.89         34.32      35.75</w:t>
      </w:r>
    </w:p>
    <w:p>
      <w:pPr>
        <w:pStyle w:val="Normal"/>
        <w:rPr/>
      </w:pPr>
      <w:r>
        <w:rPr/>
      </w:r>
    </w:p>
    <w:p>
      <w:pPr>
        <w:pStyle w:val="Normal"/>
        <w:rPr/>
      </w:pPr>
      <w:r>
        <w:rPr/>
        <w:t>D. Loaded Saturday Rates Applicable from Date of Certification:</w:t>
      </w:r>
    </w:p>
    <w:p>
      <w:pPr>
        <w:pStyle w:val="Normal"/>
        <w:rPr/>
      </w:pPr>
      <w:r>
        <w:rPr/>
        <w:t xml:space="preserve">       </w:t>
      </w:r>
      <w:r>
        <w:rPr/>
        <w:t>Operative Date              FMQE           FMQE          FMQE       FMQE     FMQE</w:t>
      </w:r>
    </w:p>
    <w:p>
      <w:pPr>
        <w:pStyle w:val="Normal"/>
        <w:rPr/>
      </w:pPr>
      <w:r>
        <w:rPr/>
        <w:t>From date of commencement          30.74          34.49         37.14      38.64    40.15</w:t>
      </w:r>
    </w:p>
    <w:p>
      <w:pPr>
        <w:pStyle w:val="Normal"/>
        <w:rPr/>
      </w:pPr>
      <w:r>
        <w:rPr/>
        <w:t>From 1 March 2007                  31.81          35.70         38.44      39.99    41.55</w:t>
      </w:r>
    </w:p>
    <w:p>
      <w:pPr>
        <w:pStyle w:val="Normal"/>
        <w:rPr/>
      </w:pPr>
      <w:r>
        <w:rPr/>
        <w:t>From 1 March 2008                  32.93          36.95         39.78      41.39    43.00</w:t>
      </w:r>
    </w:p>
    <w:p>
      <w:pPr>
        <w:pStyle w:val="Normal"/>
        <w:rPr/>
      </w:pPr>
      <w:r>
        <w:rPr/>
        <w:t>From 1 March 2009                  34.08          38.24         41.17      42.84    44.51</w:t>
      </w:r>
    </w:p>
    <w:p>
      <w:pPr>
        <w:pStyle w:val="Normal"/>
        <w:rPr/>
      </w:pPr>
      <w:r>
        <w:rPr/>
        <w:t>From 1 March 2010                  35.27          39.58         42.61      44.34    46.07</w:t>
      </w:r>
    </w:p>
    <w:p>
      <w:pPr>
        <w:pStyle w:val="Normal"/>
        <w:rPr/>
      </w:pPr>
      <w:r>
        <w:rPr/>
      </w:r>
    </w:p>
    <w:p>
      <w:pPr>
        <w:pStyle w:val="Normal"/>
        <w:rPr/>
      </w:pPr>
      <w:r>
        <w:rPr/>
        <w:t>E. Loaded Sunday Rates Applicable from Date of Certification:</w:t>
      </w:r>
    </w:p>
    <w:p>
      <w:pPr>
        <w:pStyle w:val="Normal"/>
        <w:rPr/>
      </w:pPr>
      <w:r>
        <w:rPr/>
        <w:t xml:space="preserve">       </w:t>
      </w:r>
      <w:r>
        <w:rPr/>
        <w:t>Operative Date           FMQE        FMQE           FMQE         FMQE       FMQE</w:t>
      </w:r>
    </w:p>
    <w:p>
      <w:pPr>
        <w:pStyle w:val="Normal"/>
        <w:rPr/>
      </w:pPr>
      <w:r>
        <w:rPr/>
        <w:t>From date of commencement       33.66       37.80          40.72        42.38      44.04</w:t>
      </w:r>
    </w:p>
    <w:p>
      <w:pPr>
        <w:pStyle w:val="Normal"/>
        <w:rPr/>
      </w:pPr>
      <w:r>
        <w:rPr/>
        <w:t>From 1 March 2007               34.83       39.12          42.15        43.86      45.58</w:t>
      </w:r>
    </w:p>
    <w:p>
      <w:pPr>
        <w:pStyle w:val="Normal"/>
        <w:rPr/>
      </w:pPr>
      <w:r>
        <w:rPr/>
        <w:t>From 1 March 2008               36.06       40.49          43.62        45.40      47.18</w:t>
      </w:r>
    </w:p>
    <w:p>
      <w:pPr>
        <w:pStyle w:val="Normal"/>
        <w:rPr/>
      </w:pPr>
      <w:r>
        <w:rPr/>
        <w:t>From 1 March 2009               37.32       41.91          45.15        46.99      48.83</w:t>
      </w:r>
    </w:p>
    <w:p>
      <w:pPr>
        <w:pStyle w:val="Normal"/>
        <w:rPr/>
      </w:pPr>
      <w:r>
        <w:rPr/>
        <w:t>From 1 March 2010               38.63       43.38          46.73        48.63      50.54</w:t>
      </w:r>
    </w:p>
    <w:p>
      <w:pPr>
        <w:pStyle w:val="Normal"/>
        <w:rPr/>
      </w:pPr>
      <w:r>
        <w:rPr/>
      </w:r>
    </w:p>
    <w:p>
      <w:pPr>
        <w:pStyle w:val="Normal"/>
        <w:rPr/>
      </w:pPr>
      <w:r>
        <w:rPr/>
      </w:r>
    </w:p>
    <w:p>
      <w:pPr>
        <w:pStyle w:val="Normal"/>
        <w:rPr/>
      </w:pPr>
      <w:r>
        <w:rPr/>
      </w:r>
    </w:p>
    <w:p>
      <w:pPr>
        <w:pStyle w:val="Normal"/>
        <w:rPr/>
      </w:pPr>
      <w:r>
        <w:rPr/>
        <w:t>Hourly Rate                  15.58          17.65         19.11            19.94        20.77</w:t>
      </w:r>
    </w:p>
    <w:p>
      <w:pPr>
        <w:pStyle w:val="Normal"/>
        <w:rPr/>
      </w:pPr>
      <w:r>
        <w:rPr/>
        <w:t>Per Day                    $118.41        $134.14       $145.24         $151.54      $157.85</w:t>
      </w:r>
    </w:p>
    <w:p>
      <w:pPr>
        <w:pStyle w:val="Normal"/>
        <w:rPr/>
      </w:pPr>
      <w:r>
        <w:rPr/>
        <w:t>Fares and Travel            $20.00         $20.00        $20.00          $20.00       $20.00</w:t>
      </w:r>
    </w:p>
    <w:p>
      <w:pPr>
        <w:pStyle w:val="Normal"/>
        <w:rPr/>
      </w:pPr>
      <w:r>
        <w:rPr/>
        <w:t>Daily Pay                  $138.41        $154.14       $165.24         $171.54      $177.85</w:t>
      </w:r>
    </w:p>
    <w:p>
      <w:pPr>
        <w:pStyle w:val="Normal"/>
        <w:rPr/>
      </w:pPr>
      <w:r>
        <w:rPr/>
      </w:r>
    </w:p>
    <w:p>
      <w:pPr>
        <w:pStyle w:val="Normal"/>
        <w:rPr/>
      </w:pPr>
      <w:r>
        <w:rPr/>
        <w:t>Annual Wage             $30,311.35 $33,756.66 $36,186.68 $37,568.14 $38,949.59</w:t>
      </w:r>
    </w:p>
    <w:p>
      <w:pPr>
        <w:pStyle w:val="Normal"/>
        <w:rPr/>
      </w:pPr>
      <w:r>
        <w:rPr/>
        <w:t>Rostered Days Off        $1,799.33  $2,003.82  $2,148.12  $2,230.02  $2,312.05</w:t>
      </w:r>
    </w:p>
    <w:p>
      <w:pPr>
        <w:pStyle w:val="Normal"/>
        <w:rPr/>
      </w:pPr>
      <w:r>
        <w:rPr/>
        <w:t>Annual Leave             $1,184.08  $1,341.40  $1,452.36  $1,515.44  $1,578.52</w:t>
      </w:r>
    </w:p>
    <w:p>
      <w:pPr>
        <w:pStyle w:val="Normal"/>
        <w:rPr/>
      </w:pPr>
      <w:r>
        <w:rPr/>
        <w:t>Annual Leave Loading      $242.21    $269.75    $289.16    $300.20    $311.24</w:t>
      </w:r>
    </w:p>
    <w:p>
      <w:pPr>
        <w:pStyle w:val="Normal"/>
        <w:rPr/>
      </w:pPr>
      <w:r>
        <w:rPr/>
        <w:t>Inclement Weather        $1,245.67  $1,387.26  $1,487.12  $1,543.90  $1,600.67</w:t>
      </w:r>
    </w:p>
    <w:p>
      <w:pPr>
        <w:pStyle w:val="Normal"/>
        <w:rPr/>
      </w:pPr>
      <w:r>
        <w:rPr/>
        <w:t>Total                   $34,782.65 $38,758.89 $41,563.45 $43,157.69 $44,752.07</w:t>
      </w:r>
    </w:p>
    <w:p>
      <w:pPr>
        <w:pStyle w:val="Normal"/>
        <w:rPr/>
      </w:pPr>
      <w:r>
        <w:rPr/>
      </w:r>
    </w:p>
    <w:p>
      <w:pPr>
        <w:pStyle w:val="Normal"/>
        <w:rPr/>
      </w:pPr>
      <w:r>
        <w:rPr/>
        <w:t>Loaded Hourly Rate           $20.90        $23.30         $25.00         $25.90       $26.90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Casual Ordinary Rates Applicable from date of Certification:</w:t>
      </w:r>
    </w:p>
    <w:p>
      <w:pPr>
        <w:pStyle w:val="Normal"/>
        <w:rPr/>
      </w:pPr>
      <w:r>
        <w:rPr/>
        <w:t xml:space="preserve">            </w:t>
      </w:r>
      <w:r>
        <w:rPr/>
        <w:t>Operative Date             FMQE        FMQE           FMQE     FMQE    FMQE</w:t>
      </w:r>
    </w:p>
    <w:p>
      <w:pPr>
        <w:pStyle w:val="Normal"/>
        <w:rPr/>
      </w:pPr>
      <w:r>
        <w:rPr/>
        <w:t xml:space="preserve">     </w:t>
      </w:r>
      <w:r>
        <w:rPr/>
        <w:t>From date of commencement         24.38       27.25         29.25     30.38   31.50</w:t>
      </w:r>
    </w:p>
    <w:p>
      <w:pPr>
        <w:pStyle w:val="Normal"/>
        <w:rPr/>
      </w:pPr>
      <w:r>
        <w:rPr/>
        <w:t xml:space="preserve">     </w:t>
      </w:r>
      <w:r>
        <w:rPr/>
        <w:t>From 1 March 2007                 25.23       28.20         30.27     31.44   32.60</w:t>
      </w:r>
    </w:p>
    <w:p>
      <w:pPr>
        <w:pStyle w:val="Normal"/>
        <w:rPr/>
      </w:pPr>
      <w:r>
        <w:rPr/>
        <w:t xml:space="preserve">     </w:t>
      </w:r>
      <w:r>
        <w:rPr/>
        <w:t>From 1 March 2008                 26.11       29.19         31.33     32.54   33.74</w:t>
      </w:r>
    </w:p>
    <w:p>
      <w:pPr>
        <w:pStyle w:val="Normal"/>
        <w:rPr/>
      </w:pPr>
      <w:r>
        <w:rPr/>
        <w:t xml:space="preserve">     </w:t>
      </w:r>
      <w:r>
        <w:rPr/>
        <w:t>From 1 March 2009                 27.02       30.21         32.43     33.68   34.92</w:t>
      </w:r>
    </w:p>
    <w:p>
      <w:pPr>
        <w:pStyle w:val="Normal"/>
        <w:rPr/>
      </w:pPr>
      <w:r>
        <w:rPr/>
        <w:t xml:space="preserve">     </w:t>
      </w:r>
      <w:r>
        <w:rPr/>
        <w:t>From 1 March 2010                 27.97       31.27         33.57     34.86   36.14</w:t>
      </w:r>
    </w:p>
    <w:p>
      <w:pPr>
        <w:pStyle w:val="Normal"/>
        <w:rPr/>
      </w:pPr>
      <w:r>
        <w:rPr/>
      </w:r>
    </w:p>
    <w:p>
      <w:pPr>
        <w:pStyle w:val="Normal"/>
        <w:rPr/>
      </w:pPr>
      <w:r>
        <w:rPr/>
        <w:t xml:space="preserve">     </w:t>
      </w:r>
      <w:r>
        <w:rPr/>
        <w:t>Casual Weekday Overtime Rate Applicable from date of Certification:</w:t>
      </w:r>
    </w:p>
    <w:p>
      <w:pPr>
        <w:pStyle w:val="Normal"/>
        <w:rPr/>
      </w:pPr>
      <w:r>
        <w:rPr/>
        <w:t xml:space="preserve">            </w:t>
      </w:r>
      <w:r>
        <w:rPr/>
        <w:t>Operative Date          FMQE         FMQE        FMQE          FMQE    FMQE</w:t>
      </w:r>
    </w:p>
    <w:p>
      <w:pPr>
        <w:pStyle w:val="Normal"/>
        <w:rPr/>
      </w:pPr>
      <w:r>
        <w:rPr/>
        <w:t xml:space="preserve">     </w:t>
      </w:r>
      <w:r>
        <w:rPr/>
        <w:t>From date of commencement      27.27        30.89       33.44         34.90   36.35</w:t>
      </w:r>
    </w:p>
    <w:p>
      <w:pPr>
        <w:pStyle w:val="Normal"/>
        <w:rPr/>
      </w:pPr>
      <w:r>
        <w:rPr/>
        <w:t xml:space="preserve">     </w:t>
      </w:r>
      <w:r>
        <w:rPr/>
        <w:t>From 1 March 2007              28.22        31.97       34.61         36.12   37.62</w:t>
      </w:r>
    </w:p>
    <w:p>
      <w:pPr>
        <w:pStyle w:val="Normal"/>
        <w:rPr/>
      </w:pPr>
      <w:r>
        <w:rPr/>
        <w:t xml:space="preserve">     </w:t>
      </w:r>
      <w:r>
        <w:rPr/>
        <w:t>From 1 March 2008              29.21        33.09       35.82         37.38   38.94</w:t>
      </w:r>
    </w:p>
    <w:p>
      <w:pPr>
        <w:pStyle w:val="Normal"/>
        <w:rPr/>
      </w:pPr>
      <w:r>
        <w:rPr/>
        <w:t xml:space="preserve">     </w:t>
      </w:r>
      <w:r>
        <w:rPr/>
        <w:t>From 1 March 2009              30.23        34.25       37.08         38.69   40.30</w:t>
      </w:r>
    </w:p>
    <w:p>
      <w:pPr>
        <w:pStyle w:val="Normal"/>
        <w:rPr/>
      </w:pPr>
      <w:r>
        <w:rPr/>
        <w:t xml:space="preserve">     </w:t>
      </w:r>
      <w:r>
        <w:rPr/>
        <w:t>From 1 March 2010              31.29        35.45       38.38         40.04   41.71</w:t>
      </w:r>
    </w:p>
    <w:p>
      <w:pPr>
        <w:pStyle w:val="Normal"/>
        <w:rPr/>
      </w:pPr>
      <w:r>
        <w:rPr/>
      </w:r>
    </w:p>
    <w:p>
      <w:pPr>
        <w:pStyle w:val="Normal"/>
        <w:rPr/>
      </w:pPr>
      <w:r>
        <w:rPr/>
        <w:t xml:space="preserve">     </w:t>
      </w:r>
      <w:r>
        <w:rPr/>
        <w:t>Casual Loaded Saturday Rates Applicable from Date of Certification:</w:t>
      </w:r>
    </w:p>
    <w:p>
      <w:pPr>
        <w:pStyle w:val="Normal"/>
        <w:rPr/>
      </w:pPr>
      <w:r>
        <w:rPr/>
        <w:t xml:space="preserve">            </w:t>
      </w:r>
      <w:r>
        <w:rPr/>
        <w:t>Operative Date          FMQE         FMQE         FMQE         FMQE    FMQE</w:t>
      </w:r>
    </w:p>
    <w:p>
      <w:pPr>
        <w:pStyle w:val="Normal"/>
        <w:rPr/>
      </w:pPr>
      <w:r>
        <w:rPr/>
        <w:t xml:space="preserve">     </w:t>
      </w:r>
      <w:r>
        <w:rPr/>
        <w:t>From date of commencement      34.63        38.90        41.91        43.62   45.34</w:t>
      </w:r>
    </w:p>
    <w:p>
      <w:pPr>
        <w:pStyle w:val="Normal"/>
        <w:rPr/>
      </w:pPr>
      <w:r>
        <w:rPr/>
        <w:t xml:space="preserve">     </w:t>
      </w:r>
      <w:r>
        <w:rPr/>
        <w:t>From 1 March 2007              35.85        40.26        43.38        45.15   46.92</w:t>
      </w:r>
    </w:p>
    <w:p>
      <w:pPr>
        <w:pStyle w:val="Normal"/>
        <w:rPr/>
      </w:pPr>
      <w:r>
        <w:rPr/>
        <w:t xml:space="preserve">     </w:t>
      </w:r>
      <w:r>
        <w:rPr/>
        <w:t>From 1 March 2008              37.10        41.67        44.90        46.73   48.57</w:t>
      </w:r>
    </w:p>
    <w:p>
      <w:pPr>
        <w:pStyle w:val="Normal"/>
        <w:rPr/>
      </w:pPr>
      <w:r>
        <w:rPr/>
        <w:t xml:space="preserve">     </w:t>
      </w:r>
      <w:r>
        <w:rPr/>
        <w:t>From 1 March 2009              38.40        43.13        46.47        48.37   50.27</w:t>
      </w:r>
    </w:p>
    <w:p>
      <w:pPr>
        <w:pStyle w:val="Normal"/>
        <w:rPr/>
      </w:pPr>
      <w:r>
        <w:rPr/>
        <w:t xml:space="preserve">     </w:t>
      </w:r>
      <w:r>
        <w:rPr/>
        <w:t>From 1 March 2010              39.74        44.64        48.10        50.06   52.03</w:t>
      </w:r>
    </w:p>
    <w:p>
      <w:pPr>
        <w:pStyle w:val="Normal"/>
        <w:rPr/>
      </w:pPr>
      <w:r>
        <w:rPr/>
      </w:r>
    </w:p>
    <w:p>
      <w:pPr>
        <w:pStyle w:val="Normal"/>
        <w:rPr/>
      </w:pPr>
      <w:r>
        <w:rPr/>
      </w:r>
    </w:p>
    <w:p>
      <w:pPr>
        <w:pStyle w:val="Normal"/>
        <w:rPr/>
      </w:pPr>
      <w:r>
        <w:rPr/>
      </w:r>
    </w:p>
    <w:p>
      <w:pPr>
        <w:pStyle w:val="Normal"/>
        <w:rPr/>
      </w:pPr>
      <w:r>
        <w:rPr/>
      </w:r>
    </w:p>
    <w:p>
      <w:pPr>
        <w:pStyle w:val="Normal"/>
        <w:rPr/>
      </w:pPr>
      <w:r>
        <w:rPr/>
        <w:t>Casual Loaded Sunday Rates Applicable from Date of Certification:</w:t>
      </w:r>
    </w:p>
    <w:p>
      <w:pPr>
        <w:pStyle w:val="Normal"/>
        <w:rPr/>
      </w:pPr>
      <w:r>
        <w:rPr/>
        <w:t xml:space="preserve">       </w:t>
      </w:r>
      <w:r>
        <w:rPr/>
        <w:t>Operative Date          FMQE         FMQE         FMQE         FMQE        FMQE</w:t>
      </w:r>
    </w:p>
    <w:p>
      <w:pPr>
        <w:pStyle w:val="Normal"/>
        <w:rPr/>
      </w:pPr>
      <w:r>
        <w:rPr/>
        <w:t>From date of commencement      37.56       42.21         45.50        47.37       49.23</w:t>
      </w:r>
    </w:p>
    <w:p>
      <w:pPr>
        <w:pStyle w:val="Normal"/>
        <w:rPr/>
      </w:pPr>
      <w:r>
        <w:rPr/>
        <w:t>From 1 March 2007              38.90       43.69         47.09        49.02       50.96</w:t>
      </w:r>
    </w:p>
    <w:p>
      <w:pPr>
        <w:pStyle w:val="Normal"/>
        <w:rPr/>
      </w:pPr>
      <w:r>
        <w:rPr/>
        <w:t>From 1 March 2008              40.23       45.22         48.74        50.74       52.74</w:t>
      </w:r>
    </w:p>
    <w:p>
      <w:pPr>
        <w:pStyle w:val="Normal"/>
        <w:rPr/>
      </w:pPr>
      <w:r>
        <w:rPr/>
        <w:t>From 1 March 2009              41.64       46.80         50.44        52.51       54.58</w:t>
      </w:r>
    </w:p>
    <w:p>
      <w:pPr>
        <w:pStyle w:val="Normal"/>
        <w:rPr/>
      </w:pPr>
      <w:r>
        <w:rPr/>
        <w:t>From 1 March 2010              43.10       48.44         52.21        54.35       56.49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Any issues concerning application of the provisions of this procedure will be resolved</w:t>
      </w:r>
    </w:p>
    <w:p>
      <w:pPr>
        <w:pStyle w:val="Normal"/>
        <w:rPr/>
      </w:pPr>
      <w:r>
        <w:rPr/>
        <w:t>strictly in accordance with Dispute Settlement Procedures noted above.</w:t>
      </w:r>
    </w:p>
    <w:p>
      <w:pPr>
        <w:pStyle w:val="Normal"/>
        <w:rPr/>
      </w:pPr>
      <w:r>
        <w:rPr/>
      </w:r>
    </w:p>
    <w:p>
      <w:pPr>
        <w:pStyle w:val="Normal"/>
        <w:rPr/>
      </w:pPr>
      <w:r>
        <w:rPr/>
        <w:t>The employee concerned is to be approached on site by their direct supervisor. The</w:t>
      </w:r>
    </w:p>
    <w:p>
      <w:pPr>
        <w:pStyle w:val="Normal"/>
        <w:rPr/>
      </w:pPr>
      <w:r>
        <w:rPr/>
        <w:t>supervisor will make clear to the Employee what the problem area(s) is (are) and how</w:t>
      </w:r>
    </w:p>
    <w:p>
      <w:pPr>
        <w:pStyle w:val="Normal"/>
        <w:rPr/>
      </w:pPr>
      <w:r>
        <w:rPr/>
        <w:t>their behaviour must improve. Following this discussion, the supervisor shall report the</w:t>
      </w:r>
    </w:p>
    <w:p>
      <w:pPr>
        <w:pStyle w:val="Normal"/>
        <w:rPr/>
      </w:pPr>
      <w:r>
        <w:rPr/>
        <w:t>matter to their manager, who shall ensure that this action is noted and followed up in</w:t>
      </w:r>
    </w:p>
    <w:p>
      <w:pPr>
        <w:pStyle w:val="Normal"/>
        <w:rPr/>
      </w:pPr>
      <w:r>
        <w:rPr/>
        <w:t>writing as well as inscribed on the Employee's file.</w:t>
      </w:r>
    </w:p>
    <w:p>
      <w:pPr>
        <w:pStyle w:val="Normal"/>
        <w:rPr/>
      </w:pPr>
      <w:r>
        <w:rPr/>
      </w:r>
    </w:p>
    <w:p>
      <w:pPr>
        <w:pStyle w:val="Normal"/>
        <w:rPr/>
      </w:pPr>
      <w:r>
        <w:rPr/>
        <w:t>Where the same or similar behaviour continues and it is necessary to issue a second</w:t>
      </w:r>
    </w:p>
    <w:p>
      <w:pPr>
        <w:pStyle w:val="Normal"/>
        <w:rPr/>
      </w:pPr>
      <w:r>
        <w:rPr/>
        <w:t>formal warning, this shall be issued, in writing, by the Employee’s supervisor.</w:t>
      </w:r>
    </w:p>
    <w:p>
      <w:pPr>
        <w:pStyle w:val="Normal"/>
        <w:rPr/>
      </w:pPr>
      <w:r>
        <w:rPr/>
      </w:r>
    </w:p>
    <w:p>
      <w:pPr>
        <w:pStyle w:val="Normal"/>
        <w:rPr/>
      </w:pPr>
      <w:r>
        <w:rPr/>
        <w:t>At the time of issuing a written warning the Employee’s supervisor shall canvass the</w:t>
      </w:r>
    </w:p>
    <w:p>
      <w:pPr>
        <w:pStyle w:val="Normal"/>
        <w:rPr/>
      </w:pPr>
      <w:r>
        <w:rPr/>
        <w:t>desirability of counselling the Employee.</w:t>
      </w:r>
    </w:p>
    <w:p>
      <w:pPr>
        <w:pStyle w:val="Normal"/>
        <w:rPr/>
      </w:pPr>
      <w:r>
        <w:rPr/>
      </w:r>
    </w:p>
    <w:p>
      <w:pPr>
        <w:pStyle w:val="Normal"/>
        <w:rPr/>
      </w:pPr>
      <w:r>
        <w:rPr/>
        <w:t>Where the same or similar behaviour continues and it is necessary to issue a final</w:t>
      </w:r>
    </w:p>
    <w:p>
      <w:pPr>
        <w:pStyle w:val="Normal"/>
        <w:rPr/>
      </w:pPr>
      <w:r>
        <w:rPr/>
        <w:t>warning this shall be issued by the Employee’s manager. The warning shall be in writing.</w:t>
      </w:r>
    </w:p>
    <w:p>
      <w:pPr>
        <w:pStyle w:val="Normal"/>
        <w:rPr/>
      </w:pPr>
      <w:r>
        <w:rPr/>
      </w:r>
    </w:p>
    <w:p>
      <w:pPr>
        <w:pStyle w:val="Normal"/>
        <w:rPr/>
      </w:pPr>
      <w:r>
        <w:rPr/>
        <w:t>Termination</w:t>
      </w:r>
    </w:p>
    <w:p>
      <w:pPr>
        <w:pStyle w:val="Normal"/>
        <w:rPr/>
      </w:pPr>
      <w:r>
        <w:rPr/>
        <w:t>Where the same or similar behaviour is repeated, the employee's service shall be</w:t>
      </w:r>
    </w:p>
    <w:p>
      <w:pPr>
        <w:pStyle w:val="Normal"/>
        <w:rPr/>
      </w:pPr>
      <w:r>
        <w:rPr/>
        <w:t>terminated by the Employee’s manager.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Nothing shall prevent the Company from terminating the Employees employment during</w:t>
      </w:r>
    </w:p>
    <w:p>
      <w:pPr>
        <w:pStyle w:val="Normal"/>
        <w:rPr/>
      </w:pPr>
      <w:r>
        <w:rPr/>
        <w:t xml:space="preserve">     </w:t>
      </w:r>
      <w:r>
        <w:rPr/>
        <w:t>any stage of this process</w:t>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00000A"/>
      <w:sz w:val="22"/>
      <w:szCs w:val="22"/>
      <w:lang w:val="en-US" w:eastAsia="en-US" w:bidi="ar-SA"/>
    </w:rPr>
  </w:style>
  <w:style w:type="paragraph" w:styleId="Heading1">
    <w:name w:val="Heading 1"/>
    <w:basedOn w:val="Normal"/>
    <w:next w:val="Normal"/>
    <w:link w:val="Heading1Char"/>
    <w:uiPriority w:val="9"/>
    <w:qFormat/>
    <w:rsid w:val="00fc693f"/>
    <w:pPr>
      <w:keepNext/>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00000A"/>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left" w:pos="576" w:leader="none"/>
        <w:tab w:val="left" w:pos="1152" w:leader="none"/>
        <w:tab w:val="left" w:pos="1728" w:leader="none"/>
        <w:tab w:val="left" w:pos="2304" w:leader="none"/>
        <w:tab w:val="left" w:pos="2880" w:leader="none"/>
        <w:tab w:val="left" w:pos="3456" w:leader="none"/>
        <w:tab w:val="left" w:pos="4032" w:leader="none"/>
      </w:tabs>
      <w:bidi w:val="0"/>
      <w:jc w:val="left"/>
    </w:pPr>
    <w:rPr>
      <w:rFonts w:ascii="Courier" w:hAnsi="Courier" w:eastAsia="ＭＳ 明朝" w:cs="" w:cstheme="minorBidi" w:eastAsiaTheme="minorEastAsia"/>
      <w:color w:val="00000A"/>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54</Pages>
  <Words>7106</Words>
  <Characters>36493</Characters>
  <CharactersWithSpaces>54089</CharactersWithSpaces>
  <Paragraphs>799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ru-RU</dc:language>
  <cp:lastModifiedBy/>
  <dcterms:modified xsi:type="dcterms:W3CDTF">2017-11-11T21:46:37Z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