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3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00" w:h="16820"/>
          <w:pgMar w:top="900" w:bottom="280" w:left="992" w:right="1417"/>
        </w:sectPr>
      </w:pPr>
    </w:p>
    <w:p>
      <w:pPr>
        <w:pStyle w:val="ListParagraph"/>
        <w:numPr>
          <w:ilvl w:val="0"/>
          <w:numId w:val="1"/>
        </w:numPr>
        <w:tabs>
          <w:tab w:pos="737" w:val="left" w:leader="none"/>
        </w:tabs>
        <w:spacing w:line="240" w:lineRule="auto" w:before="72" w:after="0"/>
        <w:ind w:left="737" w:right="0" w:hanging="249"/>
        <w:jc w:val="left"/>
        <w:rPr>
          <w:rFonts w:ascii="돋움" w:hAnsi="돋움" w:eastAsia="돋움"/>
          <w:sz w:val="18"/>
        </w:rPr>
      </w:pPr>
      <w:r>
        <w:rPr>
          <w:rFonts w:ascii="돋움" w:hAnsi="돋움" w:eastAsia="돋움"/>
          <w:spacing w:val="-10"/>
          <w:sz w:val="18"/>
        </w:rPr>
        <w:t>[서식</w:t>
      </w:r>
      <w:r>
        <w:rPr>
          <w:rFonts w:ascii="돋움" w:hAnsi="돋움" w:eastAsia="돋움"/>
          <w:spacing w:val="1"/>
          <w:sz w:val="18"/>
        </w:rPr>
        <w:t> </w:t>
      </w:r>
      <w:r>
        <w:rPr>
          <w:rFonts w:ascii="돋움" w:hAnsi="돋움" w:eastAsia="돋움"/>
          <w:spacing w:val="-10"/>
          <w:sz w:val="18"/>
        </w:rPr>
        <w:t>1-</w:t>
      </w:r>
      <w:r>
        <w:rPr>
          <w:rFonts w:ascii="돋움" w:hAnsi="돋움" w:eastAsia="돋움"/>
          <w:spacing w:val="-11"/>
          <w:sz w:val="18"/>
        </w:rPr>
        <w:t>1]</w:t>
      </w:r>
    </w:p>
    <w:p>
      <w:pPr>
        <w:pStyle w:val="Heading1"/>
        <w:tabs>
          <w:tab w:pos="2022" w:val="left" w:leader="none"/>
        </w:tabs>
        <w:spacing w:before="267"/>
        <w:ind w:left="263"/>
      </w:pPr>
      <w:r>
        <w:rPr>
          <w:b w:val="0"/>
        </w:rPr>
        <w:br w:type="column"/>
      </w:r>
      <w:r>
        <w:rPr/>
        <w:t>사</w:t>
      </w:r>
      <w:r>
        <w:rPr>
          <w:spacing w:val="44"/>
        </w:rPr>
        <w:t> </w:t>
      </w:r>
      <w:r>
        <w:rPr/>
        <w:t>업</w:t>
      </w:r>
      <w:r>
        <w:rPr>
          <w:spacing w:val="45"/>
        </w:rPr>
        <w:t> </w:t>
      </w:r>
      <w:r>
        <w:rPr>
          <w:spacing w:val="-10"/>
        </w:rPr>
        <w:t>주</w:t>
      </w:r>
      <w:r>
        <w:rPr/>
        <w:tab/>
        <w:t>확</w:t>
      </w:r>
      <w:r>
        <w:rPr>
          <w:spacing w:val="40"/>
        </w:rPr>
        <w:t> </w:t>
      </w:r>
      <w:r>
        <w:rPr/>
        <w:t>인</w:t>
      </w:r>
      <w:r>
        <w:rPr>
          <w:spacing w:val="41"/>
        </w:rPr>
        <w:t> </w:t>
      </w:r>
      <w:r>
        <w:rPr/>
        <w:t>서</w:t>
      </w:r>
      <w:r>
        <w:rPr>
          <w:spacing w:val="41"/>
        </w:rPr>
        <w:t> </w:t>
      </w:r>
      <w:r>
        <w:rPr/>
        <w:t>(사업</w:t>
      </w:r>
      <w:r>
        <w:rPr>
          <w:spacing w:val="40"/>
        </w:rPr>
        <w:t> </w:t>
      </w:r>
      <w:r>
        <w:rPr/>
        <w:t>참여</w:t>
      </w:r>
      <w:r>
        <w:rPr>
          <w:spacing w:val="41"/>
        </w:rPr>
        <w:t> </w:t>
      </w:r>
      <w:r>
        <w:rPr/>
        <w:t>신청</w:t>
      </w:r>
      <w:r>
        <w:rPr>
          <w:spacing w:val="41"/>
        </w:rPr>
        <w:t> </w:t>
      </w:r>
      <w:r>
        <w:rPr>
          <w:spacing w:val="-5"/>
        </w:rPr>
        <w:t>시)</w:t>
      </w:r>
    </w:p>
    <w:p>
      <w:pPr>
        <w:pStyle w:val="Heading1"/>
        <w:spacing w:after="0"/>
        <w:sectPr>
          <w:type w:val="continuous"/>
          <w:pgSz w:w="11900" w:h="16820"/>
          <w:pgMar w:top="900" w:bottom="280" w:left="992" w:right="1417"/>
          <w:cols w:num="2" w:equalWidth="0">
            <w:col w:w="1599" w:space="40"/>
            <w:col w:w="7852"/>
          </w:cols>
        </w:sectPr>
      </w:pPr>
    </w:p>
    <w:p>
      <w:pPr>
        <w:spacing w:line="164" w:lineRule="exact" w:before="0"/>
        <w:ind w:left="45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753211</wp:posOffset>
                </wp:positionH>
                <wp:positionV relativeFrom="page">
                  <wp:posOffset>573151</wp:posOffset>
                </wp:positionV>
                <wp:extent cx="6049010" cy="2927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49010" cy="292735"/>
                          <a:chExt cx="6049010" cy="292735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689241" y="2286"/>
                            <a:ext cx="5357495" cy="288290"/>
                          </a:xfrm>
                          <a:prstGeom prst="rect">
                            <a:avLst/>
                          </a:pr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900" w:val="left" w:leader="none"/>
                                </w:tabs>
                                <w:spacing w:before="8"/>
                                <w:ind w:left="100" w:right="0" w:firstLine="0"/>
                                <w:jc w:val="left"/>
                                <w:rPr>
                                  <w:rFonts w:asci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사업주</w:t>
                              </w:r>
                              <w:r>
                                <w:rPr>
                                  <w:rFonts w:ascii="맑은 고딕" w:eastAsia="맑은 고딕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24"/>
                                </w:rPr>
                                <w:t>확인서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24"/>
                                </w:rPr>
                                <w:t>(서식1-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24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2286" y="2286"/>
                            <a:ext cx="687070" cy="28829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8" w:right="0" w:firstLine="0"/>
                                <w:jc w:val="center"/>
                                <w:rPr>
                                  <w:rFonts w:ascii="맑은 고딕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color w:val="00000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307999pt;margin-top:45.130001pt;width:476.3pt;height:23.05pt;mso-position-horizontal-relative:page;mso-position-vertical-relative:page;z-index:15729664" id="docshapegroup1" coordorigin="1186,903" coordsize="9526,461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271;top:906;width:8437;height:454" type="#_x0000_t202" id="docshape2" filled="false" stroked="true" strokeweight=".36pt" strokecolor="#000000">
                  <v:textbox inset="0,0,0,0">
                    <w:txbxContent>
                      <w:p>
                        <w:pPr>
                          <w:tabs>
                            <w:tab w:pos="1900" w:val="left" w:leader="none"/>
                          </w:tabs>
                          <w:spacing w:before="8"/>
                          <w:ind w:left="100" w:right="0" w:firstLine="0"/>
                          <w:jc w:val="left"/>
                          <w:rPr>
                            <w:rFonts w:asci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sz w:val="24"/>
                          </w:rPr>
                          <w:t>사업주</w:t>
                        </w:r>
                        <w:r>
                          <w:rPr>
                            <w:rFonts w:ascii="맑은 고딕" w:eastAsia="맑은 고딕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24"/>
                          </w:rPr>
                          <w:t>확인서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ab/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24"/>
                          </w:rPr>
                          <w:t>(서식1-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24"/>
                          </w:rPr>
                          <w:t>1)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89;top:906;width:1082;height:454" type="#_x0000_t202" id="docshape3" filled="true" fillcolor="#efefef" stroked="true" strokeweight=".36pt" strokecolor="#000000">
                  <v:textbox inset="0,0,0,0">
                    <w:txbxContent>
                      <w:p>
                        <w:pPr>
                          <w:spacing w:before="8"/>
                          <w:ind w:left="8" w:right="0" w:firstLine="0"/>
                          <w:jc w:val="center"/>
                          <w:rPr>
                            <w:rFonts w:ascii="맑은 고딕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맑은 고딕"/>
                            <w:b/>
                            <w:color w:val="000000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w:t>※</w:t>
      </w:r>
      <w:r>
        <w:rPr>
          <w:spacing w:val="-3"/>
          <w:sz w:val="16"/>
        </w:rPr>
        <w:t> </w:t>
      </w:r>
      <w:r>
        <w:rPr>
          <w:sz w:val="16"/>
        </w:rPr>
        <w:t>[</w:t>
      </w:r>
      <w:r>
        <w:rPr>
          <w:spacing w:val="50"/>
          <w:sz w:val="16"/>
        </w:rPr>
        <w:t> </w:t>
      </w:r>
      <w:r>
        <w:rPr>
          <w:sz w:val="16"/>
        </w:rPr>
        <w:t>]에는</w:t>
      </w:r>
      <w:r>
        <w:rPr>
          <w:spacing w:val="-2"/>
          <w:sz w:val="16"/>
        </w:rPr>
        <w:t> </w:t>
      </w:r>
      <w:r>
        <w:rPr>
          <w:sz w:val="16"/>
        </w:rPr>
        <w:t>해당되는</w:t>
      </w:r>
      <w:r>
        <w:rPr>
          <w:spacing w:val="-2"/>
          <w:sz w:val="16"/>
        </w:rPr>
        <w:t> </w:t>
      </w:r>
      <w:r>
        <w:rPr>
          <w:sz w:val="16"/>
        </w:rPr>
        <w:t>곳에</w:t>
      </w:r>
      <w:r>
        <w:rPr>
          <w:spacing w:val="-2"/>
          <w:sz w:val="16"/>
        </w:rPr>
        <w:t> </w:t>
      </w:r>
      <w:r>
        <w:rPr>
          <w:sz w:val="16"/>
        </w:rPr>
        <w:t>√표를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합니다.</w:t>
      </w:r>
    </w:p>
    <w:p>
      <w:pPr>
        <w:pStyle w:val="Heading2"/>
        <w:spacing w:line="347" w:lineRule="exact" w:before="0"/>
        <w:ind w:left="429" w:firstLine="0"/>
        <w:jc w:val="center"/>
        <w:rPr>
          <w:rFonts w:ascii="돋움체" w:eastAsia="돋움체"/>
        </w:rPr>
      </w:pPr>
      <w:r>
        <w:rPr>
          <w:rFonts w:ascii="돋움체" w:eastAsia="돋움체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912380</wp:posOffset>
                </wp:positionH>
                <wp:positionV relativeFrom="paragraph">
                  <wp:posOffset>14950</wp:posOffset>
                </wp:positionV>
                <wp:extent cx="5730240" cy="508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30240" cy="5080"/>
                          <a:chExt cx="5730240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7620" y="2286"/>
                            <a:ext cx="5716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905" h="0">
                                <a:moveTo>
                                  <a:pt x="0" y="0"/>
                                </a:moveTo>
                                <a:lnTo>
                                  <a:pt x="571649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2286"/>
                            <a:ext cx="5730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0">
                                <a:moveTo>
                                  <a:pt x="0" y="0"/>
                                </a:moveTo>
                                <a:lnTo>
                                  <a:pt x="5730214" y="0"/>
                                </a:lnTo>
                              </a:path>
                              <a:path w="5730240" h="0">
                                <a:moveTo>
                                  <a:pt x="0" y="0"/>
                                </a:moveTo>
                                <a:lnTo>
                                  <a:pt x="5730214" y="0"/>
                                </a:lnTo>
                              </a:path>
                              <a:path w="5730240" h="0">
                                <a:moveTo>
                                  <a:pt x="0" y="0"/>
                                </a:moveTo>
                                <a:lnTo>
                                  <a:pt x="573021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620" y="2286"/>
                            <a:ext cx="5716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905" h="0">
                                <a:moveTo>
                                  <a:pt x="0" y="0"/>
                                </a:moveTo>
                                <a:lnTo>
                                  <a:pt x="571649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41003pt;margin-top:1.177176pt;width:451.2pt;height:.4pt;mso-position-horizontal-relative:page;mso-position-vertical-relative:paragraph;z-index:15729152" id="docshapegroup4" coordorigin="1437,24" coordsize="9024,8">
                <v:line style="position:absolute" from="1449,27" to="10451,27" stroked="true" strokeweight=".36pt" strokecolor="#5c5c5c">
                  <v:stroke dashstyle="solid"/>
                </v:line>
                <v:shape style="position:absolute;left:1436;top:27;width:9024;height:2" id="docshape5" coordorigin="1437,27" coordsize="9024,0" path="m1437,27l10461,27m1437,27l10461,27m1437,27l10461,27e" filled="false" stroked="true" strokeweight=".24pt" strokecolor="#000000">
                  <v:path arrowok="t"/>
                  <v:stroke dashstyle="solid"/>
                </v:shape>
                <v:line style="position:absolute" from="1449,27" to="10451,27" stroked="true" strokeweight=".36pt" strokecolor="#5c5c5c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함초롬바탕" w:eastAsia="함초롬바탕"/>
        </w:rPr>
        <w:t>｢</w:t>
      </w:r>
      <w:r>
        <w:rPr>
          <w:rFonts w:ascii="돋움체" w:eastAsia="돋움체"/>
        </w:rPr>
        <w:t>청년일자리도약장려금</w:t>
      </w:r>
      <w:r>
        <w:rPr>
          <w:rFonts w:ascii="돋움체" w:eastAsia="돋움체"/>
          <w:spacing w:val="-2"/>
        </w:rPr>
        <w:t> </w:t>
      </w:r>
      <w:r>
        <w:rPr>
          <w:rFonts w:ascii="돋움체" w:eastAsia="돋움체"/>
        </w:rPr>
        <w:t>사업</w:t>
      </w:r>
      <w:r>
        <w:rPr>
          <w:rFonts w:ascii="함초롬바탕" w:eastAsia="함초롬바탕"/>
        </w:rPr>
        <w:t>｣</w:t>
      </w:r>
      <w:r>
        <w:rPr>
          <w:rFonts w:ascii="함초롬바탕" w:eastAsia="함초롬바탕"/>
          <w:spacing w:val="42"/>
        </w:rPr>
        <w:t> </w:t>
      </w:r>
      <w:r>
        <w:rPr>
          <w:rFonts w:ascii="돋움체" w:eastAsia="돋움체"/>
        </w:rPr>
        <w:t>참여</w:t>
      </w:r>
      <w:r>
        <w:rPr>
          <w:rFonts w:ascii="돋움체" w:eastAsia="돋움체"/>
          <w:spacing w:val="-2"/>
        </w:rPr>
        <w:t> </w:t>
      </w:r>
      <w:r>
        <w:rPr>
          <w:rFonts w:ascii="돋움체" w:eastAsia="돋움체"/>
        </w:rPr>
        <w:t>자격</w:t>
      </w:r>
      <w:r>
        <w:rPr>
          <w:rFonts w:ascii="돋움체" w:eastAsia="돋움체"/>
          <w:spacing w:val="-1"/>
        </w:rPr>
        <w:t> </w:t>
      </w:r>
      <w:r>
        <w:rPr>
          <w:rFonts w:ascii="돋움체" w:eastAsia="돋움체"/>
        </w:rPr>
        <w:t>제한</w:t>
      </w:r>
      <w:r>
        <w:rPr>
          <w:rFonts w:ascii="돋움체" w:eastAsia="돋움체"/>
          <w:spacing w:val="-1"/>
        </w:rPr>
        <w:t> </w:t>
      </w:r>
      <w:r>
        <w:rPr>
          <w:rFonts w:ascii="돋움체" w:eastAsia="돋움체"/>
        </w:rPr>
        <w:t>사유</w:t>
      </w:r>
      <w:r>
        <w:rPr>
          <w:rFonts w:ascii="돋움체" w:eastAsia="돋움체"/>
          <w:spacing w:val="-2"/>
        </w:rPr>
        <w:t> </w:t>
      </w:r>
      <w:r>
        <w:rPr>
          <w:rFonts w:ascii="돋움체" w:eastAsia="돋움체"/>
        </w:rPr>
        <w:t>해당</w:t>
      </w:r>
      <w:r>
        <w:rPr>
          <w:rFonts w:ascii="돋움체" w:eastAsia="돋움체"/>
          <w:spacing w:val="-1"/>
        </w:rPr>
        <w:t> </w:t>
      </w:r>
      <w:r>
        <w:rPr>
          <w:rFonts w:ascii="돋움체" w:eastAsia="돋움체"/>
          <w:spacing w:val="-5"/>
        </w:rPr>
        <w:t>여부</w:t>
      </w:r>
    </w:p>
    <w:tbl>
      <w:tblPr>
        <w:tblW w:w="0" w:type="auto"/>
        <w:jc w:val="left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0"/>
        <w:gridCol w:w="2158"/>
      </w:tblGrid>
      <w:tr>
        <w:trPr>
          <w:trHeight w:val="320" w:hRule="atLeast"/>
        </w:trPr>
        <w:tc>
          <w:tcPr>
            <w:tcW w:w="8898" w:type="dxa"/>
            <w:gridSpan w:val="2"/>
            <w:tcBorders>
              <w:left w:val="nil"/>
              <w:bottom w:val="single" w:sz="4" w:space="0" w:color="666666"/>
              <w:right w:val="nil"/>
            </w:tcBorders>
            <w:shd w:val="clear" w:color="auto" w:fill="E4E4E4"/>
          </w:tcPr>
          <w:p>
            <w:pPr>
              <w:pStyle w:val="TableParagraph"/>
              <w:spacing w:before="2"/>
              <w:ind w:left="7"/>
              <w:rPr>
                <w:sz w:val="22"/>
              </w:rPr>
            </w:pPr>
            <w:r>
              <w:rPr>
                <w:b/>
                <w:sz w:val="22"/>
              </w:rPr>
              <w:t>지원제외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기업</w:t>
            </w:r>
            <w:r>
              <w:rPr>
                <w:sz w:val="22"/>
              </w:rPr>
              <w:t>(사업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참여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신청일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기준)</w:t>
            </w:r>
          </w:p>
        </w:tc>
      </w:tr>
      <w:tr>
        <w:trPr>
          <w:trHeight w:val="891" w:hRule="atLeast"/>
        </w:trPr>
        <w:tc>
          <w:tcPr>
            <w:tcW w:w="6740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line="240" w:lineRule="exact"/>
              <w:ind w:left="104"/>
              <w:jc w:val="left"/>
              <w:rPr>
                <w:sz w:val="20"/>
              </w:rPr>
            </w:pPr>
            <w:r>
              <w:rPr>
                <w:spacing w:val="-8"/>
                <w:w w:val="90"/>
                <w:sz w:val="20"/>
              </w:rPr>
              <w:t>①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spacing w:val="-8"/>
                <w:w w:val="90"/>
                <w:sz w:val="20"/>
              </w:rPr>
              <w:t>사업</w:t>
            </w:r>
            <w:r>
              <w:rPr>
                <w:spacing w:val="-36"/>
                <w:w w:val="90"/>
                <w:sz w:val="20"/>
              </w:rPr>
              <w:t> </w:t>
            </w:r>
            <w:r>
              <w:rPr>
                <w:spacing w:val="-8"/>
                <w:w w:val="90"/>
                <w:sz w:val="20"/>
              </w:rPr>
              <w:t>참여</w:t>
            </w:r>
            <w:r>
              <w:rPr>
                <w:spacing w:val="-36"/>
                <w:w w:val="90"/>
                <w:sz w:val="20"/>
              </w:rPr>
              <w:t> </w:t>
            </w:r>
            <w:r>
              <w:rPr>
                <w:spacing w:val="-8"/>
                <w:w w:val="90"/>
                <w:sz w:val="20"/>
              </w:rPr>
              <w:t>신청</w:t>
            </w:r>
            <w:r>
              <w:rPr>
                <w:spacing w:val="-37"/>
                <w:w w:val="90"/>
                <w:sz w:val="20"/>
              </w:rPr>
              <w:t> </w:t>
            </w:r>
            <w:r>
              <w:rPr>
                <w:spacing w:val="-8"/>
                <w:w w:val="90"/>
                <w:sz w:val="20"/>
              </w:rPr>
              <w:t>직전</w:t>
            </w:r>
            <w:r>
              <w:rPr>
                <w:spacing w:val="-36"/>
                <w:w w:val="90"/>
                <w:sz w:val="20"/>
              </w:rPr>
              <w:t> </w:t>
            </w:r>
            <w:r>
              <w:rPr>
                <w:spacing w:val="-8"/>
                <w:w w:val="90"/>
                <w:sz w:val="20"/>
              </w:rPr>
              <w:t>월말부터</w:t>
            </w:r>
            <w:r>
              <w:rPr>
                <w:spacing w:val="-37"/>
                <w:w w:val="90"/>
                <w:sz w:val="20"/>
              </w:rPr>
              <w:t> </w:t>
            </w:r>
            <w:r>
              <w:rPr>
                <w:spacing w:val="-8"/>
                <w:w w:val="90"/>
                <w:sz w:val="20"/>
              </w:rPr>
              <w:t>이전</w:t>
            </w:r>
            <w:r>
              <w:rPr>
                <w:spacing w:val="-36"/>
                <w:w w:val="90"/>
                <w:sz w:val="20"/>
              </w:rPr>
              <w:t> </w:t>
            </w:r>
            <w:r>
              <w:rPr>
                <w:spacing w:val="-8"/>
                <w:w w:val="90"/>
                <w:sz w:val="20"/>
              </w:rPr>
              <w:t>1년간</w:t>
            </w:r>
            <w:r>
              <w:rPr>
                <w:spacing w:val="-37"/>
                <w:w w:val="90"/>
                <w:sz w:val="20"/>
              </w:rPr>
              <w:t> </w:t>
            </w:r>
            <w:r>
              <w:rPr>
                <w:spacing w:val="-8"/>
                <w:w w:val="90"/>
                <w:sz w:val="20"/>
              </w:rPr>
              <w:t>평균</w:t>
            </w:r>
            <w:r>
              <w:rPr>
                <w:spacing w:val="-36"/>
                <w:w w:val="90"/>
                <w:sz w:val="20"/>
              </w:rPr>
              <w:t> </w:t>
            </w:r>
            <w:r>
              <w:rPr>
                <w:spacing w:val="-8"/>
                <w:w w:val="90"/>
                <w:sz w:val="20"/>
              </w:rPr>
              <w:t>고용보험</w:t>
            </w:r>
            <w:r>
              <w:rPr>
                <w:spacing w:val="-36"/>
                <w:w w:val="90"/>
                <w:sz w:val="20"/>
              </w:rPr>
              <w:t> </w:t>
            </w:r>
            <w:r>
              <w:rPr>
                <w:spacing w:val="-8"/>
                <w:w w:val="90"/>
                <w:sz w:val="20"/>
              </w:rPr>
              <w:t>피보험자</w:t>
            </w:r>
            <w:r>
              <w:rPr>
                <w:spacing w:val="-37"/>
                <w:w w:val="90"/>
                <w:sz w:val="20"/>
              </w:rPr>
              <w:t> </w:t>
            </w:r>
            <w:r>
              <w:rPr>
                <w:spacing w:val="-8"/>
                <w:w w:val="90"/>
                <w:sz w:val="20"/>
              </w:rPr>
              <w:t>수</w:t>
            </w:r>
            <w:r>
              <w:rPr>
                <w:spacing w:val="-36"/>
                <w:w w:val="90"/>
                <w:sz w:val="20"/>
              </w:rPr>
              <w:t> </w:t>
            </w:r>
            <w:r>
              <w:rPr>
                <w:spacing w:val="-8"/>
                <w:w w:val="90"/>
                <w:sz w:val="20"/>
              </w:rPr>
              <w:t>5인</w:t>
            </w:r>
            <w:r>
              <w:rPr>
                <w:spacing w:val="-37"/>
                <w:w w:val="90"/>
                <w:sz w:val="20"/>
              </w:rPr>
              <w:t> </w:t>
            </w:r>
            <w:r>
              <w:rPr>
                <w:spacing w:val="-8"/>
                <w:w w:val="90"/>
                <w:sz w:val="20"/>
              </w:rPr>
              <w:t>미만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4" w:val="left" w:leader="none"/>
              </w:tabs>
              <w:spacing w:line="240" w:lineRule="auto" w:before="6" w:after="0"/>
              <w:ind w:left="364" w:right="0" w:hanging="116"/>
              <w:jc w:val="lef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성립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후</w:t>
            </w:r>
            <w:r>
              <w:rPr>
                <w:spacing w:val="-1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1년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미만</w:t>
            </w:r>
            <w:r>
              <w:rPr>
                <w:spacing w:val="-1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기업은</w:t>
            </w:r>
            <w:r>
              <w:rPr>
                <w:spacing w:val="-15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신규성립일이</w:t>
            </w:r>
            <w:r>
              <w:rPr>
                <w:spacing w:val="-1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속한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월부터</w:t>
            </w:r>
            <w:r>
              <w:rPr>
                <w:spacing w:val="-14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참여신청</w:t>
            </w:r>
            <w:r>
              <w:rPr>
                <w:spacing w:val="-1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직전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월까지의</w:t>
            </w:r>
            <w:r>
              <w:rPr>
                <w:spacing w:val="-16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평균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4"/>
                <w:w w:val="90"/>
                <w:sz w:val="16"/>
              </w:rPr>
              <w:t>피보험자수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4" w:val="left" w:leader="none"/>
              </w:tabs>
              <w:spacing w:line="240" w:lineRule="auto" w:before="3" w:after="0"/>
              <w:ind w:left="364" w:right="0" w:hanging="116"/>
              <w:jc w:val="lef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지원받고자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하는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해당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청년은‘기준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피보험자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수’산정에서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제외함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4" w:val="left" w:leader="none"/>
              </w:tabs>
              <w:spacing w:line="200" w:lineRule="exact" w:before="6" w:after="0"/>
              <w:ind w:left="364" w:right="0" w:hanging="116"/>
              <w:jc w:val="lef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단,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지식서비스산업,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문화콘텐츠산업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등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예외</w:t>
            </w:r>
            <w:r>
              <w:rPr>
                <w:spacing w:val="-13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대상으로서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5인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미만인</w:t>
            </w:r>
            <w:r>
              <w:rPr>
                <w:spacing w:val="-12"/>
                <w:w w:val="90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경우“아니오”에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체크</w:t>
            </w:r>
          </w:p>
        </w:tc>
        <w:tc>
          <w:tcPr>
            <w:tcW w:w="21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>
            <w:pPr>
              <w:pStyle w:val="TableParagraph"/>
              <w:spacing w:before="259"/>
              <w:ind w:left="12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［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］예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［</w:t>
            </w:r>
            <w:r>
              <w:rPr>
                <w:rFonts w:ascii="함초롬바탕" w:hAnsi="함초롬바탕" w:eastAsia="함초롬바탕"/>
                <w:spacing w:val="-4"/>
                <w:sz w:val="20"/>
              </w:rPr>
              <w:t>✔</w:t>
            </w:r>
            <w:r>
              <w:rPr>
                <w:spacing w:val="-4"/>
                <w:sz w:val="20"/>
              </w:rPr>
              <w:t>］아니오</w:t>
            </w:r>
          </w:p>
        </w:tc>
      </w:tr>
    </w:tbl>
    <w:p>
      <w:pPr>
        <w:spacing w:line="220" w:lineRule="auto" w:before="0"/>
        <w:ind w:left="901" w:right="118" w:hanging="272"/>
        <w:jc w:val="left"/>
        <w:rPr>
          <w:sz w:val="20"/>
        </w:rPr>
      </w:pPr>
      <w:r>
        <w:rPr>
          <w:spacing w:val="-18"/>
          <w:sz w:val="20"/>
        </w:rPr>
        <w:t>※ (주의)</w:t>
      </w:r>
      <w:r>
        <w:rPr>
          <w:spacing w:val="-12"/>
          <w:sz w:val="20"/>
        </w:rPr>
        <w:t> </w:t>
      </w:r>
      <w:r>
        <w:rPr>
          <w:spacing w:val="-18"/>
          <w:sz w:val="20"/>
        </w:rPr>
        <w:t>고용보험</w:t>
      </w:r>
      <w:r>
        <w:rPr>
          <w:spacing w:val="-29"/>
          <w:sz w:val="20"/>
        </w:rPr>
        <w:t> </w:t>
      </w:r>
      <w:r>
        <w:rPr>
          <w:spacing w:val="-18"/>
          <w:sz w:val="20"/>
        </w:rPr>
        <w:t>취득·상실신고</w:t>
      </w:r>
      <w:r>
        <w:rPr>
          <w:spacing w:val="-27"/>
          <w:sz w:val="20"/>
        </w:rPr>
        <w:t> </w:t>
      </w:r>
      <w:r>
        <w:rPr>
          <w:spacing w:val="-18"/>
          <w:sz w:val="20"/>
        </w:rPr>
        <w:t>지연</w:t>
      </w:r>
      <w:r>
        <w:rPr>
          <w:spacing w:val="-29"/>
          <w:sz w:val="20"/>
        </w:rPr>
        <w:t> </w:t>
      </w:r>
      <w:r>
        <w:rPr>
          <w:spacing w:val="-18"/>
          <w:sz w:val="20"/>
        </w:rPr>
        <w:t>등에</w:t>
      </w:r>
      <w:r>
        <w:rPr>
          <w:spacing w:val="-27"/>
          <w:sz w:val="20"/>
        </w:rPr>
        <w:t> </w:t>
      </w:r>
      <w:r>
        <w:rPr>
          <w:spacing w:val="-18"/>
          <w:sz w:val="20"/>
        </w:rPr>
        <w:t>따라</w:t>
      </w:r>
      <w:r>
        <w:rPr>
          <w:spacing w:val="-29"/>
          <w:sz w:val="20"/>
        </w:rPr>
        <w:t> </w:t>
      </w:r>
      <w:r>
        <w:rPr>
          <w:spacing w:val="-18"/>
          <w:sz w:val="20"/>
        </w:rPr>
        <w:t>추후</w:t>
      </w:r>
      <w:r>
        <w:rPr>
          <w:spacing w:val="-27"/>
          <w:sz w:val="20"/>
        </w:rPr>
        <w:t> </w:t>
      </w:r>
      <w:r>
        <w:rPr>
          <w:spacing w:val="-18"/>
          <w:sz w:val="20"/>
        </w:rPr>
        <w:t>피보험자</w:t>
      </w:r>
      <w:r>
        <w:rPr>
          <w:spacing w:val="-29"/>
          <w:sz w:val="20"/>
        </w:rPr>
        <w:t> </w:t>
      </w:r>
      <w:r>
        <w:rPr>
          <w:spacing w:val="-18"/>
          <w:sz w:val="20"/>
        </w:rPr>
        <w:t>수가</w:t>
      </w:r>
      <w:r>
        <w:rPr>
          <w:spacing w:val="-27"/>
          <w:sz w:val="20"/>
        </w:rPr>
        <w:t> </w:t>
      </w:r>
      <w:r>
        <w:rPr>
          <w:spacing w:val="-18"/>
          <w:sz w:val="20"/>
        </w:rPr>
        <w:t>변동되는</w:t>
      </w:r>
      <w:r>
        <w:rPr>
          <w:spacing w:val="-29"/>
          <w:sz w:val="20"/>
        </w:rPr>
        <w:t> </w:t>
      </w:r>
      <w:r>
        <w:rPr>
          <w:spacing w:val="-18"/>
          <w:sz w:val="20"/>
        </w:rPr>
        <w:t>경우</w:t>
      </w:r>
      <w:r>
        <w:rPr>
          <w:spacing w:val="-27"/>
          <w:sz w:val="20"/>
        </w:rPr>
        <w:t> </w:t>
      </w:r>
      <w:r>
        <w:rPr>
          <w:spacing w:val="-18"/>
          <w:sz w:val="20"/>
        </w:rPr>
        <w:t>기준</w:t>
      </w:r>
      <w:r>
        <w:rPr>
          <w:spacing w:val="-29"/>
          <w:sz w:val="20"/>
        </w:rPr>
        <w:t> </w:t>
      </w:r>
      <w:r>
        <w:rPr>
          <w:spacing w:val="-18"/>
          <w:sz w:val="20"/>
        </w:rPr>
        <w:t>피보험자</w:t>
      </w:r>
      <w:r>
        <w:rPr>
          <w:spacing w:val="-27"/>
          <w:sz w:val="20"/>
        </w:rPr>
        <w:t> </w:t>
      </w:r>
      <w:r>
        <w:rPr>
          <w:spacing w:val="-18"/>
          <w:sz w:val="20"/>
        </w:rPr>
        <w:t>수가</w:t>
      </w:r>
      <w:r>
        <w:rPr>
          <w:spacing w:val="-18"/>
          <w:sz w:val="20"/>
        </w:rPr>
        <w:t> </w:t>
      </w:r>
      <w:r>
        <w:rPr>
          <w:spacing w:val="-12"/>
          <w:sz w:val="20"/>
        </w:rPr>
        <w:t>정정될</w:t>
      </w:r>
      <w:r>
        <w:rPr>
          <w:spacing w:val="-19"/>
          <w:sz w:val="20"/>
        </w:rPr>
        <w:t> </w:t>
      </w:r>
      <w:r>
        <w:rPr>
          <w:spacing w:val="-12"/>
          <w:sz w:val="20"/>
        </w:rPr>
        <w:t>수</w:t>
      </w:r>
      <w:r>
        <w:rPr>
          <w:spacing w:val="-17"/>
          <w:sz w:val="20"/>
        </w:rPr>
        <w:t> </w:t>
      </w:r>
      <w:r>
        <w:rPr>
          <w:spacing w:val="-12"/>
          <w:sz w:val="20"/>
        </w:rPr>
        <w:t>있으며,</w:t>
      </w:r>
      <w:r>
        <w:rPr>
          <w:spacing w:val="-13"/>
          <w:sz w:val="20"/>
        </w:rPr>
        <w:t> </w:t>
      </w:r>
      <w:r>
        <w:rPr>
          <w:spacing w:val="-12"/>
          <w:sz w:val="20"/>
        </w:rPr>
        <w:t>이에</w:t>
      </w:r>
      <w:r>
        <w:rPr>
          <w:spacing w:val="-17"/>
          <w:sz w:val="20"/>
        </w:rPr>
        <w:t> </w:t>
      </w:r>
      <w:r>
        <w:rPr>
          <w:spacing w:val="-12"/>
          <w:sz w:val="20"/>
        </w:rPr>
        <w:t>따라</w:t>
      </w:r>
      <w:r>
        <w:rPr>
          <w:spacing w:val="-19"/>
          <w:sz w:val="20"/>
        </w:rPr>
        <w:t> </w:t>
      </w:r>
      <w:r>
        <w:rPr>
          <w:spacing w:val="-12"/>
          <w:sz w:val="20"/>
        </w:rPr>
        <w:t>참여신청</w:t>
      </w:r>
      <w:r>
        <w:rPr>
          <w:spacing w:val="-17"/>
          <w:sz w:val="20"/>
        </w:rPr>
        <w:t> </w:t>
      </w:r>
      <w:r>
        <w:rPr>
          <w:spacing w:val="-12"/>
          <w:sz w:val="20"/>
        </w:rPr>
        <w:t>승인</w:t>
      </w:r>
      <w:r>
        <w:rPr>
          <w:spacing w:val="-17"/>
          <w:sz w:val="20"/>
        </w:rPr>
        <w:t> </w:t>
      </w:r>
      <w:r>
        <w:rPr>
          <w:spacing w:val="-12"/>
          <w:sz w:val="20"/>
        </w:rPr>
        <w:t>여부</w:t>
      </w:r>
      <w:r>
        <w:rPr>
          <w:spacing w:val="-19"/>
          <w:sz w:val="20"/>
        </w:rPr>
        <w:t> </w:t>
      </w:r>
      <w:r>
        <w:rPr>
          <w:spacing w:val="-12"/>
          <w:sz w:val="20"/>
        </w:rPr>
        <w:t>및</w:t>
      </w:r>
      <w:r>
        <w:rPr>
          <w:spacing w:val="-17"/>
          <w:sz w:val="20"/>
        </w:rPr>
        <w:t> </w:t>
      </w:r>
      <w:r>
        <w:rPr>
          <w:spacing w:val="-12"/>
          <w:sz w:val="20"/>
        </w:rPr>
        <w:t>지원</w:t>
      </w:r>
      <w:r>
        <w:rPr>
          <w:spacing w:val="-17"/>
          <w:sz w:val="20"/>
        </w:rPr>
        <w:t> </w:t>
      </w:r>
      <w:r>
        <w:rPr>
          <w:spacing w:val="-12"/>
          <w:sz w:val="20"/>
        </w:rPr>
        <w:t>한도도</w:t>
      </w:r>
      <w:r>
        <w:rPr>
          <w:spacing w:val="-19"/>
          <w:sz w:val="20"/>
        </w:rPr>
        <w:t> </w:t>
      </w:r>
      <w:r>
        <w:rPr>
          <w:spacing w:val="-12"/>
          <w:sz w:val="20"/>
        </w:rPr>
        <w:t>달라질</w:t>
      </w:r>
      <w:r>
        <w:rPr>
          <w:spacing w:val="-17"/>
          <w:sz w:val="20"/>
        </w:rPr>
        <w:t> </w:t>
      </w:r>
      <w:r>
        <w:rPr>
          <w:spacing w:val="-12"/>
          <w:sz w:val="20"/>
        </w:rPr>
        <w:t>수</w:t>
      </w:r>
      <w:r>
        <w:rPr>
          <w:spacing w:val="-17"/>
          <w:sz w:val="20"/>
        </w:rPr>
        <w:t> </w:t>
      </w:r>
      <w:r>
        <w:rPr>
          <w:spacing w:val="-12"/>
          <w:sz w:val="20"/>
        </w:rPr>
        <w:t>있음</w:t>
      </w:r>
    </w:p>
    <w:tbl>
      <w:tblPr>
        <w:tblW w:w="0" w:type="auto"/>
        <w:jc w:val="left"/>
        <w:tblInd w:w="531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"/>
        <w:gridCol w:w="6406"/>
        <w:gridCol w:w="409"/>
        <w:gridCol w:w="496"/>
        <w:gridCol w:w="1260"/>
      </w:tblGrid>
      <w:tr>
        <w:trPr>
          <w:trHeight w:val="246" w:hRule="atLeast"/>
        </w:trPr>
        <w:tc>
          <w:tcPr>
            <w:tcW w:w="33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27" w:lineRule="exact"/>
              <w:ind w:left="65"/>
              <w:rPr>
                <w:sz w:val="20"/>
              </w:rPr>
            </w:pPr>
            <w:r>
              <w:rPr>
                <w:spacing w:val="-10"/>
                <w:sz w:val="20"/>
              </w:rPr>
              <w:t>②</w:t>
            </w:r>
          </w:p>
        </w:tc>
        <w:tc>
          <w:tcPr>
            <w:tcW w:w="6406" w:type="dxa"/>
            <w:tcBorders>
              <w:left w:val="nil"/>
            </w:tcBorders>
          </w:tcPr>
          <w:p>
            <w:pPr>
              <w:pStyle w:val="TableParagraph"/>
              <w:spacing w:line="227" w:lineRule="exact"/>
              <w:ind w:left="40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소비</w:t>
            </w:r>
            <w:r>
              <w:rPr>
                <w:rFonts w:ascii="함초롬바탕" w:eastAsia="함초롬바탕"/>
                <w:w w:val="90"/>
                <w:sz w:val="20"/>
              </w:rPr>
              <w:t>･</w:t>
            </w:r>
            <w:r>
              <w:rPr>
                <w:w w:val="90"/>
                <w:sz w:val="20"/>
              </w:rPr>
              <w:t>향락업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등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업종</w:t>
            </w:r>
          </w:p>
        </w:tc>
        <w:tc>
          <w:tcPr>
            <w:tcW w:w="409" w:type="dxa"/>
            <w:tcBorders>
              <w:right w:val="nil"/>
            </w:tcBorders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［</w:t>
            </w:r>
          </w:p>
        </w:tc>
        <w:tc>
          <w:tcPr>
            <w:tcW w:w="49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］예</w:t>
            </w:r>
          </w:p>
        </w:tc>
        <w:tc>
          <w:tcPr>
            <w:tcW w:w="126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27" w:lineRule="exact"/>
              <w:ind w:left="0" w:right="88"/>
              <w:rPr>
                <w:sz w:val="20"/>
              </w:rPr>
            </w:pPr>
            <w:r>
              <w:rPr>
                <w:spacing w:val="-7"/>
                <w:sz w:val="20"/>
              </w:rPr>
              <w:t>［</w:t>
            </w:r>
            <w:r>
              <w:rPr>
                <w:rFonts w:ascii="함초롬바탕" w:hAnsi="함초롬바탕" w:eastAsia="함초롬바탕"/>
                <w:spacing w:val="-7"/>
                <w:sz w:val="20"/>
              </w:rPr>
              <w:t>✔</w:t>
            </w:r>
            <w:r>
              <w:rPr>
                <w:spacing w:val="-7"/>
                <w:sz w:val="20"/>
              </w:rPr>
              <w:t>］아니오</w:t>
            </w:r>
          </w:p>
        </w:tc>
      </w:tr>
      <w:tr>
        <w:trPr>
          <w:trHeight w:val="246" w:hRule="atLeast"/>
        </w:trPr>
        <w:tc>
          <w:tcPr>
            <w:tcW w:w="33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27" w:lineRule="exact"/>
              <w:ind w:left="65"/>
              <w:rPr>
                <w:sz w:val="20"/>
              </w:rPr>
            </w:pPr>
            <w:r>
              <w:rPr>
                <w:spacing w:val="-10"/>
                <w:sz w:val="20"/>
              </w:rPr>
              <w:t>③</w:t>
            </w:r>
          </w:p>
        </w:tc>
        <w:tc>
          <w:tcPr>
            <w:tcW w:w="6406" w:type="dxa"/>
            <w:tcBorders>
              <w:left w:val="nil"/>
            </w:tcBorders>
          </w:tcPr>
          <w:p>
            <w:pPr>
              <w:pStyle w:val="TableParagraph"/>
              <w:spacing w:line="227" w:lineRule="exact"/>
              <w:ind w:left="40"/>
              <w:jc w:val="left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국가기관,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지방자치단체,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공공기관,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지방공사</w:t>
            </w:r>
            <w:r>
              <w:rPr>
                <w:rFonts w:ascii="함초롬바탕" w:hAnsi="함초롬바탕" w:eastAsia="함초롬바탕"/>
                <w:spacing w:val="-4"/>
                <w:w w:val="90"/>
                <w:sz w:val="20"/>
              </w:rPr>
              <w:t>․</w:t>
            </w:r>
            <w:r>
              <w:rPr>
                <w:spacing w:val="-4"/>
                <w:w w:val="90"/>
                <w:sz w:val="20"/>
              </w:rPr>
              <w:t>지방공단,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학교</w:t>
            </w:r>
          </w:p>
        </w:tc>
        <w:tc>
          <w:tcPr>
            <w:tcW w:w="409" w:type="dxa"/>
            <w:tcBorders>
              <w:right w:val="nil"/>
            </w:tcBorders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［</w:t>
            </w:r>
          </w:p>
        </w:tc>
        <w:tc>
          <w:tcPr>
            <w:tcW w:w="49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］예</w:t>
            </w:r>
          </w:p>
        </w:tc>
        <w:tc>
          <w:tcPr>
            <w:tcW w:w="126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27" w:lineRule="exact"/>
              <w:ind w:left="0" w:right="88"/>
              <w:rPr>
                <w:sz w:val="20"/>
              </w:rPr>
            </w:pPr>
            <w:r>
              <w:rPr>
                <w:spacing w:val="-7"/>
                <w:sz w:val="20"/>
              </w:rPr>
              <w:t>［</w:t>
            </w:r>
            <w:r>
              <w:rPr>
                <w:rFonts w:ascii="함초롬바탕" w:hAnsi="함초롬바탕" w:eastAsia="함초롬바탕"/>
                <w:spacing w:val="-7"/>
                <w:sz w:val="20"/>
              </w:rPr>
              <w:t>✔</w:t>
            </w:r>
            <w:r>
              <w:rPr>
                <w:spacing w:val="-7"/>
                <w:sz w:val="20"/>
              </w:rPr>
              <w:t>］아니오</w:t>
            </w:r>
          </w:p>
        </w:tc>
      </w:tr>
      <w:tr>
        <w:trPr>
          <w:trHeight w:val="486" w:hRule="atLeast"/>
        </w:trPr>
        <w:tc>
          <w:tcPr>
            <w:tcW w:w="33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/>
              <w:ind w:left="65"/>
              <w:rPr>
                <w:sz w:val="20"/>
              </w:rPr>
            </w:pPr>
            <w:r>
              <w:rPr>
                <w:spacing w:val="-10"/>
                <w:sz w:val="20"/>
              </w:rPr>
              <w:t>④</w:t>
            </w:r>
          </w:p>
        </w:tc>
        <w:tc>
          <w:tcPr>
            <w:tcW w:w="6406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40"/>
              <w:jc w:val="left"/>
              <w:rPr>
                <w:sz w:val="20"/>
              </w:rPr>
            </w:pPr>
            <w:r>
              <w:rPr>
                <w:rFonts w:ascii="함초롬바탕" w:eastAsia="함초롬바탕"/>
                <w:spacing w:val="-4"/>
                <w:w w:val="90"/>
                <w:sz w:val="20"/>
              </w:rPr>
              <w:t>｢</w:t>
            </w:r>
            <w:r>
              <w:rPr>
                <w:spacing w:val="-4"/>
                <w:w w:val="90"/>
                <w:sz w:val="20"/>
              </w:rPr>
              <w:t>근로기준법</w:t>
            </w:r>
            <w:r>
              <w:rPr>
                <w:rFonts w:ascii="함초롬바탕" w:eastAsia="함초롬바탕"/>
                <w:spacing w:val="-4"/>
                <w:w w:val="90"/>
                <w:sz w:val="20"/>
              </w:rPr>
              <w:t>｣</w:t>
            </w:r>
            <w:r>
              <w:rPr>
                <w:rFonts w:ascii="함초롬바탕" w:eastAsia="함초롬바탕"/>
                <w:spacing w:val="26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제43조의2에</w:t>
            </w:r>
            <w:r>
              <w:rPr>
                <w:spacing w:val="-19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따라</w:t>
            </w:r>
            <w:r>
              <w:rPr>
                <w:spacing w:val="-19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임금</w:t>
            </w:r>
            <w:r>
              <w:rPr>
                <w:spacing w:val="-20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등을</w:t>
            </w:r>
            <w:r>
              <w:rPr>
                <w:spacing w:val="-19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체불하여</w:t>
            </w:r>
            <w:r>
              <w:rPr>
                <w:spacing w:val="-19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명단이</w:t>
            </w:r>
            <w:r>
              <w:rPr>
                <w:spacing w:val="-19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공개중인</w:t>
            </w:r>
            <w:r>
              <w:rPr>
                <w:spacing w:val="-20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사업주</w:t>
            </w:r>
          </w:p>
          <w:p>
            <w:pPr>
              <w:pStyle w:val="TableParagraph"/>
              <w:spacing w:line="231" w:lineRule="exact"/>
              <w:ind w:left="40"/>
              <w:jc w:val="left"/>
              <w:rPr>
                <w:sz w:val="20"/>
              </w:rPr>
            </w:pPr>
            <w:r>
              <w:rPr>
                <w:rFonts w:ascii="함초롬바탕" w:eastAsia="함초롬바탕"/>
                <w:spacing w:val="-4"/>
                <w:w w:val="90"/>
                <w:sz w:val="20"/>
              </w:rPr>
              <w:t>｢</w:t>
            </w:r>
            <w:r>
              <w:rPr>
                <w:spacing w:val="-4"/>
                <w:w w:val="90"/>
                <w:sz w:val="20"/>
              </w:rPr>
              <w:t>근로기준법</w:t>
            </w:r>
            <w:r>
              <w:rPr>
                <w:rFonts w:ascii="함초롬바탕" w:eastAsia="함초롬바탕"/>
                <w:spacing w:val="-4"/>
                <w:w w:val="90"/>
                <w:sz w:val="20"/>
              </w:rPr>
              <w:t>｣</w:t>
            </w:r>
            <w:r>
              <w:rPr>
                <w:rFonts w:ascii="함초롬바탕" w:eastAsia="함초롬바탕"/>
                <w:spacing w:val="17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제43조의4에</w:t>
            </w:r>
            <w:r>
              <w:rPr>
                <w:spacing w:val="-22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따른</w:t>
            </w:r>
            <w:r>
              <w:rPr>
                <w:spacing w:val="-23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상습체불사업주로</w:t>
            </w:r>
            <w:r>
              <w:rPr>
                <w:spacing w:val="-22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지정된</w:t>
            </w:r>
            <w:r>
              <w:rPr>
                <w:spacing w:val="-22"/>
                <w:w w:val="90"/>
                <w:sz w:val="20"/>
              </w:rPr>
              <w:t> </w:t>
            </w:r>
            <w:r>
              <w:rPr>
                <w:spacing w:val="-10"/>
                <w:w w:val="90"/>
                <w:sz w:val="20"/>
              </w:rPr>
              <w:t>자</w:t>
            </w:r>
          </w:p>
        </w:tc>
        <w:tc>
          <w:tcPr>
            <w:tcW w:w="409" w:type="dxa"/>
            <w:tcBorders>
              <w:right w:val="nil"/>
            </w:tcBorders>
          </w:tcPr>
          <w:p>
            <w:pPr>
              <w:pStyle w:val="TableParagraph"/>
              <w:spacing w:before="109"/>
              <w:rPr>
                <w:sz w:val="20"/>
              </w:rPr>
            </w:pPr>
            <w:r>
              <w:rPr>
                <w:spacing w:val="-10"/>
                <w:sz w:val="20"/>
              </w:rPr>
              <w:t>［</w:t>
            </w:r>
          </w:p>
        </w:tc>
        <w:tc>
          <w:tcPr>
            <w:tcW w:w="49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9"/>
              <w:rPr>
                <w:sz w:val="20"/>
              </w:rPr>
            </w:pPr>
            <w:r>
              <w:rPr>
                <w:spacing w:val="-5"/>
                <w:sz w:val="20"/>
              </w:rPr>
              <w:t>］예</w:t>
            </w:r>
          </w:p>
        </w:tc>
        <w:tc>
          <w:tcPr>
            <w:tcW w:w="126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6"/>
              <w:ind w:left="0" w:right="88"/>
              <w:rPr>
                <w:sz w:val="20"/>
              </w:rPr>
            </w:pPr>
            <w:r>
              <w:rPr>
                <w:spacing w:val="-7"/>
                <w:sz w:val="20"/>
              </w:rPr>
              <w:t>［</w:t>
            </w:r>
            <w:r>
              <w:rPr>
                <w:rFonts w:ascii="함초롬바탕" w:hAnsi="함초롬바탕" w:eastAsia="함초롬바탕"/>
                <w:spacing w:val="-7"/>
                <w:sz w:val="20"/>
              </w:rPr>
              <w:t>✔</w:t>
            </w:r>
            <w:r>
              <w:rPr>
                <w:spacing w:val="-7"/>
                <w:sz w:val="20"/>
              </w:rPr>
              <w:t>］아니오</w:t>
            </w:r>
          </w:p>
        </w:tc>
      </w:tr>
      <w:tr>
        <w:trPr>
          <w:trHeight w:val="246" w:hRule="atLeast"/>
        </w:trPr>
        <w:tc>
          <w:tcPr>
            <w:tcW w:w="33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27" w:lineRule="exact"/>
              <w:ind w:left="65"/>
              <w:rPr>
                <w:sz w:val="20"/>
              </w:rPr>
            </w:pPr>
            <w:r>
              <w:rPr>
                <w:spacing w:val="-10"/>
                <w:sz w:val="20"/>
              </w:rPr>
              <w:t>⑤</w:t>
            </w:r>
          </w:p>
        </w:tc>
        <w:tc>
          <w:tcPr>
            <w:tcW w:w="6406" w:type="dxa"/>
            <w:tcBorders>
              <w:left w:val="nil"/>
            </w:tcBorders>
          </w:tcPr>
          <w:p>
            <w:pPr>
              <w:pStyle w:val="TableParagraph"/>
              <w:spacing w:line="227" w:lineRule="exact"/>
              <w:ind w:left="40"/>
              <w:jc w:val="left"/>
              <w:rPr>
                <w:sz w:val="20"/>
              </w:rPr>
            </w:pPr>
            <w:r>
              <w:rPr>
                <w:rFonts w:ascii="함초롬바탕" w:eastAsia="함초롬바탕"/>
                <w:spacing w:val="-4"/>
                <w:w w:val="90"/>
                <w:sz w:val="20"/>
              </w:rPr>
              <w:t>｢</w:t>
            </w:r>
            <w:r>
              <w:rPr>
                <w:spacing w:val="-4"/>
                <w:w w:val="90"/>
                <w:sz w:val="20"/>
              </w:rPr>
              <w:t>산업안전보건법</w:t>
            </w:r>
            <w:r>
              <w:rPr>
                <w:rFonts w:ascii="함초롬바탕" w:eastAsia="함초롬바탕"/>
                <w:spacing w:val="-4"/>
                <w:w w:val="90"/>
                <w:sz w:val="20"/>
              </w:rPr>
              <w:t>｣</w:t>
            </w:r>
            <w:r>
              <w:rPr>
                <w:rFonts w:ascii="함초롬바탕" w:eastAsia="함초롬바탕"/>
                <w:spacing w:val="12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제10조에</w:t>
            </w:r>
            <w:r>
              <w:rPr>
                <w:spacing w:val="-24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따라</w:t>
            </w:r>
            <w:r>
              <w:rPr>
                <w:spacing w:val="-24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중대재해</w:t>
            </w:r>
            <w:r>
              <w:rPr>
                <w:spacing w:val="-25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발생</w:t>
            </w:r>
            <w:r>
              <w:rPr>
                <w:spacing w:val="-24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등으로</w:t>
            </w:r>
            <w:r>
              <w:rPr>
                <w:spacing w:val="-24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명단이</w:t>
            </w:r>
            <w:r>
              <w:rPr>
                <w:spacing w:val="-25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공표된</w:t>
            </w:r>
            <w:r>
              <w:rPr>
                <w:spacing w:val="-24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사업장</w:t>
            </w:r>
          </w:p>
        </w:tc>
        <w:tc>
          <w:tcPr>
            <w:tcW w:w="409" w:type="dxa"/>
            <w:tcBorders>
              <w:right w:val="nil"/>
            </w:tcBorders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［</w:t>
            </w:r>
          </w:p>
        </w:tc>
        <w:tc>
          <w:tcPr>
            <w:tcW w:w="49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］예</w:t>
            </w:r>
          </w:p>
        </w:tc>
        <w:tc>
          <w:tcPr>
            <w:tcW w:w="126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27" w:lineRule="exact"/>
              <w:ind w:left="0" w:right="88"/>
              <w:rPr>
                <w:sz w:val="20"/>
              </w:rPr>
            </w:pPr>
            <w:r>
              <w:rPr>
                <w:spacing w:val="-7"/>
                <w:sz w:val="20"/>
              </w:rPr>
              <w:t>［</w:t>
            </w:r>
            <w:r>
              <w:rPr>
                <w:rFonts w:ascii="함초롬바탕" w:hAnsi="함초롬바탕" w:eastAsia="함초롬바탕"/>
                <w:spacing w:val="-7"/>
                <w:sz w:val="20"/>
              </w:rPr>
              <w:t>✔</w:t>
            </w:r>
            <w:r>
              <w:rPr>
                <w:spacing w:val="-7"/>
                <w:sz w:val="20"/>
              </w:rPr>
              <w:t>］아니오</w:t>
            </w:r>
          </w:p>
        </w:tc>
      </w:tr>
      <w:tr>
        <w:trPr>
          <w:trHeight w:val="486" w:hRule="atLeast"/>
        </w:trPr>
        <w:tc>
          <w:tcPr>
            <w:tcW w:w="33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65"/>
              <w:rPr>
                <w:sz w:val="20"/>
              </w:rPr>
            </w:pPr>
            <w:r>
              <w:rPr>
                <w:spacing w:val="-10"/>
                <w:sz w:val="20"/>
              </w:rPr>
              <w:t>⑥</w:t>
            </w:r>
          </w:p>
        </w:tc>
        <w:tc>
          <w:tcPr>
            <w:tcW w:w="6406" w:type="dxa"/>
            <w:tcBorders>
              <w:left w:val="nil"/>
            </w:tcBorders>
          </w:tcPr>
          <w:p>
            <w:pPr>
              <w:pStyle w:val="TableParagraph"/>
              <w:spacing w:line="255" w:lineRule="exact"/>
              <w:ind w:left="40"/>
              <w:jc w:val="left"/>
              <w:rPr>
                <w:sz w:val="20"/>
              </w:rPr>
            </w:pPr>
            <w:r>
              <w:rPr>
                <w:rFonts w:ascii="함초롬바탕" w:eastAsia="함초롬바탕"/>
                <w:spacing w:val="-4"/>
                <w:w w:val="90"/>
                <w:sz w:val="20"/>
              </w:rPr>
              <w:t>｢</w:t>
            </w:r>
            <w:r>
              <w:rPr>
                <w:spacing w:val="-4"/>
                <w:w w:val="90"/>
                <w:sz w:val="20"/>
              </w:rPr>
              <w:t>고용보험법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시행령</w:t>
            </w:r>
            <w:r>
              <w:rPr>
                <w:rFonts w:ascii="함초롬바탕" w:eastAsia="함초롬바탕"/>
                <w:spacing w:val="-4"/>
                <w:w w:val="90"/>
                <w:sz w:val="20"/>
              </w:rPr>
              <w:t>｣</w:t>
            </w:r>
            <w:r>
              <w:rPr>
                <w:rFonts w:ascii="함초롬바탕" w:eastAsia="함초롬바탕"/>
                <w:spacing w:val="28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제56조제2항(부정행위에</w:t>
            </w:r>
            <w:r>
              <w:rPr>
                <w:spacing w:val="-15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따른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지원금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등의</w:t>
            </w:r>
            <w:r>
              <w:rPr>
                <w:spacing w:val="-15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지급제한)에</w:t>
            </w:r>
          </w:p>
          <w:p>
            <w:pPr>
              <w:pStyle w:val="TableParagraph"/>
              <w:spacing w:line="211" w:lineRule="exact"/>
              <w:ind w:left="40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따라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지원금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지급제한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기간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내에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있는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사업주</w:t>
            </w:r>
          </w:p>
        </w:tc>
        <w:tc>
          <w:tcPr>
            <w:tcW w:w="409" w:type="dxa"/>
            <w:tcBorders>
              <w:right w:val="nil"/>
            </w:tcBorders>
          </w:tcPr>
          <w:p>
            <w:pPr>
              <w:pStyle w:val="TableParagraph"/>
              <w:spacing w:before="107"/>
              <w:rPr>
                <w:sz w:val="20"/>
              </w:rPr>
            </w:pPr>
            <w:r>
              <w:rPr>
                <w:spacing w:val="-10"/>
                <w:sz w:val="20"/>
              </w:rPr>
              <w:t>［</w:t>
            </w:r>
          </w:p>
        </w:tc>
        <w:tc>
          <w:tcPr>
            <w:tcW w:w="49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7"/>
              <w:rPr>
                <w:sz w:val="20"/>
              </w:rPr>
            </w:pPr>
            <w:r>
              <w:rPr>
                <w:spacing w:val="-5"/>
                <w:sz w:val="20"/>
              </w:rPr>
              <w:t>］예</w:t>
            </w:r>
          </w:p>
        </w:tc>
        <w:tc>
          <w:tcPr>
            <w:tcW w:w="126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4"/>
              <w:ind w:left="0" w:right="88"/>
              <w:rPr>
                <w:sz w:val="20"/>
              </w:rPr>
            </w:pPr>
            <w:r>
              <w:rPr>
                <w:spacing w:val="-7"/>
                <w:sz w:val="20"/>
              </w:rPr>
              <w:t>［</w:t>
            </w:r>
            <w:r>
              <w:rPr>
                <w:rFonts w:ascii="함초롬바탕" w:hAnsi="함초롬바탕" w:eastAsia="함초롬바탕"/>
                <w:spacing w:val="-7"/>
                <w:sz w:val="20"/>
              </w:rPr>
              <w:t>✔</w:t>
            </w:r>
            <w:r>
              <w:rPr>
                <w:spacing w:val="-7"/>
                <w:sz w:val="20"/>
              </w:rPr>
              <w:t>］아니오</w:t>
            </w:r>
          </w:p>
        </w:tc>
      </w:tr>
      <w:tr>
        <w:trPr>
          <w:trHeight w:val="656" w:hRule="atLeast"/>
        </w:trPr>
        <w:tc>
          <w:tcPr>
            <w:tcW w:w="6743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34" w:lineRule="exact"/>
              <w:ind w:left="106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⑦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고용보험료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spacing w:val="-4"/>
                <w:w w:val="90"/>
                <w:sz w:val="20"/>
              </w:rPr>
              <w:t>체납기업</w:t>
            </w:r>
          </w:p>
          <w:p>
            <w:pPr>
              <w:pStyle w:val="TableParagraph"/>
              <w:spacing w:line="234" w:lineRule="exact"/>
              <w:ind w:left="250"/>
              <w:jc w:val="left"/>
              <w:rPr>
                <w:sz w:val="16"/>
              </w:rPr>
            </w:pPr>
            <w:r>
              <w:rPr>
                <w:spacing w:val="-12"/>
                <w:sz w:val="16"/>
              </w:rPr>
              <w:t>*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함초롬바탕" w:eastAsia="함초롬바탕"/>
                <w:spacing w:val="-12"/>
                <w:sz w:val="16"/>
              </w:rPr>
              <w:t>｢</w:t>
            </w:r>
            <w:r>
              <w:rPr>
                <w:spacing w:val="-12"/>
                <w:sz w:val="16"/>
              </w:rPr>
              <w:t>채무자</w:t>
            </w:r>
            <w:r>
              <w:rPr>
                <w:sz w:val="16"/>
              </w:rPr>
              <w:t> </w:t>
            </w:r>
            <w:r>
              <w:rPr>
                <w:spacing w:val="-12"/>
                <w:sz w:val="16"/>
              </w:rPr>
              <w:t>회생</w:t>
            </w:r>
            <w:r>
              <w:rPr>
                <w:sz w:val="16"/>
              </w:rPr>
              <w:t> </w:t>
            </w:r>
            <w:r>
              <w:rPr>
                <w:spacing w:val="-12"/>
                <w:sz w:val="16"/>
              </w:rPr>
              <w:t>및</w:t>
            </w:r>
            <w:r>
              <w:rPr>
                <w:sz w:val="16"/>
              </w:rPr>
              <w:t> </w:t>
            </w:r>
            <w:r>
              <w:rPr>
                <w:spacing w:val="-12"/>
                <w:sz w:val="16"/>
              </w:rPr>
              <w:t>파산에</w:t>
            </w:r>
            <w:r>
              <w:rPr>
                <w:sz w:val="16"/>
              </w:rPr>
              <w:t> </w:t>
            </w:r>
            <w:r>
              <w:rPr>
                <w:spacing w:val="-12"/>
                <w:sz w:val="16"/>
              </w:rPr>
              <w:t>관한</w:t>
            </w:r>
            <w:r>
              <w:rPr>
                <w:sz w:val="16"/>
              </w:rPr>
              <w:t> </w:t>
            </w:r>
            <w:r>
              <w:rPr>
                <w:spacing w:val="-12"/>
                <w:sz w:val="16"/>
              </w:rPr>
              <w:t>법률</w:t>
            </w:r>
            <w:r>
              <w:rPr>
                <w:rFonts w:ascii="함초롬바탕" w:eastAsia="함초롬바탕"/>
                <w:spacing w:val="-12"/>
                <w:sz w:val="16"/>
              </w:rPr>
              <w:t>｣</w:t>
            </w:r>
            <w:r>
              <w:rPr>
                <w:spacing w:val="-12"/>
                <w:sz w:val="16"/>
              </w:rPr>
              <w:t>에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12"/>
                <w:sz w:val="16"/>
              </w:rPr>
              <w:t>따라</w:t>
            </w:r>
            <w:r>
              <w:rPr>
                <w:sz w:val="16"/>
              </w:rPr>
              <w:t> </w:t>
            </w:r>
            <w:r>
              <w:rPr>
                <w:spacing w:val="-12"/>
                <w:sz w:val="16"/>
              </w:rPr>
              <w:t>회생개시</w:t>
            </w:r>
            <w:r>
              <w:rPr>
                <w:sz w:val="16"/>
              </w:rPr>
              <w:t> </w:t>
            </w:r>
            <w:r>
              <w:rPr>
                <w:spacing w:val="-12"/>
                <w:sz w:val="16"/>
              </w:rPr>
              <w:t>결정</w:t>
            </w:r>
            <w:r>
              <w:rPr>
                <w:sz w:val="16"/>
              </w:rPr>
              <w:t> </w:t>
            </w:r>
            <w:r>
              <w:rPr>
                <w:spacing w:val="-12"/>
                <w:sz w:val="16"/>
              </w:rPr>
              <w:t>이후</w:t>
            </w:r>
            <w:r>
              <w:rPr>
                <w:sz w:val="16"/>
              </w:rPr>
              <w:t> </w:t>
            </w:r>
            <w:r>
              <w:rPr>
                <w:spacing w:val="-12"/>
                <w:sz w:val="16"/>
              </w:rPr>
              <w:t>체납이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12"/>
                <w:sz w:val="16"/>
              </w:rPr>
              <w:t>없는</w:t>
            </w:r>
            <w:r>
              <w:rPr>
                <w:sz w:val="16"/>
              </w:rPr>
              <w:t> </w:t>
            </w:r>
            <w:r>
              <w:rPr>
                <w:spacing w:val="-12"/>
                <w:sz w:val="16"/>
              </w:rPr>
              <w:t>경우와</w:t>
            </w:r>
            <w:r>
              <w:rPr>
                <w:sz w:val="16"/>
              </w:rPr>
              <w:t> </w:t>
            </w:r>
            <w:r>
              <w:rPr>
                <w:spacing w:val="-12"/>
                <w:sz w:val="16"/>
              </w:rPr>
              <w:t>특별</w:t>
            </w:r>
          </w:p>
          <w:p>
            <w:pPr>
              <w:pStyle w:val="TableParagraph"/>
              <w:spacing w:line="168" w:lineRule="exact"/>
              <w:ind w:left="40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고용지원업종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지정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등에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따라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납부기한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연장된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경우는</w:t>
            </w:r>
            <w:r>
              <w:rPr>
                <w:spacing w:val="-6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가능</w:t>
            </w:r>
          </w:p>
        </w:tc>
        <w:tc>
          <w:tcPr>
            <w:tcW w:w="409" w:type="dxa"/>
            <w:tcBorders>
              <w:right w:val="nil"/>
            </w:tcBorders>
          </w:tcPr>
          <w:p>
            <w:pPr>
              <w:pStyle w:val="TableParagraph"/>
              <w:spacing w:before="194"/>
              <w:rPr>
                <w:sz w:val="20"/>
              </w:rPr>
            </w:pPr>
            <w:r>
              <w:rPr>
                <w:spacing w:val="-10"/>
                <w:sz w:val="20"/>
              </w:rPr>
              <w:t>［</w:t>
            </w:r>
          </w:p>
        </w:tc>
        <w:tc>
          <w:tcPr>
            <w:tcW w:w="49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94"/>
              <w:rPr>
                <w:sz w:val="20"/>
              </w:rPr>
            </w:pPr>
            <w:r>
              <w:rPr>
                <w:spacing w:val="-5"/>
                <w:sz w:val="20"/>
              </w:rPr>
              <w:t>］예</w:t>
            </w:r>
          </w:p>
        </w:tc>
        <w:tc>
          <w:tcPr>
            <w:tcW w:w="126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1"/>
              <w:ind w:left="0" w:right="88"/>
              <w:rPr>
                <w:sz w:val="20"/>
              </w:rPr>
            </w:pPr>
            <w:r>
              <w:rPr>
                <w:spacing w:val="-7"/>
                <w:sz w:val="20"/>
              </w:rPr>
              <w:t>［</w:t>
            </w:r>
            <w:r>
              <w:rPr>
                <w:rFonts w:ascii="함초롬바탕" w:hAnsi="함초롬바탕" w:eastAsia="함초롬바탕"/>
                <w:spacing w:val="-7"/>
                <w:sz w:val="20"/>
              </w:rPr>
              <w:t>✔</w:t>
            </w:r>
            <w:r>
              <w:rPr>
                <w:spacing w:val="-7"/>
                <w:sz w:val="20"/>
              </w:rPr>
              <w:t>］아니오</w:t>
            </w:r>
          </w:p>
        </w:tc>
      </w:tr>
      <w:tr>
        <w:trPr>
          <w:trHeight w:val="486" w:hRule="atLeast"/>
        </w:trPr>
        <w:tc>
          <w:tcPr>
            <w:tcW w:w="33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1" w:lineRule="exact"/>
              <w:ind w:left="65"/>
              <w:rPr>
                <w:sz w:val="20"/>
              </w:rPr>
            </w:pPr>
            <w:r>
              <w:rPr>
                <w:spacing w:val="-10"/>
                <w:sz w:val="20"/>
              </w:rPr>
              <w:t>⑧</w:t>
            </w:r>
          </w:p>
        </w:tc>
        <w:tc>
          <w:tcPr>
            <w:tcW w:w="6406" w:type="dxa"/>
            <w:tcBorders>
              <w:left w:val="nil"/>
            </w:tcBorders>
          </w:tcPr>
          <w:p>
            <w:pPr>
              <w:pStyle w:val="TableParagraph"/>
              <w:spacing w:line="240" w:lineRule="exact"/>
              <w:ind w:left="5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지원대상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청년의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채용일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3개월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전부터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정규직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채용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후(기간제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근로자의 </w:t>
            </w:r>
            <w:r>
              <w:rPr>
                <w:spacing w:val="-10"/>
                <w:sz w:val="20"/>
              </w:rPr>
              <w:t>경우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10"/>
                <w:sz w:val="20"/>
              </w:rPr>
              <w:t>정규직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10"/>
                <w:sz w:val="20"/>
              </w:rPr>
              <w:t>전환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10"/>
                <w:sz w:val="20"/>
              </w:rPr>
              <w:t>후)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0"/>
                <w:sz w:val="20"/>
              </w:rPr>
              <w:t>1년의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10"/>
                <w:sz w:val="20"/>
              </w:rPr>
              <w:t>기간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10"/>
                <w:sz w:val="20"/>
              </w:rPr>
              <w:t>동안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10"/>
                <w:sz w:val="20"/>
              </w:rPr>
              <w:t>고용조정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10"/>
                <w:sz w:val="20"/>
              </w:rPr>
              <w:t>이직이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10"/>
                <w:sz w:val="20"/>
              </w:rPr>
              <w:t>있는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10"/>
                <w:sz w:val="20"/>
              </w:rPr>
              <w:t>사업장</w:t>
            </w:r>
          </w:p>
        </w:tc>
        <w:tc>
          <w:tcPr>
            <w:tcW w:w="409" w:type="dxa"/>
            <w:tcBorders>
              <w:right w:val="nil"/>
            </w:tcBorders>
          </w:tcPr>
          <w:p>
            <w:pPr>
              <w:pStyle w:val="TableParagraph"/>
              <w:spacing w:before="111"/>
              <w:rPr>
                <w:sz w:val="20"/>
              </w:rPr>
            </w:pPr>
            <w:r>
              <w:rPr>
                <w:spacing w:val="-10"/>
                <w:sz w:val="20"/>
              </w:rPr>
              <w:t>［</w:t>
            </w:r>
          </w:p>
        </w:tc>
        <w:tc>
          <w:tcPr>
            <w:tcW w:w="49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1"/>
              <w:rPr>
                <w:sz w:val="20"/>
              </w:rPr>
            </w:pPr>
            <w:r>
              <w:rPr>
                <w:spacing w:val="-5"/>
                <w:sz w:val="20"/>
              </w:rPr>
              <w:t>］예</w:t>
            </w:r>
          </w:p>
        </w:tc>
        <w:tc>
          <w:tcPr>
            <w:tcW w:w="126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8"/>
              <w:ind w:left="0" w:right="88"/>
              <w:rPr>
                <w:sz w:val="20"/>
              </w:rPr>
            </w:pPr>
            <w:r>
              <w:rPr>
                <w:spacing w:val="-7"/>
                <w:sz w:val="20"/>
              </w:rPr>
              <w:t>［</w:t>
            </w:r>
            <w:r>
              <w:rPr>
                <w:rFonts w:ascii="함초롬바탕" w:hAnsi="함초롬바탕" w:eastAsia="함초롬바탕"/>
                <w:spacing w:val="-7"/>
                <w:sz w:val="20"/>
              </w:rPr>
              <w:t>✔</w:t>
            </w:r>
            <w:r>
              <w:rPr>
                <w:spacing w:val="-7"/>
                <w:sz w:val="20"/>
              </w:rPr>
              <w:t>］아니오</w:t>
            </w:r>
          </w:p>
        </w:tc>
      </w:tr>
      <w:tr>
        <w:trPr>
          <w:trHeight w:val="246" w:hRule="atLeast"/>
        </w:trPr>
        <w:tc>
          <w:tcPr>
            <w:tcW w:w="337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27" w:lineRule="exact"/>
              <w:ind w:left="65"/>
              <w:rPr>
                <w:sz w:val="20"/>
              </w:rPr>
            </w:pPr>
            <w:r>
              <w:rPr>
                <w:spacing w:val="-10"/>
                <w:sz w:val="20"/>
              </w:rPr>
              <w:t>⑨</w:t>
            </w:r>
          </w:p>
        </w:tc>
        <w:tc>
          <w:tcPr>
            <w:tcW w:w="6406" w:type="dxa"/>
            <w:tcBorders>
              <w:left w:val="nil"/>
              <w:bottom w:val="single" w:sz="4" w:space="0" w:color="000000"/>
            </w:tcBorders>
          </w:tcPr>
          <w:p>
            <w:pPr>
              <w:pStyle w:val="TableParagraph"/>
              <w:spacing w:line="227" w:lineRule="exact"/>
              <w:ind w:left="40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기타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이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지침에서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지원제외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기업으로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정한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기업</w:t>
            </w:r>
          </w:p>
        </w:tc>
        <w:tc>
          <w:tcPr>
            <w:tcW w:w="409" w:type="dxa"/>
            <w:tcBorders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［</w:t>
            </w:r>
          </w:p>
        </w:tc>
        <w:tc>
          <w:tcPr>
            <w:tcW w:w="496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］예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27" w:lineRule="exact"/>
              <w:ind w:left="0" w:right="88"/>
              <w:rPr>
                <w:sz w:val="20"/>
              </w:rPr>
            </w:pPr>
            <w:r>
              <w:rPr>
                <w:spacing w:val="-7"/>
                <w:sz w:val="20"/>
              </w:rPr>
              <w:t>［</w:t>
            </w:r>
            <w:r>
              <w:rPr>
                <w:rFonts w:ascii="함초롬바탕" w:hAnsi="함초롬바탕" w:eastAsia="함초롬바탕"/>
                <w:spacing w:val="-7"/>
                <w:sz w:val="20"/>
              </w:rPr>
              <w:t>✔</w:t>
            </w:r>
            <w:r>
              <w:rPr>
                <w:spacing w:val="-7"/>
                <w:sz w:val="20"/>
              </w:rPr>
              <w:t>］아니오</w:t>
            </w:r>
          </w:p>
        </w:tc>
      </w:tr>
    </w:tbl>
    <w:p>
      <w:pPr>
        <w:spacing w:line="240" w:lineRule="auto" w:before="2" w:after="1"/>
        <w:rPr>
          <w:sz w:val="14"/>
        </w:rPr>
      </w:pPr>
    </w:p>
    <w:tbl>
      <w:tblPr>
        <w:tblW w:w="0" w:type="auto"/>
        <w:jc w:val="left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47"/>
        <w:gridCol w:w="1252"/>
      </w:tblGrid>
      <w:tr>
        <w:trPr>
          <w:trHeight w:val="586" w:hRule="atLeast"/>
        </w:trPr>
        <w:tc>
          <w:tcPr>
            <w:tcW w:w="8899" w:type="dxa"/>
            <w:gridSpan w:val="2"/>
            <w:tcBorders>
              <w:left w:val="nil"/>
              <w:bottom w:val="single" w:sz="4" w:space="0" w:color="666666"/>
              <w:right w:val="nil"/>
            </w:tcBorders>
            <w:shd w:val="clear" w:color="auto" w:fill="E4E4E4"/>
          </w:tcPr>
          <w:p>
            <w:pPr>
              <w:pStyle w:val="TableParagraph"/>
              <w:spacing w:line="252" w:lineRule="exact" w:before="24"/>
              <w:ind w:left="3022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지원제외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청년</w:t>
            </w:r>
            <w:r>
              <w:rPr>
                <w:sz w:val="22"/>
              </w:rPr>
              <w:t>(채용일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기준)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57" w:val="left" w:leader="none"/>
              </w:tabs>
              <w:spacing w:line="291" w:lineRule="exact" w:before="0" w:after="0"/>
              <w:ind w:left="657" w:right="0" w:hanging="328"/>
              <w:jc w:val="left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채용</w:t>
            </w:r>
            <w:r>
              <w:rPr>
                <w:b/>
                <w:spacing w:val="-5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시</w:t>
            </w:r>
            <w:r>
              <w:rPr>
                <w:b/>
                <w:spacing w:val="1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아래의</w:t>
            </w:r>
            <w:r>
              <w:rPr>
                <w:b/>
                <w:spacing w:val="-3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어느</w:t>
            </w:r>
            <w:r>
              <w:rPr>
                <w:b/>
                <w:spacing w:val="-2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하나에</w:t>
            </w:r>
            <w:r>
              <w:rPr>
                <w:b/>
                <w:spacing w:val="-2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해당하는</w:t>
            </w:r>
            <w:r>
              <w:rPr>
                <w:b/>
                <w:spacing w:val="-2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청년은</w:t>
            </w:r>
            <w:r>
              <w:rPr>
                <w:b/>
                <w:spacing w:val="-3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지원대상이</w:t>
            </w:r>
            <w:r>
              <w:rPr>
                <w:b/>
                <w:spacing w:val="-2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아님을</w:t>
            </w:r>
            <w:r>
              <w:rPr>
                <w:b/>
                <w:spacing w:val="1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확인합니다.</w:t>
            </w:r>
          </w:p>
        </w:tc>
      </w:tr>
      <w:tr>
        <w:trPr>
          <w:trHeight w:val="455" w:hRule="atLeast"/>
        </w:trPr>
        <w:tc>
          <w:tcPr>
            <w:tcW w:w="7647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line="257" w:lineRule="exact"/>
              <w:ind w:left="104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①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채용일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현재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청년(만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15세~34세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이하)이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아닌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10"/>
                <w:w w:val="90"/>
                <w:sz w:val="20"/>
              </w:rPr>
              <w:t>자</w:t>
            </w:r>
          </w:p>
          <w:p>
            <w:pPr>
              <w:pStyle w:val="TableParagraph"/>
              <w:spacing w:line="178" w:lineRule="exact"/>
              <w:ind w:left="24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*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단,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군필자의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경우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의무복무기간만큼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연장하여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최대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39세까지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가능</w:t>
            </w:r>
          </w:p>
        </w:tc>
        <w:tc>
          <w:tcPr>
            <w:tcW w:w="12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>
            <w:pPr>
              <w:pStyle w:val="TableParagraph"/>
              <w:spacing w:before="60"/>
              <w:ind w:left="3"/>
              <w:rPr>
                <w:sz w:val="20"/>
              </w:rPr>
            </w:pPr>
            <w:r>
              <w:rPr>
                <w:w w:val="90"/>
                <w:sz w:val="20"/>
              </w:rPr>
              <w:t>［</w:t>
            </w:r>
            <w:r>
              <w:rPr>
                <w:rFonts w:ascii="함초롬바탕" w:hAnsi="함초롬바탕" w:eastAsia="함초롬바탕"/>
                <w:w w:val="90"/>
                <w:sz w:val="20"/>
              </w:rPr>
              <w:t>✔</w:t>
            </w:r>
            <w:r>
              <w:rPr>
                <w:w w:val="90"/>
                <w:sz w:val="20"/>
              </w:rPr>
              <w:t>］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확인</w:t>
            </w:r>
          </w:p>
        </w:tc>
      </w:tr>
      <w:tr>
        <w:trPr>
          <w:trHeight w:val="642" w:hRule="atLeast"/>
        </w:trPr>
        <w:tc>
          <w:tcPr>
            <w:tcW w:w="7647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line="258" w:lineRule="exact"/>
              <w:ind w:left="104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②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채용일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현재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취업중인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10"/>
                <w:w w:val="90"/>
                <w:sz w:val="20"/>
              </w:rPr>
              <w:t>자</w:t>
            </w:r>
          </w:p>
          <w:p>
            <w:pPr>
              <w:pStyle w:val="TableParagraph"/>
              <w:spacing w:line="184" w:lineRule="exact"/>
              <w:ind w:left="401" w:hanging="154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* 취업중인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10"/>
                <w:sz w:val="16"/>
              </w:rPr>
              <w:t>자: 고용보험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10"/>
                <w:sz w:val="16"/>
              </w:rPr>
              <w:t>가입중인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10"/>
                <w:sz w:val="16"/>
              </w:rPr>
              <w:t>자,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10"/>
                <w:sz w:val="16"/>
              </w:rPr>
              <w:t>채용일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10"/>
                <w:sz w:val="16"/>
              </w:rPr>
              <w:t>현재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10"/>
                <w:sz w:val="16"/>
              </w:rPr>
              <w:t>동일한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10"/>
                <w:sz w:val="16"/>
              </w:rPr>
              <w:t>사업장에서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10"/>
                <w:sz w:val="16"/>
              </w:rPr>
              <w:t>자유직업소득자(프리랜서)로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10"/>
                <w:sz w:val="16"/>
              </w:rPr>
              <w:t>3개월을 </w:t>
            </w:r>
            <w:r>
              <w:rPr>
                <w:spacing w:val="-6"/>
                <w:sz w:val="16"/>
              </w:rPr>
              <w:t>초과하여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근무하고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있는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자,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6"/>
                <w:sz w:val="16"/>
              </w:rPr>
              <w:t>사업자등록증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6"/>
                <w:sz w:val="16"/>
              </w:rPr>
              <w:t>소지자</w:t>
            </w:r>
          </w:p>
        </w:tc>
        <w:tc>
          <w:tcPr>
            <w:tcW w:w="12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>
            <w:pPr>
              <w:pStyle w:val="TableParagraph"/>
              <w:spacing w:before="155"/>
              <w:ind w:left="3"/>
              <w:rPr>
                <w:sz w:val="20"/>
              </w:rPr>
            </w:pPr>
            <w:r>
              <w:rPr>
                <w:w w:val="90"/>
                <w:sz w:val="20"/>
              </w:rPr>
              <w:t>［</w:t>
            </w:r>
            <w:r>
              <w:rPr>
                <w:rFonts w:ascii="함초롬바탕" w:hAnsi="함초롬바탕" w:eastAsia="함초롬바탕"/>
                <w:w w:val="90"/>
                <w:sz w:val="20"/>
              </w:rPr>
              <w:t>✔</w:t>
            </w:r>
            <w:r>
              <w:rPr>
                <w:w w:val="90"/>
                <w:sz w:val="20"/>
              </w:rPr>
              <w:t>］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확인</w:t>
            </w:r>
          </w:p>
        </w:tc>
      </w:tr>
      <w:tr>
        <w:trPr>
          <w:trHeight w:val="455" w:hRule="atLeast"/>
        </w:trPr>
        <w:tc>
          <w:tcPr>
            <w:tcW w:w="7647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line="275" w:lineRule="exact"/>
              <w:ind w:left="104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③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(수도권)취업애로청년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유형</w:t>
            </w:r>
            <w:r>
              <w:rPr>
                <w:rFonts w:ascii="함초롬바탕" w:hAnsi="함초롬바탕" w:eastAsia="함초롬바탕"/>
                <w:w w:val="90"/>
                <w:sz w:val="20"/>
              </w:rPr>
              <w:t>❼</w:t>
            </w:r>
            <w:r>
              <w:rPr>
                <w:w w:val="90"/>
                <w:sz w:val="20"/>
              </w:rPr>
              <w:t>~</w:t>
            </w:r>
            <w:r>
              <w:rPr>
                <w:rFonts w:ascii="함초롬바탕" w:hAnsi="함초롬바탕" w:eastAsia="함초롬바탕"/>
                <w:w w:val="90"/>
                <w:sz w:val="20"/>
              </w:rPr>
              <w:t>❿</w:t>
            </w:r>
            <w:r>
              <w:rPr>
                <w:rFonts w:ascii="함초롬바탕" w:hAnsi="함초롬바탕" w:eastAsia="함초롬바탕"/>
                <w:spacing w:val="27"/>
                <w:sz w:val="20"/>
              </w:rPr>
              <w:t> </w:t>
            </w:r>
            <w:r>
              <w:rPr>
                <w:w w:val="90"/>
                <w:sz w:val="20"/>
              </w:rPr>
              <w:t>중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어디에도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속하지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않는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청년</w:t>
            </w:r>
          </w:p>
          <w:p>
            <w:pPr>
              <w:pStyle w:val="TableParagraph"/>
              <w:spacing w:line="160" w:lineRule="exact"/>
              <w:ind w:left="24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*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비수도권은</w:t>
            </w:r>
            <w:r>
              <w:rPr>
                <w:spacing w:val="-1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해당사항</w:t>
            </w:r>
            <w:r>
              <w:rPr>
                <w:spacing w:val="-9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없음</w:t>
            </w:r>
          </w:p>
        </w:tc>
        <w:tc>
          <w:tcPr>
            <w:tcW w:w="12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>
            <w:pPr>
              <w:pStyle w:val="TableParagraph"/>
              <w:spacing w:before="62"/>
              <w:ind w:left="3"/>
              <w:rPr>
                <w:sz w:val="20"/>
              </w:rPr>
            </w:pPr>
            <w:r>
              <w:rPr>
                <w:w w:val="90"/>
                <w:sz w:val="20"/>
              </w:rPr>
              <w:t>［</w:t>
            </w:r>
            <w:r>
              <w:rPr>
                <w:rFonts w:ascii="함초롬바탕" w:hAnsi="함초롬바탕" w:eastAsia="함초롬바탕"/>
                <w:w w:val="90"/>
                <w:sz w:val="20"/>
              </w:rPr>
              <w:t>✔</w:t>
            </w:r>
            <w:r>
              <w:rPr>
                <w:w w:val="90"/>
                <w:sz w:val="20"/>
              </w:rPr>
              <w:t>］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확인</w:t>
            </w:r>
          </w:p>
        </w:tc>
      </w:tr>
      <w:tr>
        <w:trPr>
          <w:trHeight w:val="476" w:hRule="atLeast"/>
        </w:trPr>
        <w:tc>
          <w:tcPr>
            <w:tcW w:w="7647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line="230" w:lineRule="exact"/>
              <w:ind w:left="382" w:hanging="279"/>
              <w:jc w:val="left"/>
              <w:rPr>
                <w:sz w:val="20"/>
              </w:rPr>
            </w:pPr>
            <w:r>
              <w:rPr>
                <w:spacing w:val="-14"/>
                <w:sz w:val="20"/>
              </w:rPr>
              <w:t>④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14"/>
                <w:sz w:val="20"/>
              </w:rPr>
              <w:t>기간의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14"/>
                <w:sz w:val="20"/>
              </w:rPr>
              <w:t>정함이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14"/>
                <w:sz w:val="20"/>
              </w:rPr>
              <w:t>없는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14"/>
                <w:sz w:val="20"/>
              </w:rPr>
              <w:t>근로계약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14"/>
                <w:sz w:val="20"/>
              </w:rPr>
              <w:t>체결,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4"/>
                <w:sz w:val="20"/>
              </w:rPr>
              <w:t>고용보험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14"/>
                <w:sz w:val="20"/>
              </w:rPr>
              <w:t>가입, 주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14"/>
                <w:sz w:val="20"/>
              </w:rPr>
              <w:t>소정근로시간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14"/>
                <w:sz w:val="20"/>
              </w:rPr>
              <w:t>28시간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14"/>
                <w:sz w:val="20"/>
              </w:rPr>
              <w:t>이상, </w:t>
            </w:r>
            <w:r>
              <w:rPr>
                <w:w w:val="90"/>
                <w:sz w:val="20"/>
              </w:rPr>
              <w:t>최저임금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이상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지급,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평균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월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급여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450만원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이하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등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근로조건이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충족되지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않은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spacing w:val="-10"/>
                <w:w w:val="90"/>
                <w:sz w:val="20"/>
              </w:rPr>
              <w:t>자</w:t>
            </w:r>
          </w:p>
        </w:tc>
        <w:tc>
          <w:tcPr>
            <w:tcW w:w="12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>
            <w:pPr>
              <w:pStyle w:val="TableParagraph"/>
              <w:spacing w:before="74"/>
              <w:ind w:left="3"/>
              <w:rPr>
                <w:sz w:val="20"/>
              </w:rPr>
            </w:pPr>
            <w:r>
              <w:rPr>
                <w:w w:val="90"/>
                <w:sz w:val="20"/>
              </w:rPr>
              <w:t>［</w:t>
            </w:r>
            <w:r>
              <w:rPr>
                <w:rFonts w:ascii="함초롬바탕" w:hAnsi="함초롬바탕" w:eastAsia="함초롬바탕"/>
                <w:w w:val="90"/>
                <w:sz w:val="20"/>
              </w:rPr>
              <w:t>✔</w:t>
            </w:r>
            <w:r>
              <w:rPr>
                <w:w w:val="90"/>
                <w:sz w:val="20"/>
              </w:rPr>
              <w:t>］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확인</w:t>
            </w:r>
          </w:p>
        </w:tc>
      </w:tr>
      <w:tr>
        <w:trPr>
          <w:trHeight w:val="246" w:hRule="atLeast"/>
        </w:trPr>
        <w:tc>
          <w:tcPr>
            <w:tcW w:w="7647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line="227" w:lineRule="exact"/>
              <w:ind w:left="104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⑤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사업주(법인의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경우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대표이사)의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배우자,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직계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존비속</w:t>
            </w:r>
          </w:p>
        </w:tc>
        <w:tc>
          <w:tcPr>
            <w:tcW w:w="12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>
            <w:pPr>
              <w:pStyle w:val="TableParagraph"/>
              <w:spacing w:line="227" w:lineRule="exact"/>
              <w:ind w:left="3"/>
              <w:rPr>
                <w:sz w:val="20"/>
              </w:rPr>
            </w:pPr>
            <w:r>
              <w:rPr>
                <w:w w:val="90"/>
                <w:sz w:val="20"/>
              </w:rPr>
              <w:t>［</w:t>
            </w:r>
            <w:r>
              <w:rPr>
                <w:rFonts w:ascii="함초롬바탕" w:hAnsi="함초롬바탕" w:eastAsia="함초롬바탕"/>
                <w:w w:val="90"/>
                <w:sz w:val="20"/>
              </w:rPr>
              <w:t>✔</w:t>
            </w:r>
            <w:r>
              <w:rPr>
                <w:w w:val="90"/>
                <w:sz w:val="20"/>
              </w:rPr>
              <w:t>］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확인</w:t>
            </w:r>
          </w:p>
        </w:tc>
      </w:tr>
      <w:tr>
        <w:trPr>
          <w:trHeight w:val="455" w:hRule="atLeast"/>
        </w:trPr>
        <w:tc>
          <w:tcPr>
            <w:tcW w:w="7647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line="258" w:lineRule="exact"/>
              <w:ind w:left="104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⑥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대한민국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국적을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보유하지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않은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spacing w:val="-5"/>
                <w:w w:val="90"/>
                <w:sz w:val="20"/>
              </w:rPr>
              <w:t>외국인</w:t>
            </w:r>
          </w:p>
          <w:p>
            <w:pPr>
              <w:pStyle w:val="TableParagraph"/>
              <w:spacing w:line="176" w:lineRule="exact"/>
              <w:ind w:left="248"/>
              <w:jc w:val="lef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*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단,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거주(F-2),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영주(F-5),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결혼이민자(F-6)는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w w:val="90"/>
                <w:sz w:val="16"/>
              </w:rPr>
              <w:t>지원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가능</w:t>
            </w:r>
          </w:p>
        </w:tc>
        <w:tc>
          <w:tcPr>
            <w:tcW w:w="12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>
            <w:pPr>
              <w:pStyle w:val="TableParagraph"/>
              <w:spacing w:before="63"/>
              <w:ind w:left="3"/>
              <w:rPr>
                <w:sz w:val="20"/>
              </w:rPr>
            </w:pPr>
            <w:r>
              <w:rPr>
                <w:w w:val="90"/>
                <w:sz w:val="20"/>
              </w:rPr>
              <w:t>［</w:t>
            </w:r>
            <w:r>
              <w:rPr>
                <w:rFonts w:ascii="함초롬바탕" w:hAnsi="함초롬바탕" w:eastAsia="함초롬바탕"/>
                <w:w w:val="90"/>
                <w:sz w:val="20"/>
              </w:rPr>
              <w:t>✔</w:t>
            </w:r>
            <w:r>
              <w:rPr>
                <w:w w:val="90"/>
                <w:sz w:val="20"/>
              </w:rPr>
              <w:t>］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확인</w:t>
            </w:r>
          </w:p>
        </w:tc>
      </w:tr>
      <w:tr>
        <w:trPr>
          <w:trHeight w:val="246" w:hRule="atLeast"/>
        </w:trPr>
        <w:tc>
          <w:tcPr>
            <w:tcW w:w="7647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line="223" w:lineRule="exact" w:before="3"/>
              <w:ind w:left="104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⑦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동일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사업주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또는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관련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사업주가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1년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이내에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(재)고용한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10"/>
                <w:w w:val="90"/>
                <w:sz w:val="20"/>
              </w:rPr>
              <w:t>자</w:t>
            </w:r>
          </w:p>
        </w:tc>
        <w:tc>
          <w:tcPr>
            <w:tcW w:w="12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>
            <w:pPr>
              <w:pStyle w:val="TableParagraph"/>
              <w:spacing w:line="227" w:lineRule="exact"/>
              <w:ind w:left="3"/>
              <w:rPr>
                <w:sz w:val="20"/>
              </w:rPr>
            </w:pPr>
            <w:r>
              <w:rPr>
                <w:w w:val="90"/>
                <w:sz w:val="20"/>
              </w:rPr>
              <w:t>［</w:t>
            </w:r>
            <w:r>
              <w:rPr>
                <w:rFonts w:ascii="함초롬바탕" w:hAnsi="함초롬바탕" w:eastAsia="함초롬바탕"/>
                <w:w w:val="90"/>
                <w:sz w:val="20"/>
              </w:rPr>
              <w:t>✔</w:t>
            </w:r>
            <w:r>
              <w:rPr>
                <w:w w:val="90"/>
                <w:sz w:val="20"/>
              </w:rPr>
              <w:t>］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확인</w:t>
            </w:r>
          </w:p>
        </w:tc>
      </w:tr>
      <w:tr>
        <w:trPr>
          <w:trHeight w:val="457" w:hRule="atLeast"/>
        </w:trPr>
        <w:tc>
          <w:tcPr>
            <w:tcW w:w="7647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line="258" w:lineRule="exact" w:before="3"/>
              <w:ind w:left="104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⑧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중앙부처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또는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지방자치단체로부터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인건비를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지원받는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spacing w:val="-10"/>
                <w:w w:val="90"/>
                <w:sz w:val="20"/>
              </w:rPr>
              <w:t>자</w:t>
            </w:r>
          </w:p>
          <w:p>
            <w:pPr>
              <w:pStyle w:val="TableParagraph"/>
              <w:spacing w:line="176" w:lineRule="exact"/>
              <w:ind w:left="24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*</w:t>
            </w:r>
            <w:r>
              <w:rPr>
                <w:spacing w:val="-4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단,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위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인건비를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제외한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나머지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금액은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지원</w:t>
            </w:r>
            <w:r>
              <w:rPr>
                <w:spacing w:val="-8"/>
                <w:w w:val="90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가능</w:t>
            </w:r>
          </w:p>
        </w:tc>
        <w:tc>
          <w:tcPr>
            <w:tcW w:w="12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>
            <w:pPr>
              <w:pStyle w:val="TableParagraph"/>
              <w:spacing w:before="64"/>
              <w:ind w:left="3"/>
              <w:rPr>
                <w:sz w:val="20"/>
              </w:rPr>
            </w:pPr>
            <w:r>
              <w:rPr>
                <w:w w:val="90"/>
                <w:sz w:val="20"/>
              </w:rPr>
              <w:t>［</w:t>
            </w:r>
            <w:r>
              <w:rPr>
                <w:rFonts w:ascii="함초롬바탕" w:hAnsi="함초롬바탕" w:eastAsia="함초롬바탕"/>
                <w:w w:val="90"/>
                <w:sz w:val="20"/>
              </w:rPr>
              <w:t>✔</w:t>
            </w:r>
            <w:r>
              <w:rPr>
                <w:w w:val="90"/>
                <w:sz w:val="20"/>
              </w:rPr>
              <w:t>］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확인</w:t>
            </w:r>
          </w:p>
        </w:tc>
      </w:tr>
      <w:tr>
        <w:trPr>
          <w:trHeight w:val="244" w:hRule="atLeast"/>
        </w:trPr>
        <w:tc>
          <w:tcPr>
            <w:tcW w:w="7647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line="223" w:lineRule="exact" w:before="1"/>
              <w:ind w:left="104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⑨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고등학교에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재학(휴학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포함)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중인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자(단,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고등학교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졸업예정자는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지원가능)</w:t>
            </w:r>
          </w:p>
        </w:tc>
        <w:tc>
          <w:tcPr>
            <w:tcW w:w="12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>
            <w:pPr>
              <w:pStyle w:val="TableParagraph"/>
              <w:spacing w:line="224" w:lineRule="exact"/>
              <w:ind w:left="3"/>
              <w:rPr>
                <w:sz w:val="20"/>
              </w:rPr>
            </w:pPr>
            <w:r>
              <w:rPr>
                <w:w w:val="90"/>
                <w:sz w:val="20"/>
              </w:rPr>
              <w:t>［</w:t>
            </w:r>
            <w:r>
              <w:rPr>
                <w:rFonts w:ascii="함초롬바탕" w:hAnsi="함초롬바탕" w:eastAsia="함초롬바탕"/>
                <w:w w:val="90"/>
                <w:sz w:val="20"/>
              </w:rPr>
              <w:t>✔</w:t>
            </w:r>
            <w:r>
              <w:rPr>
                <w:w w:val="90"/>
                <w:sz w:val="20"/>
              </w:rPr>
              <w:t>］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확인</w:t>
            </w:r>
          </w:p>
        </w:tc>
      </w:tr>
      <w:tr>
        <w:trPr>
          <w:trHeight w:val="980" w:hRule="atLeast"/>
        </w:trPr>
        <w:tc>
          <w:tcPr>
            <w:tcW w:w="7647" w:type="dxa"/>
            <w:tcBorders>
              <w:top w:val="single" w:sz="4" w:space="0" w:color="666666"/>
              <w:left w:val="nil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before="4"/>
              <w:ind w:left="104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⑩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대학(원)교에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재학(휴학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포함)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중인</w:t>
            </w:r>
            <w:r>
              <w:rPr>
                <w:spacing w:val="-12"/>
                <w:w w:val="90"/>
                <w:sz w:val="20"/>
              </w:rPr>
              <w:t> </w:t>
            </w:r>
            <w:r>
              <w:rPr>
                <w:spacing w:val="-10"/>
                <w:w w:val="90"/>
                <w:sz w:val="20"/>
              </w:rPr>
              <w:t>자</w:t>
            </w:r>
          </w:p>
          <w:p>
            <w:pPr>
              <w:pStyle w:val="TableParagraph"/>
              <w:spacing w:line="249" w:lineRule="exact" w:before="6"/>
              <w:ind w:left="488" w:hanging="188"/>
              <w:jc w:val="left"/>
              <w:rPr>
                <w:sz w:val="20"/>
              </w:rPr>
            </w:pPr>
            <w:r>
              <w:rPr>
                <w:spacing w:val="-12"/>
                <w:w w:val="90"/>
                <w:sz w:val="20"/>
              </w:rPr>
              <w:t>*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2"/>
                <w:w w:val="90"/>
                <w:sz w:val="20"/>
              </w:rPr>
              <w:t>방송통신,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spacing w:val="-12"/>
                <w:w w:val="90"/>
                <w:sz w:val="20"/>
              </w:rPr>
              <w:t>야간대학,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spacing w:val="-12"/>
                <w:w w:val="90"/>
                <w:sz w:val="20"/>
              </w:rPr>
              <w:t>사이버대학,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spacing w:val="-12"/>
                <w:w w:val="90"/>
                <w:sz w:val="20"/>
              </w:rPr>
              <w:t>대학원,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spacing w:val="-12"/>
                <w:w w:val="90"/>
                <w:sz w:val="20"/>
              </w:rPr>
              <w:t>일학습병행</w:t>
            </w:r>
            <w:r>
              <w:rPr>
                <w:spacing w:val="-26"/>
                <w:w w:val="90"/>
                <w:sz w:val="20"/>
              </w:rPr>
              <w:t> </w:t>
            </w:r>
            <w:r>
              <w:rPr>
                <w:spacing w:val="-12"/>
                <w:w w:val="90"/>
                <w:sz w:val="20"/>
              </w:rPr>
              <w:t>재직자단계에</w:t>
            </w:r>
            <w:r>
              <w:rPr>
                <w:spacing w:val="-25"/>
                <w:w w:val="90"/>
                <w:sz w:val="20"/>
              </w:rPr>
              <w:t> </w:t>
            </w:r>
            <w:r>
              <w:rPr>
                <w:spacing w:val="-12"/>
                <w:w w:val="90"/>
                <w:sz w:val="20"/>
              </w:rPr>
              <w:t>참여하여</w:t>
            </w:r>
            <w:r>
              <w:rPr>
                <w:spacing w:val="-26"/>
                <w:w w:val="90"/>
                <w:sz w:val="20"/>
              </w:rPr>
              <w:t> </w:t>
            </w:r>
            <w:r>
              <w:rPr>
                <w:spacing w:val="-12"/>
                <w:w w:val="90"/>
                <w:sz w:val="20"/>
              </w:rPr>
              <w:t>대학에</w:t>
            </w:r>
            <w:r>
              <w:rPr>
                <w:spacing w:val="-21"/>
                <w:w w:val="90"/>
                <w:sz w:val="20"/>
              </w:rPr>
              <w:t> </w:t>
            </w:r>
            <w:r>
              <w:rPr>
                <w:spacing w:val="-12"/>
                <w:w w:val="90"/>
                <w:sz w:val="20"/>
              </w:rPr>
              <w:t>재학</w:t>
            </w:r>
          </w:p>
          <w:p>
            <w:pPr>
              <w:pStyle w:val="TableParagraph"/>
              <w:spacing w:line="230" w:lineRule="exact"/>
              <w:ind w:left="488"/>
              <w:jc w:val="left"/>
              <w:rPr>
                <w:sz w:val="20"/>
              </w:rPr>
            </w:pPr>
            <w:r>
              <w:rPr>
                <w:spacing w:val="-16"/>
                <w:sz w:val="20"/>
              </w:rPr>
              <w:t>(휴학</w:t>
            </w:r>
            <w:r>
              <w:rPr>
                <w:sz w:val="20"/>
              </w:rPr>
              <w:t> </w:t>
            </w:r>
            <w:r>
              <w:rPr>
                <w:spacing w:val="-16"/>
                <w:sz w:val="20"/>
              </w:rPr>
              <w:t>포함)중인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6"/>
                <w:sz w:val="20"/>
              </w:rPr>
              <w:t>자,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16"/>
                <w:sz w:val="20"/>
              </w:rPr>
              <w:t>대학의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16"/>
                <w:sz w:val="20"/>
              </w:rPr>
              <w:t>마지막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16"/>
                <w:sz w:val="20"/>
              </w:rPr>
              <w:t>학기에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16"/>
                <w:sz w:val="20"/>
              </w:rPr>
              <w:t>재학(휴학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16"/>
                <w:sz w:val="20"/>
              </w:rPr>
              <w:t>포함)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6"/>
                <w:sz w:val="20"/>
              </w:rPr>
              <w:t>중인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16"/>
                <w:sz w:val="20"/>
              </w:rPr>
              <w:t>졸업예정자는</w:t>
            </w:r>
            <w:r>
              <w:rPr>
                <w:sz w:val="20"/>
              </w:rPr>
              <w:t> </w:t>
            </w:r>
            <w:r>
              <w:rPr>
                <w:spacing w:val="-16"/>
                <w:sz w:val="20"/>
              </w:rPr>
              <w:t>운영 </w:t>
            </w:r>
            <w:r>
              <w:rPr>
                <w:sz w:val="20"/>
              </w:rPr>
              <w:t>기관의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별도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확인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후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지원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가능</w:t>
            </w:r>
          </w:p>
        </w:tc>
        <w:tc>
          <w:tcPr>
            <w:tcW w:w="12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nil"/>
            </w:tcBorders>
          </w:tcPr>
          <w:p>
            <w:pPr>
              <w:pStyle w:val="TableParagraph"/>
              <w:spacing w:before="68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w w:val="90"/>
                <w:sz w:val="20"/>
              </w:rPr>
              <w:t>［</w:t>
            </w:r>
            <w:r>
              <w:rPr>
                <w:rFonts w:ascii="함초롬바탕" w:hAnsi="함초롬바탕" w:eastAsia="함초롬바탕"/>
                <w:w w:val="90"/>
                <w:sz w:val="20"/>
              </w:rPr>
              <w:t>✔</w:t>
            </w:r>
            <w:r>
              <w:rPr>
                <w:w w:val="90"/>
                <w:sz w:val="20"/>
              </w:rPr>
              <w:t>］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확인</w:t>
            </w:r>
          </w:p>
        </w:tc>
      </w:tr>
      <w:tr>
        <w:trPr>
          <w:trHeight w:val="246" w:hRule="atLeast"/>
        </w:trPr>
        <w:tc>
          <w:tcPr>
            <w:tcW w:w="7647" w:type="dxa"/>
            <w:tcBorders>
              <w:top w:val="single" w:sz="4" w:space="0" w:color="666666"/>
              <w:left w:val="nil"/>
              <w:right w:val="single" w:sz="4" w:space="0" w:color="666666"/>
            </w:tcBorders>
          </w:tcPr>
          <w:p>
            <w:pPr>
              <w:pStyle w:val="TableParagraph"/>
              <w:spacing w:line="224" w:lineRule="exact" w:before="3"/>
              <w:ind w:left="104"/>
              <w:jc w:val="left"/>
              <w:rPr>
                <w:sz w:val="20"/>
              </w:rPr>
            </w:pPr>
            <w:r>
              <w:rPr>
                <w:w w:val="90"/>
                <w:sz w:val="20"/>
              </w:rPr>
              <w:t>⑪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기타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이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지침에서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지원제외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대상이라고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정한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10"/>
                <w:w w:val="90"/>
                <w:sz w:val="20"/>
              </w:rPr>
              <w:t>자</w:t>
            </w:r>
          </w:p>
        </w:tc>
        <w:tc>
          <w:tcPr>
            <w:tcW w:w="1252" w:type="dxa"/>
            <w:tcBorders>
              <w:top w:val="single" w:sz="4" w:space="0" w:color="666666"/>
              <w:left w:val="single" w:sz="4" w:space="0" w:color="666666"/>
              <w:right w:val="nil"/>
            </w:tcBorders>
          </w:tcPr>
          <w:p>
            <w:pPr>
              <w:pStyle w:val="TableParagraph"/>
              <w:spacing w:line="227" w:lineRule="exact"/>
              <w:ind w:left="3"/>
              <w:rPr>
                <w:sz w:val="20"/>
              </w:rPr>
            </w:pPr>
            <w:r>
              <w:rPr>
                <w:w w:val="90"/>
                <w:sz w:val="20"/>
              </w:rPr>
              <w:t>［</w:t>
            </w:r>
            <w:r>
              <w:rPr>
                <w:rFonts w:ascii="함초롬바탕" w:hAnsi="함초롬바탕" w:eastAsia="함초롬바탕"/>
                <w:w w:val="90"/>
                <w:sz w:val="20"/>
              </w:rPr>
              <w:t>✔</w:t>
            </w:r>
            <w:r>
              <w:rPr>
                <w:w w:val="90"/>
                <w:sz w:val="20"/>
              </w:rPr>
              <w:t>］</w:t>
            </w:r>
            <w:r>
              <w:rPr>
                <w:spacing w:val="-3"/>
                <w:w w:val="90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확인</w:t>
            </w:r>
          </w:p>
        </w:tc>
      </w:tr>
    </w:tbl>
    <w:p>
      <w:pPr>
        <w:spacing w:line="158" w:lineRule="auto" w:before="104"/>
        <w:ind w:left="563" w:right="133" w:firstLine="199"/>
        <w:jc w:val="both"/>
        <w:rPr>
          <w:sz w:val="20"/>
        </w:rPr>
      </w:pPr>
      <w:r>
        <w:rPr>
          <w:sz w:val="20"/>
        </w:rPr>
        <w:t>본인은</w:t>
      </w:r>
      <w:r>
        <w:rPr>
          <w:spacing w:val="40"/>
          <w:sz w:val="20"/>
        </w:rPr>
        <w:t> </w:t>
      </w:r>
      <w:r>
        <w:rPr>
          <w:sz w:val="20"/>
        </w:rPr>
        <w:t>위의</w:t>
      </w:r>
      <w:r>
        <w:rPr>
          <w:spacing w:val="40"/>
          <w:sz w:val="20"/>
        </w:rPr>
        <w:t> </w:t>
      </w:r>
      <w:r>
        <w:rPr>
          <w:sz w:val="20"/>
        </w:rPr>
        <w:t>내용과</w:t>
      </w:r>
      <w:r>
        <w:rPr>
          <w:spacing w:val="40"/>
          <w:sz w:val="20"/>
        </w:rPr>
        <w:t> </w:t>
      </w:r>
      <w:r>
        <w:rPr>
          <w:sz w:val="20"/>
        </w:rPr>
        <w:t>사업</w:t>
      </w:r>
      <w:r>
        <w:rPr>
          <w:spacing w:val="40"/>
          <w:sz w:val="20"/>
        </w:rPr>
        <w:t> </w:t>
      </w:r>
      <w:r>
        <w:rPr>
          <w:sz w:val="20"/>
        </w:rPr>
        <w:t>지침의</w:t>
      </w:r>
      <w:r>
        <w:rPr>
          <w:spacing w:val="40"/>
          <w:sz w:val="20"/>
        </w:rPr>
        <w:t> </w:t>
      </w:r>
      <w:r>
        <w:rPr>
          <w:sz w:val="20"/>
        </w:rPr>
        <w:t>지원제외</w:t>
      </w:r>
      <w:r>
        <w:rPr>
          <w:spacing w:val="40"/>
          <w:sz w:val="20"/>
        </w:rPr>
        <w:t> </w:t>
      </w:r>
      <w:r>
        <w:rPr>
          <w:sz w:val="20"/>
        </w:rPr>
        <w:t>사업주</w:t>
      </w:r>
      <w:r>
        <w:rPr>
          <w:spacing w:val="40"/>
          <w:sz w:val="20"/>
        </w:rPr>
        <w:t> </w:t>
      </w:r>
      <w:r>
        <w:rPr>
          <w:sz w:val="20"/>
        </w:rPr>
        <w:t>및</w:t>
      </w:r>
      <w:r>
        <w:rPr>
          <w:spacing w:val="40"/>
          <w:sz w:val="20"/>
        </w:rPr>
        <w:t> </w:t>
      </w:r>
      <w:r>
        <w:rPr>
          <w:sz w:val="20"/>
        </w:rPr>
        <w:t>근로자</w:t>
      </w:r>
      <w:r>
        <w:rPr>
          <w:spacing w:val="40"/>
          <w:sz w:val="20"/>
        </w:rPr>
        <w:t> </w:t>
      </w:r>
      <w:r>
        <w:rPr>
          <w:sz w:val="20"/>
        </w:rPr>
        <w:t>조항을</w:t>
      </w:r>
      <w:r>
        <w:rPr>
          <w:spacing w:val="40"/>
          <w:sz w:val="20"/>
        </w:rPr>
        <w:t> </w:t>
      </w:r>
      <w:r>
        <w:rPr>
          <w:sz w:val="20"/>
        </w:rPr>
        <w:t>충분히</w:t>
      </w:r>
      <w:r>
        <w:rPr>
          <w:spacing w:val="40"/>
          <w:sz w:val="20"/>
        </w:rPr>
        <w:t> </w:t>
      </w:r>
      <w:r>
        <w:rPr>
          <w:sz w:val="20"/>
        </w:rPr>
        <w:t>이해하였으며, 거짓 기타 부정한 방법으로 지원금을 지급받거나 지급받고자 한 자의 경우에는 지원금 반환명령</w:t>
      </w:r>
      <w:r>
        <w:rPr>
          <w:rFonts w:ascii="함초롬바탕" w:eastAsia="함초롬바탕"/>
          <w:sz w:val="20"/>
        </w:rPr>
        <w:t>･ </w:t>
      </w:r>
      <w:r>
        <w:rPr>
          <w:sz w:val="20"/>
        </w:rPr>
        <w:t>추가징수</w:t>
      </w:r>
      <w:r>
        <w:rPr>
          <w:rFonts w:ascii="함초롬바탕" w:eastAsia="함초롬바탕"/>
          <w:sz w:val="20"/>
        </w:rPr>
        <w:t>･</w:t>
      </w:r>
      <w:r>
        <w:rPr>
          <w:sz w:val="20"/>
        </w:rPr>
        <w:t>지급제한, 참여제한 등의 불이익 조치를 감수할 것을 확인합니다.</w:t>
      </w:r>
    </w:p>
    <w:p>
      <w:pPr>
        <w:spacing w:line="240" w:lineRule="exact" w:before="0"/>
        <w:ind w:left="7208" w:right="0" w:firstLine="0"/>
        <w:jc w:val="both"/>
        <w:rPr>
          <w:sz w:val="20"/>
        </w:rPr>
      </w:pPr>
      <w:r>
        <w:rPr>
          <w:sz w:val="20"/>
        </w:rPr>
        <w:t>［</w:t>
      </w:r>
      <w:r>
        <w:rPr>
          <w:rFonts w:ascii="함초롬바탕" w:hAnsi="함초롬바탕" w:eastAsia="함초롬바탕"/>
          <w:sz w:val="20"/>
        </w:rPr>
        <w:t>✔</w:t>
      </w:r>
      <w:r>
        <w:rPr>
          <w:sz w:val="20"/>
        </w:rPr>
        <w:t>］예</w:t>
      </w:r>
      <w:r>
        <w:rPr>
          <w:spacing w:val="-1"/>
          <w:sz w:val="20"/>
        </w:rPr>
        <w:t> </w:t>
      </w:r>
      <w:r>
        <w:rPr>
          <w:sz w:val="20"/>
        </w:rPr>
        <w:t>［</w:t>
      </w:r>
      <w:r>
        <w:rPr>
          <w:spacing w:val="65"/>
          <w:sz w:val="20"/>
        </w:rPr>
        <w:t> </w:t>
      </w:r>
      <w:r>
        <w:rPr>
          <w:spacing w:val="-4"/>
          <w:sz w:val="20"/>
        </w:rPr>
        <w:t>］아니오</w:t>
      </w:r>
    </w:p>
    <w:p>
      <w:pPr>
        <w:spacing w:line="240" w:lineRule="auto" w:before="94"/>
        <w:rPr>
          <w:sz w:val="20"/>
        </w:rPr>
      </w:pPr>
    </w:p>
    <w:p>
      <w:pPr>
        <w:spacing w:line="187" w:lineRule="auto" w:before="0"/>
        <w:ind w:left="5113" w:right="3576" w:hanging="2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76384">
                <wp:simplePos x="0" y="0"/>
                <wp:positionH relativeFrom="page">
                  <wp:posOffset>4516234</wp:posOffset>
                </wp:positionH>
                <wp:positionV relativeFrom="paragraph">
                  <wp:posOffset>-256627</wp:posOffset>
                </wp:positionV>
                <wp:extent cx="2117725" cy="511809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117725" cy="511809"/>
                          <a:chExt cx="2117725" cy="511809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117725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7725" h="511809">
                                <a:moveTo>
                                  <a:pt x="2117204" y="0"/>
                                </a:moveTo>
                                <a:lnTo>
                                  <a:pt x="554431" y="0"/>
                                </a:lnTo>
                                <a:lnTo>
                                  <a:pt x="554431" y="222250"/>
                                </a:lnTo>
                                <a:lnTo>
                                  <a:pt x="0" y="222250"/>
                                </a:lnTo>
                                <a:lnTo>
                                  <a:pt x="0" y="511492"/>
                                </a:lnTo>
                                <a:lnTo>
                                  <a:pt x="968743" y="511492"/>
                                </a:lnTo>
                                <a:lnTo>
                                  <a:pt x="2117204" y="511492"/>
                                </a:lnTo>
                                <a:lnTo>
                                  <a:pt x="2117204" y="222250"/>
                                </a:lnTo>
                                <a:lnTo>
                                  <a:pt x="2117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143901" y="62768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541665" y="62768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40953" y="62768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165237" y="376915"/>
                            <a:ext cx="9023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7E7E7E"/>
                                  <w:sz w:val="20"/>
                                </w:rPr>
                                <w:t>(서명</w:t>
                              </w:r>
                              <w:r>
                                <w:rPr>
                                  <w:color w:val="7E7E7E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7E7E7E"/>
                                  <w:sz w:val="20"/>
                                </w:rPr>
                                <w:t>또는</w:t>
                              </w:r>
                              <w:r>
                                <w:rPr>
                                  <w:color w:val="7E7E7E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7E7E7E"/>
                                  <w:spacing w:val="-5"/>
                                  <w:sz w:val="20"/>
                                </w:rPr>
                                <w:t>인)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609009pt;margin-top:-20.206865pt;width:166.75pt;height:40.3pt;mso-position-horizontal-relative:page;mso-position-vertical-relative:paragraph;z-index:-15940096" id="docshapegroup6" coordorigin="7112,-404" coordsize="3335,806">
                <v:shape style="position:absolute;left:7112;top:-405;width:3335;height:806" id="docshape7" coordorigin="7112,-404" coordsize="3335,806" path="m10446,-404l7985,-404,7985,-54,7112,-54,7112,401,8638,401,10446,401,10446,-54,10446,-404xe" filled="true" fillcolor="#ffff00" stroked="false">
                  <v:path arrowok="t"/>
                  <v:fill type="solid"/>
                </v:shape>
                <v:shape style="position:absolute;left:8913;top:-306;width:200;height:180" type="#_x0000_t202" id="docshape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년</w:t>
                        </w:r>
                      </w:p>
                    </w:txbxContent>
                  </v:textbox>
                  <w10:wrap type="none"/>
                </v:shape>
                <v:shape style="position:absolute;left:9540;top:-306;width:200;height:180" type="#_x0000_t202" id="docshape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월</w:t>
                        </w:r>
                      </w:p>
                    </w:txbxContent>
                  </v:textbox>
                  <w10:wrap type="none"/>
                </v:shape>
                <v:shape style="position:absolute;left:10168;top:-306;width:200;height:180" type="#_x0000_t202" id="docshape1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일</w:t>
                        </w:r>
                      </w:p>
                    </w:txbxContent>
                  </v:textbox>
                  <w10:wrap type="none"/>
                </v:shape>
                <v:shape style="position:absolute;left:8947;top:189;width:1421;height:200" type="#_x0000_t202" id="docshape1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7E7E7E"/>
                            <w:sz w:val="20"/>
                          </w:rPr>
                          <w:t>(서명</w:t>
                        </w:r>
                        <w:r>
                          <w:rPr>
                            <w:color w:val="7E7E7E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7E7E7E"/>
                            <w:sz w:val="20"/>
                          </w:rPr>
                          <w:t>또는</w:t>
                        </w:r>
                        <w:r>
                          <w:rPr>
                            <w:color w:val="7E7E7E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7E7E7E"/>
                            <w:spacing w:val="-5"/>
                            <w:sz w:val="20"/>
                          </w:rPr>
                          <w:t>인)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0"/>
        </w:rPr>
        <w:t>확인자 </w:t>
      </w:r>
      <w:r>
        <w:rPr>
          <w:spacing w:val="-2"/>
          <w:sz w:val="20"/>
        </w:rPr>
        <w:t>(대표자)</w:t>
      </w:r>
    </w:p>
    <w:p>
      <w:pPr>
        <w:spacing w:line="335" w:lineRule="exact" w:before="0"/>
        <w:ind w:left="563" w:right="0" w:firstLine="0"/>
        <w:jc w:val="left"/>
        <w:rPr>
          <w:b/>
          <w:sz w:val="26"/>
        </w:rPr>
      </w:pPr>
      <w:r>
        <w:rPr>
          <w:b/>
          <w:sz w:val="26"/>
        </w:rPr>
        <w:t>하이테커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강남지사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운영기관장</w:t>
      </w:r>
      <w:r>
        <w:rPr>
          <w:b/>
          <w:spacing w:val="-7"/>
          <w:sz w:val="26"/>
        </w:rPr>
        <w:t> </w:t>
      </w:r>
      <w:r>
        <w:rPr>
          <w:b/>
          <w:spacing w:val="-5"/>
          <w:sz w:val="26"/>
        </w:rPr>
        <w:t>귀하</w:t>
      </w:r>
    </w:p>
    <w:p>
      <w:pPr>
        <w:spacing w:after="0" w:line="335" w:lineRule="exact"/>
        <w:jc w:val="left"/>
        <w:rPr>
          <w:b/>
          <w:sz w:val="26"/>
        </w:rPr>
        <w:sectPr>
          <w:type w:val="continuous"/>
          <w:pgSz w:w="11900" w:h="16820"/>
          <w:pgMar w:top="900" w:bottom="280" w:left="992" w:right="1417"/>
        </w:sectPr>
      </w:pPr>
    </w:p>
    <w:p>
      <w:pPr>
        <w:spacing w:line="240" w:lineRule="auto" w:before="248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1900" w:h="16820"/>
          <w:pgMar w:top="900" w:bottom="280" w:left="992" w:right="1417"/>
        </w:sectPr>
      </w:pP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72" w:after="0"/>
        <w:ind w:left="418" w:right="0" w:hanging="249"/>
        <w:jc w:val="left"/>
        <w:rPr>
          <w:rFonts w:ascii="돋움" w:hAnsi="돋움" w:eastAsia="돋움"/>
          <w:sz w:val="18"/>
        </w:rPr>
      </w:pPr>
      <w:r>
        <w:rPr>
          <w:rFonts w:ascii="돋움" w:hAnsi="돋움" w:eastAsia="돋움"/>
          <w:spacing w:val="-6"/>
          <w:sz w:val="18"/>
        </w:rPr>
        <w:t>[서식3]</w:t>
      </w:r>
    </w:p>
    <w:p>
      <w:pPr>
        <w:spacing w:line="240" w:lineRule="auto" w:before="117"/>
        <w:rPr>
          <w:rFonts w:ascii="돋움"/>
          <w:sz w:val="32"/>
        </w:rPr>
      </w:pPr>
      <w:r>
        <w:rPr/>
        <w:br w:type="column"/>
      </w:r>
      <w:r>
        <w:rPr>
          <w:rFonts w:ascii="돋움"/>
          <w:sz w:val="32"/>
        </w:rPr>
      </w:r>
    </w:p>
    <w:p>
      <w:pPr>
        <w:pStyle w:val="Heading1"/>
      </w:pPr>
      <w:r>
        <w:rPr/>
        <w:t>개인정보</w:t>
      </w:r>
      <w:r>
        <w:rPr>
          <w:spacing w:val="37"/>
        </w:rPr>
        <w:t> </w:t>
      </w:r>
      <w:r>
        <w:rPr/>
        <w:t>수집</w:t>
      </w:r>
      <w:r>
        <w:rPr>
          <w:rFonts w:ascii="함초롬돋움" w:eastAsia="함초롬돋움"/>
        </w:rPr>
        <w:t>･</w:t>
      </w:r>
      <w:r>
        <w:rPr/>
        <w:t>이용에</w:t>
      </w:r>
      <w:r>
        <w:rPr>
          <w:spacing w:val="37"/>
        </w:rPr>
        <w:t> </w:t>
      </w:r>
      <w:r>
        <w:rPr/>
        <w:t>대한</w:t>
      </w:r>
      <w:r>
        <w:rPr>
          <w:spacing w:val="38"/>
        </w:rPr>
        <w:t> </w:t>
      </w:r>
      <w:r>
        <w:rPr>
          <w:spacing w:val="-2"/>
        </w:rPr>
        <w:t>동의서(사업주용)</w:t>
      </w:r>
    </w:p>
    <w:p>
      <w:pPr>
        <w:pStyle w:val="Heading1"/>
        <w:spacing w:after="0"/>
        <w:sectPr>
          <w:type w:val="continuous"/>
          <w:pgSz w:w="11900" w:h="16820"/>
          <w:pgMar w:top="900" w:bottom="280" w:left="992" w:right="1417"/>
          <w:cols w:num="2" w:equalWidth="0">
            <w:col w:w="1049" w:space="151"/>
            <w:col w:w="8291"/>
          </w:cols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77920">
                <wp:simplePos x="0" y="0"/>
                <wp:positionH relativeFrom="page">
                  <wp:posOffset>712095</wp:posOffset>
                </wp:positionH>
                <wp:positionV relativeFrom="page">
                  <wp:posOffset>1083138</wp:posOffset>
                </wp:positionV>
                <wp:extent cx="5756910" cy="870648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756910" cy="8706485"/>
                          <a:chExt cx="5756910" cy="870648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78441" y="655364"/>
                            <a:ext cx="5671185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1185" h="764540">
                                <a:moveTo>
                                  <a:pt x="5670791" y="0"/>
                                </a:moveTo>
                                <a:lnTo>
                                  <a:pt x="1183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228"/>
                                </a:lnTo>
                                <a:lnTo>
                                  <a:pt x="0" y="509981"/>
                                </a:lnTo>
                                <a:lnTo>
                                  <a:pt x="0" y="764209"/>
                                </a:lnTo>
                                <a:lnTo>
                                  <a:pt x="1882648" y="764209"/>
                                </a:lnTo>
                                <a:lnTo>
                                  <a:pt x="5670791" y="764209"/>
                                </a:lnTo>
                                <a:lnTo>
                                  <a:pt x="5670791" y="509981"/>
                                </a:lnTo>
                                <a:lnTo>
                                  <a:pt x="5670791" y="254228"/>
                                </a:lnTo>
                                <a:lnTo>
                                  <a:pt x="5670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55" y="6851"/>
                            <a:ext cx="5756275" cy="869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8693150">
                                <a:moveTo>
                                  <a:pt x="6095" y="0"/>
                                </a:moveTo>
                                <a:lnTo>
                                  <a:pt x="6095" y="8692527"/>
                                </a:lnTo>
                              </a:path>
                              <a:path w="5756275" h="8693150">
                                <a:moveTo>
                                  <a:pt x="5748477" y="0"/>
                                </a:moveTo>
                                <a:lnTo>
                                  <a:pt x="5748477" y="8692527"/>
                                </a:lnTo>
                              </a:path>
                              <a:path w="5756275" h="8693150">
                                <a:moveTo>
                                  <a:pt x="0" y="0"/>
                                </a:moveTo>
                                <a:lnTo>
                                  <a:pt x="5756097" y="0"/>
                                </a:lnTo>
                              </a:path>
                              <a:path w="5756275" h="8693150">
                                <a:moveTo>
                                  <a:pt x="0" y="8692527"/>
                                </a:moveTo>
                                <a:lnTo>
                                  <a:pt x="5756097" y="8692527"/>
                                </a:lnTo>
                              </a:path>
                              <a:path w="5756275" h="8693150">
                                <a:moveTo>
                                  <a:pt x="5748477" y="0"/>
                                </a:moveTo>
                                <a:lnTo>
                                  <a:pt x="5748477" y="8692527"/>
                                </a:lnTo>
                              </a:path>
                              <a:path w="5756275" h="8693150">
                                <a:moveTo>
                                  <a:pt x="6095" y="0"/>
                                </a:moveTo>
                                <a:lnTo>
                                  <a:pt x="6095" y="8692527"/>
                                </a:lnTo>
                              </a:path>
                              <a:path w="5756275" h="8693150">
                                <a:moveTo>
                                  <a:pt x="0" y="8692527"/>
                                </a:moveTo>
                                <a:lnTo>
                                  <a:pt x="5756097" y="8692527"/>
                                </a:lnTo>
                              </a:path>
                              <a:path w="5756275" h="8693150">
                                <a:moveTo>
                                  <a:pt x="0" y="0"/>
                                </a:moveTo>
                                <a:lnTo>
                                  <a:pt x="5756097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02304" y="679930"/>
                            <a:ext cx="15303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맑은 고딕" w:eastAsia="맑은 고딕"/>
                                  <w:sz w:val="22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pacing w:val="-10"/>
                                  <w:sz w:val="22"/>
                                </w:rPr>
                                <w:t>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898772" y="679930"/>
                            <a:ext cx="252729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맑은 고딕" w:eastAsia="맑은 고딕"/>
                                  <w:sz w:val="22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22"/>
                                </w:rPr>
                                <w:t>명</w:t>
                              </w:r>
                              <w:r>
                                <w:rPr>
                                  <w:rFonts w:ascii="맑은 고딕" w:eastAsia="맑은 고딕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94684" y="935962"/>
                            <a:ext cx="1733550" cy="44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7" w:lineRule="exact" w:before="0"/>
                                <w:ind w:left="9" w:right="0" w:firstLine="0"/>
                                <w:jc w:val="left"/>
                                <w:rPr>
                                  <w:rFonts w:ascii="맑은 고딕" w:eastAsia="맑은 고딕"/>
                                  <w:sz w:val="22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22"/>
                                </w:rPr>
                                <w:t>주민등록번호</w:t>
                              </w:r>
                              <w:r>
                                <w:rPr>
                                  <w:rFonts w:ascii="맑은 고딕" w:eastAsia="맑은 고딕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27" w:lineRule="exact" w:before="20"/>
                                <w:ind w:left="0" w:right="0" w:firstLine="0"/>
                                <w:jc w:val="left"/>
                                <w:rPr>
                                  <w:rFonts w:ascii="맑은 고딕" w:eastAsia="맑은 고딕"/>
                                  <w:sz w:val="22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22"/>
                                </w:rPr>
                                <w:t>휴대전화</w:t>
                              </w:r>
                              <w:r>
                                <w:rPr>
                                  <w:rFonts w:ascii="맑은 고딕" w:eastAsia="맑은 고딕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2"/>
                                </w:rPr>
                                <w:t>번호(대표</w:t>
                              </w:r>
                              <w:r>
                                <w:rPr>
                                  <w:rFonts w:ascii="맑은 고딕" w:eastAsia="맑은 고딕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2"/>
                                </w:rPr>
                                <w:t>본인)</w:t>
                              </w:r>
                              <w:r>
                                <w:rPr>
                                  <w:rFonts w:ascii="맑은 고딕" w:eastAsia="맑은 고딕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070499pt;margin-top:85.286499pt;width:453.3pt;height:685.55pt;mso-position-horizontal-relative:page;mso-position-vertical-relative:page;z-index:-15938560" id="docshapegroup12" coordorigin="1121,1706" coordsize="9066,13711">
                <v:shape style="position:absolute;left:1244;top:2737;width:8931;height:1204" id="docshape13" coordorigin="1245,2738" coordsize="8931,1204" path="m10175,2738l3109,2738,1245,2738,1245,3138,1245,3541,1245,3941,4210,3941,10175,3941,10175,3541,10175,3138,10175,2738xe" filled="true" fillcolor="#ffff00" stroked="false">
                  <v:path arrowok="t"/>
                  <v:fill type="solid"/>
                </v:shape>
                <v:shape style="position:absolute;left:1122;top:1716;width:9065;height:13690" id="docshape14" coordorigin="1123,1717" coordsize="9065,13690" path="m1132,1717l1132,15406m10175,1717l10175,15406m1123,1717l10187,1717m1123,15406l10187,15406m10175,1717l10175,15406m1132,1717l1132,15406m1123,15406l10187,15406m1123,1717l10187,1717e" filled="false" stroked="true" strokeweight="1.079pt" strokecolor="#000000">
                  <v:path arrowok="t"/>
                  <v:stroke dashstyle="solid"/>
                </v:shape>
                <v:shape style="position:absolute;left:1440;top:2776;width:241;height:294" type="#_x0000_t202" id="docshape15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맑은 고딕" w:eastAsia="맑은 고딕"/>
                            <w:sz w:val="22"/>
                          </w:rPr>
                        </w:pPr>
                        <w:r>
                          <w:rPr>
                            <w:rFonts w:ascii="맑은 고딕" w:eastAsia="맑은 고딕"/>
                            <w:spacing w:val="-10"/>
                            <w:sz w:val="22"/>
                          </w:rPr>
                          <w:t>성</w:t>
                        </w:r>
                      </w:p>
                    </w:txbxContent>
                  </v:textbox>
                  <w10:wrap type="none"/>
                </v:shape>
                <v:shape style="position:absolute;left:2536;top:2776;width:398;height:294" type="#_x0000_t202" id="docshape16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맑은 고딕" w:eastAsia="맑은 고딕"/>
                            <w:sz w:val="22"/>
                          </w:rPr>
                        </w:pPr>
                        <w:r>
                          <w:rPr>
                            <w:rFonts w:ascii="맑은 고딕" w:eastAsia="맑은 고딕"/>
                            <w:sz w:val="22"/>
                          </w:rPr>
                          <w:t>명</w:t>
                        </w:r>
                        <w:r>
                          <w:rPr>
                            <w:rFonts w:ascii="맑은 고딕" w:eastAsia="맑은 고딕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10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428;top:3179;width:2730;height:695" type="#_x0000_t202" id="docshape17" filled="false" stroked="false">
                  <v:textbox inset="0,0,0,0">
                    <w:txbxContent>
                      <w:p>
                        <w:pPr>
                          <w:spacing w:line="347" w:lineRule="exact" w:before="0"/>
                          <w:ind w:left="9" w:right="0" w:firstLine="0"/>
                          <w:jc w:val="left"/>
                          <w:rPr>
                            <w:rFonts w:ascii="맑은 고딕" w:eastAsia="맑은 고딕"/>
                            <w:sz w:val="22"/>
                          </w:rPr>
                        </w:pPr>
                        <w:r>
                          <w:rPr>
                            <w:rFonts w:ascii="맑은 고딕" w:eastAsia="맑은 고딕"/>
                            <w:sz w:val="22"/>
                          </w:rPr>
                          <w:t>주민등록번호</w:t>
                        </w:r>
                        <w:r>
                          <w:rPr>
                            <w:rFonts w:ascii="맑은 고딕" w:eastAsia="맑은 고딕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10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line="327" w:lineRule="exact" w:before="20"/>
                          <w:ind w:left="0" w:right="0" w:firstLine="0"/>
                          <w:jc w:val="left"/>
                          <w:rPr>
                            <w:rFonts w:ascii="맑은 고딕" w:eastAsia="맑은 고딕"/>
                            <w:sz w:val="22"/>
                          </w:rPr>
                        </w:pPr>
                        <w:r>
                          <w:rPr>
                            <w:rFonts w:ascii="맑은 고딕" w:eastAsia="맑은 고딕"/>
                            <w:sz w:val="22"/>
                          </w:rPr>
                          <w:t>휴대전화</w:t>
                        </w:r>
                        <w:r>
                          <w:rPr>
                            <w:rFonts w:ascii="맑은 고딕" w:eastAsia="맑은 고딕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2"/>
                          </w:rPr>
                          <w:t>번호(대표</w:t>
                        </w:r>
                        <w:r>
                          <w:rPr>
                            <w:rFonts w:ascii="맑은 고딕" w:eastAsia="맑은 고딕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2"/>
                          </w:rPr>
                          <w:t>본인)</w:t>
                        </w:r>
                        <w:r>
                          <w:rPr>
                            <w:rFonts w:ascii="맑은 고딕" w:eastAsia="맑은 고딕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10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753211</wp:posOffset>
                </wp:positionH>
                <wp:positionV relativeFrom="page">
                  <wp:posOffset>573151</wp:posOffset>
                </wp:positionV>
                <wp:extent cx="6049010" cy="255904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049010" cy="255904"/>
                          <a:chExt cx="6049010" cy="255904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689241" y="2286"/>
                            <a:ext cx="5357495" cy="251460"/>
                          </a:xfrm>
                          <a:prstGeom prst="rect">
                            <a:avLst/>
                          </a:pr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88" w:lineRule="exact" w:before="0"/>
                                <w:ind w:left="100" w:right="0" w:firstLine="0"/>
                                <w:jc w:val="left"/>
                                <w:rPr>
                                  <w:rFonts w:asci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개인정보</w:t>
                              </w:r>
                              <w:r>
                                <w:rPr>
                                  <w:rFonts w:ascii="맑은 고딕" w:eastAsia="맑은 고딕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수집</w:t>
                              </w:r>
                              <w:r>
                                <w:rPr>
                                  <w:rFonts w:ascii="맑은 고딕" w:eastAsia="맑은 고딕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이용에</w:t>
                              </w:r>
                              <w:r>
                                <w:rPr>
                                  <w:rFonts w:ascii="맑은 고딕" w:eastAsia="맑은 고딕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대한</w:t>
                              </w:r>
                              <w:r>
                                <w:rPr>
                                  <w:rFonts w:ascii="맑은 고딕" w:eastAsia="맑은 고딕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동의서</w:t>
                              </w:r>
                              <w:r>
                                <w:rPr>
                                  <w:rFonts w:ascii="맑은 고딕" w:eastAsia="맑은 고딕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24"/>
                                </w:rPr>
                                <w:t>(서식3)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286" y="2286"/>
                            <a:ext cx="687070" cy="25146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88" w:lineRule="exact" w:before="0"/>
                                <w:ind w:left="8" w:right="0" w:firstLine="0"/>
                                <w:jc w:val="center"/>
                                <w:rPr>
                                  <w:rFonts w:ascii="맑은 고딕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color w:val="000000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307999pt;margin-top:45.130001pt;width:476.3pt;height:20.150pt;mso-position-horizontal-relative:page;mso-position-vertical-relative:page;z-index:15730688" id="docshapegroup18" coordorigin="1186,903" coordsize="9526,403">
                <v:shape style="position:absolute;left:2271;top:906;width:8437;height:396" type="#_x0000_t202" id="docshape19" filled="false" stroked="true" strokeweight=".36pt" strokecolor="#000000">
                  <v:textbox inset="0,0,0,0">
                    <w:txbxContent>
                      <w:p>
                        <w:pPr>
                          <w:spacing w:line="388" w:lineRule="exact" w:before="0"/>
                          <w:ind w:left="100" w:right="0" w:firstLine="0"/>
                          <w:jc w:val="left"/>
                          <w:rPr>
                            <w:rFonts w:asci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sz w:val="24"/>
                          </w:rPr>
                          <w:t>개인정보</w:t>
                        </w:r>
                        <w:r>
                          <w:rPr>
                            <w:rFonts w:ascii="맑은 고딕" w:eastAsia="맑은 고딕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수집</w:t>
                        </w:r>
                        <w:r>
                          <w:rPr>
                            <w:rFonts w:ascii="맑은 고딕" w:eastAsia="맑은 고딕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이용에</w:t>
                        </w:r>
                        <w:r>
                          <w:rPr>
                            <w:rFonts w:ascii="맑은 고딕" w:eastAsia="맑은 고딕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대한</w:t>
                        </w:r>
                        <w:r>
                          <w:rPr>
                            <w:rFonts w:ascii="맑은 고딕" w:eastAsia="맑은 고딕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동의서</w:t>
                        </w:r>
                        <w:r>
                          <w:rPr>
                            <w:rFonts w:ascii="맑은 고딕" w:eastAsia="맑은 고딕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24"/>
                          </w:rPr>
                          <w:t>(서식3)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89;top:906;width:1082;height:396" type="#_x0000_t202" id="docshape20" filled="true" fillcolor="#efefef" stroked="true" strokeweight=".36pt" strokecolor="#000000">
                  <v:textbox inset="0,0,0,0">
                    <w:txbxContent>
                      <w:p>
                        <w:pPr>
                          <w:spacing w:line="388" w:lineRule="exact" w:before="0"/>
                          <w:ind w:left="8" w:right="0" w:firstLine="0"/>
                          <w:jc w:val="center"/>
                          <w:rPr>
                            <w:rFonts w:ascii="맑은 고딕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맑은 고딕"/>
                            <w:b/>
                            <w:color w:val="000000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0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568" w:val="left" w:leader="none"/>
          <w:tab w:pos="570" w:val="left" w:leader="none"/>
        </w:tabs>
        <w:spacing w:line="223" w:lineRule="auto" w:before="0" w:after="0"/>
        <w:ind w:left="570" w:right="429" w:hanging="303"/>
        <w:jc w:val="both"/>
        <w:rPr>
          <w:sz w:val="22"/>
        </w:rPr>
      </w:pPr>
      <w:r>
        <w:rPr>
          <w:sz w:val="22"/>
        </w:rPr>
        <w:t>“청년일자리도약장려금” 사업 참여에 있어 개인(법인) 사업주를 고유하게 구별하기 위해 부여된 식별정보(주민등록번호 등)를 포함한 개인정보를 다음과 같이 “청년 일자리도약장려금” 전산망에서 수집</w:t>
      </w:r>
      <w:r>
        <w:rPr>
          <w:rFonts w:ascii="함초롬돋움" w:hAnsi="함초롬돋움" w:eastAsia="함초롬돋움"/>
          <w:sz w:val="22"/>
        </w:rPr>
        <w:t>･</w:t>
      </w:r>
      <w:r>
        <w:rPr>
          <w:sz w:val="22"/>
        </w:rPr>
        <w:t>관리하고 있으며, 제공하신 정보는 청년일자리 도약장려금 사업의 지원 적격여부 확인, 지원금 적기 신청 안내, 부정청구 점검 등 원활한 사업운영을 위해서만 사용됩니다.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6"/>
        <w:gridCol w:w="2891"/>
        <w:gridCol w:w="1533"/>
      </w:tblGrid>
      <w:tr>
        <w:trPr>
          <w:trHeight w:val="431" w:hRule="atLeast"/>
        </w:trPr>
        <w:tc>
          <w:tcPr>
            <w:tcW w:w="4246" w:type="dxa"/>
            <w:shd w:val="clear" w:color="auto" w:fill="CCCCCC"/>
          </w:tcPr>
          <w:p>
            <w:pPr>
              <w:pStyle w:val="TableParagraph"/>
              <w:spacing w:before="43"/>
              <w:ind w:left="10"/>
              <w:rPr>
                <w:rFonts w:ascii="맑은 고딕" w:hAnsi="맑은 고딕" w:eastAsia="맑은 고딕"/>
                <w:sz w:val="20"/>
              </w:rPr>
            </w:pPr>
            <w:r>
              <w:rPr>
                <w:rFonts w:ascii="맑은 고딕" w:hAnsi="맑은 고딕" w:eastAsia="맑은 고딕"/>
                <w:sz w:val="20"/>
              </w:rPr>
              <w:t>수집</w:t>
            </w:r>
            <w:r>
              <w:rPr>
                <w:rFonts w:ascii="함초롬돋움" w:hAnsi="함초롬돋움" w:eastAsia="함초롬돋움"/>
                <w:sz w:val="20"/>
              </w:rPr>
              <w:t>‧</w:t>
            </w:r>
            <w:r>
              <w:rPr>
                <w:rFonts w:ascii="맑은 고딕" w:hAnsi="맑은 고딕" w:eastAsia="맑은 고딕"/>
                <w:sz w:val="20"/>
              </w:rPr>
              <w:t>이용</w:t>
            </w:r>
            <w:r>
              <w:rPr>
                <w:rFonts w:ascii="맑은 고딕" w:hAnsi="맑은 고딕" w:eastAsia="맑은 고딕"/>
                <w:spacing w:val="23"/>
                <w:sz w:val="20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0"/>
              </w:rPr>
              <w:t>항목</w:t>
            </w:r>
          </w:p>
        </w:tc>
        <w:tc>
          <w:tcPr>
            <w:tcW w:w="2891" w:type="dxa"/>
            <w:shd w:val="clear" w:color="auto" w:fill="CCCCCC"/>
          </w:tcPr>
          <w:p>
            <w:pPr>
              <w:pStyle w:val="TableParagraph"/>
              <w:spacing w:before="43"/>
              <w:ind w:left="769"/>
              <w:jc w:val="left"/>
              <w:rPr>
                <w:rFonts w:ascii="맑은 고딕" w:hAnsi="맑은 고딕" w:eastAsia="맑은 고딕"/>
                <w:sz w:val="20"/>
              </w:rPr>
            </w:pPr>
            <w:r>
              <w:rPr>
                <w:rFonts w:ascii="맑은 고딕" w:hAnsi="맑은 고딕" w:eastAsia="맑은 고딕"/>
                <w:sz w:val="20"/>
              </w:rPr>
              <w:t>수집</w:t>
            </w:r>
            <w:r>
              <w:rPr>
                <w:rFonts w:ascii="함초롬돋움" w:hAnsi="함초롬돋움" w:eastAsia="함초롬돋움"/>
                <w:sz w:val="20"/>
              </w:rPr>
              <w:t>‧</w:t>
            </w:r>
            <w:r>
              <w:rPr>
                <w:rFonts w:ascii="맑은 고딕" w:hAnsi="맑은 고딕" w:eastAsia="맑은 고딕"/>
                <w:sz w:val="20"/>
              </w:rPr>
              <w:t>이용</w:t>
            </w:r>
            <w:r>
              <w:rPr>
                <w:rFonts w:ascii="맑은 고딕" w:hAnsi="맑은 고딕" w:eastAsia="맑은 고딕"/>
                <w:spacing w:val="23"/>
                <w:sz w:val="20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0"/>
              </w:rPr>
              <w:t>목적</w:t>
            </w:r>
          </w:p>
        </w:tc>
        <w:tc>
          <w:tcPr>
            <w:tcW w:w="1533" w:type="dxa"/>
            <w:shd w:val="clear" w:color="auto" w:fill="CCCCCC"/>
          </w:tcPr>
          <w:p>
            <w:pPr>
              <w:pStyle w:val="TableParagraph"/>
              <w:spacing w:before="43"/>
              <w:ind w:left="146"/>
              <w:jc w:val="left"/>
              <w:rPr>
                <w:rFonts w:ascii="맑은 고딕" w:hAnsi="맑은 고딕" w:eastAsia="맑은 고딕"/>
                <w:sz w:val="20"/>
              </w:rPr>
            </w:pPr>
            <w:r>
              <w:rPr>
                <w:rFonts w:ascii="맑은 고딕" w:hAnsi="맑은 고딕" w:eastAsia="맑은 고딕"/>
                <w:spacing w:val="-2"/>
                <w:sz w:val="20"/>
              </w:rPr>
              <w:t>보유·이용기간</w:t>
            </w:r>
          </w:p>
        </w:tc>
      </w:tr>
      <w:tr>
        <w:trPr>
          <w:trHeight w:val="1337" w:hRule="atLeast"/>
        </w:trPr>
        <w:tc>
          <w:tcPr>
            <w:tcW w:w="4246" w:type="dxa"/>
          </w:tcPr>
          <w:p>
            <w:pPr>
              <w:pStyle w:val="TableParagraph"/>
              <w:spacing w:before="108"/>
              <w:ind w:left="0"/>
              <w:jc w:val="left"/>
              <w:rPr>
                <w:rFonts w:ascii="맑은 고딕"/>
                <w:sz w:val="20"/>
              </w:rPr>
            </w:pPr>
          </w:p>
          <w:p>
            <w:pPr>
              <w:pStyle w:val="TableParagraph"/>
              <w:spacing w:line="165" w:lineRule="auto"/>
              <w:ind w:left="1463" w:right="478" w:hanging="972"/>
              <w:jc w:val="left"/>
              <w:rPr>
                <w:rFonts w:ascii="맑은 고딕" w:eastAsia="맑은 고딕"/>
                <w:sz w:val="20"/>
              </w:rPr>
            </w:pPr>
            <w:r>
              <w:rPr>
                <w:rFonts w:ascii="맑은 고딕" w:eastAsia="맑은 고딕"/>
                <w:sz w:val="20"/>
              </w:rPr>
              <w:t>성명,</w:t>
            </w:r>
            <w:r>
              <w:rPr>
                <w:rFonts w:ascii="맑은 고딕" w:eastAsia="맑은 고딕"/>
                <w:spacing w:val="-6"/>
                <w:sz w:val="20"/>
              </w:rPr>
              <w:t> </w:t>
            </w:r>
            <w:r>
              <w:rPr>
                <w:rFonts w:ascii="맑은 고딕" w:eastAsia="맑은 고딕"/>
                <w:sz w:val="20"/>
              </w:rPr>
              <w:t>주민등록번호(외국인등록번호) </w:t>
            </w:r>
            <w:r>
              <w:rPr>
                <w:rFonts w:ascii="맑은 고딕" w:eastAsia="맑은 고딕"/>
                <w:spacing w:val="-2"/>
                <w:sz w:val="20"/>
              </w:rPr>
              <w:t>(휴대)전화번호</w:t>
            </w:r>
          </w:p>
        </w:tc>
        <w:tc>
          <w:tcPr>
            <w:tcW w:w="2891" w:type="dxa"/>
          </w:tcPr>
          <w:p>
            <w:pPr>
              <w:pStyle w:val="TableParagraph"/>
              <w:spacing w:line="165" w:lineRule="auto" w:before="94"/>
              <w:ind w:left="524" w:right="510" w:firstLine="472"/>
              <w:jc w:val="left"/>
              <w:rPr>
                <w:rFonts w:ascii="맑은 고딕" w:eastAsia="맑은 고딕"/>
                <w:sz w:val="20"/>
              </w:rPr>
            </w:pPr>
            <w:r>
              <w:rPr>
                <w:rFonts w:ascii="맑은 고딕" w:eastAsia="맑은 고딕"/>
                <w:sz w:val="20"/>
              </w:rPr>
              <w:t>본인</w:t>
            </w:r>
            <w:r>
              <w:rPr>
                <w:rFonts w:ascii="맑은 고딕" w:eastAsia="맑은 고딕"/>
                <w:spacing w:val="40"/>
                <w:sz w:val="20"/>
              </w:rPr>
              <w:t> </w:t>
            </w:r>
            <w:r>
              <w:rPr>
                <w:rFonts w:ascii="맑은 고딕" w:eastAsia="맑은 고딕"/>
                <w:sz w:val="20"/>
              </w:rPr>
              <w:t>확인</w:t>
            </w:r>
            <w:r>
              <w:rPr>
                <w:rFonts w:ascii="맑은 고딕" w:eastAsia="맑은 고딕"/>
                <w:spacing w:val="40"/>
                <w:sz w:val="20"/>
              </w:rPr>
              <w:t> </w:t>
            </w:r>
            <w:r>
              <w:rPr>
                <w:rFonts w:ascii="맑은 고딕" w:eastAsia="맑은 고딕"/>
                <w:sz w:val="20"/>
              </w:rPr>
              <w:t>참여 적격요건 확인,</w:t>
            </w:r>
          </w:p>
          <w:p>
            <w:pPr>
              <w:pStyle w:val="TableParagraph"/>
              <w:spacing w:line="165" w:lineRule="auto" w:before="3"/>
              <w:ind w:left="141" w:right="125"/>
              <w:rPr>
                <w:rFonts w:ascii="맑은 고딕" w:eastAsia="맑은 고딕"/>
                <w:sz w:val="20"/>
              </w:rPr>
            </w:pPr>
            <w:r>
              <w:rPr>
                <w:rFonts w:ascii="맑은 고딕" w:eastAsia="맑은 고딕"/>
                <w:sz w:val="20"/>
              </w:rPr>
              <w:t>지원금 지급 요건 </w:t>
            </w:r>
            <w:r>
              <w:rPr>
                <w:rFonts w:ascii="맑은 고딕" w:eastAsia="맑은 고딕"/>
                <w:sz w:val="20"/>
              </w:rPr>
              <w:t>확인, 지원금 적기 신청 안내, 부정청구 점검 등</w:t>
            </w:r>
          </w:p>
        </w:tc>
        <w:tc>
          <w:tcPr>
            <w:tcW w:w="1533" w:type="dxa"/>
          </w:tcPr>
          <w:p>
            <w:pPr>
              <w:pStyle w:val="TableParagraph"/>
              <w:spacing w:line="165" w:lineRule="auto" w:before="214"/>
              <w:ind w:left="167" w:right="133" w:firstLine="81"/>
              <w:rPr>
                <w:rFonts w:ascii="맑은 고딕" w:eastAsia="맑은 고딕"/>
                <w:sz w:val="20"/>
              </w:rPr>
            </w:pPr>
            <w:r>
              <w:rPr>
                <w:rFonts w:ascii="맑은 고딕" w:eastAsia="맑은 고딕"/>
                <w:sz w:val="20"/>
              </w:rPr>
              <w:t>신청 시점 </w:t>
            </w:r>
            <w:r>
              <w:rPr>
                <w:rFonts w:ascii="맑은 고딕" w:eastAsia="맑은 고딕"/>
                <w:sz w:val="20"/>
              </w:rPr>
              <w:t>~ 지원 종료 </w:t>
            </w:r>
            <w:r>
              <w:rPr>
                <w:rFonts w:ascii="맑은 고딕" w:eastAsia="맑은 고딕"/>
                <w:spacing w:val="-2"/>
                <w:sz w:val="20"/>
              </w:rPr>
              <w:t>시점으로부터 </w:t>
            </w:r>
            <w:r>
              <w:rPr>
                <w:rFonts w:ascii="맑은 고딕" w:eastAsia="맑은 고딕"/>
                <w:sz w:val="20"/>
              </w:rPr>
              <w:t>만 5년</w:t>
            </w:r>
          </w:p>
        </w:tc>
      </w:tr>
    </w:tbl>
    <w:p>
      <w:pPr>
        <w:pStyle w:val="ListParagraph"/>
        <w:numPr>
          <w:ilvl w:val="1"/>
          <w:numId w:val="4"/>
        </w:numPr>
        <w:tabs>
          <w:tab w:pos="575" w:val="left" w:leader="none"/>
          <w:tab w:pos="577" w:val="left" w:leader="none"/>
        </w:tabs>
        <w:spacing w:line="223" w:lineRule="auto" w:before="295" w:after="0"/>
        <w:ind w:left="577" w:right="429" w:hanging="310"/>
        <w:jc w:val="both"/>
        <w:rPr>
          <w:sz w:val="22"/>
        </w:rPr>
      </w:pPr>
      <w:r>
        <w:rPr>
          <w:sz w:val="22"/>
        </w:rPr>
        <w:t>“청년일자리도약장려금” 사업에 참여하기 위해서는 개인정보가 필요하며, 개인을 고유하게 구별하기 위해 부여된 식별정보인 주민등록번호는 </w:t>
      </w:r>
      <w:r>
        <w:rPr>
          <w:rFonts w:ascii="함초롬돋움" w:hAnsi="함초롬돋움" w:eastAsia="함초롬돋움"/>
          <w:sz w:val="22"/>
        </w:rPr>
        <w:t>｢</w:t>
      </w:r>
      <w:r>
        <w:rPr>
          <w:sz w:val="22"/>
        </w:rPr>
        <w:t>청년고용촉진특별법 시행령</w:t>
      </w:r>
      <w:r>
        <w:rPr>
          <w:rFonts w:ascii="함초롬돋움" w:hAnsi="함초롬돋움" w:eastAsia="함초롬돋움"/>
          <w:sz w:val="22"/>
        </w:rPr>
        <w:t>｣ </w:t>
      </w:r>
      <w:r>
        <w:rPr>
          <w:sz w:val="22"/>
        </w:rPr>
        <w:t>제11조 제3호를 근거로 수집하며, 고용노동부는 </w:t>
      </w:r>
      <w:r>
        <w:rPr>
          <w:rFonts w:ascii="함초롬돋움" w:hAnsi="함초롬돋움" w:eastAsia="함초롬돋움"/>
          <w:sz w:val="22"/>
        </w:rPr>
        <w:t>｢</w:t>
      </w:r>
      <w:r>
        <w:rPr>
          <w:sz w:val="22"/>
        </w:rPr>
        <w:t>개인정보보호법</w:t>
      </w:r>
      <w:r>
        <w:rPr>
          <w:rFonts w:ascii="함초롬돋움" w:hAnsi="함초롬돋움" w:eastAsia="함초롬돋움"/>
          <w:sz w:val="22"/>
        </w:rPr>
        <w:t>｣</w:t>
      </w:r>
      <w:r>
        <w:rPr>
          <w:sz w:val="22"/>
        </w:rPr>
        <w:t>에 따라 참여자로부터 제공받는 개인정보를 보호합니다.</w:t>
      </w:r>
    </w:p>
    <w:p>
      <w:pPr>
        <w:pStyle w:val="ListParagraph"/>
        <w:numPr>
          <w:ilvl w:val="1"/>
          <w:numId w:val="4"/>
        </w:numPr>
        <w:tabs>
          <w:tab w:pos="549" w:val="left" w:leader="none"/>
          <w:tab w:pos="551" w:val="left" w:leader="none"/>
        </w:tabs>
        <w:spacing w:line="220" w:lineRule="auto" w:before="195" w:after="0"/>
        <w:ind w:left="551" w:right="429" w:hanging="284"/>
        <w:jc w:val="both"/>
        <w:rPr>
          <w:sz w:val="22"/>
        </w:rPr>
      </w:pPr>
      <w:r>
        <w:rPr>
          <w:sz w:val="22"/>
        </w:rPr>
        <w:t>고용노동부는 개인정보를 처리 목적에 필요한 범위에서 적합하게 처리하고 그 목적 외의 용도로 사용하지 않으며 개인정보를 제공한 참여자는 언제나 자신이 </w:t>
      </w:r>
      <w:r>
        <w:rPr>
          <w:sz w:val="22"/>
        </w:rPr>
        <w:t>입력한 개인정보의 열람</w:t>
      </w:r>
      <w:r>
        <w:rPr>
          <w:rFonts w:ascii="함초롬돋움" w:eastAsia="함초롬돋움"/>
          <w:sz w:val="22"/>
        </w:rPr>
        <w:t>･</w:t>
      </w:r>
      <w:r>
        <w:rPr>
          <w:sz w:val="22"/>
        </w:rPr>
        <w:t>수정을 신청할 수 있습니다.</w:t>
      </w:r>
    </w:p>
    <w:p>
      <w:pPr>
        <w:pStyle w:val="ListParagraph"/>
        <w:numPr>
          <w:ilvl w:val="1"/>
          <w:numId w:val="4"/>
        </w:numPr>
        <w:tabs>
          <w:tab w:pos="563" w:val="left" w:leader="none"/>
          <w:tab w:pos="565" w:val="left" w:leader="none"/>
        </w:tabs>
        <w:spacing w:line="223" w:lineRule="auto" w:before="203" w:after="0"/>
        <w:ind w:left="565" w:right="429" w:hanging="298"/>
        <w:jc w:val="both"/>
        <w:rPr>
          <w:sz w:val="22"/>
        </w:rPr>
      </w:pPr>
      <w:r>
        <w:rPr>
          <w:sz w:val="22"/>
        </w:rPr>
        <w:t>신청자는 개인정보의 수집</w:t>
      </w:r>
      <w:r>
        <w:rPr>
          <w:rFonts w:ascii="함초롬돋움" w:eastAsia="함초롬돋움"/>
          <w:sz w:val="22"/>
        </w:rPr>
        <w:t>･</w:t>
      </w:r>
      <w:r>
        <w:rPr>
          <w:sz w:val="22"/>
        </w:rPr>
        <w:t>이용</w:t>
      </w:r>
      <w:r>
        <w:rPr>
          <w:rFonts w:ascii="함초롬돋움" w:eastAsia="함초롬돋움"/>
          <w:sz w:val="22"/>
        </w:rPr>
        <w:t>･</w:t>
      </w:r>
      <w:r>
        <w:rPr>
          <w:sz w:val="22"/>
        </w:rPr>
        <w:t>제공에 동의하지 아니할 권리가 있으며 만약 동의 하지 않을 경우 본인이 직접 해당서류를 제출하여야 하며 사업 참여가 제한될 수 </w:t>
      </w:r>
      <w:r>
        <w:rPr>
          <w:spacing w:val="-2"/>
          <w:sz w:val="22"/>
        </w:rPr>
        <w:t>있습니다.</w:t>
      </w:r>
    </w:p>
    <w:p>
      <w:pPr>
        <w:pStyle w:val="ListParagraph"/>
        <w:numPr>
          <w:ilvl w:val="1"/>
          <w:numId w:val="4"/>
        </w:numPr>
        <w:tabs>
          <w:tab w:pos="546" w:val="left" w:leader="none"/>
        </w:tabs>
        <w:spacing w:line="220" w:lineRule="auto" w:before="199" w:after="0"/>
        <w:ind w:left="546" w:right="429" w:hanging="279"/>
        <w:jc w:val="both"/>
        <w:rPr>
          <w:sz w:val="22"/>
        </w:rPr>
      </w:pPr>
      <w:r>
        <w:rPr>
          <w:sz w:val="22"/>
        </w:rPr>
        <w:t>본인은 위 1~4의 내용에 따른 “청년일자리도약장려금” 사업 참여</w:t>
      </w:r>
      <w:r>
        <w:rPr>
          <w:rFonts w:ascii="함초롬돋움" w:hAnsi="함초롬돋움" w:eastAsia="함초롬돋움"/>
          <w:sz w:val="22"/>
        </w:rPr>
        <w:t>･</w:t>
      </w:r>
      <w:r>
        <w:rPr>
          <w:sz w:val="22"/>
        </w:rPr>
        <w:t>운영을 위해 개인 정보를 제공할 것을 </w:t>
      </w:r>
      <w:r>
        <w:rPr>
          <w:color w:val="000000"/>
          <w:sz w:val="22"/>
          <w:highlight w:val="yellow"/>
          <w:u w:val="single"/>
        </w:rPr>
        <w:t>동의합니다.□ 동의하지 않습니다.□</w:t>
      </w:r>
    </w:p>
    <w:p>
      <w:pPr>
        <w:pStyle w:val="BodyText"/>
        <w:tabs>
          <w:tab w:pos="767" w:val="left" w:leader="none"/>
          <w:tab w:pos="1535" w:val="left" w:leader="none"/>
        </w:tabs>
        <w:spacing w:before="200"/>
        <w:ind w:right="528"/>
        <w:jc w:val="right"/>
      </w:pPr>
      <w:r>
        <w:rPr>
          <w:spacing w:val="-10"/>
        </w:rPr>
        <w:t>년</w:t>
      </w:r>
      <w:r>
        <w:rPr/>
        <w:tab/>
      </w:r>
      <w:r>
        <w:rPr>
          <w:spacing w:val="-10"/>
        </w:rPr>
        <w:t>월</w:t>
      </w:r>
      <w:r>
        <w:rPr/>
        <w:tab/>
      </w:r>
      <w:r>
        <w:rPr>
          <w:spacing w:val="-10"/>
        </w:rPr>
        <w:t>일</w:t>
      </w:r>
    </w:p>
    <w:p>
      <w:pPr>
        <w:pStyle w:val="BodyText"/>
        <w:tabs>
          <w:tab w:pos="7441" w:val="left" w:leader="none"/>
        </w:tabs>
        <w:spacing w:before="274"/>
        <w:ind w:left="2663"/>
      </w:pPr>
      <w:r>
        <w:rPr>
          <w:color w:val="000000"/>
          <w:highlight w:val="yellow"/>
        </w:rPr>
        <w:t>동의자(대표</w:t>
      </w:r>
      <w:r>
        <w:rPr>
          <w:color w:val="000000"/>
          <w:spacing w:val="28"/>
          <w:highlight w:val="yellow"/>
        </w:rPr>
        <w:t> </w:t>
      </w:r>
      <w:r>
        <w:rPr>
          <w:color w:val="000000"/>
          <w:highlight w:val="yellow"/>
        </w:rPr>
        <w:t>본인)</w:t>
      </w:r>
      <w:r>
        <w:rPr>
          <w:color w:val="000000"/>
          <w:spacing w:val="28"/>
          <w:highlight w:val="yellow"/>
        </w:rPr>
        <w:t> </w:t>
      </w:r>
      <w:r>
        <w:rPr>
          <w:color w:val="000000"/>
          <w:spacing w:val="-10"/>
          <w:highlight w:val="yellow"/>
        </w:rPr>
        <w:t>:</w:t>
      </w:r>
      <w:r>
        <w:rPr>
          <w:color w:val="000000"/>
        </w:rPr>
        <w:tab/>
      </w:r>
      <w:r>
        <w:rPr>
          <w:rFonts w:ascii="Times New Roman" w:eastAsia="Times New Roman"/>
          <w:color w:val="000000"/>
          <w:spacing w:val="80"/>
          <w:highlight w:val="yellow"/>
        </w:rPr>
        <w:t> </w:t>
      </w:r>
      <w:r>
        <w:rPr>
          <w:color w:val="000000"/>
          <w:highlight w:val="yellow"/>
        </w:rPr>
        <w:t>(서명</w:t>
      </w:r>
      <w:r>
        <w:rPr>
          <w:color w:val="000000"/>
          <w:spacing w:val="40"/>
          <w:highlight w:val="yellow"/>
        </w:rPr>
        <w:t> </w:t>
      </w:r>
      <w:r>
        <w:rPr>
          <w:color w:val="000000"/>
          <w:highlight w:val="yellow"/>
        </w:rPr>
        <w:t>또는</w:t>
      </w:r>
      <w:r>
        <w:rPr>
          <w:color w:val="000000"/>
          <w:spacing w:val="40"/>
          <w:highlight w:val="yellow"/>
        </w:rPr>
        <w:t> </w:t>
      </w:r>
      <w:r>
        <w:rPr>
          <w:color w:val="000000"/>
          <w:highlight w:val="yellow"/>
        </w:rPr>
        <w:t>인)</w:t>
      </w:r>
    </w:p>
    <w:p>
      <w:pPr>
        <w:tabs>
          <w:tab w:pos="7182" w:val="left" w:leader="none"/>
        </w:tabs>
        <w:spacing w:line="156" w:lineRule="auto" w:before="379"/>
        <w:ind w:left="3296" w:right="1866" w:firstLine="1680"/>
        <w:jc w:val="left"/>
        <w:rPr>
          <w:rFonts w:ascii="맑은 고딕" w:eastAsia="맑은 고딕"/>
          <w:b/>
          <w:position w:val="20"/>
          <w:sz w:val="22"/>
        </w:rPr>
      </w:pPr>
      <w:r>
        <w:rPr>
          <w:rFonts w:ascii="맑은 고딕" w:eastAsia="맑은 고딕"/>
          <w:b/>
          <w:sz w:val="24"/>
        </w:rPr>
        <w:t>강남고용센터 장 하이테커 강남지사 운영기관 장</w:t>
        <w:tab/>
      </w:r>
      <w:r>
        <w:rPr>
          <w:rFonts w:ascii="맑은 고딕" w:eastAsia="맑은 고딕"/>
          <w:b/>
          <w:spacing w:val="-6"/>
          <w:position w:val="20"/>
          <w:sz w:val="22"/>
        </w:rPr>
        <w:t>귀하</w:t>
      </w:r>
    </w:p>
    <w:p>
      <w:pPr>
        <w:spacing w:after="0" w:line="156" w:lineRule="auto"/>
        <w:jc w:val="left"/>
        <w:rPr>
          <w:rFonts w:ascii="맑은 고딕" w:eastAsia="맑은 고딕"/>
          <w:b/>
          <w:position w:val="20"/>
          <w:sz w:val="22"/>
        </w:rPr>
        <w:sectPr>
          <w:type w:val="continuous"/>
          <w:pgSz w:w="11900" w:h="16820"/>
          <w:pgMar w:top="900" w:bottom="280" w:left="992" w:right="1417"/>
        </w:sectPr>
      </w:pPr>
    </w:p>
    <w:p>
      <w:pPr>
        <w:pStyle w:val="BodyText"/>
        <w:spacing w:before="268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79968">
                <wp:simplePos x="0" y="0"/>
                <wp:positionH relativeFrom="page">
                  <wp:posOffset>936752</wp:posOffset>
                </wp:positionH>
                <wp:positionV relativeFrom="page">
                  <wp:posOffset>1089990</wp:posOffset>
                </wp:positionV>
                <wp:extent cx="5683250" cy="892746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683250" cy="892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0" h="8927465">
                              <a:moveTo>
                                <a:pt x="6095" y="0"/>
                              </a:moveTo>
                              <a:lnTo>
                                <a:pt x="6095" y="8926969"/>
                              </a:lnTo>
                            </a:path>
                            <a:path w="5683250" h="8927465">
                              <a:moveTo>
                                <a:pt x="5675376" y="0"/>
                              </a:moveTo>
                              <a:lnTo>
                                <a:pt x="5675376" y="8926969"/>
                              </a:lnTo>
                            </a:path>
                            <a:path w="5683250" h="8927465">
                              <a:moveTo>
                                <a:pt x="0" y="0"/>
                              </a:moveTo>
                              <a:lnTo>
                                <a:pt x="5682996" y="0"/>
                              </a:lnTo>
                            </a:path>
                            <a:path w="5683250" h="8927465">
                              <a:moveTo>
                                <a:pt x="0" y="8926969"/>
                              </a:moveTo>
                              <a:lnTo>
                                <a:pt x="5682996" y="8926969"/>
                              </a:lnTo>
                            </a:path>
                            <a:path w="5683250" h="8927465">
                              <a:moveTo>
                                <a:pt x="5675376" y="0"/>
                              </a:moveTo>
                              <a:lnTo>
                                <a:pt x="5675376" y="8926969"/>
                              </a:lnTo>
                            </a:path>
                            <a:path w="5683250" h="8927465">
                              <a:moveTo>
                                <a:pt x="6095" y="0"/>
                              </a:moveTo>
                              <a:lnTo>
                                <a:pt x="6095" y="8926969"/>
                              </a:lnTo>
                            </a:path>
                            <a:path w="5683250" h="8927465">
                              <a:moveTo>
                                <a:pt x="0" y="8926969"/>
                              </a:moveTo>
                              <a:lnTo>
                                <a:pt x="5682996" y="8926969"/>
                              </a:lnTo>
                            </a:path>
                            <a:path w="5683250" h="8927465">
                              <a:moveTo>
                                <a:pt x="0" y="0"/>
                              </a:moveTo>
                              <a:lnTo>
                                <a:pt x="5682996" y="0"/>
                              </a:lnTo>
                            </a:path>
                          </a:pathLst>
                        </a:custGeom>
                        <a:ln w="137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60002pt;margin-top:85.825996pt;width:447.5pt;height:702.95pt;mso-position-horizontal-relative:page;mso-position-vertical-relative:page;z-index:-15936512" id="docshape21" coordorigin="1475,1717" coordsize="8950,14059" path="m1485,1717l1485,15775m10413,1717l10413,15775m1475,1717l10425,1717m1475,15775l10425,15775m10413,1717l10413,15775m1485,1717l1485,15775m1475,15775l10425,15775m1475,1717l10425,1717e" filled="false" stroked="true" strokeweight="1.07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753211</wp:posOffset>
                </wp:positionH>
                <wp:positionV relativeFrom="page">
                  <wp:posOffset>573151</wp:posOffset>
                </wp:positionV>
                <wp:extent cx="6049010" cy="255904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049010" cy="255904"/>
                          <a:chExt cx="6049010" cy="255904"/>
                        </a:xfrm>
                      </wpg:grpSpPr>
                      <wps:wsp>
                        <wps:cNvPr id="25" name="Textbox 25"/>
                        <wps:cNvSpPr txBox="1"/>
                        <wps:spPr>
                          <a:xfrm>
                            <a:off x="689241" y="2286"/>
                            <a:ext cx="5357495" cy="251460"/>
                          </a:xfrm>
                          <a:prstGeom prst="rect">
                            <a:avLst/>
                          </a:pr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88" w:lineRule="exact" w:before="0"/>
                                <w:ind w:left="100" w:right="0" w:firstLine="0"/>
                                <w:jc w:val="left"/>
                                <w:rPr>
                                  <w:rFonts w:asci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중소기업</w:t>
                              </w:r>
                              <w:r>
                                <w:rPr>
                                  <w:rFonts w:ascii="맑은 고딕" w:eastAsia="맑은 고딕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지원사업</w:t>
                              </w:r>
                              <w:r>
                                <w:rPr>
                                  <w:rFonts w:ascii="맑은 고딕" w:eastAsia="맑은 고딕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통합관리시스템</w:t>
                              </w:r>
                              <w:r>
                                <w:rPr>
                                  <w:rFonts w:ascii="맑은 고딕" w:eastAsia="맑은 고딕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정보</w:t>
                              </w:r>
                              <w:r>
                                <w:rPr>
                                  <w:rFonts w:ascii="맑은 고딕" w:eastAsia="맑은 고딕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활용을</w:t>
                              </w:r>
                              <w:r>
                                <w:rPr>
                                  <w:rFonts w:ascii="맑은 고딕" w:eastAsia="맑은 고딕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동의서</w:t>
                              </w:r>
                              <w:r>
                                <w:rPr>
                                  <w:rFonts w:ascii="맑은 고딕" w:eastAsia="맑은 고딕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24"/>
                                </w:rPr>
                                <w:t>(서식4)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286" y="2286"/>
                            <a:ext cx="687070" cy="25146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88" w:lineRule="exact" w:before="0"/>
                                <w:ind w:left="8" w:right="0" w:firstLine="0"/>
                                <w:jc w:val="center"/>
                                <w:rPr>
                                  <w:rFonts w:ascii="맑은 고딕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color w:val="000000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307999pt;margin-top:45.130001pt;width:476.3pt;height:20.150pt;mso-position-horizontal-relative:page;mso-position-vertical-relative:page;z-index:15732736" id="docshapegroup22" coordorigin="1186,903" coordsize="9526,403">
                <v:shape style="position:absolute;left:2271;top:906;width:8437;height:396" type="#_x0000_t202" id="docshape23" filled="false" stroked="true" strokeweight=".36pt" strokecolor="#000000">
                  <v:textbox inset="0,0,0,0">
                    <w:txbxContent>
                      <w:p>
                        <w:pPr>
                          <w:spacing w:line="388" w:lineRule="exact" w:before="0"/>
                          <w:ind w:left="100" w:right="0" w:firstLine="0"/>
                          <w:jc w:val="left"/>
                          <w:rPr>
                            <w:rFonts w:asci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sz w:val="24"/>
                          </w:rPr>
                          <w:t>중소기업</w:t>
                        </w:r>
                        <w:r>
                          <w:rPr>
                            <w:rFonts w:ascii="맑은 고딕" w:eastAsia="맑은 고딕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지원사업</w:t>
                        </w:r>
                        <w:r>
                          <w:rPr>
                            <w:rFonts w:ascii="맑은 고딕" w:eastAsia="맑은 고딕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통합관리시스템</w:t>
                        </w:r>
                        <w:r>
                          <w:rPr>
                            <w:rFonts w:ascii="맑은 고딕" w:eastAsia="맑은 고딕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정보</w:t>
                        </w:r>
                        <w:r>
                          <w:rPr>
                            <w:rFonts w:ascii="맑은 고딕" w:eastAsia="맑은 고딕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활용을</w:t>
                        </w:r>
                        <w:r>
                          <w:rPr>
                            <w:rFonts w:ascii="맑은 고딕" w:eastAsia="맑은 고딕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위한</w:t>
                        </w:r>
                        <w:r>
                          <w:rPr>
                            <w:rFonts w:ascii="맑은 고딕" w:eastAsia="맑은 고딕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동의서</w:t>
                        </w:r>
                        <w:r>
                          <w:rPr>
                            <w:rFonts w:ascii="맑은 고딕" w:eastAsia="맑은 고딕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24"/>
                          </w:rPr>
                          <w:t>(서식4)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89;top:906;width:1082;height:396" type="#_x0000_t202" id="docshape24" filled="true" fillcolor="#efefef" stroked="true" strokeweight=".36pt" strokecolor="#000000">
                  <v:textbox inset="0,0,0,0">
                    <w:txbxContent>
                      <w:p>
                        <w:pPr>
                          <w:spacing w:line="388" w:lineRule="exact" w:before="0"/>
                          <w:ind w:left="8" w:right="0" w:firstLine="0"/>
                          <w:jc w:val="center"/>
                          <w:rPr>
                            <w:rFonts w:ascii="맑은 고딕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맑은 고딕"/>
                            <w:b/>
                            <w:color w:val="000000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768" w:val="left" w:leader="none"/>
        </w:tabs>
        <w:spacing w:line="240" w:lineRule="auto" w:before="1" w:after="0"/>
        <w:ind w:left="768" w:right="0" w:hanging="249"/>
        <w:jc w:val="left"/>
        <w:rPr>
          <w:rFonts w:ascii="돋움" w:hAnsi="돋움" w:eastAsia="돋움"/>
          <w:sz w:val="18"/>
        </w:rPr>
      </w:pPr>
      <w:r>
        <w:rPr>
          <w:rFonts w:ascii="돋움" w:hAnsi="돋움" w:eastAsia="돋움"/>
          <w:spacing w:val="-2"/>
          <w:sz w:val="18"/>
        </w:rPr>
        <w:t>[서식4]</w:t>
      </w:r>
    </w:p>
    <w:p>
      <w:pPr>
        <w:pStyle w:val="Heading1"/>
        <w:spacing w:before="59"/>
        <w:ind w:left="824"/>
        <w:jc w:val="both"/>
      </w:pPr>
      <w:r>
        <w:rPr>
          <w:spacing w:val="-16"/>
        </w:rPr>
        <w:t>중소기업</w:t>
      </w:r>
      <w:r>
        <w:rPr>
          <w:spacing w:val="-11"/>
        </w:rPr>
        <w:t> </w:t>
      </w:r>
      <w:r>
        <w:rPr>
          <w:spacing w:val="-16"/>
        </w:rPr>
        <w:t>지원사업</w:t>
      </w:r>
      <w:r>
        <w:rPr>
          <w:spacing w:val="-11"/>
        </w:rPr>
        <w:t> </w:t>
      </w:r>
      <w:r>
        <w:rPr>
          <w:spacing w:val="-16"/>
        </w:rPr>
        <w:t>통합관리시스템</w:t>
      </w:r>
      <w:r>
        <w:rPr>
          <w:spacing w:val="-10"/>
        </w:rPr>
        <w:t> </w:t>
      </w:r>
      <w:r>
        <w:rPr>
          <w:spacing w:val="-16"/>
        </w:rPr>
        <w:t>정보</w:t>
      </w:r>
      <w:r>
        <w:rPr>
          <w:spacing w:val="-11"/>
        </w:rPr>
        <w:t> </w:t>
      </w:r>
      <w:r>
        <w:rPr>
          <w:spacing w:val="-16"/>
        </w:rPr>
        <w:t>활용을</w:t>
      </w:r>
      <w:r>
        <w:rPr>
          <w:spacing w:val="-10"/>
        </w:rPr>
        <w:t> </w:t>
      </w:r>
      <w:r>
        <w:rPr>
          <w:spacing w:val="-16"/>
        </w:rPr>
        <w:t>위한</w:t>
      </w:r>
      <w:r>
        <w:rPr>
          <w:spacing w:val="-11"/>
        </w:rPr>
        <w:t> </w:t>
      </w:r>
      <w:r>
        <w:rPr>
          <w:spacing w:val="-16"/>
        </w:rPr>
        <w:t>동의서</w:t>
      </w:r>
    </w:p>
    <w:p>
      <w:pPr>
        <w:pStyle w:val="Heading2"/>
        <w:numPr>
          <w:ilvl w:val="3"/>
          <w:numId w:val="4"/>
        </w:numPr>
        <w:tabs>
          <w:tab w:pos="948" w:val="left" w:leader="none"/>
        </w:tabs>
        <w:spacing w:line="240" w:lineRule="auto" w:before="116" w:after="0"/>
        <w:ind w:left="948" w:right="0" w:hanging="328"/>
        <w:jc w:val="both"/>
      </w:pPr>
      <w:r>
        <w:rPr>
          <w:color w:val="252525"/>
        </w:rPr>
        <w:t>목</w:t>
      </w:r>
      <w:r>
        <w:rPr>
          <w:color w:val="252525"/>
          <w:spacing w:val="33"/>
        </w:rPr>
        <w:t> </w:t>
      </w:r>
      <w:r>
        <w:rPr>
          <w:color w:val="252525"/>
          <w:spacing w:val="-12"/>
        </w:rPr>
        <w:t>적</w:t>
      </w:r>
    </w:p>
    <w:p>
      <w:pPr>
        <w:pStyle w:val="BodyText"/>
        <w:spacing w:line="194" w:lineRule="auto" w:before="178"/>
        <w:ind w:left="1062" w:right="189" w:hanging="332"/>
        <w:jc w:val="both"/>
      </w:pPr>
      <w:r>
        <w:rPr>
          <w:color w:val="252525"/>
        </w:rPr>
        <w:t>① 정부와</w:t>
      </w:r>
      <w:r>
        <w:rPr>
          <w:color w:val="252525"/>
          <w:spacing w:val="-4"/>
        </w:rPr>
        <w:t> </w:t>
      </w:r>
      <w:r>
        <w:rPr>
          <w:color w:val="252525"/>
        </w:rPr>
        <w:t>지자체</w:t>
      </w:r>
      <w:r>
        <w:rPr>
          <w:color w:val="252525"/>
          <w:spacing w:val="-4"/>
        </w:rPr>
        <w:t> </w:t>
      </w:r>
      <w:r>
        <w:rPr>
          <w:color w:val="252525"/>
        </w:rPr>
        <w:t>중소기업</w:t>
      </w:r>
      <w:r>
        <w:rPr>
          <w:color w:val="252525"/>
          <w:spacing w:val="-4"/>
        </w:rPr>
        <w:t> </w:t>
      </w:r>
      <w:r>
        <w:rPr>
          <w:color w:val="252525"/>
        </w:rPr>
        <w:t>지원사업의</w:t>
      </w:r>
      <w:r>
        <w:rPr>
          <w:color w:val="252525"/>
          <w:spacing w:val="-4"/>
        </w:rPr>
        <w:t> </w:t>
      </w:r>
      <w:r>
        <w:rPr>
          <w:color w:val="252525"/>
        </w:rPr>
        <w:t>효율적</w:t>
      </w:r>
      <w:r>
        <w:rPr>
          <w:color w:val="252525"/>
          <w:spacing w:val="-4"/>
        </w:rPr>
        <w:t> </w:t>
      </w:r>
      <w:r>
        <w:rPr>
          <w:color w:val="252525"/>
        </w:rPr>
        <w:t>수행을</w:t>
      </w:r>
      <w:r>
        <w:rPr>
          <w:color w:val="252525"/>
          <w:spacing w:val="-4"/>
        </w:rPr>
        <w:t> </w:t>
      </w:r>
      <w:r>
        <w:rPr>
          <w:color w:val="252525"/>
        </w:rPr>
        <w:t>위해</w:t>
      </w:r>
      <w:r>
        <w:rPr>
          <w:color w:val="252525"/>
          <w:spacing w:val="-4"/>
        </w:rPr>
        <w:t> </w:t>
      </w:r>
      <w:r>
        <w:rPr>
          <w:color w:val="252525"/>
        </w:rPr>
        <w:t>운영하는</w:t>
      </w:r>
      <w:r>
        <w:rPr>
          <w:color w:val="252525"/>
          <w:spacing w:val="-4"/>
        </w:rPr>
        <w:t> </w:t>
      </w:r>
      <w:r>
        <w:rPr>
          <w:color w:val="252525"/>
        </w:rPr>
        <w:t>“중소기업</w:t>
      </w:r>
      <w:r>
        <w:rPr>
          <w:color w:val="252525"/>
          <w:spacing w:val="-4"/>
        </w:rPr>
        <w:t> </w:t>
      </w:r>
      <w:r>
        <w:rPr>
          <w:color w:val="252525"/>
        </w:rPr>
        <w:t>지원사 업 통합관리시스템”</w:t>
      </w:r>
      <w:r>
        <w:rPr>
          <w:color w:val="252525"/>
          <w:spacing w:val="40"/>
        </w:rPr>
        <w:t> </w:t>
      </w:r>
      <w:r>
        <w:rPr>
          <w:color w:val="252525"/>
        </w:rPr>
        <w:t>에서 신청기업</w:t>
      </w:r>
      <w:r>
        <w:rPr>
          <w:color w:val="252525"/>
          <w:spacing w:val="40"/>
        </w:rPr>
        <w:t> </w:t>
      </w:r>
      <w:r>
        <w:rPr>
          <w:color w:val="252525"/>
        </w:rPr>
        <w:t>및</w:t>
      </w:r>
      <w:r>
        <w:rPr>
          <w:color w:val="252525"/>
          <w:spacing w:val="40"/>
        </w:rPr>
        <w:t> </w:t>
      </w:r>
      <w:r>
        <w:rPr>
          <w:color w:val="252525"/>
        </w:rPr>
        <w:t>지원기업 지원이력</w:t>
      </w:r>
      <w:r>
        <w:rPr>
          <w:color w:val="252525"/>
          <w:spacing w:val="40"/>
        </w:rPr>
        <w:t> </w:t>
      </w:r>
      <w:r>
        <w:rPr>
          <w:color w:val="252525"/>
        </w:rPr>
        <w:t>정보의</w:t>
      </w:r>
      <w:r>
        <w:rPr>
          <w:color w:val="252525"/>
          <w:spacing w:val="40"/>
        </w:rPr>
        <w:t> </w:t>
      </w:r>
      <w:r>
        <w:rPr>
          <w:color w:val="252525"/>
        </w:rPr>
        <w:t>수집</w:t>
      </w:r>
      <w:r>
        <w:rPr>
          <w:rFonts w:ascii="함초롬돋움" w:hAnsi="함초롬돋움" w:eastAsia="함초롬돋움"/>
          <w:color w:val="252525"/>
        </w:rPr>
        <w:t>･</w:t>
      </w:r>
      <w:r>
        <w:rPr>
          <w:color w:val="252525"/>
        </w:rPr>
        <w:t>조회</w:t>
      </w:r>
      <w:r>
        <w:rPr>
          <w:color w:val="252525"/>
          <w:spacing w:val="40"/>
        </w:rPr>
        <w:t> </w:t>
      </w:r>
      <w:r>
        <w:rPr>
          <w:color w:val="252525"/>
        </w:rPr>
        <w:t>및 </w:t>
      </w:r>
      <w:r>
        <w:rPr>
          <w:color w:val="252525"/>
          <w:spacing w:val="-6"/>
        </w:rPr>
        <w:t>활용</w:t>
      </w:r>
    </w:p>
    <w:p>
      <w:pPr>
        <w:pStyle w:val="BodyText"/>
        <w:spacing w:line="194" w:lineRule="auto" w:before="201"/>
        <w:ind w:left="1079" w:right="189" w:hanging="348"/>
        <w:jc w:val="both"/>
      </w:pPr>
      <w:r>
        <w:rPr>
          <w:color w:val="252525"/>
        </w:rPr>
        <w:t>② 동 통합관리시스템에서 관리하는 기업정보의 확인, 지원효과 분석, 통계관리 등 효율적인</w:t>
      </w:r>
      <w:r>
        <w:rPr>
          <w:color w:val="252525"/>
          <w:spacing w:val="40"/>
        </w:rPr>
        <w:t> </w:t>
      </w:r>
      <w:r>
        <w:rPr>
          <w:color w:val="252525"/>
        </w:rPr>
        <w:t>중소기업</w:t>
      </w:r>
      <w:r>
        <w:rPr>
          <w:color w:val="252525"/>
          <w:spacing w:val="40"/>
        </w:rPr>
        <w:t> </w:t>
      </w:r>
      <w:r>
        <w:rPr>
          <w:color w:val="252525"/>
        </w:rPr>
        <w:t>정책</w:t>
      </w:r>
      <w:r>
        <w:rPr>
          <w:color w:val="252525"/>
          <w:spacing w:val="40"/>
        </w:rPr>
        <w:t> </w:t>
      </w:r>
      <w:r>
        <w:rPr>
          <w:color w:val="252525"/>
        </w:rPr>
        <w:t>수립을</w:t>
      </w:r>
      <w:r>
        <w:rPr>
          <w:color w:val="252525"/>
          <w:spacing w:val="40"/>
        </w:rPr>
        <w:t> </w:t>
      </w:r>
      <w:r>
        <w:rPr>
          <w:color w:val="252525"/>
        </w:rPr>
        <w:t>위해</w:t>
      </w:r>
      <w:r>
        <w:rPr>
          <w:color w:val="252525"/>
          <w:spacing w:val="40"/>
        </w:rPr>
        <w:t> </w:t>
      </w:r>
      <w:r>
        <w:rPr>
          <w:color w:val="252525"/>
        </w:rPr>
        <w:t>국세청</w:t>
      </w:r>
      <w:r>
        <w:rPr>
          <w:rFonts w:ascii="함초롬돋움" w:hAnsi="함초롬돋움" w:eastAsia="함초롬돋움"/>
          <w:color w:val="252525"/>
        </w:rPr>
        <w:t>･</w:t>
      </w:r>
      <w:r>
        <w:rPr>
          <w:color w:val="252525"/>
        </w:rPr>
        <w:t>관세청</w:t>
      </w:r>
      <w:r>
        <w:rPr>
          <w:rFonts w:ascii="함초롬돋움" w:hAnsi="함초롬돋움" w:eastAsia="함초롬돋움"/>
          <w:color w:val="252525"/>
        </w:rPr>
        <w:t>･</w:t>
      </w:r>
      <w:r>
        <w:rPr>
          <w:color w:val="252525"/>
        </w:rPr>
        <w:t>고용부</w:t>
      </w:r>
      <w:r>
        <w:rPr>
          <w:color w:val="252525"/>
          <w:spacing w:val="40"/>
        </w:rPr>
        <w:t> </w:t>
      </w:r>
      <w:r>
        <w:rPr>
          <w:color w:val="252525"/>
        </w:rPr>
        <w:t>등에서</w:t>
      </w:r>
      <w:r>
        <w:rPr>
          <w:color w:val="252525"/>
          <w:spacing w:val="40"/>
        </w:rPr>
        <w:t> </w:t>
      </w:r>
      <w:r>
        <w:rPr>
          <w:color w:val="252525"/>
        </w:rPr>
        <w:t>보유하고 있는 과세정보</w:t>
      </w:r>
      <w:r>
        <w:rPr>
          <w:color w:val="252525"/>
          <w:spacing w:val="40"/>
        </w:rPr>
        <w:t> </w:t>
      </w:r>
      <w:r>
        <w:rPr>
          <w:color w:val="252525"/>
        </w:rPr>
        <w:t>등의 수집</w:t>
      </w:r>
      <w:r>
        <w:rPr>
          <w:rFonts w:ascii="함초롬돋움" w:hAnsi="함초롬돋움" w:eastAsia="함초롬돋움"/>
          <w:color w:val="252525"/>
        </w:rPr>
        <w:t>･</w:t>
      </w:r>
      <w:r>
        <w:rPr>
          <w:color w:val="252525"/>
        </w:rPr>
        <w:t>활용</w:t>
      </w:r>
    </w:p>
    <w:p>
      <w:pPr>
        <w:pStyle w:val="Heading2"/>
        <w:numPr>
          <w:ilvl w:val="3"/>
          <w:numId w:val="4"/>
        </w:numPr>
        <w:tabs>
          <w:tab w:pos="948" w:val="left" w:leader="none"/>
        </w:tabs>
        <w:spacing w:line="240" w:lineRule="auto" w:before="248" w:after="0"/>
        <w:ind w:left="948" w:right="0" w:hanging="328"/>
        <w:jc w:val="both"/>
      </w:pPr>
      <w:r>
        <w:rPr>
          <w:color w:val="252525"/>
        </w:rPr>
        <w:t>수집</w:t>
      </w:r>
      <w:r>
        <w:rPr>
          <w:rFonts w:ascii="함초롬돋움" w:hAnsi="함초롬돋움" w:eastAsia="함초롬돋움"/>
          <w:color w:val="252525"/>
        </w:rPr>
        <w:t>･</w:t>
      </w:r>
      <w:r>
        <w:rPr>
          <w:color w:val="252525"/>
        </w:rPr>
        <w:t>조회</w:t>
      </w:r>
      <w:r>
        <w:rPr>
          <w:color w:val="252525"/>
          <w:spacing w:val="29"/>
        </w:rPr>
        <w:t> </w:t>
      </w:r>
      <w:r>
        <w:rPr>
          <w:color w:val="252525"/>
        </w:rPr>
        <w:t>및</w:t>
      </w:r>
      <w:r>
        <w:rPr>
          <w:color w:val="252525"/>
          <w:spacing w:val="29"/>
        </w:rPr>
        <w:t> </w:t>
      </w:r>
      <w:r>
        <w:rPr>
          <w:color w:val="252525"/>
        </w:rPr>
        <w:t>활용</w:t>
      </w:r>
      <w:r>
        <w:rPr>
          <w:color w:val="252525"/>
          <w:spacing w:val="30"/>
        </w:rPr>
        <w:t> </w:t>
      </w:r>
      <w:r>
        <w:rPr>
          <w:color w:val="252525"/>
          <w:spacing w:val="-5"/>
        </w:rPr>
        <w:t>정보</w:t>
      </w:r>
    </w:p>
    <w:p>
      <w:pPr>
        <w:pStyle w:val="BodyText"/>
        <w:spacing w:line="194" w:lineRule="auto" w:before="178"/>
        <w:ind w:left="1074" w:right="192" w:hanging="344"/>
        <w:jc w:val="both"/>
      </w:pPr>
      <w:r>
        <w:rPr>
          <w:color w:val="252525"/>
        </w:rPr>
        <w:t>① (지원이력정보) 사업자등록번호 등 기업 식별정보 및 신청일, 지원금액 등 사업의 신청 및 수혜정보</w:t>
      </w:r>
    </w:p>
    <w:p>
      <w:pPr>
        <w:pStyle w:val="BodyText"/>
        <w:spacing w:line="194" w:lineRule="auto" w:before="200"/>
        <w:ind w:left="1069" w:right="189" w:hanging="339"/>
        <w:jc w:val="both"/>
      </w:pPr>
      <w:r>
        <w:rPr>
          <w:color w:val="252525"/>
        </w:rPr>
        <w:t>②</w:t>
      </w:r>
      <w:r>
        <w:rPr>
          <w:color w:val="252525"/>
          <w:spacing w:val="34"/>
        </w:rPr>
        <w:t> </w:t>
      </w:r>
      <w:r>
        <w:rPr>
          <w:color w:val="252525"/>
        </w:rPr>
        <w:t>(과세정보</w:t>
      </w:r>
      <w:r>
        <w:rPr>
          <w:color w:val="252525"/>
          <w:spacing w:val="40"/>
        </w:rPr>
        <w:t> </w:t>
      </w:r>
      <w:r>
        <w:rPr>
          <w:color w:val="252525"/>
        </w:rPr>
        <w:t>및</w:t>
      </w:r>
      <w:r>
        <w:rPr>
          <w:color w:val="252525"/>
          <w:spacing w:val="40"/>
        </w:rPr>
        <w:t> </w:t>
      </w:r>
      <w:r>
        <w:rPr>
          <w:color w:val="252525"/>
        </w:rPr>
        <w:t>행정정보</w:t>
      </w:r>
      <w:r>
        <w:rPr>
          <w:color w:val="252525"/>
          <w:spacing w:val="39"/>
        </w:rPr>
        <w:t> </w:t>
      </w:r>
      <w:r>
        <w:rPr>
          <w:color w:val="252525"/>
        </w:rPr>
        <w:t>등)</w:t>
      </w:r>
      <w:r>
        <w:rPr>
          <w:color w:val="252525"/>
          <w:spacing w:val="-20"/>
        </w:rPr>
        <w:t> </w:t>
      </w:r>
      <w:r>
        <w:rPr>
          <w:color w:val="252525"/>
        </w:rPr>
        <w:t>중소기업기본법</w:t>
      </w:r>
      <w:r>
        <w:rPr>
          <w:color w:val="252525"/>
          <w:spacing w:val="40"/>
        </w:rPr>
        <w:t> </w:t>
      </w:r>
      <w:r>
        <w:rPr>
          <w:color w:val="252525"/>
        </w:rPr>
        <w:t>제20조의2에</w:t>
      </w:r>
      <w:r>
        <w:rPr>
          <w:color w:val="252525"/>
          <w:spacing w:val="40"/>
        </w:rPr>
        <w:t> </w:t>
      </w:r>
      <w:r>
        <w:rPr>
          <w:color w:val="252525"/>
        </w:rPr>
        <w:t>따라</w:t>
      </w:r>
      <w:r>
        <w:rPr>
          <w:color w:val="252525"/>
          <w:spacing w:val="39"/>
        </w:rPr>
        <w:t> </w:t>
      </w:r>
      <w:r>
        <w:rPr>
          <w:color w:val="252525"/>
        </w:rPr>
        <w:t>중소기업</w:t>
      </w:r>
      <w:r>
        <w:rPr>
          <w:color w:val="252525"/>
          <w:spacing w:val="40"/>
        </w:rPr>
        <w:t> </w:t>
      </w:r>
      <w:r>
        <w:rPr>
          <w:color w:val="252525"/>
        </w:rPr>
        <w:t>지원사업 에 신청한 기업의 과세정보(국세기본법 제81조의13 및 관세법 제116조), 고용정보 (고용보험법 제2조의1), 직장가입자 수(국민건강보험법 제6조) 등</w:t>
      </w:r>
    </w:p>
    <w:p>
      <w:pPr>
        <w:pStyle w:val="BodyText"/>
        <w:spacing w:before="149"/>
        <w:ind w:left="731"/>
        <w:jc w:val="both"/>
      </w:pPr>
      <w:r>
        <w:rPr>
          <w:color w:val="252525"/>
        </w:rPr>
        <w:t>③</w:t>
      </w:r>
      <w:r>
        <w:rPr>
          <w:color w:val="252525"/>
          <w:spacing w:val="26"/>
        </w:rPr>
        <w:t> </w:t>
      </w:r>
      <w:r>
        <w:rPr>
          <w:color w:val="252525"/>
        </w:rPr>
        <w:t>(인증정보)</w:t>
      </w:r>
      <w:r>
        <w:rPr>
          <w:color w:val="252525"/>
          <w:spacing w:val="27"/>
        </w:rPr>
        <w:t> </w:t>
      </w:r>
      <w:r>
        <w:rPr>
          <w:color w:val="252525"/>
        </w:rPr>
        <w:t>기업의</w:t>
      </w:r>
      <w:r>
        <w:rPr>
          <w:color w:val="252525"/>
          <w:spacing w:val="27"/>
        </w:rPr>
        <w:t> </w:t>
      </w:r>
      <w:r>
        <w:rPr>
          <w:color w:val="252525"/>
        </w:rPr>
        <w:t>인증</w:t>
      </w:r>
      <w:r>
        <w:rPr>
          <w:rFonts w:ascii="함초롬돋움" w:hAnsi="함초롬돋움" w:eastAsia="함초롬돋움"/>
          <w:color w:val="252525"/>
        </w:rPr>
        <w:t>･</w:t>
      </w:r>
      <w:r>
        <w:rPr>
          <w:color w:val="252525"/>
        </w:rPr>
        <w:t>확인정보로서</w:t>
      </w:r>
      <w:r>
        <w:rPr>
          <w:color w:val="252525"/>
          <w:spacing w:val="27"/>
        </w:rPr>
        <w:t> </w:t>
      </w:r>
      <w:r>
        <w:rPr>
          <w:color w:val="252525"/>
        </w:rPr>
        <w:t>신청일,</w:t>
      </w:r>
      <w:r>
        <w:rPr>
          <w:color w:val="252525"/>
          <w:spacing w:val="29"/>
        </w:rPr>
        <w:t> </w:t>
      </w:r>
      <w:r>
        <w:rPr>
          <w:color w:val="252525"/>
        </w:rPr>
        <w:t>획득일,</w:t>
      </w:r>
      <w:r>
        <w:rPr>
          <w:color w:val="252525"/>
          <w:spacing w:val="29"/>
        </w:rPr>
        <w:t> </w:t>
      </w:r>
      <w:r>
        <w:rPr>
          <w:color w:val="252525"/>
        </w:rPr>
        <w:t>유효기간</w:t>
      </w:r>
      <w:r>
        <w:rPr>
          <w:color w:val="252525"/>
          <w:spacing w:val="27"/>
        </w:rPr>
        <w:t> </w:t>
      </w:r>
      <w:r>
        <w:rPr>
          <w:color w:val="252525"/>
          <w:spacing w:val="-10"/>
        </w:rPr>
        <w:t>등</w:t>
      </w:r>
    </w:p>
    <w:p>
      <w:pPr>
        <w:pStyle w:val="Heading2"/>
        <w:numPr>
          <w:ilvl w:val="3"/>
          <w:numId w:val="4"/>
        </w:numPr>
        <w:tabs>
          <w:tab w:pos="948" w:val="left" w:leader="none"/>
        </w:tabs>
        <w:spacing w:line="240" w:lineRule="auto" w:before="227" w:after="0"/>
        <w:ind w:left="948" w:right="0" w:hanging="328"/>
        <w:jc w:val="both"/>
      </w:pPr>
      <w:r>
        <w:rPr>
          <w:color w:val="252525"/>
        </w:rPr>
        <w:t>수집</w:t>
      </w:r>
      <w:r>
        <w:rPr>
          <w:rFonts w:ascii="함초롬돋움" w:hAnsi="함초롬돋움" w:eastAsia="함초롬돋움"/>
          <w:color w:val="252525"/>
        </w:rPr>
        <w:t>･</w:t>
      </w:r>
      <w:r>
        <w:rPr>
          <w:color w:val="252525"/>
        </w:rPr>
        <w:t>조회</w:t>
      </w:r>
      <w:r>
        <w:rPr>
          <w:color w:val="252525"/>
          <w:spacing w:val="29"/>
        </w:rPr>
        <w:t> </w:t>
      </w:r>
      <w:r>
        <w:rPr>
          <w:color w:val="252525"/>
        </w:rPr>
        <w:t>및</w:t>
      </w:r>
      <w:r>
        <w:rPr>
          <w:color w:val="252525"/>
          <w:spacing w:val="29"/>
        </w:rPr>
        <w:t> </w:t>
      </w:r>
      <w:r>
        <w:rPr>
          <w:color w:val="252525"/>
        </w:rPr>
        <w:t>활용</w:t>
      </w:r>
      <w:r>
        <w:rPr>
          <w:color w:val="252525"/>
          <w:spacing w:val="30"/>
        </w:rPr>
        <w:t> </w:t>
      </w:r>
      <w:r>
        <w:rPr>
          <w:color w:val="252525"/>
          <w:spacing w:val="-5"/>
        </w:rPr>
        <w:t>기관</w:t>
      </w:r>
    </w:p>
    <w:p>
      <w:pPr>
        <w:pStyle w:val="ListParagraph"/>
        <w:numPr>
          <w:ilvl w:val="4"/>
          <w:numId w:val="4"/>
        </w:numPr>
        <w:tabs>
          <w:tab w:pos="1052" w:val="left" w:leader="none"/>
        </w:tabs>
        <w:spacing w:line="240" w:lineRule="auto" w:before="128" w:after="0"/>
        <w:ind w:left="1052" w:right="0" w:hanging="321"/>
        <w:jc w:val="left"/>
        <w:rPr>
          <w:sz w:val="22"/>
        </w:rPr>
      </w:pPr>
      <w:r>
        <w:rPr>
          <w:color w:val="252525"/>
          <w:sz w:val="22"/>
        </w:rPr>
        <w:t>해당</w:t>
      </w:r>
      <w:r>
        <w:rPr>
          <w:color w:val="252525"/>
          <w:spacing w:val="25"/>
          <w:sz w:val="22"/>
        </w:rPr>
        <w:t> </w:t>
      </w:r>
      <w:r>
        <w:rPr>
          <w:color w:val="252525"/>
          <w:sz w:val="22"/>
        </w:rPr>
        <w:t>지원사업</w:t>
      </w:r>
      <w:r>
        <w:rPr>
          <w:color w:val="252525"/>
          <w:spacing w:val="29"/>
          <w:sz w:val="22"/>
        </w:rPr>
        <w:t> </w:t>
      </w:r>
      <w:r>
        <w:rPr>
          <w:color w:val="252525"/>
          <w:sz w:val="22"/>
        </w:rPr>
        <w:t>소관부처(집행기관</w:t>
      </w:r>
      <w:r>
        <w:rPr>
          <w:color w:val="252525"/>
          <w:spacing w:val="28"/>
          <w:sz w:val="22"/>
        </w:rPr>
        <w:t> </w:t>
      </w:r>
      <w:r>
        <w:rPr>
          <w:color w:val="252525"/>
          <w:sz w:val="22"/>
        </w:rPr>
        <w:t>포함),</w:t>
      </w:r>
      <w:r>
        <w:rPr>
          <w:color w:val="252525"/>
          <w:spacing w:val="28"/>
          <w:sz w:val="22"/>
        </w:rPr>
        <w:t> </w:t>
      </w:r>
      <w:r>
        <w:rPr>
          <w:color w:val="252525"/>
          <w:sz w:val="22"/>
        </w:rPr>
        <w:t>중소기업</w:t>
      </w:r>
      <w:r>
        <w:rPr>
          <w:color w:val="252525"/>
          <w:spacing w:val="26"/>
          <w:sz w:val="22"/>
        </w:rPr>
        <w:t> </w:t>
      </w:r>
      <w:r>
        <w:rPr>
          <w:color w:val="252525"/>
          <w:sz w:val="22"/>
        </w:rPr>
        <w:t>통합관리시스템</w:t>
      </w:r>
      <w:r>
        <w:rPr>
          <w:color w:val="252525"/>
          <w:spacing w:val="26"/>
          <w:sz w:val="22"/>
        </w:rPr>
        <w:t> </w:t>
      </w:r>
      <w:r>
        <w:rPr>
          <w:color w:val="252525"/>
          <w:spacing w:val="-4"/>
          <w:sz w:val="22"/>
        </w:rPr>
        <w:t>운영기관</w:t>
      </w:r>
    </w:p>
    <w:p>
      <w:pPr>
        <w:pStyle w:val="Heading2"/>
        <w:numPr>
          <w:ilvl w:val="3"/>
          <w:numId w:val="4"/>
        </w:numPr>
        <w:tabs>
          <w:tab w:pos="948" w:val="left" w:leader="none"/>
        </w:tabs>
        <w:spacing w:line="240" w:lineRule="auto" w:before="227" w:after="0"/>
        <w:ind w:left="948" w:right="0" w:hanging="328"/>
        <w:jc w:val="both"/>
      </w:pPr>
      <w:r>
        <w:rPr>
          <w:color w:val="252525"/>
        </w:rPr>
        <w:t>동의</w:t>
      </w:r>
      <w:r>
        <w:rPr>
          <w:color w:val="252525"/>
          <w:spacing w:val="28"/>
        </w:rPr>
        <w:t> </w:t>
      </w:r>
      <w:r>
        <w:rPr>
          <w:color w:val="252525"/>
          <w:spacing w:val="-4"/>
        </w:rPr>
        <w:t>효력기간</w:t>
      </w:r>
    </w:p>
    <w:p>
      <w:pPr>
        <w:pStyle w:val="ListParagraph"/>
        <w:numPr>
          <w:ilvl w:val="4"/>
          <w:numId w:val="4"/>
        </w:numPr>
        <w:tabs>
          <w:tab w:pos="1052" w:val="left" w:leader="none"/>
        </w:tabs>
        <w:spacing w:line="240" w:lineRule="auto" w:before="128" w:after="0"/>
        <w:ind w:left="1052" w:right="0" w:hanging="321"/>
        <w:jc w:val="left"/>
        <w:rPr>
          <w:sz w:val="22"/>
        </w:rPr>
      </w:pPr>
      <w:r>
        <w:rPr>
          <w:color w:val="252525"/>
          <w:sz w:val="22"/>
        </w:rPr>
        <w:t>사업자가</w:t>
      </w:r>
      <w:r>
        <w:rPr>
          <w:color w:val="252525"/>
          <w:spacing w:val="30"/>
          <w:sz w:val="22"/>
        </w:rPr>
        <w:t> </w:t>
      </w:r>
      <w:r>
        <w:rPr>
          <w:color w:val="252525"/>
          <w:sz w:val="22"/>
        </w:rPr>
        <w:t>사업</w:t>
      </w:r>
      <w:r>
        <w:rPr>
          <w:color w:val="252525"/>
          <w:spacing w:val="30"/>
          <w:sz w:val="22"/>
        </w:rPr>
        <w:t> </w:t>
      </w:r>
      <w:r>
        <w:rPr>
          <w:color w:val="252525"/>
          <w:sz w:val="22"/>
        </w:rPr>
        <w:t>신청시</w:t>
      </w:r>
      <w:r>
        <w:rPr>
          <w:color w:val="252525"/>
          <w:spacing w:val="28"/>
          <w:sz w:val="22"/>
        </w:rPr>
        <w:t> </w:t>
      </w:r>
      <w:r>
        <w:rPr>
          <w:color w:val="252525"/>
          <w:sz w:val="22"/>
        </w:rPr>
        <w:t>본</w:t>
      </w:r>
      <w:r>
        <w:rPr>
          <w:color w:val="252525"/>
          <w:spacing w:val="30"/>
          <w:sz w:val="22"/>
        </w:rPr>
        <w:t> </w:t>
      </w:r>
      <w:r>
        <w:rPr>
          <w:color w:val="252525"/>
          <w:sz w:val="22"/>
        </w:rPr>
        <w:t>동의서를</w:t>
      </w:r>
      <w:r>
        <w:rPr>
          <w:color w:val="252525"/>
          <w:spacing w:val="28"/>
          <w:sz w:val="22"/>
        </w:rPr>
        <w:t> </w:t>
      </w:r>
      <w:r>
        <w:rPr>
          <w:color w:val="252525"/>
          <w:sz w:val="22"/>
        </w:rPr>
        <w:t>제출한</w:t>
      </w:r>
      <w:r>
        <w:rPr>
          <w:color w:val="252525"/>
          <w:spacing w:val="30"/>
          <w:sz w:val="22"/>
        </w:rPr>
        <w:t> </w:t>
      </w:r>
      <w:r>
        <w:rPr>
          <w:color w:val="252525"/>
          <w:sz w:val="22"/>
        </w:rPr>
        <w:t>시점</w:t>
      </w:r>
      <w:r>
        <w:rPr>
          <w:color w:val="252525"/>
          <w:spacing w:val="31"/>
          <w:sz w:val="22"/>
        </w:rPr>
        <w:t> </w:t>
      </w:r>
      <w:r>
        <w:rPr>
          <w:color w:val="252525"/>
          <w:spacing w:val="-5"/>
          <w:sz w:val="22"/>
        </w:rPr>
        <w:t>이후</w:t>
      </w:r>
    </w:p>
    <w:p>
      <w:pPr>
        <w:pStyle w:val="ListParagraph"/>
        <w:numPr>
          <w:ilvl w:val="5"/>
          <w:numId w:val="4"/>
        </w:numPr>
        <w:tabs>
          <w:tab w:pos="1146" w:val="left" w:leader="none"/>
        </w:tabs>
        <w:spacing w:line="194" w:lineRule="auto" w:before="46" w:after="0"/>
        <w:ind w:left="1146" w:right="247" w:hanging="168"/>
        <w:jc w:val="left"/>
        <w:rPr>
          <w:sz w:val="18"/>
        </w:rPr>
      </w:pPr>
      <w:r>
        <w:rPr>
          <w:color w:val="252525"/>
          <w:sz w:val="18"/>
        </w:rPr>
        <w:t>제공된 목적달성 후에는 중소기업 지원사업 통합관리시스템의 효율적인 운영을 위해 필요한 </w:t>
      </w:r>
      <w:r>
        <w:rPr>
          <w:color w:val="252525"/>
          <w:sz w:val="18"/>
        </w:rPr>
        <w:t>범위</w:t>
      </w:r>
      <w:r>
        <w:rPr>
          <w:color w:val="252525"/>
          <w:spacing w:val="40"/>
          <w:sz w:val="18"/>
        </w:rPr>
        <w:t> </w:t>
      </w:r>
      <w:r>
        <w:rPr>
          <w:color w:val="252525"/>
          <w:sz w:val="18"/>
        </w:rPr>
        <w:t>내에서만 보유</w:t>
      </w:r>
      <w:r>
        <w:rPr>
          <w:rFonts w:ascii="함초롬돋움" w:hAnsi="함초롬돋움" w:eastAsia="함초롬돋움"/>
          <w:color w:val="252525"/>
          <w:sz w:val="18"/>
        </w:rPr>
        <w:t>･</w:t>
      </w:r>
      <w:r>
        <w:rPr>
          <w:color w:val="252525"/>
          <w:sz w:val="18"/>
        </w:rPr>
        <w:t>이용</w:t>
      </w:r>
    </w:p>
    <w:p>
      <w:pPr>
        <w:pStyle w:val="ListParagraph"/>
        <w:numPr>
          <w:ilvl w:val="4"/>
          <w:numId w:val="4"/>
        </w:numPr>
        <w:tabs>
          <w:tab w:pos="966" w:val="left" w:leader="none"/>
          <w:tab w:pos="1061" w:val="left" w:leader="none"/>
        </w:tabs>
        <w:spacing w:line="194" w:lineRule="auto" w:before="192" w:after="0"/>
        <w:ind w:left="966" w:right="189" w:hanging="236"/>
        <w:jc w:val="left"/>
        <w:rPr>
          <w:sz w:val="22"/>
        </w:rPr>
      </w:pPr>
      <w:r>
        <w:rPr>
          <w:color w:val="252525"/>
          <w:sz w:val="22"/>
        </w:rPr>
        <w:tab/>
        <w:t>기업정보 수집 시점 : 신청 및 수혜기업의 사업 신청 이전 3개년부터 참여 이후 5년 </w:t>
      </w:r>
      <w:r>
        <w:rPr>
          <w:color w:val="252525"/>
          <w:spacing w:val="-10"/>
          <w:sz w:val="22"/>
        </w:rPr>
        <w:t>간</w:t>
      </w:r>
    </w:p>
    <w:p>
      <w:pPr>
        <w:pStyle w:val="ListParagraph"/>
        <w:numPr>
          <w:ilvl w:val="5"/>
          <w:numId w:val="4"/>
        </w:numPr>
        <w:tabs>
          <w:tab w:pos="1145" w:val="left" w:leader="none"/>
        </w:tabs>
        <w:spacing w:line="240" w:lineRule="auto" w:before="25" w:after="0"/>
        <w:ind w:left="1145" w:right="0" w:hanging="167"/>
        <w:jc w:val="left"/>
        <w:rPr>
          <w:sz w:val="18"/>
        </w:rPr>
      </w:pPr>
      <w:r>
        <w:rPr>
          <w:color w:val="252525"/>
          <w:sz w:val="18"/>
        </w:rPr>
        <w:t>보유</w:t>
      </w:r>
      <w:r>
        <w:rPr>
          <w:color w:val="252525"/>
          <w:spacing w:val="25"/>
          <w:sz w:val="18"/>
        </w:rPr>
        <w:t> </w:t>
      </w:r>
      <w:r>
        <w:rPr>
          <w:color w:val="252525"/>
          <w:sz w:val="18"/>
        </w:rPr>
        <w:t>정보가</w:t>
      </w:r>
      <w:r>
        <w:rPr>
          <w:color w:val="252525"/>
          <w:spacing w:val="25"/>
          <w:sz w:val="18"/>
        </w:rPr>
        <w:t> </w:t>
      </w:r>
      <w:r>
        <w:rPr>
          <w:color w:val="252525"/>
          <w:sz w:val="18"/>
        </w:rPr>
        <w:t>없을</w:t>
      </w:r>
      <w:r>
        <w:rPr>
          <w:color w:val="252525"/>
          <w:spacing w:val="27"/>
          <w:sz w:val="18"/>
        </w:rPr>
        <w:t> </w:t>
      </w:r>
      <w:r>
        <w:rPr>
          <w:color w:val="252525"/>
          <w:sz w:val="18"/>
        </w:rPr>
        <w:t>경우</w:t>
      </w:r>
      <w:r>
        <w:rPr>
          <w:color w:val="252525"/>
          <w:spacing w:val="25"/>
          <w:sz w:val="18"/>
        </w:rPr>
        <w:t> </w:t>
      </w:r>
      <w:r>
        <w:rPr>
          <w:color w:val="252525"/>
          <w:sz w:val="18"/>
        </w:rPr>
        <w:t>수집하지</w:t>
      </w:r>
      <w:r>
        <w:rPr>
          <w:color w:val="252525"/>
          <w:spacing w:val="25"/>
          <w:sz w:val="18"/>
        </w:rPr>
        <w:t> </w:t>
      </w:r>
      <w:r>
        <w:rPr>
          <w:color w:val="252525"/>
          <w:spacing w:val="-5"/>
          <w:sz w:val="18"/>
        </w:rPr>
        <w:t>않음</w:t>
      </w:r>
    </w:p>
    <w:p>
      <w:pPr>
        <w:pStyle w:val="BodyText"/>
        <w:spacing w:line="194" w:lineRule="auto" w:before="276"/>
        <w:ind w:left="913" w:right="189" w:hanging="293"/>
        <w:jc w:val="both"/>
      </w:pPr>
      <w:r>
        <w:rPr>
          <w:color w:val="252525"/>
        </w:rPr>
        <w:t>※ 본 동의서식의 동의서 징구는 </w:t>
      </w:r>
      <w:r>
        <w:rPr>
          <w:rFonts w:ascii="함초롬돋움" w:hAnsi="함초롬돋움" w:eastAsia="함초롬돋움"/>
          <w:color w:val="252525"/>
        </w:rPr>
        <w:t>｢</w:t>
      </w:r>
      <w:r>
        <w:rPr>
          <w:color w:val="252525"/>
        </w:rPr>
        <w:t>민법</w:t>
      </w:r>
      <w:r>
        <w:rPr>
          <w:rFonts w:ascii="함초롬돋움" w:hAnsi="함초롬돋움" w:eastAsia="함초롬돋움"/>
          <w:color w:val="252525"/>
        </w:rPr>
        <w:t>｣ </w:t>
      </w:r>
      <w:r>
        <w:rPr>
          <w:color w:val="252525"/>
        </w:rPr>
        <w:t>제114조의 행정행위의 대리권 행사방식의 현 명주의를</w:t>
      </w:r>
      <w:r>
        <w:rPr>
          <w:color w:val="252525"/>
          <w:spacing w:val="34"/>
        </w:rPr>
        <w:t> </w:t>
      </w:r>
      <w:r>
        <w:rPr>
          <w:color w:val="252525"/>
        </w:rPr>
        <w:t>적용하여,</w:t>
      </w:r>
      <w:r>
        <w:rPr>
          <w:color w:val="252525"/>
          <w:spacing w:val="36"/>
        </w:rPr>
        <w:t> </w:t>
      </w:r>
      <w:r>
        <w:rPr>
          <w:color w:val="252525"/>
        </w:rPr>
        <w:t>중소기업</w:t>
      </w:r>
      <w:r>
        <w:rPr>
          <w:color w:val="252525"/>
          <w:spacing w:val="34"/>
        </w:rPr>
        <w:t> </w:t>
      </w:r>
      <w:r>
        <w:rPr>
          <w:color w:val="252525"/>
        </w:rPr>
        <w:t>지원사업의</w:t>
      </w:r>
      <w:r>
        <w:rPr>
          <w:color w:val="252525"/>
          <w:spacing w:val="38"/>
        </w:rPr>
        <w:t> </w:t>
      </w:r>
      <w:r>
        <w:rPr>
          <w:color w:val="252525"/>
        </w:rPr>
        <w:t>효율적인</w:t>
      </w:r>
      <w:r>
        <w:rPr>
          <w:color w:val="252525"/>
          <w:spacing w:val="40"/>
        </w:rPr>
        <w:t> </w:t>
      </w:r>
      <w:r>
        <w:rPr>
          <w:color w:val="252525"/>
        </w:rPr>
        <w:t>운영을</w:t>
      </w:r>
      <w:r>
        <w:rPr>
          <w:color w:val="252525"/>
          <w:spacing w:val="40"/>
        </w:rPr>
        <w:t> </w:t>
      </w:r>
      <w:r>
        <w:rPr>
          <w:color w:val="252525"/>
        </w:rPr>
        <w:t>위해</w:t>
      </w:r>
      <w:r>
        <w:rPr>
          <w:color w:val="252525"/>
          <w:spacing w:val="38"/>
        </w:rPr>
        <w:t> </w:t>
      </w:r>
      <w:r>
        <w:rPr>
          <w:color w:val="252525"/>
        </w:rPr>
        <w:t>본</w:t>
      </w:r>
      <w:r>
        <w:rPr>
          <w:color w:val="252525"/>
          <w:spacing w:val="40"/>
        </w:rPr>
        <w:t> </w:t>
      </w:r>
      <w:r>
        <w:rPr>
          <w:color w:val="252525"/>
        </w:rPr>
        <w:t>사업의</w:t>
      </w:r>
      <w:r>
        <w:rPr>
          <w:color w:val="252525"/>
          <w:spacing w:val="40"/>
        </w:rPr>
        <w:t> </w:t>
      </w:r>
      <w:r>
        <w:rPr>
          <w:color w:val="252525"/>
        </w:rPr>
        <w:t>소관부 처</w:t>
      </w:r>
      <w:r>
        <w:rPr>
          <w:color w:val="252525"/>
          <w:spacing w:val="40"/>
        </w:rPr>
        <w:t> </w:t>
      </w:r>
      <w:r>
        <w:rPr>
          <w:color w:val="252525"/>
        </w:rPr>
        <w:t>및</w:t>
      </w:r>
      <w:r>
        <w:rPr>
          <w:color w:val="252525"/>
          <w:spacing w:val="40"/>
        </w:rPr>
        <w:t> </w:t>
      </w:r>
      <w:r>
        <w:rPr>
          <w:color w:val="252525"/>
        </w:rPr>
        <w:t>수행기관이</w:t>
      </w:r>
      <w:r>
        <w:rPr>
          <w:color w:val="252525"/>
          <w:spacing w:val="40"/>
        </w:rPr>
        <w:t> </w:t>
      </w:r>
      <w:r>
        <w:rPr>
          <w:color w:val="252525"/>
        </w:rPr>
        <w:t>대신하여</w:t>
      </w:r>
      <w:r>
        <w:rPr>
          <w:color w:val="252525"/>
          <w:spacing w:val="40"/>
        </w:rPr>
        <w:t> </w:t>
      </w:r>
      <w:r>
        <w:rPr>
          <w:color w:val="252525"/>
        </w:rPr>
        <w:t>받는</w:t>
      </w:r>
      <w:r>
        <w:rPr>
          <w:color w:val="252525"/>
          <w:spacing w:val="40"/>
        </w:rPr>
        <w:t> </w:t>
      </w:r>
      <w:r>
        <w:rPr>
          <w:color w:val="252525"/>
        </w:rPr>
        <w:t>것임을</w:t>
      </w:r>
      <w:r>
        <w:rPr>
          <w:color w:val="252525"/>
          <w:spacing w:val="40"/>
        </w:rPr>
        <w:t> </w:t>
      </w:r>
      <w:r>
        <w:rPr>
          <w:color w:val="252525"/>
        </w:rPr>
        <w:t>알려</w:t>
      </w:r>
      <w:r>
        <w:rPr>
          <w:color w:val="252525"/>
          <w:spacing w:val="40"/>
        </w:rPr>
        <w:t> </w:t>
      </w:r>
      <w:r>
        <w:rPr>
          <w:color w:val="252525"/>
        </w:rPr>
        <w:t>드립니다.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1023581</wp:posOffset>
                </wp:positionH>
                <wp:positionV relativeFrom="paragraph">
                  <wp:posOffset>76920</wp:posOffset>
                </wp:positionV>
                <wp:extent cx="5534025" cy="441959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534025" cy="441959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auto" w:before="60"/>
                              <w:ind w:left="98" w:right="94"/>
                            </w:pPr>
                            <w:r>
                              <w:rPr/>
                              <w:t>본인은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위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목적으로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동의서에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적시된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정보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및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기관에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한해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본인의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기업정보를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수 집</w:t>
                            </w:r>
                            <w:r>
                              <w:rPr>
                                <w:rFonts w:ascii="함초롬돋움" w:eastAsia="함초롬돋움"/>
                              </w:rPr>
                              <w:t>･</w:t>
                            </w:r>
                            <w:r>
                              <w:rPr/>
                              <w:t>조회 및 활용하는 것에 동의합니다.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597pt;margin-top:6.056707pt;width:435.75pt;height:34.8pt;mso-position-horizontal-relative:page;mso-position-vertical-relative:paragraph;z-index:-15726080;mso-wrap-distance-left:0;mso-wrap-distance-right:0" type="#_x0000_t202" id="docshape25" filled="false" stroked="true" strokeweight=".36pt" strokecolor="#000000">
                <v:textbox inset="0,0,0,0">
                  <w:txbxContent>
                    <w:p>
                      <w:pPr>
                        <w:pStyle w:val="BodyText"/>
                        <w:spacing w:line="194" w:lineRule="auto" w:before="60"/>
                        <w:ind w:left="98" w:right="94"/>
                      </w:pPr>
                      <w:r>
                        <w:rPr/>
                        <w:t>본인은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위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목적으로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동의서에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적시된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정보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및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기관에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한해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본인의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기업정보를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수 집</w:t>
                      </w:r>
                      <w:r>
                        <w:rPr>
                          <w:rFonts w:ascii="함초롬돋움" w:eastAsia="함초롬돋움"/>
                        </w:rPr>
                        <w:t>･</w:t>
                      </w:r>
                      <w:r>
                        <w:rPr/>
                        <w:t>조회 및 활용하는 것에 동의합니다.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7" w:val="left" w:leader="none"/>
          <w:tab w:pos="1535" w:val="left" w:leader="none"/>
        </w:tabs>
        <w:spacing w:before="127"/>
        <w:ind w:right="290"/>
        <w:jc w:val="right"/>
      </w:pPr>
      <w:r>
        <w:rPr>
          <w:color w:val="252525"/>
          <w:spacing w:val="-10"/>
        </w:rPr>
        <w:t>년</w:t>
      </w:r>
      <w:r>
        <w:rPr>
          <w:color w:val="252525"/>
        </w:rPr>
        <w:tab/>
      </w:r>
      <w:r>
        <w:rPr>
          <w:color w:val="252525"/>
          <w:spacing w:val="-10"/>
        </w:rPr>
        <w:t>월</w:t>
      </w:r>
      <w:r>
        <w:rPr>
          <w:color w:val="252525"/>
        </w:rPr>
        <w:tab/>
      </w:r>
      <w:r>
        <w:rPr>
          <w:color w:val="252525"/>
          <w:spacing w:val="-10"/>
        </w:rPr>
        <w:t>일</w:t>
      </w:r>
    </w:p>
    <w:p>
      <w:pPr>
        <w:tabs>
          <w:tab w:pos="4904" w:val="left" w:leader="none"/>
        </w:tabs>
        <w:spacing w:before="197"/>
        <w:ind w:left="1357" w:right="0" w:firstLine="0"/>
        <w:jc w:val="left"/>
        <w:rPr>
          <w:rFonts w:ascii="맑은 고딕" w:eastAsia="맑은 고딕"/>
          <w:sz w:val="20"/>
        </w:rPr>
      </w:pPr>
      <w:r>
        <w:rPr>
          <w:rFonts w:ascii="맑은 고딕" w:eastAsia="맑은 고딕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79456">
                <wp:simplePos x="0" y="0"/>
                <wp:positionH relativeFrom="page">
                  <wp:posOffset>2108085</wp:posOffset>
                </wp:positionH>
                <wp:positionV relativeFrom="paragraph">
                  <wp:posOffset>50773</wp:posOffset>
                </wp:positionV>
                <wp:extent cx="1489710" cy="35496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489710" cy="354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9710" h="354965">
                              <a:moveTo>
                                <a:pt x="1489671" y="0"/>
                              </a:moveTo>
                              <a:lnTo>
                                <a:pt x="0" y="0"/>
                              </a:lnTo>
                              <a:lnTo>
                                <a:pt x="0" y="354710"/>
                              </a:lnTo>
                              <a:lnTo>
                                <a:pt x="1489671" y="354710"/>
                              </a:lnTo>
                              <a:lnTo>
                                <a:pt x="14896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990997pt;margin-top:3.997883pt;width:117.297pt;height:27.93pt;mso-position-horizontal-relative:page;mso-position-vertical-relative:paragraph;z-index:-15937024" id="docshape26" filled="true" fillcolor="#ffff00" stroked="false">
                <v:fill type="solid"/>
                <w10:wrap type="none"/>
              </v:rect>
            </w:pict>
          </mc:Fallback>
        </mc:AlternateContent>
      </w:r>
      <w:r>
        <w:rPr>
          <w:rFonts w:ascii="맑은 고딕" w:eastAsia="맑은 고딕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4511662</wp:posOffset>
                </wp:positionH>
                <wp:positionV relativeFrom="paragraph">
                  <wp:posOffset>50773</wp:posOffset>
                </wp:positionV>
                <wp:extent cx="2100580" cy="35496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2100580" cy="35496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>
                            <w:pPr>
                              <w:spacing w:before="117"/>
                              <w:ind w:left="1813" w:right="0" w:firstLine="0"/>
                              <w:jc w:val="left"/>
                              <w:rPr>
                                <w:rFonts w:ascii="맑은 고딕" w:eastAsia="맑은 고딕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color w:val="000000"/>
                                <w:sz w:val="20"/>
                              </w:rPr>
                              <w:t>(서명</w:t>
                            </w:r>
                            <w:r>
                              <w:rPr>
                                <w:rFonts w:ascii="맑은 고딕" w:eastAsia="맑은 고딕"/>
                                <w:color w:val="000000"/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color w:val="000000"/>
                                <w:sz w:val="20"/>
                              </w:rPr>
                              <w:t>또는</w:t>
                            </w:r>
                            <w:r>
                              <w:rPr>
                                <w:rFonts w:ascii="맑은 고딕" w:eastAsia="맑은 고딕"/>
                                <w:color w:val="000000"/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color w:val="000000"/>
                                <w:spacing w:val="-5"/>
                                <w:sz w:val="20"/>
                              </w:rPr>
                              <w:t>인)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248993pt;margin-top:3.997883pt;width:165.4pt;height:27.95pt;mso-position-horizontal-relative:page;mso-position-vertical-relative:paragraph;z-index:15733248" type="#_x0000_t202" id="docshape27" filled="true" fillcolor="#ffff00" stroked="false">
                <v:textbox inset="0,0,0,0">
                  <w:txbxContent>
                    <w:p>
                      <w:pPr>
                        <w:spacing w:before="117"/>
                        <w:ind w:left="1813" w:right="0" w:firstLine="0"/>
                        <w:jc w:val="left"/>
                        <w:rPr>
                          <w:rFonts w:ascii="맑은 고딕" w:eastAsia="맑은 고딕"/>
                          <w:color w:val="000000"/>
                          <w:sz w:val="20"/>
                        </w:rPr>
                      </w:pPr>
                      <w:r>
                        <w:rPr>
                          <w:rFonts w:ascii="맑은 고딕" w:eastAsia="맑은 고딕"/>
                          <w:color w:val="000000"/>
                          <w:sz w:val="20"/>
                        </w:rPr>
                        <w:t>(서명</w:t>
                      </w:r>
                      <w:r>
                        <w:rPr>
                          <w:rFonts w:ascii="맑은 고딕" w:eastAsia="맑은 고딕"/>
                          <w:color w:val="000000"/>
                          <w:spacing w:val="26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color w:val="000000"/>
                          <w:sz w:val="20"/>
                        </w:rPr>
                        <w:t>또는</w:t>
                      </w:r>
                      <w:r>
                        <w:rPr>
                          <w:rFonts w:ascii="맑은 고딕" w:eastAsia="맑은 고딕"/>
                          <w:color w:val="000000"/>
                          <w:spacing w:val="26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color w:val="000000"/>
                          <w:spacing w:val="-5"/>
                          <w:sz w:val="20"/>
                        </w:rPr>
                        <w:t>인)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맑은 고딕" w:eastAsia="맑은 고딕"/>
          <w:color w:val="252525"/>
          <w:sz w:val="20"/>
        </w:rPr>
        <w:t>기업명</w:t>
      </w:r>
      <w:r>
        <w:rPr>
          <w:rFonts w:ascii="맑은 고딕" w:eastAsia="맑은 고딕"/>
          <w:color w:val="252525"/>
          <w:spacing w:val="26"/>
          <w:sz w:val="20"/>
        </w:rPr>
        <w:t> </w:t>
      </w:r>
      <w:r>
        <w:rPr>
          <w:rFonts w:ascii="맑은 고딕" w:eastAsia="맑은 고딕"/>
          <w:color w:val="252525"/>
          <w:spacing w:val="-10"/>
          <w:sz w:val="20"/>
        </w:rPr>
        <w:t>:</w:t>
      </w:r>
      <w:r>
        <w:rPr>
          <w:rFonts w:ascii="맑은 고딕" w:eastAsia="맑은 고딕"/>
          <w:color w:val="252525"/>
          <w:sz w:val="20"/>
        </w:rPr>
        <w:tab/>
        <w:t>대표자</w:t>
      </w:r>
      <w:r>
        <w:rPr>
          <w:rFonts w:ascii="맑은 고딕" w:eastAsia="맑은 고딕"/>
          <w:color w:val="252525"/>
          <w:spacing w:val="26"/>
          <w:sz w:val="20"/>
        </w:rPr>
        <w:t> </w:t>
      </w:r>
      <w:r>
        <w:rPr>
          <w:rFonts w:ascii="맑은 고딕" w:eastAsia="맑은 고딕"/>
          <w:color w:val="252525"/>
          <w:spacing w:val="-10"/>
          <w:sz w:val="20"/>
        </w:rPr>
        <w:t>:</w:t>
      </w:r>
    </w:p>
    <w:sectPr>
      <w:pgSz w:w="11900" w:h="16820"/>
      <w:pgMar w:top="900" w:bottom="280" w:left="992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돋움">
    <w:altName w:val="돋움"/>
    <w:charset w:val="81"/>
    <w:family w:val="modern"/>
    <w:pitch w:val="variable"/>
  </w:font>
  <w:font w:name="돋움체">
    <w:altName w:val="돋움체"/>
    <w:charset w:val="81"/>
    <w:family w:val="modern"/>
    <w:pitch w:val="fixed"/>
  </w:font>
  <w:font w:name="함초롬돋움">
    <w:altName w:val="함초롬돋움"/>
    <w:charset w:val="81"/>
    <w:family w:val="modern"/>
    <w:pitch w:val="variable"/>
  </w:font>
  <w:font w:name="함초롬바탕">
    <w:altName w:val="함초롬바탕"/>
    <w:charset w:val="81"/>
    <w:family w:val="roman"/>
    <w:pitch w:val="variable"/>
  </w:font>
  <w:font w:name="함초롬바탕">
    <w:altName w:val="함초롬바탕"/>
    <w:charset w:val="81"/>
    <w:family w:val="modern"/>
    <w:pitch w:val="variable"/>
  </w:font>
  <w:font w:name="맑은 고딕">
    <w:altName w:val="맑은 고딕"/>
    <w:charset w:val="81"/>
    <w:family w:val="moder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■"/>
      <w:lvlJc w:val="left"/>
      <w:pPr>
        <w:ind w:left="419" w:hanging="250"/>
      </w:pPr>
      <w:rPr>
        <w:rFonts w:hint="default" w:ascii="돋움" w:hAnsi="돋움" w:eastAsia="돋움" w:cs="돋움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570" w:hanging="303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■"/>
      <w:lvlJc w:val="left"/>
      <w:pPr>
        <w:ind w:left="769" w:hanging="250"/>
      </w:pPr>
      <w:rPr>
        <w:rFonts w:hint="default" w:ascii="돋움" w:hAnsi="돋움" w:eastAsia="돋움" w:cs="돋움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3">
      <w:start w:val="0"/>
      <w:numFmt w:val="bullet"/>
      <w:lvlText w:val="□"/>
      <w:lvlJc w:val="left"/>
      <w:pPr>
        <w:ind w:left="949" w:hanging="329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color w:val="252525"/>
        <w:spacing w:val="0"/>
        <w:w w:val="100"/>
        <w:sz w:val="22"/>
        <w:szCs w:val="22"/>
        <w:lang w:val="en-US" w:eastAsia="ko-KR" w:bidi="ar-SA"/>
      </w:rPr>
    </w:lvl>
    <w:lvl w:ilvl="4">
      <w:start w:val="0"/>
      <w:numFmt w:val="bullet"/>
      <w:lvlText w:val="◦"/>
      <w:lvlJc w:val="left"/>
      <w:pPr>
        <w:ind w:left="1052" w:hanging="322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color w:val="252525"/>
        <w:spacing w:val="0"/>
        <w:w w:val="100"/>
        <w:sz w:val="22"/>
        <w:szCs w:val="22"/>
        <w:lang w:val="en-US" w:eastAsia="ko-KR" w:bidi="ar-SA"/>
      </w:rPr>
    </w:lvl>
    <w:lvl w:ilvl="5">
      <w:start w:val="0"/>
      <w:numFmt w:val="bullet"/>
      <w:lvlText w:val="*"/>
      <w:lvlJc w:val="left"/>
      <w:pPr>
        <w:ind w:left="1146" w:hanging="168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color w:val="252525"/>
        <w:spacing w:val="0"/>
        <w:w w:val="100"/>
        <w:sz w:val="18"/>
        <w:szCs w:val="18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140" w:hanging="16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117" w:hanging="16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94" w:hanging="168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0"/>
      <w:numFmt w:val="bullet"/>
      <w:lvlText w:val="⇨"/>
      <w:lvlJc w:val="left"/>
      <w:pPr>
        <w:ind w:left="658" w:hanging="329"/>
      </w:pPr>
      <w:rPr>
        <w:rFonts w:hint="default" w:ascii="함초롬바탕" w:hAnsi="함초롬바탕" w:eastAsia="함초롬바탕" w:cs="함초롬바탕"/>
        <w:b/>
        <w:bCs/>
        <w:i w:val="0"/>
        <w:iCs w:val="0"/>
        <w:spacing w:val="0"/>
        <w:w w:val="103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83" w:hanging="32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07" w:hanging="32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31" w:hanging="32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5" w:hanging="32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79" w:hanging="32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603" w:hanging="32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27" w:hanging="32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1" w:hanging="329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392" w:hanging="144"/>
      </w:pPr>
      <w:rPr>
        <w:rFonts w:hint="default" w:ascii="돋움체" w:hAnsi="돋움체" w:eastAsia="돋움체" w:cs="돋움체"/>
        <w:b w:val="0"/>
        <w:bCs w:val="0"/>
        <w:i w:val="0"/>
        <w:iCs w:val="0"/>
        <w:spacing w:val="0"/>
        <w:w w:val="94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33" w:hanging="14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67" w:hanging="14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00" w:hanging="14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934" w:hanging="14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67" w:hanging="14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201" w:hanging="14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834" w:hanging="14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468" w:hanging="144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738" w:hanging="250"/>
      </w:pPr>
      <w:rPr>
        <w:rFonts w:hint="default" w:ascii="돋움" w:hAnsi="돋움" w:eastAsia="돋움" w:cs="돋움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25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911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997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083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169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255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341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427" w:hanging="250"/>
      </w:pPr>
      <w:rPr>
        <w:rFonts w:hint="default"/>
        <w:lang w:val="en-US" w:eastAsia="ko-KR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돋움체" w:hAnsi="돋움체" w:eastAsia="돋움체" w:cs="돋움체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맑은 고딕" w:hAnsi="맑은 고딕" w:eastAsia="맑은 고딕" w:cs="맑은 고딕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169"/>
      <w:outlineLvl w:val="1"/>
    </w:pPr>
    <w:rPr>
      <w:rFonts w:ascii="맑은 고딕" w:hAnsi="맑은 고딕" w:eastAsia="맑은 고딕" w:cs="맑은 고딕"/>
      <w:b/>
      <w:bCs/>
      <w:sz w:val="32"/>
      <w:szCs w:val="32"/>
      <w:lang w:val="en-US" w:eastAsia="ko-KR" w:bidi="ar-SA"/>
    </w:rPr>
  </w:style>
  <w:style w:styleId="Heading2" w:type="paragraph">
    <w:name w:val="Heading 2"/>
    <w:basedOn w:val="Normal"/>
    <w:uiPriority w:val="1"/>
    <w:qFormat/>
    <w:pPr>
      <w:spacing w:before="227"/>
      <w:ind w:left="948" w:hanging="328"/>
      <w:jc w:val="both"/>
      <w:outlineLvl w:val="2"/>
    </w:pPr>
    <w:rPr>
      <w:rFonts w:ascii="맑은 고딕" w:hAnsi="맑은 고딕" w:eastAsia="맑은 고딕" w:cs="맑은 고딕"/>
      <w:b/>
      <w:bCs/>
      <w:sz w:val="22"/>
      <w:szCs w:val="22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72"/>
      <w:ind w:left="948" w:hanging="328"/>
      <w:jc w:val="both"/>
    </w:pPr>
    <w:rPr>
      <w:rFonts w:ascii="맑은 고딕" w:hAnsi="맑은 고딕" w:eastAsia="맑은 고딕" w:cs="맑은 고딕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ind w:left="43"/>
      <w:jc w:val="center"/>
    </w:pPr>
    <w:rPr>
      <w:rFonts w:ascii="돋움체" w:hAnsi="돋움체" w:eastAsia="돋움체" w:cs="돋움체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2026-09-21T04:33:15Z</dcterms:created>
  <dcterms:modified xsi:type="dcterms:W3CDTF">2026-09-21T04:33:15Z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2026-09-21T00:00:00Z</vt:filetime>
  </property>
  <property fmtid="{D5CDD505-2E9C-101B-9397-08002B2CF9AE}" pid="3" name="Creator">
    <vt:lpwstr>Hwp 2022 12.0.0.4204</vt:lpwstr>
  </property>
  <property fmtid="{D5CDD505-2E9C-101B-9397-08002B2CF9AE}" pid="4" name="LastSaved">
    <vt:filetime>2026-09-21T00:00:00Z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1.3.0.550</vt:lpwstr>
  </property>
</Properties>
</file>