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2497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CENTRO ESTADUAL DE TECNOLOGIA PAULA SOUZA</w:t>
      </w:r>
    </w:p>
    <w:p w14:paraId="24F59CB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FACULDADE DE TECNOLOGIA DE MAUÁ</w:t>
      </w:r>
    </w:p>
    <w:p w14:paraId="7D899C26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385A3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E8AA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F4BE0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2AA74B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60F483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MELISSA DE FREITAS SANTOS</w:t>
      </w:r>
    </w:p>
    <w:p w14:paraId="589120A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9D8E90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30E7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5FFCBFE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1AF69" w14:textId="77777777" w:rsidR="002435EF" w:rsidRPr="002435EF" w:rsidRDefault="002435EF" w:rsidP="002C79A8">
      <w:pPr>
        <w:rPr>
          <w:rFonts w:ascii="Arial" w:hAnsi="Arial" w:cs="Arial"/>
          <w:b/>
          <w:sz w:val="24"/>
          <w:szCs w:val="24"/>
        </w:rPr>
      </w:pPr>
    </w:p>
    <w:p w14:paraId="3FF30FCF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248AC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9ACB78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17CA464" w14:textId="77777777" w:rsidR="002435EF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435EF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35BB7C7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4A225B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B8E94F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F557F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A3D6EB6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D01E0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CDCC55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24D08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11B1E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5A37B3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1793C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8D63F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41657B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DEFC98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B8D360C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35F5AAD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26837A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8EB70F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1AF2F" w14:textId="77777777" w:rsidR="007A3F6C" w:rsidRP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A9E20" w14:textId="77777777" w:rsidR="007A3F6C" w:rsidRPr="007A3F6C" w:rsidRDefault="007A3F6C" w:rsidP="007A3F6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52111BB9" w14:textId="77777777" w:rsidR="007A3F6C" w:rsidRDefault="007A3F6C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756169D6" w14:textId="77777777" w:rsidR="002435EF" w:rsidRPr="007A3F6C" w:rsidRDefault="002435EF" w:rsidP="007A3F6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5262A9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3C6914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97DAA9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AC80A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D058DE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EDFA17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A01C18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462B975" w14:textId="77777777" w:rsidR="002435EF" w:rsidRPr="007A3F6C" w:rsidRDefault="002435EF" w:rsidP="002435EF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6A71975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C7DCA5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6858F7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629F053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F5458B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979B17A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C9A4FD8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F5BF9F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CC532C4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34397AA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1C22E615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01E17AD1" w14:textId="77777777" w:rsidR="002435EF" w:rsidRPr="002435EF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para Negócios.</w:t>
      </w:r>
    </w:p>
    <w:p w14:paraId="42314678" w14:textId="30D11D4C" w:rsidR="002435EF" w:rsidRPr="00697174" w:rsidRDefault="002435EF" w:rsidP="002435EF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Orientador: Prof. M</w:t>
      </w:r>
      <w:r w:rsidR="00FF18D5">
        <w:rPr>
          <w:rFonts w:ascii="Arial" w:hAnsi="Arial" w:cs="Arial"/>
          <w:sz w:val="24"/>
          <w:szCs w:val="24"/>
        </w:rPr>
        <w:t>e</w:t>
      </w:r>
      <w:r w:rsidRPr="00697174">
        <w:rPr>
          <w:rFonts w:ascii="Arial" w:hAnsi="Arial" w:cs="Arial"/>
          <w:sz w:val="24"/>
          <w:szCs w:val="24"/>
        </w:rPr>
        <w:t xml:space="preserve">.  </w:t>
      </w:r>
      <w:r w:rsidR="00697174" w:rsidRPr="00697174">
        <w:rPr>
          <w:rFonts w:ascii="Arial" w:hAnsi="Arial" w:cs="Arial"/>
          <w:sz w:val="24"/>
          <w:szCs w:val="24"/>
          <w:shd w:val="clear" w:color="auto" w:fill="FFFFFF"/>
        </w:rPr>
        <w:t>Ivan Carlos Pavão</w:t>
      </w:r>
    </w:p>
    <w:p w14:paraId="77693951" w14:textId="77777777" w:rsidR="002435EF" w:rsidRPr="002435EF" w:rsidRDefault="002435EF" w:rsidP="002435EF">
      <w:pPr>
        <w:spacing w:line="259" w:lineRule="auto"/>
        <w:rPr>
          <w:rFonts w:ascii="Arial" w:hAnsi="Arial" w:cs="Arial"/>
          <w:sz w:val="24"/>
          <w:szCs w:val="24"/>
        </w:rPr>
      </w:pPr>
    </w:p>
    <w:p w14:paraId="1AC8D376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565133C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19FB592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057489" w14:textId="77777777" w:rsidR="002435EF" w:rsidRPr="002435EF" w:rsidRDefault="002435EF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7548516" w14:textId="77777777" w:rsidR="007A3F6C" w:rsidRDefault="007A3F6C" w:rsidP="002435EF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082644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354CBB20" w14:textId="77777777" w:rsidR="007A3F6C" w:rsidRDefault="007A3F6C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5BB3863A" w14:textId="77777777" w:rsidR="002825E1" w:rsidRDefault="002825E1" w:rsidP="007A3F6C">
      <w:pPr>
        <w:spacing w:line="259" w:lineRule="auto"/>
        <w:rPr>
          <w:rFonts w:ascii="Arial" w:hAnsi="Arial" w:cs="Arial"/>
          <w:sz w:val="24"/>
          <w:szCs w:val="24"/>
        </w:rPr>
      </w:pPr>
    </w:p>
    <w:p w14:paraId="1131437A" w14:textId="77777777" w:rsidR="007A3F6C" w:rsidRPr="007A3F6C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MAUÁ/SP</w:t>
      </w:r>
    </w:p>
    <w:p w14:paraId="29F66215" w14:textId="77777777" w:rsidR="002435EF" w:rsidRDefault="007A3F6C" w:rsidP="007A3F6C">
      <w:pPr>
        <w:spacing w:line="259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2023</w:t>
      </w:r>
    </w:p>
    <w:p w14:paraId="45AC8CBE" w14:textId="77777777" w:rsidR="00E76B5B" w:rsidRDefault="00E76B5B" w:rsidP="00185B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  <w:sectPr w:rsidR="00E76B5B" w:rsidSect="007A3F6C">
          <w:footerReference w:type="default" r:id="rId8"/>
          <w:footerReference w:type="first" r:id="rId9"/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07A02307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</w:p>
    <w:p w14:paraId="256C7A64" w14:textId="77777777" w:rsidR="002825E1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ind w:firstLine="708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Santos, Melissa de Freitas.</w:t>
      </w:r>
    </w:p>
    <w:p w14:paraId="4DA026AB" w14:textId="38C7BCA0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Sistema</w:t>
      </w:r>
      <w:r w:rsidR="002825E1">
        <w:rPr>
          <w:rFonts w:ascii="CIDFont+F1" w:hAnsi="CIDFont+F1" w:cs="CIDFont+F1"/>
          <w:sz w:val="20"/>
          <w:szCs w:val="20"/>
        </w:rPr>
        <w:t xml:space="preserve"> de gerenciamento para </w:t>
      </w:r>
      <w:r w:rsidR="008C748A">
        <w:rPr>
          <w:rFonts w:ascii="CIDFont+F1" w:hAnsi="CIDFont+F1" w:cs="CIDFont+F1"/>
          <w:sz w:val="20"/>
          <w:szCs w:val="20"/>
        </w:rPr>
        <w:t>G</w:t>
      </w:r>
      <w:r w:rsidR="002825E1">
        <w:rPr>
          <w:rFonts w:ascii="CIDFont+F1" w:hAnsi="CIDFont+F1" w:cs="CIDFont+F1"/>
          <w:sz w:val="20"/>
          <w:szCs w:val="20"/>
        </w:rPr>
        <w:t xml:space="preserve">ame </w:t>
      </w:r>
      <w:r w:rsidR="008C748A">
        <w:rPr>
          <w:rFonts w:ascii="CIDFont+F1" w:hAnsi="CIDFont+F1" w:cs="CIDFont+F1"/>
          <w:sz w:val="20"/>
          <w:szCs w:val="20"/>
        </w:rPr>
        <w:t>H</w:t>
      </w:r>
      <w:r w:rsidR="002825E1">
        <w:rPr>
          <w:rFonts w:ascii="CIDFont+F1" w:hAnsi="CIDFont+F1" w:cs="CIDFont+F1"/>
          <w:sz w:val="20"/>
          <w:szCs w:val="20"/>
        </w:rPr>
        <w:t>ouse</w:t>
      </w:r>
      <w:r>
        <w:rPr>
          <w:rFonts w:ascii="CIDFont+F1" w:hAnsi="CIDFont+F1" w:cs="CIDFont+F1"/>
          <w:sz w:val="20"/>
          <w:szCs w:val="20"/>
        </w:rPr>
        <w:t xml:space="preserve">. </w:t>
      </w:r>
      <w:r w:rsidR="002825E1">
        <w:rPr>
          <w:rFonts w:ascii="CIDFont+F1" w:hAnsi="CIDFont+F1" w:cs="CIDFont+F1"/>
          <w:sz w:val="20"/>
          <w:szCs w:val="20"/>
        </w:rPr>
        <w:t xml:space="preserve">Santos, Melissa de Freitas </w:t>
      </w:r>
    </w:p>
    <w:p w14:paraId="13F84DE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37D08FD3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 w:rsidRPr="008C748A">
        <w:rPr>
          <w:rFonts w:ascii="CIDFont+F1" w:hAnsi="CIDFont+F1" w:cs="CIDFont+F1"/>
          <w:color w:val="FF0000"/>
          <w:sz w:val="20"/>
          <w:szCs w:val="20"/>
        </w:rPr>
        <w:t>0</w:t>
      </w:r>
      <w:r w:rsidR="007A3F6C" w:rsidRPr="008C748A">
        <w:rPr>
          <w:rFonts w:ascii="CIDFont+F1" w:hAnsi="CIDFont+F1" w:cs="CIDFont+F1"/>
          <w:color w:val="FF0000"/>
          <w:sz w:val="20"/>
          <w:szCs w:val="20"/>
        </w:rPr>
        <w:t xml:space="preserve"> </w:t>
      </w:r>
      <w:r w:rsidR="007A3F6C">
        <w:rPr>
          <w:rFonts w:ascii="CIDFont+F1" w:hAnsi="CIDFont+F1" w:cs="CIDFont+F1"/>
          <w:sz w:val="20"/>
          <w:szCs w:val="20"/>
        </w:rPr>
        <w:t>p.; 30 cm.</w:t>
      </w:r>
    </w:p>
    <w:p w14:paraId="572A5862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0E8D936D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TCC (Trabalho de Conclusão de Curso).</w:t>
      </w:r>
    </w:p>
    <w:p w14:paraId="685D7EAF" w14:textId="77777777" w:rsidR="007A3F6C" w:rsidRDefault="002825E1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CEETEPS-FATEC Mauá/SP, 0º Sem. 2023</w:t>
      </w:r>
      <w:r w:rsidR="007A3F6C">
        <w:rPr>
          <w:rFonts w:ascii="CIDFont+F1" w:hAnsi="CIDFont+F1" w:cs="CIDFont+F1"/>
          <w:sz w:val="20"/>
          <w:szCs w:val="20"/>
        </w:rPr>
        <w:t>.</w:t>
      </w:r>
    </w:p>
    <w:p w14:paraId="65D1E15B" w14:textId="77777777" w:rsidR="002825E1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Orientador: Prof. M. Sc. </w:t>
      </w:r>
    </w:p>
    <w:p w14:paraId="3FBF3B79" w14:textId="77777777" w:rsidR="00E76B5B" w:rsidRDefault="00E76B5B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</w:p>
    <w:p w14:paraId="26595B83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30"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Referências: p. </w:t>
      </w:r>
      <w:r w:rsidR="002825E1" w:rsidRPr="008C748A">
        <w:rPr>
          <w:rFonts w:ascii="CIDFont+F1" w:hAnsi="CIDFont+F1" w:cs="CIDFont+F1"/>
          <w:color w:val="FF0000"/>
          <w:sz w:val="20"/>
          <w:szCs w:val="20"/>
        </w:rPr>
        <w:t>0</w:t>
      </w:r>
      <w:r>
        <w:rPr>
          <w:rFonts w:ascii="CIDFont+F1" w:hAnsi="CIDFont+F1" w:cs="CIDFont+F1"/>
          <w:sz w:val="20"/>
          <w:szCs w:val="20"/>
        </w:rPr>
        <w:t>.</w:t>
      </w:r>
    </w:p>
    <w:p w14:paraId="4D18802A" w14:textId="77777777" w:rsidR="007A3F6C" w:rsidRDefault="007A3F6C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" w:line="259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Palavras-chave:</w:t>
      </w:r>
      <w:r w:rsidR="00E76B5B">
        <w:rPr>
          <w:rFonts w:ascii="CIDFont+F1" w:hAnsi="CIDFont+F1" w:cs="CIDFont+F1"/>
          <w:sz w:val="20"/>
          <w:szCs w:val="20"/>
        </w:rPr>
        <w:t xml:space="preserve"> </w:t>
      </w:r>
      <w:r>
        <w:rPr>
          <w:rFonts w:ascii="CIDFont+F1" w:hAnsi="CIDFont+F1" w:cs="CIDFont+F1"/>
          <w:sz w:val="20"/>
          <w:szCs w:val="20"/>
        </w:rPr>
        <w:t>Informação, Logística, Sistema</w:t>
      </w:r>
      <w:r w:rsidR="00E76B5B">
        <w:rPr>
          <w:rFonts w:ascii="CIDFont+F1" w:hAnsi="CIDFont+F1" w:cs="CIDFont+F1"/>
          <w:sz w:val="20"/>
          <w:szCs w:val="20"/>
        </w:rPr>
        <w:t>, Game House</w:t>
      </w:r>
      <w:r>
        <w:rPr>
          <w:rFonts w:ascii="CIDFont+F1" w:hAnsi="CIDFont+F1" w:cs="CIDFont+F1"/>
          <w:sz w:val="20"/>
          <w:szCs w:val="20"/>
        </w:rPr>
        <w:t>.</w:t>
      </w:r>
    </w:p>
    <w:p w14:paraId="3FF9A15A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</w:pPr>
    </w:p>
    <w:p w14:paraId="66AFC838" w14:textId="77777777" w:rsidR="00462910" w:rsidRDefault="00462910" w:rsidP="00E76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Arial" w:hAnsi="Arial" w:cs="Arial"/>
          <w:b/>
          <w:sz w:val="24"/>
          <w:szCs w:val="24"/>
        </w:rPr>
        <w:sectPr w:rsidR="00462910" w:rsidSect="00185B42">
          <w:pgSz w:w="11906" w:h="16838"/>
          <w:pgMar w:top="11340" w:right="1134" w:bottom="1134" w:left="3969" w:header="709" w:footer="737" w:gutter="0"/>
          <w:cols w:space="708"/>
          <w:titlePg/>
          <w:docGrid w:linePitch="360"/>
        </w:sectPr>
      </w:pPr>
    </w:p>
    <w:p w14:paraId="00A0F3F9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lastRenderedPageBreak/>
        <w:t>MELISSA DE FREITAS SANTOS</w:t>
      </w:r>
    </w:p>
    <w:p w14:paraId="39BC52F3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C716A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BD234A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FFBC2D" w14:textId="77777777" w:rsidR="00462910" w:rsidRPr="007A3F6C" w:rsidRDefault="00462910" w:rsidP="0036499F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FE2F292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A3F6C">
        <w:rPr>
          <w:rFonts w:ascii="Arial" w:hAnsi="Arial" w:cs="Arial"/>
          <w:b/>
          <w:sz w:val="24"/>
          <w:szCs w:val="24"/>
        </w:rPr>
        <w:t>SISTEMA DE GERENCIAMENTO PARA GAME HOUSE</w:t>
      </w:r>
    </w:p>
    <w:p w14:paraId="7080BE5A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137184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A14F" w14:textId="77777777" w:rsidR="0036499F" w:rsidRPr="007A3F6C" w:rsidRDefault="0036499F" w:rsidP="0046291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970AB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Monografia apresentada à FATEC Mauá,</w:t>
      </w:r>
    </w:p>
    <w:p w14:paraId="1F8234F2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>como parte dos requisitos para obtenção</w:t>
      </w:r>
    </w:p>
    <w:p w14:paraId="6135F011" w14:textId="77777777" w:rsidR="00462910" w:rsidRPr="002435EF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do Título de Tecnólogo em Informática </w:t>
      </w:r>
    </w:p>
    <w:p w14:paraId="6D47B94E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Arial" w:hAnsi="Arial" w:cs="Arial"/>
          <w:sz w:val="24"/>
          <w:szCs w:val="24"/>
        </w:rPr>
      </w:pPr>
      <w:r w:rsidRPr="002435EF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Negócios.</w:t>
      </w:r>
    </w:p>
    <w:p w14:paraId="739CCC36" w14:textId="77777777" w:rsidR="00462910" w:rsidRDefault="00462910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1531C97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C7CB920" w14:textId="77777777" w:rsidR="0036499F" w:rsidRDefault="0036499F" w:rsidP="004629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7D6EC85" w14:textId="77777777" w:rsidR="00462910" w:rsidRDefault="00462910" w:rsidP="003649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 xml:space="preserve">Aprovação em: </w:t>
      </w:r>
      <w:r w:rsidRPr="008C748A">
        <w:rPr>
          <w:rFonts w:ascii="CIDFont+F1" w:hAnsi="CIDFont+F1" w:cs="CIDFont+F1"/>
          <w:color w:val="FF0000"/>
          <w:sz w:val="24"/>
          <w:szCs w:val="24"/>
        </w:rPr>
        <w:t xml:space="preserve">0 jun. </w:t>
      </w:r>
      <w:r>
        <w:rPr>
          <w:rFonts w:ascii="CIDFont+F1" w:hAnsi="CIDFont+F1" w:cs="CIDFont+F1"/>
          <w:sz w:val="24"/>
          <w:szCs w:val="24"/>
        </w:rPr>
        <w:t>2023.</w:t>
      </w:r>
    </w:p>
    <w:p w14:paraId="1EE29EF6" w14:textId="77777777" w:rsidR="0036499F" w:rsidRDefault="0036499F" w:rsidP="0046291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</w:pPr>
    </w:p>
    <w:p w14:paraId="76F8F8CA" w14:textId="77777777" w:rsidR="00462910" w:rsidRDefault="00462910" w:rsidP="0046291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4"/>
          <w:szCs w:val="24"/>
        </w:rPr>
      </w:pPr>
    </w:p>
    <w:p w14:paraId="486D4AC7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23DA95A0" w14:textId="615DA6E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Prof. M</w:t>
      </w:r>
      <w:r w:rsidR="00FF18D5">
        <w:rPr>
          <w:rFonts w:ascii="CIDFont+F1" w:hAnsi="CIDFont+F1" w:cs="CIDFont+F1"/>
          <w:sz w:val="24"/>
          <w:szCs w:val="24"/>
        </w:rPr>
        <w:t>e</w:t>
      </w:r>
      <w:r w:rsidR="00697174">
        <w:rPr>
          <w:rFonts w:ascii="CIDFont+F1" w:hAnsi="CIDFont+F1" w:cs="CIDFont+F1"/>
          <w:sz w:val="24"/>
          <w:szCs w:val="24"/>
        </w:rPr>
        <w:t>. Ivan Carlos Pavão</w:t>
      </w:r>
    </w:p>
    <w:p w14:paraId="13AAF318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203C9CA3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Orientador</w:t>
      </w:r>
    </w:p>
    <w:p w14:paraId="5051E68A" w14:textId="77777777" w:rsidR="0036499F" w:rsidRPr="00462910" w:rsidRDefault="0036499F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</w:p>
    <w:p w14:paraId="7106275A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420A521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436B992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11DFA040" w14:textId="77777777" w:rsidR="00462910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4B136F5F" w14:textId="77777777" w:rsidR="0036499F" w:rsidRDefault="0036499F" w:rsidP="00185B42">
      <w:pPr>
        <w:spacing w:line="360" w:lineRule="auto"/>
        <w:rPr>
          <w:rFonts w:ascii="CIDFont+F1" w:hAnsi="CIDFont+F1" w:cs="CIDFont+F1"/>
          <w:sz w:val="24"/>
          <w:szCs w:val="24"/>
        </w:rPr>
      </w:pPr>
    </w:p>
    <w:p w14:paraId="43A46B39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___________________________________________</w:t>
      </w:r>
    </w:p>
    <w:p w14:paraId="15B25023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Prof (a) _____________________________________</w:t>
      </w:r>
    </w:p>
    <w:p w14:paraId="74B90DCD" w14:textId="77777777" w:rsidR="00462910" w:rsidRDefault="00462910" w:rsidP="00462910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FATEC Mauá</w:t>
      </w:r>
    </w:p>
    <w:p w14:paraId="7A536F6D" w14:textId="77777777" w:rsidR="00E76B5B" w:rsidRDefault="00462910" w:rsidP="00462910">
      <w:pPr>
        <w:spacing w:line="360" w:lineRule="auto"/>
        <w:jc w:val="center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Avaliador(a)</w:t>
      </w:r>
    </w:p>
    <w:p w14:paraId="6DE68F79" w14:textId="77777777" w:rsidR="00697174" w:rsidRDefault="00697174" w:rsidP="0069717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4"/>
          <w:szCs w:val="24"/>
        </w:rPr>
        <w:sectPr w:rsidR="00697174" w:rsidSect="0036499F">
          <w:pgSz w:w="11906" w:h="16838"/>
          <w:pgMar w:top="1701" w:right="1134" w:bottom="1134" w:left="1134" w:header="709" w:footer="737" w:gutter="0"/>
          <w:cols w:space="708"/>
          <w:titlePg/>
          <w:docGrid w:linePitch="360"/>
        </w:sectPr>
      </w:pPr>
    </w:p>
    <w:p w14:paraId="2CA287FE" w14:textId="240A87AA" w:rsidR="0036499F" w:rsidRDefault="00697174" w:rsidP="00C27D1B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Dedicarei este trabalho, primeiramente, a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 w:rsidR="00DC47A5">
        <w:rPr>
          <w:rFonts w:ascii="CIDFont+F1" w:hAnsi="CIDFont+F1" w:cs="CIDFont+F1"/>
          <w:sz w:val="24"/>
          <w:szCs w:val="24"/>
        </w:rPr>
        <w:t>Oxalá</w:t>
      </w:r>
      <w:r>
        <w:rPr>
          <w:rFonts w:ascii="CIDFont+F1" w:hAnsi="CIDFont+F1" w:cs="CIDFont+F1"/>
          <w:sz w:val="24"/>
          <w:szCs w:val="24"/>
        </w:rPr>
        <w:t>, por ser essencial em minha vida, aos</w:t>
      </w:r>
      <w:r w:rsidR="00C27D1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meus pais</w:t>
      </w:r>
      <w:r w:rsidR="00C27D1B">
        <w:rPr>
          <w:rFonts w:ascii="CIDFont+F1" w:hAnsi="CIDFont+F1" w:cs="CIDFont+F1"/>
          <w:sz w:val="24"/>
          <w:szCs w:val="24"/>
        </w:rPr>
        <w:t>, pel</w:t>
      </w:r>
      <w:r w:rsidR="006A2F14">
        <w:rPr>
          <w:rFonts w:ascii="CIDFont+F1" w:hAnsi="CIDFont+F1" w:cs="CIDFont+F1"/>
          <w:sz w:val="24"/>
          <w:szCs w:val="24"/>
        </w:rPr>
        <w:t xml:space="preserve">os </w:t>
      </w:r>
      <w:r w:rsidR="00C27D1B">
        <w:rPr>
          <w:rFonts w:ascii="CIDFont+F1" w:hAnsi="CIDFont+F1" w:cs="CIDFont+F1"/>
          <w:sz w:val="24"/>
          <w:szCs w:val="24"/>
        </w:rPr>
        <w:t>incentivo</w:t>
      </w:r>
      <w:r w:rsidR="006A2F14">
        <w:rPr>
          <w:rFonts w:ascii="CIDFont+F1" w:hAnsi="CIDFont+F1" w:cs="CIDFont+F1"/>
          <w:sz w:val="24"/>
          <w:szCs w:val="24"/>
        </w:rPr>
        <w:t>s</w:t>
      </w:r>
      <w:r w:rsidR="00C27D1B">
        <w:rPr>
          <w:rFonts w:ascii="CIDFont+F1" w:hAnsi="CIDFont+F1" w:cs="CIDFont+F1"/>
          <w:sz w:val="24"/>
          <w:szCs w:val="24"/>
        </w:rPr>
        <w:t>, os quais tornaram possível a conclusão desta etapa em da minha vida</w:t>
      </w:r>
      <w:r>
        <w:rPr>
          <w:rFonts w:ascii="CIDFont+F1" w:hAnsi="CIDFont+F1" w:cs="CIDFont+F1"/>
          <w:sz w:val="24"/>
          <w:szCs w:val="24"/>
        </w:rPr>
        <w:t xml:space="preserve"> e, por fim, aos professores</w:t>
      </w:r>
      <w:r w:rsidR="00E33DA8">
        <w:rPr>
          <w:rFonts w:ascii="CIDFont+F1" w:hAnsi="CIDFont+F1" w:cs="CIDFont+F1"/>
          <w:sz w:val="24"/>
          <w:szCs w:val="24"/>
        </w:rPr>
        <w:t xml:space="preserve"> que me auxiliaram nessa jornada de estudo</w:t>
      </w:r>
      <w:r>
        <w:rPr>
          <w:rFonts w:ascii="CIDFont+F1" w:hAnsi="CIDFont+F1" w:cs="CIDFont+F1"/>
          <w:sz w:val="24"/>
          <w:szCs w:val="24"/>
        </w:rPr>
        <w:t>.</w:t>
      </w:r>
    </w:p>
    <w:p w14:paraId="59FFD414" w14:textId="2BAA46EE" w:rsidR="00697174" w:rsidRDefault="00697174" w:rsidP="00823708">
      <w:pPr>
        <w:spacing w:line="259" w:lineRule="auto"/>
        <w:rPr>
          <w:rFonts w:ascii="CIDFont+F1" w:hAnsi="CIDFont+F1" w:cs="CIDFont+F1"/>
          <w:sz w:val="24"/>
          <w:szCs w:val="24"/>
        </w:rPr>
        <w:sectPr w:rsidR="00697174" w:rsidSect="00697174">
          <w:pgSz w:w="11906" w:h="16838"/>
          <w:pgMar w:top="10376" w:right="1134" w:bottom="1134" w:left="5954" w:header="709" w:footer="737" w:gutter="0"/>
          <w:cols w:space="708"/>
          <w:titlePg/>
          <w:docGrid w:linePitch="360"/>
        </w:sectPr>
      </w:pPr>
    </w:p>
    <w:p w14:paraId="269C1B96" w14:textId="6051AF38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lastRenderedPageBreak/>
        <w:t>“</w:t>
      </w:r>
      <w:r w:rsidR="009D3C10">
        <w:rPr>
          <w:rFonts w:ascii="CIDFont+F1" w:hAnsi="CIDFont+F1" w:cs="CIDFont+F1"/>
          <w:sz w:val="24"/>
          <w:szCs w:val="24"/>
        </w:rPr>
        <w:t>Uma pessoa que nunca cometeu um erro nunca tentou nada de novo</w:t>
      </w:r>
      <w:r>
        <w:rPr>
          <w:rFonts w:ascii="CIDFont+F1" w:hAnsi="CIDFont+F1" w:cs="CIDFont+F1"/>
          <w:sz w:val="24"/>
          <w:szCs w:val="24"/>
        </w:rPr>
        <w:t>”</w:t>
      </w:r>
    </w:p>
    <w:p w14:paraId="38BBD65B" w14:textId="2F7527E1" w:rsidR="009D3C10" w:rsidRPr="00411636" w:rsidRDefault="00411636" w:rsidP="009D3C10">
      <w:pPr>
        <w:spacing w:line="360" w:lineRule="auto"/>
        <w:jc w:val="right"/>
        <w:rPr>
          <w:rFonts w:ascii="CIDFont+F1" w:hAnsi="CIDFont+F1" w:cs="CIDFont+F1"/>
          <w:sz w:val="24"/>
          <w:szCs w:val="24"/>
        </w:rPr>
      </w:pPr>
      <w:r w:rsidRPr="00411636">
        <w:rPr>
          <w:rFonts w:ascii="CIDFont+F1" w:hAnsi="CIDFont+F1" w:cs="CIDFont+F1"/>
          <w:sz w:val="24"/>
          <w:szCs w:val="24"/>
        </w:rPr>
        <w:t>Albert Einstein</w:t>
      </w:r>
    </w:p>
    <w:p w14:paraId="657AE403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71230252" w14:textId="77777777" w:rsid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</w:pPr>
    </w:p>
    <w:p w14:paraId="3B144A44" w14:textId="368A426C" w:rsidR="00823708" w:rsidRPr="00823708" w:rsidRDefault="00823708" w:rsidP="00823708">
      <w:pPr>
        <w:spacing w:line="360" w:lineRule="auto"/>
        <w:jc w:val="both"/>
        <w:rPr>
          <w:rFonts w:ascii="CIDFont+F1" w:hAnsi="CIDFont+F1" w:cs="CIDFont+F1"/>
          <w:sz w:val="24"/>
          <w:szCs w:val="24"/>
        </w:rPr>
        <w:sectPr w:rsidR="00823708" w:rsidRPr="00823708" w:rsidSect="00823708">
          <w:pgSz w:w="11906" w:h="16838"/>
          <w:pgMar w:top="11340" w:right="1134" w:bottom="1134" w:left="5840" w:header="709" w:footer="737" w:gutter="0"/>
          <w:cols w:space="708"/>
          <w:titlePg/>
          <w:docGrid w:linePitch="360"/>
        </w:sectPr>
      </w:pPr>
    </w:p>
    <w:p w14:paraId="333BC488" w14:textId="6E78C59A" w:rsidR="00E4292B" w:rsidRPr="00823708" w:rsidRDefault="00E4292B" w:rsidP="00823708">
      <w:pPr>
        <w:spacing w:line="259" w:lineRule="auto"/>
        <w:jc w:val="center"/>
        <w:rPr>
          <w:rFonts w:ascii="Arial" w:hAnsi="Arial" w:cs="Arial"/>
          <w:sz w:val="24"/>
          <w:szCs w:val="24"/>
        </w:rPr>
      </w:pPr>
      <w:r w:rsidRPr="00E4292B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8AE1712" w14:textId="6B217495" w:rsidR="008C389D" w:rsidRDefault="00E4292B" w:rsidP="00A80A48">
      <w:pPr>
        <w:spacing w:line="360" w:lineRule="auto"/>
        <w:jc w:val="both"/>
        <w:rPr>
          <w:rFonts w:ascii="Arial" w:hAnsi="Arial" w:cs="Arial"/>
        </w:rPr>
      </w:pPr>
      <w:r w:rsidRPr="00E4292B">
        <w:rPr>
          <w:rFonts w:ascii="Arial" w:hAnsi="Arial" w:cs="Arial"/>
        </w:rPr>
        <w:t>O presente trabalho</w:t>
      </w:r>
    </w:p>
    <w:p w14:paraId="7D825A82" w14:textId="211F6D80" w:rsidR="008C389D" w:rsidRPr="008C389D" w:rsidRDefault="008C389D" w:rsidP="00A80A4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389D">
        <w:rPr>
          <w:rFonts w:ascii="Arial" w:hAnsi="Arial" w:cs="Arial"/>
          <w:b/>
          <w:bCs/>
        </w:rPr>
        <w:t>Palavras-chave:</w:t>
      </w:r>
      <w:r w:rsidRPr="008C389D">
        <w:rPr>
          <w:rFonts w:ascii="Arial" w:hAnsi="Arial" w:cs="Arial"/>
        </w:rPr>
        <w:t xml:space="preserve"> Informação, Logística, Sistema</w:t>
      </w:r>
      <w:r>
        <w:rPr>
          <w:rFonts w:ascii="Arial" w:hAnsi="Arial" w:cs="Arial"/>
        </w:rPr>
        <w:t>, Game House.</w:t>
      </w:r>
    </w:p>
    <w:p w14:paraId="29D4FE03" w14:textId="77777777" w:rsidR="008C389D" w:rsidRDefault="008C389D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DD79813" w14:textId="22ECF5AC" w:rsidR="00A80A48" w:rsidRDefault="008C389D" w:rsidP="008C389D">
      <w:pPr>
        <w:spacing w:line="360" w:lineRule="auto"/>
        <w:jc w:val="center"/>
        <w:rPr>
          <w:rFonts w:ascii="Arial" w:hAnsi="Arial" w:cs="Arial"/>
          <w:b/>
          <w:bCs/>
        </w:rPr>
      </w:pPr>
      <w:r w:rsidRPr="008C389D">
        <w:rPr>
          <w:rFonts w:ascii="Arial" w:hAnsi="Arial" w:cs="Arial"/>
          <w:b/>
          <w:bCs/>
        </w:rPr>
        <w:lastRenderedPageBreak/>
        <w:t>ABSTRACT</w:t>
      </w:r>
    </w:p>
    <w:p w14:paraId="6F58ACD0" w14:textId="77777777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79983A6" w14:textId="7136708D" w:rsidR="008C389D" w:rsidRDefault="008C389D" w:rsidP="00A80A48">
      <w:pPr>
        <w:spacing w:line="360" w:lineRule="auto"/>
        <w:jc w:val="both"/>
        <w:rPr>
          <w:rFonts w:ascii="Arial" w:hAnsi="Arial" w:cs="Arial"/>
        </w:rPr>
      </w:pPr>
      <w:r w:rsidRPr="008C389D">
        <w:rPr>
          <w:rFonts w:ascii="Arial" w:hAnsi="Arial" w:cs="Arial"/>
          <w:b/>
          <w:bCs/>
        </w:rPr>
        <w:t>Keywords:</w:t>
      </w:r>
      <w:r w:rsidRPr="008C389D">
        <w:rPr>
          <w:rFonts w:ascii="Arial" w:hAnsi="Arial" w:cs="Arial"/>
        </w:rPr>
        <w:t xml:space="preserve"> Information, Logistics, System, </w:t>
      </w:r>
      <w:r>
        <w:rPr>
          <w:rFonts w:ascii="Arial" w:hAnsi="Arial" w:cs="Arial"/>
        </w:rPr>
        <w:t>Game House</w:t>
      </w:r>
      <w:r w:rsidRPr="008C389D">
        <w:rPr>
          <w:rFonts w:ascii="Arial" w:hAnsi="Arial" w:cs="Arial"/>
        </w:rPr>
        <w:t>.</w:t>
      </w:r>
    </w:p>
    <w:p w14:paraId="5088C536" w14:textId="77777777" w:rsidR="008C389D" w:rsidRDefault="008C389D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25782D" w14:textId="4C3F1B83" w:rsidR="00A25E40" w:rsidRPr="008D6B85" w:rsidRDefault="008D6B85" w:rsidP="008D6B85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8D6B85">
        <w:rPr>
          <w:rFonts w:ascii="Arial" w:hAnsi="Arial" w:cs="Arial"/>
          <w:b/>
          <w:bCs/>
          <w:sz w:val="32"/>
          <w:szCs w:val="32"/>
        </w:rPr>
        <w:lastRenderedPageBreak/>
        <w:t>Diagramas</w:t>
      </w:r>
    </w:p>
    <w:p w14:paraId="1E272EB7" w14:textId="77777777" w:rsidR="00A25E40" w:rsidRPr="00A25E40" w:rsidRDefault="00A25E40" w:rsidP="00A25E40"/>
    <w:p w14:paraId="55198D01" w14:textId="7AC7A969" w:rsidR="00767F56" w:rsidRDefault="008C389D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17688072" w:history="1">
        <w:r w:rsidR="00767F56" w:rsidRPr="002565E3">
          <w:rPr>
            <w:rStyle w:val="Hyperlink"/>
            <w:noProof/>
          </w:rPr>
          <w:t>Figura 1 - Diagrama do modelo MVC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_Toc117688072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85111E">
          <w:rPr>
            <w:noProof/>
            <w:webHidden/>
          </w:rPr>
          <w:t>17</w:t>
        </w:r>
        <w:r w:rsidR="00767F56">
          <w:rPr>
            <w:noProof/>
            <w:webHidden/>
          </w:rPr>
          <w:fldChar w:fldCharType="end"/>
        </w:r>
      </w:hyperlink>
    </w:p>
    <w:p w14:paraId="50434437" w14:textId="5C733681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3" w:history="1">
        <w:r w:rsidR="00767F56" w:rsidRPr="002565E3">
          <w:rPr>
            <w:rStyle w:val="Hyperlink"/>
            <w:noProof/>
          </w:rPr>
          <w:t>Figura 2 - Diagrama de caso: Cadastros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_Toc117688073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85111E">
          <w:rPr>
            <w:noProof/>
            <w:webHidden/>
          </w:rPr>
          <w:t>21</w:t>
        </w:r>
        <w:r w:rsidR="00767F56">
          <w:rPr>
            <w:noProof/>
            <w:webHidden/>
          </w:rPr>
          <w:fldChar w:fldCharType="end"/>
        </w:r>
      </w:hyperlink>
    </w:p>
    <w:p w14:paraId="3F9CDE8D" w14:textId="2CC07E66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4" w:history="1">
        <w:r w:rsidR="00767F56" w:rsidRPr="002565E3">
          <w:rPr>
            <w:rStyle w:val="Hyperlink"/>
            <w:noProof/>
          </w:rPr>
          <w:t>Figura 3 - Diagrama de caso: Locação de Jogos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_Toc117688074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85111E">
          <w:rPr>
            <w:noProof/>
            <w:webHidden/>
          </w:rPr>
          <w:t>22</w:t>
        </w:r>
        <w:r w:rsidR="00767F56">
          <w:rPr>
            <w:noProof/>
            <w:webHidden/>
          </w:rPr>
          <w:fldChar w:fldCharType="end"/>
        </w:r>
      </w:hyperlink>
    </w:p>
    <w:p w14:paraId="0012A8A2" w14:textId="6268D8B3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5" w:history="1">
        <w:r w:rsidR="00767F56" w:rsidRPr="002565E3">
          <w:rPr>
            <w:rStyle w:val="Hyperlink"/>
            <w:noProof/>
          </w:rPr>
          <w:t>Figura 4 - Diagrama de caso: Monitoramento do Consoles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_Toc117688075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85111E">
          <w:rPr>
            <w:noProof/>
            <w:webHidden/>
          </w:rPr>
          <w:t>22</w:t>
        </w:r>
        <w:r w:rsidR="00767F56">
          <w:rPr>
            <w:noProof/>
            <w:webHidden/>
          </w:rPr>
          <w:fldChar w:fldCharType="end"/>
        </w:r>
      </w:hyperlink>
    </w:p>
    <w:p w14:paraId="66DC076C" w14:textId="32B20A40" w:rsidR="00767F56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hyperlink w:anchor="_Toc117688076" w:history="1">
        <w:r w:rsidR="00767F56" w:rsidRPr="002565E3">
          <w:rPr>
            <w:rStyle w:val="Hyperlink"/>
            <w:noProof/>
          </w:rPr>
          <w:t>Figura 5 - Diagrama de caso: Pagamentos</w:t>
        </w:r>
        <w:r w:rsidR="00767F56">
          <w:rPr>
            <w:noProof/>
            <w:webHidden/>
          </w:rPr>
          <w:tab/>
        </w:r>
        <w:r w:rsidR="00767F56">
          <w:rPr>
            <w:noProof/>
            <w:webHidden/>
          </w:rPr>
          <w:fldChar w:fldCharType="begin"/>
        </w:r>
        <w:r w:rsidR="00767F56">
          <w:rPr>
            <w:noProof/>
            <w:webHidden/>
          </w:rPr>
          <w:instrText xml:space="preserve"> PAGEREF _Toc117688076 \h </w:instrText>
        </w:r>
        <w:r w:rsidR="00767F56">
          <w:rPr>
            <w:noProof/>
            <w:webHidden/>
          </w:rPr>
        </w:r>
        <w:r w:rsidR="00767F56">
          <w:rPr>
            <w:noProof/>
            <w:webHidden/>
          </w:rPr>
          <w:fldChar w:fldCharType="separate"/>
        </w:r>
        <w:r w:rsidR="0085111E">
          <w:rPr>
            <w:noProof/>
            <w:webHidden/>
          </w:rPr>
          <w:t>23</w:t>
        </w:r>
        <w:r w:rsidR="00767F56">
          <w:rPr>
            <w:noProof/>
            <w:webHidden/>
          </w:rPr>
          <w:fldChar w:fldCharType="end"/>
        </w:r>
      </w:hyperlink>
    </w:p>
    <w:p w14:paraId="3DE765BA" w14:textId="22159966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73201916" w14:textId="316F465F" w:rsidR="007876B3" w:rsidRDefault="007876B3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4EB7B36" w14:textId="77777777" w:rsidR="007876B3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4537B" w14:textId="259CCD3D" w:rsidR="007876B3" w:rsidRDefault="007876B3" w:rsidP="007876B3">
      <w:pPr>
        <w:pStyle w:val="ndicedeilustraes"/>
        <w:tabs>
          <w:tab w:val="right" w:leader="dot" w:pos="9628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Tabelas</w:t>
      </w:r>
    </w:p>
    <w:p w14:paraId="2098A80F" w14:textId="77777777" w:rsidR="007876B3" w:rsidRPr="007876B3" w:rsidRDefault="007876B3" w:rsidP="007876B3"/>
    <w:p w14:paraId="04A1F3BA" w14:textId="7E94CAA7" w:rsidR="00B84DA6" w:rsidRDefault="007876B3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 xml:space="preserve"> TOC \c "Tabela" </w:instrText>
      </w:r>
      <w:r>
        <w:rPr>
          <w:rFonts w:ascii="Arial" w:hAnsi="Arial" w:cs="Arial"/>
          <w:b/>
          <w:bCs/>
          <w:sz w:val="24"/>
          <w:szCs w:val="24"/>
        </w:rPr>
        <w:fldChar w:fldCharType="separate"/>
      </w:r>
      <w:r w:rsidR="00B84DA6">
        <w:rPr>
          <w:noProof/>
        </w:rPr>
        <w:t>Tabela 1 - Plano de negócio (Própria autora)</w:t>
      </w:r>
      <w:r w:rsidR="00B84DA6">
        <w:rPr>
          <w:noProof/>
        </w:rPr>
        <w:tab/>
      </w:r>
      <w:r w:rsidR="00B84DA6">
        <w:rPr>
          <w:noProof/>
        </w:rPr>
        <w:fldChar w:fldCharType="begin"/>
      </w:r>
      <w:r w:rsidR="00B84DA6">
        <w:rPr>
          <w:noProof/>
        </w:rPr>
        <w:instrText xml:space="preserve"> PAGEREF _Toc128001356 \h </w:instrText>
      </w:r>
      <w:r w:rsidR="00B84DA6">
        <w:rPr>
          <w:noProof/>
        </w:rPr>
      </w:r>
      <w:r w:rsidR="00B84DA6">
        <w:rPr>
          <w:noProof/>
        </w:rPr>
        <w:fldChar w:fldCharType="separate"/>
      </w:r>
      <w:r w:rsidR="0085111E">
        <w:rPr>
          <w:noProof/>
        </w:rPr>
        <w:t>13</w:t>
      </w:r>
      <w:r w:rsidR="00B84DA6">
        <w:rPr>
          <w:noProof/>
        </w:rPr>
        <w:fldChar w:fldCharType="end"/>
      </w:r>
    </w:p>
    <w:p w14:paraId="540FE955" w14:textId="0DAEF202" w:rsidR="00B84DA6" w:rsidRDefault="00B84DA6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 xml:space="preserve">Tabela 2 - Três camadas principais </w:t>
      </w:r>
      <w:r w:rsidRPr="00D73B85">
        <w:rPr>
          <w:rFonts w:ascii="Arial" w:eastAsia="Times New Roman" w:hAnsi="Arial" w:cs="Arial"/>
          <w:noProof/>
          <w:lang w:eastAsia="pt-BR"/>
        </w:rPr>
        <w:t>[Brown et al.]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_Toc128001357 \h </w:instrText>
      </w:r>
      <w:r>
        <w:rPr>
          <w:noProof/>
        </w:rPr>
      </w:r>
      <w:r>
        <w:rPr>
          <w:noProof/>
        </w:rPr>
        <w:fldChar w:fldCharType="separate"/>
      </w:r>
      <w:r w:rsidR="0085111E">
        <w:rPr>
          <w:noProof/>
        </w:rPr>
        <w:t>17</w:t>
      </w:r>
      <w:r>
        <w:rPr>
          <w:noProof/>
        </w:rPr>
        <w:fldChar w:fldCharType="end"/>
      </w:r>
    </w:p>
    <w:p w14:paraId="017735A7" w14:textId="52213B12" w:rsidR="00B84DA6" w:rsidRDefault="00B84DA6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3 - Requisitos Funcionais (Própria autora)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_Toc128001358 \h </w:instrText>
      </w:r>
      <w:r>
        <w:rPr>
          <w:noProof/>
        </w:rPr>
      </w:r>
      <w:r>
        <w:rPr>
          <w:noProof/>
        </w:rPr>
        <w:fldChar w:fldCharType="separate"/>
      </w:r>
      <w:r w:rsidR="0085111E">
        <w:rPr>
          <w:noProof/>
        </w:rPr>
        <w:t>19</w:t>
      </w:r>
      <w:r>
        <w:rPr>
          <w:noProof/>
        </w:rPr>
        <w:fldChar w:fldCharType="end"/>
      </w:r>
    </w:p>
    <w:p w14:paraId="5551FDFD" w14:textId="48B0E417" w:rsidR="00B84DA6" w:rsidRDefault="00B84DA6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BR"/>
        </w:rPr>
      </w:pPr>
      <w:r>
        <w:rPr>
          <w:noProof/>
        </w:rPr>
        <w:t>Tabela 4 - Requisitos Não- Funcionais (Própria autora)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_Toc128001359 \h </w:instrText>
      </w:r>
      <w:r>
        <w:rPr>
          <w:noProof/>
        </w:rPr>
      </w:r>
      <w:r>
        <w:rPr>
          <w:noProof/>
        </w:rPr>
        <w:fldChar w:fldCharType="separate"/>
      </w:r>
      <w:r w:rsidR="0085111E">
        <w:rPr>
          <w:noProof/>
        </w:rPr>
        <w:t>20</w:t>
      </w:r>
      <w:r>
        <w:rPr>
          <w:noProof/>
        </w:rPr>
        <w:fldChar w:fldCharType="end"/>
      </w:r>
    </w:p>
    <w:p w14:paraId="15B2ECE2" w14:textId="4589C733" w:rsidR="008C389D" w:rsidRDefault="007876B3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EA5D835" w14:textId="0189E7CF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0876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4F8CF4" w14:textId="1E70B922" w:rsidR="00BA4538" w:rsidRPr="003E26B5" w:rsidRDefault="00BA4538">
          <w:pPr>
            <w:pStyle w:val="CabealhodoSumrio"/>
            <w:rPr>
              <w:color w:val="auto"/>
            </w:rPr>
          </w:pPr>
          <w:r w:rsidRPr="003E26B5">
            <w:rPr>
              <w:color w:val="auto"/>
            </w:rPr>
            <w:t>Sumário</w:t>
          </w:r>
        </w:p>
        <w:p w14:paraId="20C19A03" w14:textId="46EEAC98" w:rsidR="00B84DA6" w:rsidRDefault="00BA4538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01329" w:history="1">
            <w:r w:rsidR="00B84DA6" w:rsidRPr="00674241">
              <w:rPr>
                <w:rStyle w:val="Hyperlink"/>
                <w:noProof/>
              </w:rPr>
              <w:t>1.</w:t>
            </w:r>
            <w:r w:rsidR="00B84DA6">
              <w:rPr>
                <w:rFonts w:eastAsiaTheme="minorEastAsia"/>
                <w:noProof/>
                <w:lang w:eastAsia="pt-BR"/>
              </w:rPr>
              <w:tab/>
            </w:r>
            <w:r w:rsidR="00B84DA6" w:rsidRPr="00674241">
              <w:rPr>
                <w:rStyle w:val="Hyperlink"/>
                <w:noProof/>
              </w:rPr>
              <w:t>INTRODUÇÃO</w:t>
            </w:r>
            <w:r w:rsidR="00B84DA6">
              <w:rPr>
                <w:noProof/>
                <w:webHidden/>
              </w:rPr>
              <w:tab/>
            </w:r>
            <w:r w:rsidR="00B84DA6">
              <w:rPr>
                <w:noProof/>
                <w:webHidden/>
              </w:rPr>
              <w:fldChar w:fldCharType="begin"/>
            </w:r>
            <w:r w:rsidR="00B84DA6">
              <w:rPr>
                <w:noProof/>
                <w:webHidden/>
              </w:rPr>
              <w:instrText xml:space="preserve"> PAGEREF _Toc128001329 \h </w:instrText>
            </w:r>
            <w:r w:rsidR="00B84DA6">
              <w:rPr>
                <w:noProof/>
                <w:webHidden/>
              </w:rPr>
            </w:r>
            <w:r w:rsidR="00B84DA6"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12</w:t>
            </w:r>
            <w:r w:rsidR="00B84DA6">
              <w:rPr>
                <w:noProof/>
                <w:webHidden/>
              </w:rPr>
              <w:fldChar w:fldCharType="end"/>
            </w:r>
          </w:hyperlink>
        </w:p>
        <w:p w14:paraId="3E3E1FE9" w14:textId="7D7837E7" w:rsidR="00B84DA6" w:rsidRDefault="00B84DA6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001330" w:history="1">
            <w:r w:rsidRPr="006742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4241">
              <w:rPr>
                <w:rStyle w:val="Hyperlink"/>
                <w:noProof/>
              </w:rPr>
              <w:t>CONCEITUANDO UMA GAME 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F7AC" w14:textId="58B098F1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31" w:history="1">
            <w:r w:rsidRPr="00674241">
              <w:rPr>
                <w:rStyle w:val="Hyperlink"/>
                <w:noProof/>
              </w:rPr>
              <w:t>2.1 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6D01" w14:textId="2AED86D2" w:rsidR="00B84DA6" w:rsidRDefault="00B84DA6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001332" w:history="1">
            <w:r w:rsidRPr="0067424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4241">
              <w:rPr>
                <w:rStyle w:val="Hyperlink"/>
                <w:noProof/>
              </w:rPr>
              <w:t>TECNOLOGIAS UTILIZADAS NO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EB260" w14:textId="17BE2F6E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33" w:history="1">
            <w:r w:rsidRPr="00674241">
              <w:rPr>
                <w:rStyle w:val="Hyperlink"/>
                <w:noProof/>
              </w:rPr>
              <w:t>3.1 C#, .NET e 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062F" w14:textId="6C1E61A9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34" w:history="1">
            <w:r w:rsidRPr="00674241">
              <w:rPr>
                <w:rStyle w:val="Hyperlink"/>
                <w:noProof/>
              </w:rPr>
              <w:t>3.2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15D6" w14:textId="582C9716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35" w:history="1">
            <w:r w:rsidRPr="00674241">
              <w:rPr>
                <w:rStyle w:val="Hyperlink"/>
                <w:noProof/>
              </w:rPr>
              <w:t>3.3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287A4" w14:textId="288F3451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36" w:history="1">
            <w:r w:rsidRPr="00674241">
              <w:rPr>
                <w:rStyle w:val="Hyperlink"/>
                <w:noProof/>
              </w:rPr>
              <w:t>3.4 HTML, CSS e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A4A56" w14:textId="01AA57A3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37" w:history="1">
            <w:r w:rsidRPr="00674241">
              <w:rPr>
                <w:rStyle w:val="Hyperlink"/>
                <w:noProof/>
              </w:rPr>
              <w:t>3.5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A214" w14:textId="72BC79B9" w:rsidR="00B84DA6" w:rsidRDefault="00B84DA6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001338" w:history="1">
            <w:r w:rsidRPr="00674241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4241">
              <w:rPr>
                <w:rStyle w:val="Hyperlink"/>
                <w:rFonts w:cstheme="majorHAnsi"/>
                <w:noProof/>
              </w:rPr>
              <w:t>ARQUITETURA MODEL-VIEW-CONTROLLER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B521" w14:textId="05EA4CB0" w:rsidR="00B84DA6" w:rsidRDefault="00B84DA6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001339" w:history="1">
            <w:r w:rsidRPr="006742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4241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80FD" w14:textId="1AECC7C2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40" w:history="1">
            <w:r w:rsidRPr="00674241">
              <w:rPr>
                <w:rStyle w:val="Hyperlink"/>
                <w:noProof/>
              </w:rPr>
              <w:t>5.1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4720" w14:textId="17C599F2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41" w:history="1">
            <w:r w:rsidRPr="00674241">
              <w:rPr>
                <w:rStyle w:val="Hyperlink"/>
                <w:noProof/>
              </w:rPr>
              <w:t>5.2 Diagramas de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489B" w14:textId="7589B466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42" w:history="1">
            <w:r w:rsidRPr="00674241">
              <w:rPr>
                <w:rStyle w:val="Hyperlink"/>
                <w:noProof/>
              </w:rPr>
              <w:t>5.3 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1BB4" w14:textId="667D6B6A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43" w:history="1">
            <w:r w:rsidRPr="00674241">
              <w:rPr>
                <w:rStyle w:val="Hyperlink"/>
                <w:noProof/>
              </w:rPr>
              <w:t>5.4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CA779" w14:textId="1FA802F6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44" w:history="1">
            <w:r w:rsidRPr="00674241">
              <w:rPr>
                <w:rStyle w:val="Hyperlink"/>
                <w:noProof/>
              </w:rPr>
              <w:t>5.5 Diagrama Entidade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BA0E" w14:textId="3BE63BA3" w:rsidR="00B84DA6" w:rsidRDefault="00B84DA6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001345" w:history="1">
            <w:r w:rsidRPr="0067424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4241">
              <w:rPr>
                <w:rStyle w:val="Hyperlink"/>
                <w:noProof/>
              </w:rPr>
              <w:t>MANUAL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B708B" w14:textId="082BF51B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46" w:history="1">
            <w:r w:rsidRPr="00674241">
              <w:rPr>
                <w:rStyle w:val="Hyperlink"/>
                <w:noProof/>
              </w:rPr>
              <w:t>6.1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6CF1" w14:textId="13F758B2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47" w:history="1">
            <w:r w:rsidRPr="00674241">
              <w:rPr>
                <w:rStyle w:val="Hyperlink"/>
                <w:noProof/>
              </w:rPr>
              <w:t>6.2 Tela do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61B3" w14:textId="45B481BF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48" w:history="1">
            <w:r w:rsidRPr="00674241">
              <w:rPr>
                <w:rStyle w:val="Hyperlink"/>
                <w:noProof/>
              </w:rPr>
              <w:t>6.3 Tela do Caixa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C526" w14:textId="5BCE1ADD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49" w:history="1">
            <w:r w:rsidRPr="00674241">
              <w:rPr>
                <w:rStyle w:val="Hyperlink"/>
                <w:noProof/>
              </w:rPr>
              <w:t>6.4 Tela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3AB1" w14:textId="758CF1C5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50" w:history="1">
            <w:r w:rsidRPr="00674241">
              <w:rPr>
                <w:rStyle w:val="Hyperlink"/>
                <w:noProof/>
              </w:rPr>
              <w:t>6.5 Tela de Consoles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63C2" w14:textId="72F395AC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51" w:history="1">
            <w:r w:rsidRPr="00674241">
              <w:rPr>
                <w:rStyle w:val="Hyperlink"/>
                <w:noProof/>
              </w:rPr>
              <w:t>6.6 Tela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4B994" w14:textId="78051D96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52" w:history="1">
            <w:r w:rsidRPr="00674241">
              <w:rPr>
                <w:rStyle w:val="Hyperlink"/>
                <w:noProof/>
              </w:rPr>
              <w:t>6.7 Tela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5422" w14:textId="5D045E7B" w:rsidR="00B84DA6" w:rsidRDefault="00B84DA6">
          <w:pPr>
            <w:pStyle w:val="Sum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8001353" w:history="1">
            <w:r w:rsidRPr="00674241">
              <w:rPr>
                <w:rStyle w:val="Hyperlink"/>
                <w:noProof/>
              </w:rPr>
              <w:t>6.8 Tela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8661" w14:textId="0057C175" w:rsidR="00B84DA6" w:rsidRDefault="00B84DA6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001354" w:history="1">
            <w:r w:rsidRPr="0067424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424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EB8A" w14:textId="7D483E64" w:rsidR="00B84DA6" w:rsidRDefault="00B84DA6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128001355" w:history="1">
            <w:r w:rsidRPr="0067424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7424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111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F608E" w14:textId="5AB3DEBA" w:rsidR="00BA4538" w:rsidRDefault="00BA4538">
          <w:r>
            <w:rPr>
              <w:b/>
              <w:bCs/>
            </w:rPr>
            <w:fldChar w:fldCharType="end"/>
          </w:r>
        </w:p>
      </w:sdtContent>
    </w:sdt>
    <w:p w14:paraId="1AC692E1" w14:textId="1A07E2AB" w:rsidR="008C389D" w:rsidRDefault="008C389D" w:rsidP="00A80A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8F7863" w14:textId="77777777" w:rsidR="008C389D" w:rsidRDefault="008C389D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05B5D37" w14:textId="0435FB60" w:rsidR="007A1A64" w:rsidRDefault="008C389D" w:rsidP="00516457">
      <w:pPr>
        <w:pStyle w:val="Ttulo1"/>
        <w:numPr>
          <w:ilvl w:val="0"/>
          <w:numId w:val="3"/>
        </w:numPr>
        <w:rPr>
          <w:color w:val="auto"/>
        </w:rPr>
      </w:pPr>
      <w:bookmarkStart w:id="0" w:name="_Toc128001329"/>
      <w:r w:rsidRPr="003E26B5">
        <w:rPr>
          <w:color w:val="auto"/>
        </w:rPr>
        <w:lastRenderedPageBreak/>
        <w:t>INTRODUÇÃO</w:t>
      </w:r>
      <w:bookmarkEnd w:id="0"/>
    </w:p>
    <w:p w14:paraId="6470DBB0" w14:textId="77777777" w:rsidR="00516457" w:rsidRPr="00516457" w:rsidRDefault="00516457" w:rsidP="00516457"/>
    <w:p w14:paraId="16EFF588" w14:textId="21CB744D" w:rsidR="00BA4538" w:rsidRPr="00F3536E" w:rsidRDefault="00BA4538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>Tecnologia se tornou algo essencial na vida das pessoas, facilitando seu dia a dia. Atualmente ela vem sendo inovada em grande velocidade e trazendo otimização nos sistemas. Muitas empresas necessitam</w:t>
      </w:r>
      <w:r w:rsidR="00EA03DD">
        <w:rPr>
          <w:rFonts w:ascii="Arial" w:hAnsi="Arial" w:cs="Arial"/>
        </w:rPr>
        <w:t xml:space="preserve"> de</w:t>
      </w:r>
      <w:r w:rsidRPr="003E26B5">
        <w:rPr>
          <w:rFonts w:ascii="Arial" w:hAnsi="Arial" w:cs="Arial"/>
        </w:rPr>
        <w:t xml:space="preserve"> sistemas para auxiliar no gerenciamento e tomada de decisão.</w:t>
      </w:r>
    </w:p>
    <w:p w14:paraId="429C0B8B" w14:textId="0797AE58" w:rsidR="006575E0" w:rsidRPr="00C62BCF" w:rsidRDefault="00C2257E" w:rsidP="006575E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a crescente onda de jogos na era digital, muitas pessoas começaram a comprar jogos e consoles, porém muitos se arrependem de suas escolhas</w:t>
      </w:r>
      <w:r w:rsidR="00EA03DD">
        <w:rPr>
          <w:rFonts w:ascii="Arial" w:hAnsi="Arial" w:cs="Arial"/>
        </w:rPr>
        <w:t xml:space="preserve"> por serem caros ou não gostarem</w:t>
      </w:r>
      <w:r>
        <w:rPr>
          <w:rFonts w:ascii="Arial" w:hAnsi="Arial" w:cs="Arial"/>
        </w:rPr>
        <w:t xml:space="preserve">. Visto isso, foi criado uma adaptação das antigas Locadoras, chamado Game House, </w:t>
      </w:r>
      <w:r w:rsidR="007E09B1">
        <w:rPr>
          <w:rFonts w:ascii="Arial" w:hAnsi="Arial" w:cs="Arial"/>
        </w:rPr>
        <w:t>aonde</w:t>
      </w:r>
      <w:r>
        <w:rPr>
          <w:rFonts w:ascii="Arial" w:hAnsi="Arial" w:cs="Arial"/>
        </w:rPr>
        <w:t xml:space="preserve"> as pessoas podem ir para alugarem jogos </w:t>
      </w:r>
      <w:r w:rsidR="00EA03D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levarem para casa ou </w:t>
      </w:r>
      <w:r w:rsidR="00EA03DD">
        <w:rPr>
          <w:rFonts w:ascii="Arial" w:hAnsi="Arial" w:cs="Arial"/>
        </w:rPr>
        <w:t>até mesmo</w:t>
      </w:r>
      <w:r>
        <w:rPr>
          <w:rFonts w:ascii="Arial" w:hAnsi="Arial" w:cs="Arial"/>
        </w:rPr>
        <w:t xml:space="preserve"> jogar no local utilizando os consoles da loja</w:t>
      </w:r>
      <w:r w:rsidR="00EA03DD">
        <w:rPr>
          <w:rFonts w:ascii="Arial" w:hAnsi="Arial" w:cs="Arial"/>
        </w:rPr>
        <w:t xml:space="preserve">, os mesmos que servem para </w:t>
      </w:r>
      <w:r w:rsidR="00E363A1">
        <w:rPr>
          <w:rFonts w:ascii="Arial" w:hAnsi="Arial" w:cs="Arial"/>
        </w:rPr>
        <w:t>t</w:t>
      </w:r>
      <w:r w:rsidR="00EA03DD">
        <w:rPr>
          <w:rFonts w:ascii="Arial" w:hAnsi="Arial" w:cs="Arial"/>
        </w:rPr>
        <w:t xml:space="preserve">estes </w:t>
      </w:r>
      <w:r w:rsidR="00E363A1">
        <w:rPr>
          <w:rFonts w:ascii="Arial" w:hAnsi="Arial" w:cs="Arial"/>
        </w:rPr>
        <w:t xml:space="preserve">de comparação de </w:t>
      </w:r>
      <w:r w:rsidR="00EA03DD">
        <w:rPr>
          <w:rFonts w:ascii="Arial" w:hAnsi="Arial" w:cs="Arial"/>
        </w:rPr>
        <w:t>qualidade</w:t>
      </w:r>
      <w:r w:rsidR="00E363A1">
        <w:rPr>
          <w:rFonts w:ascii="Arial" w:hAnsi="Arial" w:cs="Arial"/>
        </w:rPr>
        <w:t>, usabilidade, entre outros fatores, de um console para outro</w:t>
      </w:r>
      <w:r w:rsidR="008376F7">
        <w:rPr>
          <w:rFonts w:ascii="Arial" w:hAnsi="Arial" w:cs="Arial"/>
        </w:rPr>
        <w:t xml:space="preserve"> e de jogo para outro.</w:t>
      </w:r>
      <w:r w:rsidR="006575E0" w:rsidRPr="00C62BCF">
        <w:rPr>
          <w:rFonts w:ascii="Arial" w:hAnsi="Arial" w:cs="Arial"/>
        </w:rPr>
        <w:t xml:space="preserve"> </w:t>
      </w:r>
    </w:p>
    <w:p w14:paraId="554A787F" w14:textId="6E6F4C51" w:rsidR="00C62BCF" w:rsidRDefault="00E363A1" w:rsidP="00C62BCF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Desta maneira</w:t>
      </w:r>
      <w:r w:rsidR="00EA03DD">
        <w:rPr>
          <w:rFonts w:ascii="Arial" w:eastAsia="Times New Roman" w:hAnsi="Arial" w:cs="Arial"/>
          <w:lang w:eastAsia="pt-BR"/>
        </w:rPr>
        <w:t>, o presente</w:t>
      </w:r>
      <w:r w:rsidR="00C62BCF">
        <w:rPr>
          <w:rFonts w:ascii="Arial" w:eastAsia="Times New Roman" w:hAnsi="Arial" w:cs="Arial"/>
          <w:lang w:eastAsia="pt-BR"/>
        </w:rPr>
        <w:t xml:space="preserve"> trabalho tem como objetivo </w:t>
      </w:r>
      <w:r w:rsidR="00DD1A2A">
        <w:rPr>
          <w:rFonts w:ascii="Arial" w:eastAsia="Times New Roman" w:hAnsi="Arial" w:cs="Arial"/>
          <w:lang w:eastAsia="pt-BR"/>
        </w:rPr>
        <w:t>apresentar a</w:t>
      </w:r>
      <w:r w:rsidR="00C62BCF">
        <w:rPr>
          <w:rFonts w:ascii="Arial" w:eastAsia="Times New Roman" w:hAnsi="Arial" w:cs="Arial"/>
          <w:lang w:eastAsia="pt-BR"/>
        </w:rPr>
        <w:t xml:space="preserve"> prototipagem de um sistema de gerenciamento que facilite a administração de uma Game House, para que o sistema seja efetivo deve-se</w:t>
      </w:r>
      <w:r w:rsidR="00C62BCF" w:rsidRPr="00B12234">
        <w:rPr>
          <w:rFonts w:ascii="Arial" w:eastAsia="Times New Roman" w:hAnsi="Arial" w:cs="Arial"/>
          <w:lang w:eastAsia="pt-BR"/>
        </w:rPr>
        <w:t xml:space="preserve"> ser cadastrado</w:t>
      </w:r>
      <w:r w:rsidR="00C62BCF">
        <w:rPr>
          <w:rFonts w:ascii="Arial" w:eastAsia="Times New Roman" w:hAnsi="Arial" w:cs="Arial"/>
          <w:lang w:eastAsia="pt-BR"/>
        </w:rPr>
        <w:t xml:space="preserve"> os funcionários, os clientes, os produtos, os agendamento</w:t>
      </w:r>
      <w:r w:rsidR="00A40F6D">
        <w:rPr>
          <w:rFonts w:ascii="Arial" w:eastAsia="Times New Roman" w:hAnsi="Arial" w:cs="Arial"/>
          <w:lang w:eastAsia="pt-BR"/>
        </w:rPr>
        <w:t>s, os pagamentos</w:t>
      </w:r>
      <w:r w:rsidR="00C62BCF" w:rsidRPr="00B12234">
        <w:rPr>
          <w:rFonts w:ascii="Arial" w:eastAsia="Times New Roman" w:hAnsi="Arial" w:cs="Arial"/>
          <w:lang w:eastAsia="pt-BR"/>
        </w:rPr>
        <w:t xml:space="preserve"> e em função disso, </w:t>
      </w:r>
      <w:r w:rsidR="00C62BCF">
        <w:rPr>
          <w:rFonts w:ascii="Arial" w:eastAsia="Times New Roman" w:hAnsi="Arial" w:cs="Arial"/>
          <w:lang w:eastAsia="pt-BR"/>
        </w:rPr>
        <w:t>foi feito um planejamento após análises de requisitos necessários para o desenvolvimento, que serão apresentados ao decorrer do trabalho.</w:t>
      </w:r>
    </w:p>
    <w:p w14:paraId="22561312" w14:textId="3E0EAF45" w:rsidR="005F5FF2" w:rsidRPr="00E363A1" w:rsidRDefault="00E363A1" w:rsidP="00E363A1">
      <w:pPr>
        <w:spacing w:line="360" w:lineRule="auto"/>
        <w:ind w:firstLine="708"/>
        <w:jc w:val="both"/>
        <w:rPr>
          <w:rFonts w:ascii="Arial" w:hAnsi="Arial" w:cs="Arial"/>
        </w:rPr>
      </w:pPr>
      <w:r w:rsidRPr="003E26B5">
        <w:rPr>
          <w:rFonts w:ascii="Arial" w:hAnsi="Arial" w:cs="Arial"/>
        </w:rPr>
        <w:t xml:space="preserve">Considerando a grande relevância que </w:t>
      </w:r>
      <w:r w:rsidR="00820B81">
        <w:rPr>
          <w:rFonts w:ascii="Arial" w:hAnsi="Arial" w:cs="Arial"/>
        </w:rPr>
        <w:t>um</w:t>
      </w:r>
      <w:r w:rsidR="00820B81" w:rsidRPr="003E26B5">
        <w:rPr>
          <w:rFonts w:ascii="Arial" w:hAnsi="Arial" w:cs="Arial"/>
        </w:rPr>
        <w:t xml:space="preserve"> sistema t</w:t>
      </w:r>
      <w:r w:rsidR="00820B81">
        <w:rPr>
          <w:rFonts w:ascii="Arial" w:hAnsi="Arial" w:cs="Arial"/>
        </w:rPr>
        <w:t>em</w:t>
      </w:r>
      <w:r w:rsidRPr="003E26B5">
        <w:rPr>
          <w:rFonts w:ascii="Arial" w:hAnsi="Arial" w:cs="Arial"/>
        </w:rPr>
        <w:t xml:space="preserve"> para uma empresa, trazendo uma dependência cada vez maior para o fluxo de serviços aplicados pelas entidades empresariais</w:t>
      </w:r>
      <w:r>
        <w:rPr>
          <w:rFonts w:ascii="Arial" w:hAnsi="Arial" w:cs="Arial"/>
        </w:rPr>
        <w:t>, e</w:t>
      </w:r>
      <w:r w:rsidR="005F5FF2">
        <w:rPr>
          <w:rFonts w:ascii="Arial" w:eastAsia="Times New Roman" w:hAnsi="Arial" w:cs="Arial"/>
          <w:lang w:eastAsia="pt-BR"/>
        </w:rPr>
        <w:t xml:space="preserve">sse tipo de ferramenta </w:t>
      </w:r>
      <w:r w:rsidR="00FC59C3">
        <w:rPr>
          <w:rFonts w:ascii="Arial" w:eastAsia="Times New Roman" w:hAnsi="Arial" w:cs="Arial"/>
          <w:lang w:eastAsia="pt-BR"/>
        </w:rPr>
        <w:t>trará valor para a empresa, centralizando os dados, trazendo a agilidade e facilitando na análise da situação da organização, garantindo o melhor desempenho empresarial.</w:t>
      </w:r>
      <w:r>
        <w:rPr>
          <w:rFonts w:ascii="Arial" w:eastAsia="Times New Roman" w:hAnsi="Arial" w:cs="Arial"/>
          <w:lang w:eastAsia="pt-BR"/>
        </w:rPr>
        <w:t xml:space="preserve"> </w:t>
      </w:r>
    </w:p>
    <w:p w14:paraId="1B3700D9" w14:textId="77777777" w:rsidR="00A57560" w:rsidRDefault="005F5FF2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Este trabalho foi redigido por meio de pesquisas bibliográficas e on-line. Através de experiências de profissionais que a autora do trabalho vivenciou, percebe-se a grande necessidade da criação de </w:t>
      </w:r>
      <w:r w:rsidR="001418B3">
        <w:rPr>
          <w:rFonts w:ascii="Arial" w:eastAsia="Times New Roman" w:hAnsi="Arial" w:cs="Arial"/>
          <w:lang w:eastAsia="pt-BR"/>
        </w:rPr>
        <w:t>softwares</w:t>
      </w:r>
      <w:r>
        <w:rPr>
          <w:rFonts w:ascii="Arial" w:eastAsia="Times New Roman" w:hAnsi="Arial" w:cs="Arial"/>
          <w:lang w:eastAsia="pt-BR"/>
        </w:rPr>
        <w:t xml:space="preserve"> específicos para </w:t>
      </w:r>
      <w:r w:rsidR="001418B3">
        <w:rPr>
          <w:rFonts w:ascii="Arial" w:eastAsia="Times New Roman" w:hAnsi="Arial" w:cs="Arial"/>
          <w:lang w:eastAsia="pt-BR"/>
        </w:rPr>
        <w:t xml:space="preserve">o </w:t>
      </w:r>
      <w:r>
        <w:rPr>
          <w:rFonts w:ascii="Arial" w:eastAsia="Times New Roman" w:hAnsi="Arial" w:cs="Arial"/>
          <w:lang w:eastAsia="pt-BR"/>
        </w:rPr>
        <w:t xml:space="preserve">gerenciamento de organizações. </w:t>
      </w:r>
    </w:p>
    <w:p w14:paraId="6A551295" w14:textId="79345B75" w:rsidR="006A522C" w:rsidRPr="005F5FF2" w:rsidRDefault="00A57560" w:rsidP="00A57560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A01E97">
        <w:rPr>
          <w:rFonts w:ascii="Arial" w:eastAsia="Times New Roman" w:hAnsi="Arial" w:cs="Arial"/>
          <w:lang w:eastAsia="pt-BR"/>
        </w:rPr>
        <w:t xml:space="preserve">Serão abordados os temas: </w:t>
      </w:r>
      <w:r w:rsidR="00B5582E">
        <w:rPr>
          <w:rFonts w:ascii="Arial" w:eastAsia="Times New Roman" w:hAnsi="Arial" w:cs="Arial"/>
          <w:lang w:eastAsia="pt-BR"/>
        </w:rPr>
        <w:t>Game</w:t>
      </w:r>
      <w:r w:rsidR="004F1745">
        <w:rPr>
          <w:rFonts w:ascii="Arial" w:eastAsia="Times New Roman" w:hAnsi="Arial" w:cs="Arial"/>
          <w:lang w:eastAsia="pt-BR"/>
        </w:rPr>
        <w:t xml:space="preserve"> House</w:t>
      </w:r>
      <w:r w:rsidRPr="00A01E97">
        <w:rPr>
          <w:rFonts w:ascii="Arial" w:eastAsia="Times New Roman" w:hAnsi="Arial" w:cs="Arial"/>
          <w:lang w:eastAsia="pt-BR"/>
        </w:rPr>
        <w:t xml:space="preserve">, </w:t>
      </w:r>
      <w:r w:rsidR="009B60BE">
        <w:rPr>
          <w:rFonts w:ascii="Arial" w:eastAsia="Times New Roman" w:hAnsi="Arial" w:cs="Arial"/>
          <w:lang w:eastAsia="pt-BR"/>
        </w:rPr>
        <w:t>t</w:t>
      </w:r>
      <w:r w:rsidR="004F1745">
        <w:rPr>
          <w:rFonts w:ascii="Arial" w:eastAsia="Times New Roman" w:hAnsi="Arial" w:cs="Arial"/>
          <w:lang w:eastAsia="pt-BR"/>
        </w:rPr>
        <w:t>ecnologias utilizadas no desenvolvimento</w:t>
      </w:r>
      <w:r w:rsidRPr="00A01E97">
        <w:rPr>
          <w:rFonts w:ascii="Arial" w:eastAsia="Times New Roman" w:hAnsi="Arial" w:cs="Arial"/>
          <w:lang w:eastAsia="pt-BR"/>
        </w:rPr>
        <w:t>,</w:t>
      </w:r>
      <w:r w:rsidR="002C199F">
        <w:rPr>
          <w:rFonts w:ascii="Arial" w:eastAsia="Times New Roman" w:hAnsi="Arial" w:cs="Arial"/>
          <w:lang w:eastAsia="pt-BR"/>
        </w:rPr>
        <w:t xml:space="preserve"> </w:t>
      </w:r>
      <w:r w:rsidR="009B60BE">
        <w:rPr>
          <w:rFonts w:ascii="Arial" w:eastAsia="Times New Roman" w:hAnsi="Arial" w:cs="Arial"/>
          <w:lang w:eastAsia="pt-BR"/>
        </w:rPr>
        <w:t>a</w:t>
      </w:r>
      <w:r w:rsidR="002C199F">
        <w:rPr>
          <w:rFonts w:ascii="Arial" w:eastAsia="Times New Roman" w:hAnsi="Arial" w:cs="Arial"/>
          <w:lang w:eastAsia="pt-BR"/>
        </w:rPr>
        <w:t xml:space="preserve">rquitetura </w:t>
      </w:r>
      <w:r w:rsidR="00C34020">
        <w:rPr>
          <w:rFonts w:ascii="Arial" w:eastAsia="Times New Roman" w:hAnsi="Arial" w:cs="Arial"/>
          <w:lang w:eastAsia="pt-BR"/>
        </w:rPr>
        <w:t xml:space="preserve">Model-View-Controller, </w:t>
      </w:r>
      <w:r w:rsidR="009B60BE">
        <w:rPr>
          <w:rFonts w:ascii="Arial" w:eastAsia="Times New Roman" w:hAnsi="Arial" w:cs="Arial"/>
          <w:lang w:eastAsia="pt-BR"/>
        </w:rPr>
        <w:t>d</w:t>
      </w:r>
      <w:r w:rsidR="00C34020">
        <w:rPr>
          <w:rFonts w:ascii="Arial" w:eastAsia="Times New Roman" w:hAnsi="Arial" w:cs="Arial"/>
          <w:lang w:eastAsia="pt-BR"/>
        </w:rPr>
        <w:t>esenvolvimento</w:t>
      </w:r>
      <w:r w:rsidRPr="00A01E97">
        <w:rPr>
          <w:rFonts w:ascii="Arial" w:eastAsia="Times New Roman" w:hAnsi="Arial" w:cs="Arial"/>
          <w:lang w:eastAsia="pt-BR"/>
        </w:rPr>
        <w:t xml:space="preserve"> e </w:t>
      </w:r>
      <w:r w:rsidR="001A6EAA">
        <w:rPr>
          <w:rFonts w:ascii="Arial" w:eastAsia="Times New Roman" w:hAnsi="Arial" w:cs="Arial"/>
          <w:lang w:eastAsia="pt-BR"/>
        </w:rPr>
        <w:t>o manual do sistema</w:t>
      </w:r>
      <w:r w:rsidRPr="00A01E97">
        <w:rPr>
          <w:rFonts w:ascii="Arial" w:eastAsia="Times New Roman" w:hAnsi="Arial" w:cs="Arial"/>
          <w:lang w:eastAsia="pt-BR"/>
        </w:rPr>
        <w:t>. Ao final das abordagens do tema será apresentado, também, o protótipo do projeto proposto pel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autor</w:t>
      </w:r>
      <w:r w:rsidR="001A6EAA">
        <w:rPr>
          <w:rFonts w:ascii="Arial" w:eastAsia="Times New Roman" w:hAnsi="Arial" w:cs="Arial"/>
          <w:lang w:eastAsia="pt-BR"/>
        </w:rPr>
        <w:t>a</w:t>
      </w:r>
      <w:r w:rsidRPr="00A01E97">
        <w:rPr>
          <w:rFonts w:ascii="Arial" w:eastAsia="Times New Roman" w:hAnsi="Arial" w:cs="Arial"/>
          <w:lang w:eastAsia="pt-BR"/>
        </w:rPr>
        <w:t xml:space="preserve"> do trabalho.</w:t>
      </w:r>
      <w:r w:rsidR="00FC59C3">
        <w:rPr>
          <w:rFonts w:ascii="Arial" w:eastAsia="Times New Roman" w:hAnsi="Arial" w:cs="Arial"/>
          <w:lang w:eastAsia="pt-BR"/>
        </w:rPr>
        <w:br w:type="page"/>
      </w:r>
    </w:p>
    <w:p w14:paraId="6EEBB1F2" w14:textId="27E3DB08" w:rsidR="005C79EB" w:rsidRDefault="00274EA4" w:rsidP="005C79EB">
      <w:pPr>
        <w:pStyle w:val="Ttulo1"/>
        <w:numPr>
          <w:ilvl w:val="0"/>
          <w:numId w:val="3"/>
        </w:numPr>
        <w:rPr>
          <w:color w:val="auto"/>
        </w:rPr>
      </w:pPr>
      <w:bookmarkStart w:id="1" w:name="_Toc128001330"/>
      <w:r w:rsidRPr="003E26B5">
        <w:rPr>
          <w:color w:val="auto"/>
        </w:rPr>
        <w:lastRenderedPageBreak/>
        <w:t>CONCEITUANDO</w:t>
      </w:r>
      <w:r w:rsidR="00837439" w:rsidRPr="003E26B5">
        <w:rPr>
          <w:color w:val="auto"/>
        </w:rPr>
        <w:t xml:space="preserve"> UMA GAME </w:t>
      </w:r>
      <w:commentRangeStart w:id="2"/>
      <w:r w:rsidR="00837439" w:rsidRPr="003E26B5">
        <w:rPr>
          <w:color w:val="auto"/>
        </w:rPr>
        <w:t>HOUSE</w:t>
      </w:r>
      <w:commentRangeEnd w:id="2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2"/>
      </w:r>
      <w:bookmarkEnd w:id="1"/>
    </w:p>
    <w:p w14:paraId="09A3B936" w14:textId="67690120" w:rsid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6F5D24" w14:textId="422633DD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E2C75EE" w14:textId="77777777" w:rsidR="00D66576" w:rsidRDefault="00D66576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716A141" w14:textId="1379878A" w:rsidR="005C79EB" w:rsidRDefault="00000000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4" w:history="1">
        <w:r w:rsidR="00D66576" w:rsidRPr="00942887">
          <w:rPr>
            <w:rStyle w:val="Hyperlink"/>
            <w:rFonts w:ascii="Segoe UI" w:hAnsi="Segoe UI" w:cs="Segoe UI"/>
            <w:sz w:val="18"/>
            <w:szCs w:val="18"/>
          </w:rPr>
          <w:t>https://www.legiaodosherois.com.br/2019/locadoras-de-games-no-brasil-mais-que-diversao-um-estilo-de-vida.html</w:t>
        </w:r>
      </w:hyperlink>
    </w:p>
    <w:p w14:paraId="6F71E61B" w14:textId="37D4E681" w:rsidR="004159C2" w:rsidRDefault="00000000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hyperlink r:id="rId15" w:history="1">
        <w:r w:rsidR="00E35F85" w:rsidRPr="00942887">
          <w:rPr>
            <w:rStyle w:val="Hyperlink"/>
            <w:rFonts w:ascii="Segoe UI" w:hAnsi="Segoe UI" w:cs="Segoe UI"/>
            <w:sz w:val="18"/>
            <w:szCs w:val="18"/>
          </w:rPr>
          <w:t>https://www.youtube.com/watch?v=H4ZAEhuZpjA</w:t>
        </w:r>
      </w:hyperlink>
    </w:p>
    <w:p w14:paraId="177D301B" w14:textId="77777777" w:rsidR="00E35F85" w:rsidRDefault="00E35F85" w:rsidP="005C79EB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E61444" w14:textId="77777777" w:rsidR="005C79EB" w:rsidRPr="005C79EB" w:rsidRDefault="005C79EB" w:rsidP="005C79E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E5C7D15" w14:textId="42A786B6" w:rsidR="00E9221D" w:rsidRPr="0082705C" w:rsidRDefault="0082705C" w:rsidP="00E9221D">
      <w:pPr>
        <w:pStyle w:val="Ttulo2"/>
        <w:rPr>
          <w:color w:val="auto"/>
        </w:rPr>
      </w:pPr>
      <w:bookmarkStart w:id="3" w:name="_Toc128001331"/>
      <w:r>
        <w:rPr>
          <w:color w:val="auto"/>
        </w:rPr>
        <w:t xml:space="preserve">2.1 </w:t>
      </w:r>
      <w:r w:rsidR="00E9221D" w:rsidRPr="0082705C">
        <w:rPr>
          <w:color w:val="auto"/>
        </w:rPr>
        <w:t>Modelo de negócio</w:t>
      </w:r>
      <w:bookmarkEnd w:id="3"/>
    </w:p>
    <w:p w14:paraId="7D376518" w14:textId="77777777" w:rsidR="00E9221D" w:rsidRPr="0082705C" w:rsidRDefault="00E9221D" w:rsidP="00E922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512E3B16" w14:textId="6D9EAAD6" w:rsidR="00E9221D" w:rsidRPr="0082705C" w:rsidRDefault="00E9221D" w:rsidP="0082705C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normaltextrun"/>
          <w:rFonts w:ascii="Arial" w:hAnsi="Arial" w:cs="Arial"/>
          <w:sz w:val="22"/>
          <w:szCs w:val="22"/>
        </w:rPr>
        <w:t xml:space="preserve">Como objeto de estudo e prototipagem, foi escolhido utilizar </w:t>
      </w:r>
      <w:r w:rsidR="0082705C" w:rsidRPr="0082705C">
        <w:rPr>
          <w:rStyle w:val="normaltextrun"/>
          <w:rFonts w:ascii="Arial" w:hAnsi="Arial" w:cs="Arial"/>
          <w:sz w:val="22"/>
          <w:szCs w:val="22"/>
        </w:rPr>
        <w:t xml:space="preserve">um </w:t>
      </w:r>
      <w:r w:rsidR="0094068A">
        <w:rPr>
          <w:rStyle w:val="normaltextrun"/>
          <w:rFonts w:ascii="Arial" w:hAnsi="Arial" w:cs="Arial"/>
          <w:sz w:val="22"/>
          <w:szCs w:val="22"/>
        </w:rPr>
        <w:t xml:space="preserve">empreendimento fictício </w:t>
      </w:r>
      <w:r w:rsidR="006970B1">
        <w:rPr>
          <w:rStyle w:val="normaltextrun"/>
          <w:rFonts w:ascii="Arial" w:hAnsi="Arial" w:cs="Arial"/>
          <w:sz w:val="22"/>
          <w:szCs w:val="22"/>
        </w:rPr>
        <w:t>de uma locadora de games ou game house</w:t>
      </w:r>
      <w:r w:rsidR="005C1111">
        <w:rPr>
          <w:rStyle w:val="normaltextrun"/>
          <w:rFonts w:ascii="Arial" w:hAnsi="Arial" w:cs="Arial"/>
          <w:sz w:val="22"/>
          <w:szCs w:val="22"/>
        </w:rPr>
        <w:t xml:space="preserve">, e para que </w:t>
      </w:r>
      <w:r w:rsidR="009A3005">
        <w:rPr>
          <w:rStyle w:val="normaltextrun"/>
          <w:rFonts w:ascii="Arial" w:hAnsi="Arial" w:cs="Arial"/>
          <w:sz w:val="22"/>
          <w:szCs w:val="22"/>
        </w:rPr>
        <w:t xml:space="preserve">o software tivesse regras de negócio baseado </w:t>
      </w:r>
      <w:r w:rsidR="00284D85">
        <w:rPr>
          <w:rStyle w:val="normaltextrun"/>
          <w:rFonts w:ascii="Arial" w:hAnsi="Arial" w:cs="Arial"/>
          <w:sz w:val="22"/>
          <w:szCs w:val="22"/>
        </w:rPr>
        <w:t xml:space="preserve">a autora criou um plano de negócio </w:t>
      </w:r>
      <w:r w:rsidR="00CD02CF">
        <w:rPr>
          <w:rStyle w:val="normaltextrun"/>
          <w:rFonts w:ascii="Arial" w:hAnsi="Arial" w:cs="Arial"/>
          <w:sz w:val="22"/>
          <w:szCs w:val="22"/>
        </w:rPr>
        <w:t xml:space="preserve">resumido que contemplasse algumas </w:t>
      </w:r>
      <w:r w:rsidR="00FA6D25">
        <w:rPr>
          <w:rStyle w:val="normaltextrun"/>
          <w:rFonts w:ascii="Arial" w:hAnsi="Arial" w:cs="Arial"/>
          <w:sz w:val="22"/>
          <w:szCs w:val="22"/>
        </w:rPr>
        <w:t>exigências.</w:t>
      </w:r>
    </w:p>
    <w:p w14:paraId="5F80D3B9" w14:textId="386F6DA6" w:rsidR="006E1C7C" w:rsidRPr="00896A75" w:rsidRDefault="00E9221D" w:rsidP="00896A7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82705C">
        <w:rPr>
          <w:rStyle w:val="eop"/>
          <w:rFonts w:ascii="Calibri" w:eastAsiaTheme="majorEastAsia" w:hAnsi="Calibri" w:cs="Calibri"/>
          <w:sz w:val="22"/>
          <w:szCs w:val="22"/>
        </w:rPr>
        <w:t> </w:t>
      </w:r>
      <w:r w:rsidRPr="0082705C"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tbl>
      <w:tblPr>
        <w:tblW w:w="85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5530"/>
      </w:tblGrid>
      <w:tr w:rsidR="006E1C7C" w:rsidRPr="006E1C7C" w14:paraId="77E62254" w14:textId="77777777" w:rsidTr="00D77646">
        <w:trPr>
          <w:trHeight w:val="554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002555CB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 de empreendimento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3358FCC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Locadora de games  </w:t>
            </w:r>
          </w:p>
        </w:tc>
      </w:tr>
      <w:tr w:rsidR="006E1C7C" w:rsidRPr="006E1C7C" w14:paraId="5AA00423" w14:textId="77777777" w:rsidTr="00D77646">
        <w:trPr>
          <w:trHeight w:val="554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52BFD60B" w14:textId="4E22EB7C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Nome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antasia do </w:t>
            </w:r>
            <w:r w:rsidR="00853334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</w:t>
            </w: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istema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248342A2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 xml:space="preserve"> Violet_Games  </w:t>
            </w:r>
          </w:p>
        </w:tc>
      </w:tr>
      <w:tr w:rsidR="006E1C7C" w:rsidRPr="006E1C7C" w14:paraId="1B50BC07" w14:textId="77777777" w:rsidTr="00D77646">
        <w:trPr>
          <w:trHeight w:val="867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47CB90E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Clientes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6782ADC1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Jogadores de todas as idades, pessoas que querem testar algo novo ou tem medo de comprar o jogo/videogame e não gostar.  </w:t>
            </w:r>
          </w:p>
        </w:tc>
      </w:tr>
      <w:tr w:rsidR="006E1C7C" w:rsidRPr="006E1C7C" w14:paraId="4DB4850A" w14:textId="77777777" w:rsidTr="00D77646">
        <w:trPr>
          <w:trHeight w:val="867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034A1623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valor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4C3FFC0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Sala de jogos equipada com consoles disponíveis + Jogos compatíveis para esses consoles que podem ser jogados no espaço ou alugados.  </w:t>
            </w:r>
          </w:p>
        </w:tc>
      </w:tr>
      <w:tr w:rsidR="006E1C7C" w:rsidRPr="006E1C7C" w14:paraId="26810670" w14:textId="77777777" w:rsidTr="00D77646">
        <w:trPr>
          <w:trHeight w:val="1735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2160C21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Relacionamentos com clientes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18022CE5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O plano mensal permite que o cliente utilize a sala de jogos com prioridade no agendamento de uso, além de poder alugar 3 jogos por vez. Os 10 primeiros clientes que assinarem o plano mensal, terão um desconto de 50% na mensalidade por 6 meses, os aniversariantes ganham 10% de desconto no plano mensal.  </w:t>
            </w:r>
          </w:p>
        </w:tc>
      </w:tr>
      <w:tr w:rsidR="006E1C7C" w:rsidRPr="006E1C7C" w14:paraId="6E1CF68D" w14:textId="77777777" w:rsidTr="00D77646">
        <w:trPr>
          <w:trHeight w:val="1446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3EE0C7D6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Fontes de receita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505F2BB7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 sala de jogos pode ser usada por meio de agendamento, qualquer console pode ser usado pelo valor de R$4,00/H, para locação de jogos o valor da diária é R$8,00/por jogo. Plano mensal R$ 49,90 (inclui o uso da sala de jogos + locação de jogos).  </w:t>
            </w:r>
          </w:p>
        </w:tc>
      </w:tr>
      <w:tr w:rsidR="006E1C7C" w:rsidRPr="006E1C7C" w14:paraId="610BD4D6" w14:textId="77777777" w:rsidTr="00D77646">
        <w:trPr>
          <w:trHeight w:val="578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682B6EB7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Recursos principais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6543471B" w14:textId="275B35A6" w:rsidR="006E1C7C" w:rsidRPr="006E1C7C" w:rsidRDefault="001D7C0F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6E1C7C" w:rsidRPr="006E1C7C">
              <w:rPr>
                <w:rFonts w:ascii="Arial" w:eastAsia="Times New Roman" w:hAnsi="Arial" w:cs="Arial"/>
                <w:color w:val="000000"/>
                <w:lang w:eastAsia="pt-BR"/>
              </w:rPr>
              <w:t>Xbox 360, Xbox One, PS1, PS2, PS3, PS4, PS5, 3 PC’s gamer, Nitendo Switch.  </w:t>
            </w:r>
          </w:p>
        </w:tc>
      </w:tr>
      <w:tr w:rsidR="006E1C7C" w:rsidRPr="006E1C7C" w14:paraId="7736B0C7" w14:textId="77777777" w:rsidTr="00D77646">
        <w:trPr>
          <w:trHeight w:val="578"/>
          <w:jc w:val="center"/>
        </w:trPr>
        <w:tc>
          <w:tcPr>
            <w:tcW w:w="3037" w:type="dxa"/>
            <w:shd w:val="clear" w:color="auto" w:fill="auto"/>
            <w:vAlign w:val="center"/>
            <w:hideMark/>
          </w:tcPr>
          <w:p w14:paraId="1DF10384" w14:textId="77777777" w:rsidR="006E1C7C" w:rsidRPr="006E1C7C" w:rsidRDefault="006E1C7C" w:rsidP="006E1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Atividades-chave</w:t>
            </w:r>
          </w:p>
        </w:tc>
        <w:tc>
          <w:tcPr>
            <w:tcW w:w="5530" w:type="dxa"/>
            <w:shd w:val="clear" w:color="auto" w:fill="auto"/>
            <w:vAlign w:val="center"/>
            <w:hideMark/>
          </w:tcPr>
          <w:p w14:paraId="42209666" w14:textId="77777777" w:rsidR="006E1C7C" w:rsidRPr="006E1C7C" w:rsidRDefault="006E1C7C" w:rsidP="001D7C0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E1C7C">
              <w:rPr>
                <w:rFonts w:ascii="Arial" w:eastAsia="Times New Roman" w:hAnsi="Arial" w:cs="Arial"/>
                <w:color w:val="000000"/>
                <w:lang w:eastAsia="pt-BR"/>
              </w:rPr>
              <w:t> Agendamento do uso da sala de jogos, locação dos jogos, monitoramento do uso consoles/jogos.</w:t>
            </w:r>
          </w:p>
        </w:tc>
      </w:tr>
    </w:tbl>
    <w:p w14:paraId="5CA73A3D" w14:textId="2BC66CD3" w:rsidR="00896A75" w:rsidRDefault="00896A75" w:rsidP="00896A75">
      <w:pPr>
        <w:pStyle w:val="Legenda"/>
        <w:keepNext/>
        <w:jc w:val="center"/>
      </w:pPr>
      <w:bookmarkStart w:id="4" w:name="_Toc128001356"/>
      <w:r>
        <w:t xml:space="preserve">Tabela </w:t>
      </w:r>
      <w:fldSimple w:instr=" SEQ Tabela \* ARABIC ">
        <w:r w:rsidR="0085111E">
          <w:rPr>
            <w:noProof/>
          </w:rPr>
          <w:t>1</w:t>
        </w:r>
      </w:fldSimple>
      <w:r>
        <w:t xml:space="preserve"> - Plano de negócio (Própria autora)</w:t>
      </w:r>
      <w:bookmarkEnd w:id="4"/>
    </w:p>
    <w:p w14:paraId="691DFC14" w14:textId="77777777" w:rsidR="00E9221D" w:rsidRPr="00E9221D" w:rsidRDefault="00E9221D" w:rsidP="00E9221D"/>
    <w:p w14:paraId="20ABA267" w14:textId="7C22348D" w:rsidR="006F5004" w:rsidRPr="003E26B5" w:rsidRDefault="00661133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5" w:name="_Toc128001332"/>
      <w:r w:rsidRPr="003E26B5">
        <w:rPr>
          <w:color w:val="auto"/>
        </w:rPr>
        <w:t>TECNOLOGIAS UTILIZADAS NO DESENVOLVIMENTO</w:t>
      </w:r>
      <w:bookmarkEnd w:id="5"/>
    </w:p>
    <w:p w14:paraId="05AE76F1" w14:textId="0A389694" w:rsidR="0082705C" w:rsidRDefault="00AD3BAD" w:rsidP="0082705C">
      <w:pPr>
        <w:pStyle w:val="Ttulo2"/>
        <w:rPr>
          <w:color w:val="auto"/>
        </w:rPr>
      </w:pPr>
      <w:bookmarkStart w:id="6" w:name="_Toc128001333"/>
      <w:r w:rsidRPr="003E26B5">
        <w:rPr>
          <w:color w:val="auto"/>
        </w:rPr>
        <w:t xml:space="preserve">3.1 </w:t>
      </w:r>
      <w:r>
        <w:rPr>
          <w:color w:val="auto"/>
        </w:rPr>
        <w:t>C#</w:t>
      </w:r>
      <w:r w:rsidR="00C70609">
        <w:rPr>
          <w:color w:val="auto"/>
        </w:rPr>
        <w:t>, .NET e ASP.NET</w:t>
      </w:r>
      <w:bookmarkEnd w:id="6"/>
    </w:p>
    <w:p w14:paraId="37F559D9" w14:textId="77777777" w:rsidR="0082705C" w:rsidRPr="0082705C" w:rsidRDefault="0082705C" w:rsidP="0082705C"/>
    <w:p w14:paraId="609DF645" w14:textId="06008F63" w:rsidR="0055558E" w:rsidRDefault="00483AD1" w:rsidP="0055558E">
      <w:pPr>
        <w:spacing w:line="360" w:lineRule="auto"/>
        <w:ind w:firstLine="708"/>
        <w:jc w:val="both"/>
        <w:rPr>
          <w:rStyle w:val="eop"/>
          <w:rFonts w:ascii="Arial" w:hAnsi="Arial" w:cs="Arial"/>
          <w:shd w:val="clear" w:color="auto" w:fill="FFFFFF"/>
        </w:rPr>
      </w:pPr>
      <w:r>
        <w:rPr>
          <w:rStyle w:val="normaltextrun"/>
          <w:rFonts w:ascii="Arial" w:hAnsi="Arial" w:cs="Arial"/>
        </w:rPr>
        <w:lastRenderedPageBreak/>
        <w:t xml:space="preserve">Para a criação de sistemas, escolher a linguagem e as tecnologias a serem utilizadas é um passo fundamental, normalmente, a escolha da linguagem é determinada a partir da plataforma, da natureza e da cultura da empresa, para esse projeto a plataforma principal escolhida foi o .NET </w:t>
      </w:r>
      <w:r w:rsidR="00884857">
        <w:rPr>
          <w:rStyle w:val="normaltextrun"/>
          <w:rFonts w:ascii="Arial" w:hAnsi="Arial" w:cs="Arial"/>
        </w:rPr>
        <w:t>5</w:t>
      </w:r>
      <w:r>
        <w:rPr>
          <w:rStyle w:val="normaltextrun"/>
          <w:rFonts w:ascii="Arial" w:hAnsi="Arial" w:cs="Arial"/>
        </w:rPr>
        <w:t xml:space="preserve"> e como linguagem o C#.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3B698891" w14:textId="0F75217D" w:rsidR="005468DC" w:rsidRDefault="005468DC" w:rsidP="0055558E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commentRangeStart w:id="7"/>
      <w:r>
        <w:rPr>
          <w:noProof/>
        </w:rPr>
        <w:drawing>
          <wp:anchor distT="0" distB="0" distL="0" distR="0" simplePos="0" relativeHeight="251659264" behindDoc="0" locked="0" layoutInCell="1" allowOverlap="1" wp14:anchorId="1EF7D09F" wp14:editId="327893EC">
            <wp:simplePos x="0" y="0"/>
            <wp:positionH relativeFrom="margin">
              <wp:align>left</wp:align>
            </wp:positionH>
            <wp:positionV relativeFrom="paragraph">
              <wp:posOffset>1383590</wp:posOffset>
            </wp:positionV>
            <wp:extent cx="6117891" cy="1597152"/>
            <wp:effectExtent l="0" t="0" r="0" b="3175"/>
            <wp:wrapTopAndBottom/>
            <wp:docPr id="31" name="image16.jpeg" descr="Tela de computador com j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 descr="Tela de computador com jogo&#10;&#10;Descrição gerada automaticamente com confiança média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891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EFF" w:rsidRPr="00C66EFF">
        <w:rPr>
          <w:rStyle w:val="normaltextrun"/>
          <w:rFonts w:ascii="Arial" w:hAnsi="Arial" w:cs="Arial"/>
        </w:rPr>
        <w:t xml:space="preserve">Segundo a documentação oficial da </w:t>
      </w:r>
      <w:r w:rsidR="000E1ACB">
        <w:rPr>
          <w:rStyle w:val="normaltextrun"/>
          <w:rFonts w:ascii="Arial" w:hAnsi="Arial" w:cs="Arial"/>
        </w:rPr>
        <w:t>Microsoft</w:t>
      </w:r>
      <w:r w:rsidR="00C66EFF" w:rsidRPr="00C66EFF">
        <w:rPr>
          <w:rStyle w:val="normaltextrun"/>
          <w:rFonts w:ascii="Arial" w:hAnsi="Arial" w:cs="Arial"/>
        </w:rPr>
        <w:t xml:space="preserve">, </w:t>
      </w:r>
      <w:commentRangeEnd w:id="7"/>
      <w:r w:rsidR="000E1ACB">
        <w:rPr>
          <w:rStyle w:val="Refdecomentrio"/>
        </w:rPr>
        <w:commentReference w:id="7"/>
      </w:r>
      <w:r w:rsidR="00C66EFF" w:rsidRPr="00C66EFF">
        <w:rPr>
          <w:rStyle w:val="normaltextrun"/>
          <w:rFonts w:ascii="Arial" w:hAnsi="Arial" w:cs="Arial"/>
        </w:rPr>
        <w:t>o .NET</w:t>
      </w:r>
      <w:r w:rsidR="00141D7A">
        <w:rPr>
          <w:rStyle w:val="normaltextrun"/>
          <w:rFonts w:ascii="Arial" w:hAnsi="Arial" w:cs="Arial"/>
        </w:rPr>
        <w:t xml:space="preserve"> </w:t>
      </w:r>
      <w:r w:rsidR="005350BE">
        <w:rPr>
          <w:rStyle w:val="normaltextrun"/>
          <w:rFonts w:ascii="Arial" w:hAnsi="Arial" w:cs="Arial"/>
        </w:rPr>
        <w:t>(</w:t>
      </w:r>
      <w:proofErr w:type="spellStart"/>
      <w:r w:rsidR="00141D7A">
        <w:rPr>
          <w:rStyle w:val="normaltextrun"/>
          <w:rFonts w:ascii="Arial" w:hAnsi="Arial" w:cs="Arial"/>
        </w:rPr>
        <w:t>DotNet</w:t>
      </w:r>
      <w:proofErr w:type="spellEnd"/>
      <w:r w:rsidR="005350BE">
        <w:rPr>
          <w:rStyle w:val="normaltextrun"/>
          <w:rFonts w:ascii="Arial" w:hAnsi="Arial" w:cs="Arial"/>
        </w:rPr>
        <w:t>)</w:t>
      </w:r>
      <w:r w:rsidR="00C66EFF" w:rsidRPr="00C66EFF">
        <w:rPr>
          <w:rStyle w:val="normaltextrun"/>
          <w:rFonts w:ascii="Arial" w:hAnsi="Arial" w:cs="Arial"/>
        </w:rPr>
        <w:t xml:space="preserve"> é um sistema de execução virtual chamado Common Language Runtime (CLR) e um conjunto de classes. O CLR é a implementação da Microsoft da CLI (Common Language Infrastructure), um padrão internacional. A CLI é a base para a criação de ambientes de execução e desenvolvimento nos quais as linguagens e bibliotecas funcionam em conjunto diretamente</w:t>
      </w:r>
      <w:r>
        <w:rPr>
          <w:rStyle w:val="normaltextrun"/>
          <w:rFonts w:ascii="Arial" w:hAnsi="Arial" w:cs="Arial"/>
        </w:rPr>
        <w:t>.</w:t>
      </w:r>
    </w:p>
    <w:p w14:paraId="4C58765F" w14:textId="77777777" w:rsidR="007B659B" w:rsidRDefault="007B659B" w:rsidP="0055558E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</w:p>
    <w:p w14:paraId="70668664" w14:textId="67B20286" w:rsidR="00C66EFF" w:rsidRDefault="00C66EFF" w:rsidP="00C378A4">
      <w:pPr>
        <w:pStyle w:val="Corpodetexto"/>
        <w:ind w:left="220"/>
        <w:rPr>
          <w:color w:val="0066CC"/>
          <w:u w:val="single" w:color="0066CC"/>
        </w:rPr>
      </w:pPr>
      <w:r w:rsidRPr="00C66EFF">
        <w:rPr>
          <w:rStyle w:val="normaltextrun"/>
          <w:rFonts w:ascii="Arial" w:hAnsi="Arial" w:cs="Arial"/>
        </w:rPr>
        <w:t xml:space="preserve"> </w:t>
      </w:r>
      <w:hyperlink r:id="rId17">
        <w:r w:rsidR="00C378A4">
          <w:rPr>
            <w:color w:val="0066CC"/>
            <w:u w:val="single" w:color="0066CC"/>
          </w:rPr>
          <w:t>https://time.graphics/pt/line/291016</w:t>
        </w:r>
      </w:hyperlink>
    </w:p>
    <w:p w14:paraId="3388245A" w14:textId="77777777" w:rsidR="00C378A4" w:rsidRPr="00C378A4" w:rsidRDefault="00C378A4" w:rsidP="00C378A4">
      <w:pPr>
        <w:pStyle w:val="Corpodetexto"/>
        <w:ind w:left="220"/>
        <w:rPr>
          <w:rStyle w:val="normaltextrun"/>
        </w:rPr>
      </w:pPr>
    </w:p>
    <w:p w14:paraId="08B7CFA6" w14:textId="421B7AB7" w:rsidR="00374710" w:rsidRDefault="00C66EFF" w:rsidP="00374710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 w:rsidRPr="00C66EFF">
        <w:rPr>
          <w:rStyle w:val="normaltextrun"/>
          <w:rFonts w:ascii="Arial" w:hAnsi="Arial" w:cs="Arial"/>
        </w:rPr>
        <w:t xml:space="preserve">A primeira versão do .NET foi lançada no ano de 2002, sendo chamada de .NET Framework 1.0, ela era compatível apenas ao Sistema Operacional Windows, o que limitava o poder de desenvolvimento, porém a ideia da plataforma era permitir a utilização de várias linguagens numa plataforma única, podendo ser utilizado: VB.NET, C++, J# e F# além de outras linguagens de programação. Durante anos foram lançadas várias versões do .NET Framework, assim a framework foi sendo atualizada e </w:t>
      </w:r>
      <w:commentRangeStart w:id="8"/>
      <w:r w:rsidRPr="00C66EFF">
        <w:rPr>
          <w:rStyle w:val="normaltextrun"/>
          <w:rFonts w:ascii="Arial" w:hAnsi="Arial" w:cs="Arial"/>
        </w:rPr>
        <w:t>melhorada</w:t>
      </w:r>
      <w:commentRangeEnd w:id="8"/>
      <w:r w:rsidR="0074662E">
        <w:rPr>
          <w:rStyle w:val="Refdecomentrio"/>
        </w:rPr>
        <w:commentReference w:id="8"/>
      </w:r>
      <w:r w:rsidRPr="00C66EFF">
        <w:rPr>
          <w:rStyle w:val="normaltextrun"/>
          <w:rFonts w:ascii="Arial" w:hAnsi="Arial" w:cs="Arial"/>
        </w:rPr>
        <w:t>.</w:t>
      </w:r>
    </w:p>
    <w:p w14:paraId="48DEFA08" w14:textId="37B73755" w:rsidR="003911BA" w:rsidRDefault="00000000" w:rsidP="003911BA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hyperlink r:id="rId18" w:history="1">
        <w:r w:rsidR="003911BA" w:rsidRPr="00BA247F">
          <w:rPr>
            <w:rStyle w:val="Hyperlink"/>
            <w:rFonts w:ascii="Arial" w:hAnsi="Arial" w:cs="Arial"/>
          </w:rPr>
          <w:t>https://www.alura.com.br/apostila-csharp-orientacao-objetos/o-que-e-c-e-net</w:t>
        </w:r>
      </w:hyperlink>
    </w:p>
    <w:p w14:paraId="24FAF9EE" w14:textId="58DEEF4B" w:rsidR="003911BA" w:rsidRDefault="00000000" w:rsidP="003911BA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hyperlink r:id="rId19" w:anchor=":~:text=Origem%20e%20varia%C3%A7%C3%B5es,carreira%20de%20Back%2Dend%20C%23%20" w:history="1">
        <w:r w:rsidR="00227910" w:rsidRPr="00BA247F">
          <w:rPr>
            <w:rStyle w:val="Hyperlink"/>
            <w:rFonts w:ascii="Arial" w:hAnsi="Arial" w:cs="Arial"/>
          </w:rPr>
          <w:t>https://coodesh.com/blog/dicionario/o-que-e-dotnet/#:~:text=Origem%20e%20varia%C3%A7%C3%B5es,carreira%20de%20Back%2Dend%20C%23%20</w:t>
        </w:r>
      </w:hyperlink>
      <w:r w:rsidR="00127DD2" w:rsidRPr="00127DD2">
        <w:rPr>
          <w:rStyle w:val="normaltextrun"/>
          <w:rFonts w:ascii="Arial" w:hAnsi="Arial" w:cs="Arial"/>
        </w:rPr>
        <w:t>.</w:t>
      </w:r>
    </w:p>
    <w:p w14:paraId="14F68274" w14:textId="46D7CED4" w:rsidR="009A3DC1" w:rsidRDefault="00227910" w:rsidP="009A3DC1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Para esse projeto dentro das versões do .Net</w:t>
      </w:r>
      <w:r w:rsidR="00497777">
        <w:rPr>
          <w:rStyle w:val="normaltextrun"/>
          <w:rFonts w:ascii="Arial" w:hAnsi="Arial" w:cs="Arial"/>
        </w:rPr>
        <w:t xml:space="preserve">, foi selecionado a versão 5, </w:t>
      </w:r>
      <w:r w:rsidR="00F07558">
        <w:rPr>
          <w:rStyle w:val="normaltextrun"/>
          <w:rFonts w:ascii="Arial" w:hAnsi="Arial" w:cs="Arial"/>
        </w:rPr>
        <w:t xml:space="preserve">essa versão </w:t>
      </w:r>
      <w:hyperlink r:id="rId20" w:history="1">
        <w:r w:rsidR="009A3DC1" w:rsidRPr="00BA247F">
          <w:rPr>
            <w:rStyle w:val="Hyperlink"/>
            <w:rFonts w:ascii="Arial" w:hAnsi="Arial" w:cs="Arial"/>
          </w:rPr>
          <w:t>https://balta.io/blog/dotnet</w:t>
        </w:r>
      </w:hyperlink>
    </w:p>
    <w:p w14:paraId="4703F991" w14:textId="77777777" w:rsidR="009A3DC1" w:rsidRDefault="009A3DC1" w:rsidP="009A3DC1">
      <w:pPr>
        <w:spacing w:line="360" w:lineRule="auto"/>
        <w:ind w:firstLine="708"/>
        <w:jc w:val="both"/>
        <w:rPr>
          <w:rStyle w:val="normaltextrun"/>
          <w:rFonts w:ascii="Arial" w:hAnsi="Arial" w:cs="Arial"/>
        </w:rPr>
      </w:pPr>
    </w:p>
    <w:p w14:paraId="2B7059A4" w14:textId="337DF9BF" w:rsidR="00E2735D" w:rsidRDefault="005350BE" w:rsidP="00767220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commentRangeStart w:id="9"/>
      <w:r w:rsidRPr="00C66EFF">
        <w:rPr>
          <w:rStyle w:val="normaltextrun"/>
          <w:rFonts w:ascii="Arial" w:hAnsi="Arial" w:cs="Arial"/>
        </w:rPr>
        <w:t>Segundo a documentação oficial da Microsoft,</w:t>
      </w:r>
      <w:commentRangeEnd w:id="9"/>
      <w:r w:rsidR="00677265">
        <w:rPr>
          <w:rStyle w:val="Refdecomentrio"/>
        </w:rPr>
        <w:commentReference w:id="9"/>
      </w:r>
      <w:r w:rsidRPr="00C66EFF">
        <w:rPr>
          <w:rStyle w:val="normaltextrun"/>
          <w:rFonts w:ascii="Arial" w:hAnsi="Arial" w:cs="Arial"/>
        </w:rPr>
        <w:t xml:space="preserve"> </w:t>
      </w:r>
      <w:r>
        <w:rPr>
          <w:rFonts w:ascii="Arial" w:hAnsi="Arial" w:cs="Arial"/>
          <w:lang w:val="pt-PT"/>
        </w:rPr>
        <w:t>o</w:t>
      </w:r>
      <w:r w:rsidR="00211721" w:rsidRPr="00211721">
        <w:rPr>
          <w:rFonts w:ascii="Arial" w:hAnsi="Arial" w:cs="Arial"/>
          <w:lang w:val="pt-PT"/>
        </w:rPr>
        <w:t xml:space="preserve"> C#</w:t>
      </w:r>
      <w:r>
        <w:rPr>
          <w:rFonts w:ascii="Arial" w:hAnsi="Arial" w:cs="Arial"/>
          <w:lang w:val="pt-PT"/>
        </w:rPr>
        <w:t xml:space="preserve"> (CSharp)</w:t>
      </w:r>
      <w:r w:rsidR="00211721" w:rsidRPr="00211721">
        <w:rPr>
          <w:rFonts w:ascii="Arial" w:hAnsi="Arial" w:cs="Arial"/>
          <w:lang w:val="pt-PT"/>
        </w:rPr>
        <w:t xml:space="preserve"> é uma linguagem de programação orientada a objetos e orientada a componentes, criada pela Microsoft e lançada no </w:t>
      </w:r>
      <w:r w:rsidR="00211721" w:rsidRPr="00211721">
        <w:rPr>
          <w:rFonts w:ascii="Arial" w:hAnsi="Arial" w:cs="Arial"/>
          <w:lang w:val="pt-PT"/>
        </w:rPr>
        <w:lastRenderedPageBreak/>
        <w:t>mesmo mês do lançamento do .NET 1.0, tendo como base a familia da linguagem de programação C, além de ter sido influênciada por outras linguagens de programação, como Pascal e Java. Foi desenvolvido por Anders Hejlsberg, um engenheiro de software dinamârques e uma equipe de programadores que trabalhavam para a Microsoft. A linguagem foi desenvolvida no intuito de flexibilizar o desenvolvimento de aplicativos e possibilitar a criação de soluções executáveis sobre a plataforma .NET, assim o desenvolvedor não cria soluções para um dispositivo de aplicativos, e sim para a plataforma .NET.</w:t>
      </w:r>
    </w:p>
    <w:p w14:paraId="102BA4C0" w14:textId="77777777" w:rsidR="00E2735D" w:rsidRPr="00E2735D" w:rsidRDefault="00E2735D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>*</w:t>
      </w:r>
      <w:commentRangeStart w:id="10"/>
      <w:r w:rsidRPr="00E2735D">
        <w:rPr>
          <w:rFonts w:ascii="Arial" w:hAnsi="Arial" w:cs="Arial"/>
          <w:lang w:val="pt-PT"/>
        </w:rPr>
        <w:t>Add uma referência sobre C#</w:t>
      </w:r>
      <w:commentRangeEnd w:id="10"/>
      <w:r w:rsidR="00701CC2">
        <w:rPr>
          <w:rStyle w:val="Refdecomentrio"/>
        </w:rPr>
        <w:commentReference w:id="10"/>
      </w:r>
    </w:p>
    <w:p w14:paraId="755C07C1" w14:textId="05913C27" w:rsidR="00E2735D" w:rsidRDefault="00000000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  <w:hyperlink r:id="rId21" w:history="1">
        <w:r w:rsidR="00ED7C71" w:rsidRPr="00BA247F">
          <w:rPr>
            <w:rStyle w:val="Hyperlink"/>
            <w:rFonts w:ascii="Arial" w:hAnsi="Arial" w:cs="Arial"/>
            <w:lang w:val="pt-PT"/>
          </w:rPr>
          <w:t>https://www.devmedia.com.br/a-evolucao-da-linguagem-de-programacao-csharp/28639</w:t>
        </w:r>
      </w:hyperlink>
    </w:p>
    <w:p w14:paraId="4C67EA12" w14:textId="77777777" w:rsidR="00ED7C71" w:rsidRPr="00E2735D" w:rsidRDefault="00ED7C71" w:rsidP="00E2735D">
      <w:pPr>
        <w:spacing w:line="360" w:lineRule="auto"/>
        <w:ind w:firstLine="708"/>
        <w:jc w:val="both"/>
        <w:rPr>
          <w:rFonts w:ascii="Arial" w:hAnsi="Arial" w:cs="Arial"/>
          <w:lang w:val="pt-PT"/>
        </w:rPr>
      </w:pPr>
    </w:p>
    <w:p w14:paraId="281CC679" w14:textId="6DE44CFE" w:rsidR="00374710" w:rsidRPr="00971AFF" w:rsidRDefault="00E2735D" w:rsidP="00971AFF">
      <w:pPr>
        <w:spacing w:line="360" w:lineRule="auto"/>
        <w:ind w:firstLine="708"/>
        <w:jc w:val="both"/>
        <w:rPr>
          <w:rStyle w:val="normaltextrun"/>
          <w:rFonts w:ascii="Arial" w:hAnsi="Arial" w:cs="Arial"/>
          <w:lang w:val="pt-PT"/>
        </w:rPr>
      </w:pPr>
      <w:r w:rsidRPr="00E2735D">
        <w:rPr>
          <w:rFonts w:ascii="Arial" w:hAnsi="Arial" w:cs="Arial"/>
          <w:lang w:val="pt-PT"/>
        </w:rPr>
        <w:t>Para facilitar a codificação de sistemas baseados em .NET Framework, foi lançado o Visual Studio, pela Microsoft. Esta ferramenta é uma IDE(Integrated Development Environment) que é utilizado na edição de código e na compilação, com modelos de projetos de exemplos, designers e assistente de códigos.</w:t>
      </w:r>
    </w:p>
    <w:p w14:paraId="19660FBF" w14:textId="331A70EB" w:rsidR="00C70609" w:rsidRDefault="00DE2B15" w:rsidP="00971976">
      <w:pPr>
        <w:spacing w:line="360" w:lineRule="auto"/>
        <w:ind w:firstLine="708"/>
        <w:jc w:val="both"/>
        <w:rPr>
          <w:rStyle w:val="normaltextrun"/>
          <w:rFonts w:ascii="Arial" w:hAnsi="Arial" w:cs="Arial"/>
          <w:color w:val="FF0000"/>
        </w:rPr>
      </w:pPr>
      <w:r>
        <w:rPr>
          <w:rStyle w:val="normaltextrun"/>
          <w:rFonts w:ascii="Arial" w:hAnsi="Arial" w:cs="Arial"/>
        </w:rPr>
        <w:t>De acordo com o</w:t>
      </w:r>
      <w:r w:rsidR="006E2490">
        <w:rPr>
          <w:rStyle w:val="normaltextrun"/>
          <w:rFonts w:ascii="Arial" w:hAnsi="Arial" w:cs="Arial"/>
        </w:rPr>
        <w:t xml:space="preserve">s desenvolvedores </w:t>
      </w:r>
      <w:commentRangeStart w:id="11"/>
      <w:r w:rsidR="006E2490">
        <w:rPr>
          <w:rStyle w:val="normaltextrun"/>
          <w:rFonts w:ascii="Arial" w:hAnsi="Arial" w:cs="Arial"/>
        </w:rPr>
        <w:t>Fabrício Sanche</w:t>
      </w:r>
      <w:r w:rsidR="00054962">
        <w:rPr>
          <w:rStyle w:val="normaltextrun"/>
          <w:rFonts w:ascii="Arial" w:hAnsi="Arial" w:cs="Arial"/>
        </w:rPr>
        <w:t>z</w:t>
      </w:r>
      <w:r w:rsidR="006E2490">
        <w:rPr>
          <w:rStyle w:val="normaltextrun"/>
          <w:rFonts w:ascii="Arial" w:hAnsi="Arial" w:cs="Arial"/>
        </w:rPr>
        <w:t xml:space="preserve"> e </w:t>
      </w:r>
      <w:r w:rsidR="002227E1">
        <w:rPr>
          <w:rStyle w:val="normaltextrun"/>
          <w:rFonts w:ascii="Arial" w:hAnsi="Arial" w:cs="Arial"/>
        </w:rPr>
        <w:t>Márcio Fábio,</w:t>
      </w:r>
      <w:commentRangeEnd w:id="11"/>
      <w:r w:rsidR="00054962">
        <w:rPr>
          <w:rStyle w:val="Refdecomentrio"/>
        </w:rPr>
        <w:commentReference w:id="11"/>
      </w:r>
      <w:r w:rsidR="002227E1">
        <w:rPr>
          <w:rStyle w:val="normaltextrun"/>
          <w:rFonts w:ascii="Arial" w:hAnsi="Arial" w:cs="Arial"/>
        </w:rPr>
        <w:t xml:space="preserve"> c</w:t>
      </w:r>
      <w:r w:rsidR="00C70609" w:rsidRPr="00971976">
        <w:rPr>
          <w:rStyle w:val="normaltextrun"/>
          <w:rFonts w:ascii="Arial" w:hAnsi="Arial" w:cs="Arial"/>
        </w:rPr>
        <w:t xml:space="preserve">onforme o cenário web transformou-se rápida e largamente nos anos posteriores (mudança alavancada especialmente pelos negócios, que igualmente passaram a ser realizados neste ambiente), fez-se necessária a estruturação de uma nova tecnologia para desenvolvimento web incorporado da plataforma .NET, que atendesse às novas demandas de mercado e que pudesse endereçar os problemas mencionados anteriormente. Surgiu logo, o ASP.NET </w:t>
      </w:r>
      <w:commentRangeStart w:id="12"/>
      <w:r w:rsidR="00C70609" w:rsidRPr="00971976">
        <w:rPr>
          <w:rStyle w:val="normaltextrun"/>
          <w:rFonts w:ascii="Arial" w:hAnsi="Arial" w:cs="Arial"/>
        </w:rPr>
        <w:t>MVC</w:t>
      </w:r>
      <w:commentRangeEnd w:id="12"/>
      <w:r w:rsidR="009157C1">
        <w:rPr>
          <w:rStyle w:val="Refdecomentrio"/>
        </w:rPr>
        <w:commentReference w:id="12"/>
      </w:r>
      <w:r w:rsidR="00C70609" w:rsidRPr="00971976">
        <w:rPr>
          <w:rStyle w:val="normaltextrun"/>
          <w:rFonts w:ascii="Arial" w:hAnsi="Arial" w:cs="Arial"/>
        </w:rPr>
        <w:t>.</w:t>
      </w:r>
      <w:r w:rsidR="000B4700">
        <w:rPr>
          <w:rStyle w:val="normaltextrun"/>
          <w:rFonts w:ascii="Arial" w:hAnsi="Arial" w:cs="Arial"/>
        </w:rPr>
        <w:t xml:space="preserve"> </w:t>
      </w:r>
    </w:p>
    <w:p w14:paraId="5473BEF9" w14:textId="34FE9AD3" w:rsidR="00571154" w:rsidRDefault="00000000" w:rsidP="00AC4C87">
      <w:pPr>
        <w:rPr>
          <w:rStyle w:val="normaltextrun"/>
        </w:rPr>
      </w:pPr>
      <w:hyperlink r:id="rId22" w:history="1">
        <w:r w:rsidR="008E44F5" w:rsidRPr="00C42955">
          <w:rPr>
            <w:rStyle w:val="Hyperlink"/>
          </w:rPr>
          <w:t>https://blog.betrybe.com/framework-de-programacao/asp-net-o-que-e/</w:t>
        </w:r>
      </w:hyperlink>
    </w:p>
    <w:p w14:paraId="5B8745C3" w14:textId="1CE19952" w:rsidR="008E44F5" w:rsidRDefault="00000000" w:rsidP="00AC4C87">
      <w:pPr>
        <w:rPr>
          <w:rStyle w:val="normaltextrun"/>
        </w:rPr>
      </w:pPr>
      <w:hyperlink r:id="rId23" w:history="1">
        <w:r w:rsidR="008E44F5" w:rsidRPr="00C42955">
          <w:rPr>
            <w:rStyle w:val="Hyperlink"/>
          </w:rPr>
          <w:t>https://www.treinaweb.com.br/blog/o-que-e-o-asp-net-core</w:t>
        </w:r>
      </w:hyperlink>
    </w:p>
    <w:p w14:paraId="7FECB1C2" w14:textId="247B39BD" w:rsidR="008E44F5" w:rsidRDefault="00000000" w:rsidP="00AC4C87">
      <w:pPr>
        <w:rPr>
          <w:rStyle w:val="normaltextrun"/>
        </w:rPr>
      </w:pPr>
      <w:hyperlink r:id="rId24" w:history="1">
        <w:r w:rsidR="009F361B" w:rsidRPr="00C42955">
          <w:rPr>
            <w:rStyle w:val="Hyperlink"/>
          </w:rPr>
          <w:t>https://acervolima.com/introducao-ao-asp-net/</w:t>
        </w:r>
      </w:hyperlink>
    </w:p>
    <w:p w14:paraId="37B49E0C" w14:textId="72C9E0C8" w:rsidR="009F361B" w:rsidRDefault="00000000" w:rsidP="00AC4C87">
      <w:pPr>
        <w:rPr>
          <w:rStyle w:val="normaltextrun"/>
        </w:rPr>
      </w:pPr>
      <w:hyperlink r:id="rId25" w:history="1">
        <w:r w:rsidR="009F361B" w:rsidRPr="00C42955">
          <w:rPr>
            <w:rStyle w:val="Hyperlink"/>
          </w:rPr>
          <w:t>http://www.linhadecodigo.com.br/artigo/1602/consideracoes-iniciais-sobre-o-aspnet-mvc-framework.aspx</w:t>
        </w:r>
      </w:hyperlink>
    </w:p>
    <w:p w14:paraId="3C46E8F9" w14:textId="42D2525B" w:rsidR="009F361B" w:rsidRDefault="00000000" w:rsidP="00AC4C87">
      <w:pPr>
        <w:rPr>
          <w:rStyle w:val="normaltextrun"/>
        </w:rPr>
      </w:pPr>
      <w:hyperlink r:id="rId26" w:history="1">
        <w:r w:rsidR="009F361B" w:rsidRPr="00C42955">
          <w:rPr>
            <w:rStyle w:val="Hyperlink"/>
          </w:rPr>
          <w:t>https://www.devmedia.com.br/net-brasil-asp-net-e-html-5-revista-net-magazine-90/22575</w:t>
        </w:r>
      </w:hyperlink>
    </w:p>
    <w:p w14:paraId="5EDCE140" w14:textId="77777777" w:rsidR="009F361B" w:rsidRDefault="009F361B" w:rsidP="00AC4C87">
      <w:pPr>
        <w:rPr>
          <w:rStyle w:val="normaltextrun"/>
          <w:u w:val="single"/>
        </w:rPr>
      </w:pPr>
    </w:p>
    <w:p w14:paraId="165CF125" w14:textId="555CA0D4" w:rsidR="00AA61B0" w:rsidRPr="00BE616C" w:rsidRDefault="0013291A" w:rsidP="00BE616C">
      <w:pPr>
        <w:pStyle w:val="Ttulo2"/>
        <w:rPr>
          <w:color w:val="auto"/>
        </w:rPr>
      </w:pPr>
      <w:bookmarkStart w:id="13" w:name="_Toc128001334"/>
      <w:r w:rsidRPr="003E26B5">
        <w:rPr>
          <w:color w:val="auto"/>
        </w:rPr>
        <w:t>3.</w:t>
      </w:r>
      <w:r>
        <w:rPr>
          <w:color w:val="auto"/>
        </w:rPr>
        <w:t>2</w:t>
      </w:r>
      <w:r w:rsidRPr="003E26B5">
        <w:rPr>
          <w:color w:val="auto"/>
        </w:rPr>
        <w:t xml:space="preserve"> </w:t>
      </w:r>
      <w:r>
        <w:rPr>
          <w:color w:val="auto"/>
        </w:rPr>
        <w:t>SQL Server</w:t>
      </w:r>
      <w:bookmarkEnd w:id="13"/>
    </w:p>
    <w:p w14:paraId="4BCC4F7F" w14:textId="77777777" w:rsidR="00680D39" w:rsidRDefault="00680D39" w:rsidP="00307EDC">
      <w:pPr>
        <w:ind w:firstLine="708"/>
        <w:jc w:val="both"/>
        <w:rPr>
          <w:rFonts w:ascii="Arial" w:eastAsia="Times New Roman" w:hAnsi="Arial" w:cs="Arial"/>
          <w:lang w:eastAsia="pt-BR"/>
        </w:rPr>
      </w:pPr>
    </w:p>
    <w:p w14:paraId="517257B9" w14:textId="5392AF30" w:rsidR="00D734E5" w:rsidRPr="00D734E5" w:rsidRDefault="0013291A" w:rsidP="00D734E5">
      <w:pPr>
        <w:ind w:firstLine="708"/>
        <w:jc w:val="both"/>
        <w:rPr>
          <w:rFonts w:ascii="Arial" w:eastAsia="Times New Roman" w:hAnsi="Arial" w:cs="Arial"/>
          <w:lang w:eastAsia="pt-BR"/>
        </w:rPr>
      </w:pPr>
      <w:commentRangeStart w:id="14"/>
      <w:r>
        <w:rPr>
          <w:rFonts w:ascii="Arial" w:eastAsia="Times New Roman" w:hAnsi="Arial" w:cs="Arial"/>
          <w:lang w:eastAsia="pt-BR"/>
        </w:rPr>
        <w:t>O SQL Server é um Sistema de Gerenciamento de Banco de Dados (SGBD) da empresa Microsoft, foi criado em parceria com a Sybase, em 1988, inicialmente como um complemento do Sistema Operacional Windows NT, e logo depois passou a ser refinado e vendido separadamente. A parceria da Microsoft com a Sybase terminou em 1994, e o desenvolvimento do programa continuou a ser feito pela Microsoft.</w:t>
      </w:r>
      <w:r w:rsidR="00D62724">
        <w:rPr>
          <w:rFonts w:ascii="Arial" w:eastAsia="Times New Roman" w:hAnsi="Arial" w:cs="Arial"/>
          <w:lang w:eastAsia="pt-BR"/>
        </w:rPr>
        <w:t xml:space="preserve"> </w:t>
      </w:r>
      <w:commentRangeEnd w:id="14"/>
      <w:r w:rsidR="00FD598E">
        <w:rPr>
          <w:rStyle w:val="Refdecomentrio"/>
        </w:rPr>
        <w:commentReference w:id="14"/>
      </w:r>
    </w:p>
    <w:p w14:paraId="2F7E2C21" w14:textId="4D4E5727" w:rsidR="00172C98" w:rsidRDefault="003014FF" w:rsidP="0057148E">
      <w:pPr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t xml:space="preserve">Esse banco de dados é classificado como um </w:t>
      </w:r>
      <w:r>
        <w:rPr>
          <w:rFonts w:ascii="Arial" w:eastAsia="Times New Roman" w:hAnsi="Arial" w:cs="Arial"/>
          <w:lang w:eastAsia="pt-BR"/>
        </w:rPr>
        <w:t>Banco de Dados Relacional</w:t>
      </w:r>
      <w:r w:rsidR="00DF3D39">
        <w:rPr>
          <w:rFonts w:ascii="Arial" w:eastAsia="Times New Roman" w:hAnsi="Arial" w:cs="Arial"/>
          <w:lang w:eastAsia="pt-BR"/>
        </w:rPr>
        <w:t xml:space="preserve"> (</w:t>
      </w:r>
      <w:r w:rsidR="00DF3D39" w:rsidRPr="00DF3D39">
        <w:rPr>
          <w:rFonts w:ascii="Arial" w:eastAsia="Times New Roman" w:hAnsi="Arial" w:cs="Arial"/>
          <w:lang w:eastAsia="pt-BR"/>
        </w:rPr>
        <w:t>RDBMS, na sigla em inglês)</w:t>
      </w:r>
      <w:r>
        <w:rPr>
          <w:rFonts w:ascii="Arial" w:eastAsia="Times New Roman" w:hAnsi="Arial" w:cs="Arial"/>
          <w:lang w:eastAsia="pt-BR"/>
        </w:rPr>
        <w:t>,</w:t>
      </w:r>
      <w:r w:rsidR="00DF3D39">
        <w:rPr>
          <w:rFonts w:ascii="Arial" w:eastAsia="Times New Roman" w:hAnsi="Arial" w:cs="Arial"/>
          <w:lang w:eastAsia="pt-BR"/>
        </w:rPr>
        <w:t xml:space="preserve"> </w:t>
      </w:r>
      <w:commentRangeStart w:id="15"/>
      <w:r>
        <w:rPr>
          <w:rFonts w:ascii="Arial" w:eastAsia="Times New Roman" w:hAnsi="Arial" w:cs="Arial"/>
          <w:lang w:eastAsia="pt-BR"/>
        </w:rPr>
        <w:t>s</w:t>
      </w:r>
      <w:r w:rsidR="009448D4">
        <w:rPr>
          <w:rFonts w:ascii="Arial" w:eastAsia="Times New Roman" w:hAnsi="Arial" w:cs="Arial"/>
          <w:lang w:eastAsia="pt-BR"/>
        </w:rPr>
        <w:t>egundo o site da Oracle</w:t>
      </w:r>
      <w:commentRangeEnd w:id="15"/>
      <w:r w:rsidR="00515D8E">
        <w:rPr>
          <w:rStyle w:val="Refdecomentrio"/>
        </w:rPr>
        <w:commentReference w:id="15"/>
      </w:r>
      <w:r w:rsidR="009448D4">
        <w:rPr>
          <w:rFonts w:ascii="Arial" w:eastAsia="Times New Roman" w:hAnsi="Arial" w:cs="Arial"/>
          <w:lang w:eastAsia="pt-BR"/>
        </w:rPr>
        <w:t xml:space="preserve">, </w:t>
      </w:r>
      <w:r w:rsidR="009448D4" w:rsidRPr="00AA0AAE">
        <w:rPr>
          <w:rFonts w:ascii="Arial" w:eastAsia="Times New Roman" w:hAnsi="Arial" w:cs="Arial"/>
          <w:lang w:eastAsia="pt-BR"/>
        </w:rPr>
        <w:t>um banco de dados relacional é um tipo de banco de dados que armazena e fornece acesso a pontos de dados relacionados entre si. </w:t>
      </w:r>
      <w:hyperlink r:id="rId27" w:history="1">
        <w:r w:rsidR="009448D4" w:rsidRPr="00AA0AAE">
          <w:rPr>
            <w:rFonts w:ascii="Arial" w:eastAsia="Times New Roman" w:hAnsi="Arial" w:cs="Arial"/>
            <w:lang w:eastAsia="pt-BR"/>
          </w:rPr>
          <w:t>Bancos de dados</w:t>
        </w:r>
      </w:hyperlink>
      <w:r w:rsidR="009448D4" w:rsidRPr="00AA0AAE">
        <w:rPr>
          <w:rFonts w:ascii="Arial" w:eastAsia="Times New Roman" w:hAnsi="Arial" w:cs="Arial"/>
          <w:lang w:eastAsia="pt-BR"/>
        </w:rPr>
        <w:t> relacionais são baseados no modelo relacional, uma maneira intuitiva e direta de representar dados em tabelas. Em um banco de dados relacional, cada linha na tabela é um registro com uma ID exclusiva chamada chave. As colunas da tabela contêm atributos dos dados e cada registro geralmente tem um valor para cada atributo, facilitando o estabelecimento das relações entre os pontos de dados.</w:t>
      </w:r>
      <w:r w:rsidR="00172C98">
        <w:rPr>
          <w:rFonts w:ascii="Arial" w:eastAsia="Times New Roman" w:hAnsi="Arial" w:cs="Arial"/>
          <w:lang w:eastAsia="pt-BR"/>
        </w:rPr>
        <w:t xml:space="preserve"> </w:t>
      </w:r>
    </w:p>
    <w:p w14:paraId="09339F80" w14:textId="4679FE08" w:rsidR="00F00FBF" w:rsidRPr="001D07B2" w:rsidRDefault="009627C8" w:rsidP="0057148E">
      <w:pPr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</w:r>
      <w:commentRangeStart w:id="16"/>
      <w:r w:rsidR="00E7172B" w:rsidRPr="00DD7B46">
        <w:rPr>
          <w:rFonts w:ascii="Arial" w:eastAsia="Times New Roman" w:hAnsi="Arial" w:cs="Arial"/>
          <w:lang w:eastAsia="pt-BR"/>
        </w:rPr>
        <w:t>A principal linguagem de cons</w:t>
      </w:r>
      <w:r w:rsidR="00F27768" w:rsidRPr="00DD7B46">
        <w:rPr>
          <w:rFonts w:ascii="Arial" w:eastAsia="Times New Roman" w:hAnsi="Arial" w:cs="Arial"/>
          <w:lang w:eastAsia="pt-BR"/>
        </w:rPr>
        <w:t xml:space="preserve">ulta do SQL Server é a </w:t>
      </w:r>
      <w:proofErr w:type="spellStart"/>
      <w:r w:rsidR="00F07589" w:rsidRPr="00DD7B46">
        <w:rPr>
          <w:rFonts w:ascii="Arial" w:eastAsia="Times New Roman" w:hAnsi="Arial" w:cs="Arial"/>
          <w:lang w:eastAsia="pt-BR"/>
        </w:rPr>
        <w:t>Transact</w:t>
      </w:r>
      <w:proofErr w:type="spellEnd"/>
      <w:r w:rsidR="00F07589" w:rsidRPr="00DD7B46">
        <w:rPr>
          <w:rFonts w:ascii="Arial" w:eastAsia="Times New Roman" w:hAnsi="Arial" w:cs="Arial"/>
          <w:lang w:eastAsia="pt-BR"/>
        </w:rPr>
        <w:t>-SQL</w:t>
      </w:r>
      <w:r w:rsidR="000126CA" w:rsidRPr="00DD7B46">
        <w:rPr>
          <w:rFonts w:ascii="Arial" w:eastAsia="Times New Roman" w:hAnsi="Arial" w:cs="Arial"/>
          <w:lang w:eastAsia="pt-BR"/>
        </w:rPr>
        <w:t xml:space="preserve">, que utiliza </w:t>
      </w:r>
      <w:r w:rsidR="00DD7B46" w:rsidRPr="00DD7B46">
        <w:rPr>
          <w:rFonts w:ascii="Arial" w:eastAsia="Times New Roman" w:hAnsi="Arial" w:cs="Arial"/>
          <w:lang w:eastAsia="pt-BR"/>
        </w:rPr>
        <w:t>a</w:t>
      </w:r>
      <w:r w:rsidR="00DD7B46" w:rsidRPr="00DD7B46">
        <w:rPr>
          <w:rFonts w:ascii="Arial" w:eastAsia="Times New Roman" w:hAnsi="Arial" w:cs="Arial"/>
          <w:lang w:eastAsia="pt-BR"/>
        </w:rPr>
        <w:t xml:space="preserve"> </w:t>
      </w:r>
      <w:r w:rsidR="00DD7B46" w:rsidRPr="00DD7B46">
        <w:rPr>
          <w:rFonts w:ascii="Arial" w:eastAsia="Times New Roman" w:hAnsi="Arial" w:cs="Arial"/>
          <w:lang w:eastAsia="pt-BR"/>
        </w:rPr>
        <w:t xml:space="preserve">implementação do padrão ANSI/ISO </w:t>
      </w:r>
      <w:r w:rsidR="00C91DDA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="00DD7B46" w:rsidRPr="00DD7B46">
        <w:rPr>
          <w:rFonts w:ascii="Arial" w:eastAsia="Times New Roman" w:hAnsi="Arial" w:cs="Arial"/>
          <w:lang w:eastAsia="pt-BR"/>
        </w:rPr>
        <w:t>Structured</w:t>
      </w:r>
      <w:proofErr w:type="spellEnd"/>
      <w:r w:rsidR="00DD7B46" w:rsidRPr="00DD7B46">
        <w:rPr>
          <w:rFonts w:ascii="Arial" w:eastAsia="Times New Roman" w:hAnsi="Arial" w:cs="Arial"/>
          <w:lang w:eastAsia="pt-BR"/>
        </w:rPr>
        <w:t xml:space="preserve"> Query </w:t>
      </w:r>
      <w:proofErr w:type="spellStart"/>
      <w:r w:rsidR="00DD7B46" w:rsidRPr="00DD7B46">
        <w:rPr>
          <w:rFonts w:ascii="Arial" w:eastAsia="Times New Roman" w:hAnsi="Arial" w:cs="Arial"/>
          <w:lang w:eastAsia="pt-BR"/>
        </w:rPr>
        <w:t>Language</w:t>
      </w:r>
      <w:proofErr w:type="spellEnd"/>
      <w:r w:rsidR="00DD7B46" w:rsidRPr="00DD7B46">
        <w:rPr>
          <w:rFonts w:ascii="Arial" w:eastAsia="Times New Roman" w:hAnsi="Arial" w:cs="Arial"/>
          <w:lang w:eastAsia="pt-BR"/>
        </w:rPr>
        <w:t xml:space="preserve"> (SQL)</w:t>
      </w:r>
      <w:r w:rsidR="000126CA" w:rsidRPr="00DD7B46">
        <w:rPr>
          <w:rFonts w:ascii="Arial" w:eastAsia="Times New Roman" w:hAnsi="Arial" w:cs="Arial"/>
          <w:lang w:eastAsia="pt-BR"/>
        </w:rPr>
        <w:t>.</w:t>
      </w:r>
      <w:r w:rsidR="00BD0042">
        <w:rPr>
          <w:rFonts w:ascii="Arial" w:eastAsia="Times New Roman" w:hAnsi="Arial" w:cs="Arial"/>
          <w:lang w:eastAsia="pt-BR"/>
        </w:rPr>
        <w:t xml:space="preserve"> O</w:t>
      </w:r>
      <w:r w:rsidR="00F42C64">
        <w:rPr>
          <w:rFonts w:ascii="Arial" w:eastAsia="Times New Roman" w:hAnsi="Arial" w:cs="Arial"/>
          <w:lang w:eastAsia="pt-BR"/>
        </w:rPr>
        <w:t xml:space="preserve"> SQL se origina d</w:t>
      </w:r>
      <w:r w:rsidR="00B16730">
        <w:rPr>
          <w:rFonts w:ascii="Arial" w:eastAsia="Times New Roman" w:hAnsi="Arial" w:cs="Arial"/>
          <w:lang w:eastAsia="pt-BR"/>
        </w:rPr>
        <w:t xml:space="preserve">e um modelo de dado relacional chamado de </w:t>
      </w:r>
      <w:r w:rsidR="00F42C64">
        <w:rPr>
          <w:rFonts w:ascii="Arial" w:eastAsia="Times New Roman" w:hAnsi="Arial" w:cs="Arial"/>
          <w:lang w:eastAsia="pt-BR"/>
        </w:rPr>
        <w:t xml:space="preserve">SEQUEL ou </w:t>
      </w:r>
      <w:r w:rsidR="00F42C64" w:rsidRPr="00E456E3">
        <w:rPr>
          <w:rFonts w:ascii="Arial" w:eastAsia="Times New Roman" w:hAnsi="Arial" w:cs="Arial"/>
          <w:i/>
          <w:iCs/>
          <w:lang w:eastAsia="pt-BR"/>
        </w:rPr>
        <w:t>Linguagem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 de 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>C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onsulta em </w:t>
      </w:r>
      <w:proofErr w:type="gramStart"/>
      <w:r w:rsidR="00E456E3" w:rsidRPr="00E456E3">
        <w:rPr>
          <w:rFonts w:ascii="Arial" w:eastAsia="Times New Roman" w:hAnsi="Arial" w:cs="Arial"/>
          <w:i/>
          <w:iCs/>
          <w:lang w:eastAsia="pt-BR"/>
        </w:rPr>
        <w:t>I</w:t>
      </w:r>
      <w:r w:rsidR="00DD0F8B" w:rsidRPr="00E456E3">
        <w:rPr>
          <w:rFonts w:ascii="Arial" w:eastAsia="Times New Roman" w:hAnsi="Arial" w:cs="Arial"/>
          <w:i/>
          <w:iCs/>
          <w:lang w:eastAsia="pt-BR"/>
        </w:rPr>
        <w:t>nglês</w:t>
      </w:r>
      <w:proofErr w:type="gramEnd"/>
      <w:r w:rsidR="00DD0F8B" w:rsidRPr="00E456E3">
        <w:rPr>
          <w:rFonts w:ascii="Arial" w:eastAsia="Times New Roman" w:hAnsi="Arial" w:cs="Arial"/>
          <w:i/>
          <w:iCs/>
          <w:lang w:eastAsia="pt-BR"/>
        </w:rPr>
        <w:t xml:space="preserve"> Estruturado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</w:t>
      </w:r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(em inglês: </w:t>
      </w:r>
      <w:proofErr w:type="spellStart"/>
      <w:r w:rsidR="00E456E3" w:rsidRPr="00E456E3">
        <w:rPr>
          <w:rFonts w:ascii="Arial" w:eastAsia="Times New Roman" w:hAnsi="Arial" w:cs="Arial"/>
          <w:i/>
          <w:iCs/>
          <w:lang w:eastAsia="pt-BR"/>
        </w:rPr>
        <w:t>Strutucred</w:t>
      </w:r>
      <w:proofErr w:type="spellEnd"/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</w:t>
      </w:r>
      <w:proofErr w:type="spellStart"/>
      <w:r w:rsidR="00E456E3" w:rsidRPr="00E456E3">
        <w:rPr>
          <w:rFonts w:ascii="Arial" w:eastAsia="Times New Roman" w:hAnsi="Arial" w:cs="Arial"/>
          <w:i/>
          <w:iCs/>
          <w:lang w:eastAsia="pt-BR"/>
        </w:rPr>
        <w:t>English</w:t>
      </w:r>
      <w:proofErr w:type="spellEnd"/>
      <w:r w:rsidR="00E456E3" w:rsidRPr="00E456E3">
        <w:rPr>
          <w:rFonts w:ascii="Arial" w:eastAsia="Times New Roman" w:hAnsi="Arial" w:cs="Arial"/>
          <w:i/>
          <w:iCs/>
          <w:lang w:eastAsia="pt-BR"/>
        </w:rPr>
        <w:t xml:space="preserve"> Query </w:t>
      </w:r>
      <w:proofErr w:type="spellStart"/>
      <w:r w:rsidR="00E456E3" w:rsidRPr="00E456E3">
        <w:rPr>
          <w:rFonts w:ascii="Arial" w:eastAsia="Times New Roman" w:hAnsi="Arial" w:cs="Arial"/>
          <w:i/>
          <w:iCs/>
          <w:lang w:eastAsia="pt-BR"/>
        </w:rPr>
        <w:t>Language</w:t>
      </w:r>
      <w:proofErr w:type="spellEnd"/>
      <w:r w:rsidR="00E456E3" w:rsidRPr="00E456E3">
        <w:rPr>
          <w:rFonts w:ascii="Arial" w:eastAsia="Times New Roman" w:hAnsi="Arial" w:cs="Arial"/>
          <w:i/>
          <w:iCs/>
          <w:lang w:eastAsia="pt-BR"/>
        </w:rPr>
        <w:t>)</w:t>
      </w:r>
      <w:r w:rsidR="001D07B2">
        <w:rPr>
          <w:rFonts w:ascii="Arial" w:eastAsia="Times New Roman" w:hAnsi="Arial" w:cs="Arial"/>
          <w:i/>
          <w:iCs/>
          <w:lang w:eastAsia="pt-BR"/>
        </w:rPr>
        <w:t xml:space="preserve"> </w:t>
      </w:r>
      <w:r w:rsidR="001D07B2">
        <w:rPr>
          <w:rFonts w:ascii="Arial" w:eastAsia="Times New Roman" w:hAnsi="Arial" w:cs="Arial"/>
          <w:lang w:eastAsia="pt-BR"/>
        </w:rPr>
        <w:t xml:space="preserve">que foi desenvolvido </w:t>
      </w:r>
      <w:r w:rsidR="00B16730">
        <w:rPr>
          <w:rFonts w:ascii="Arial" w:eastAsia="Times New Roman" w:hAnsi="Arial" w:cs="Arial"/>
          <w:lang w:eastAsia="pt-BR"/>
        </w:rPr>
        <w:t>nos anos 70</w:t>
      </w:r>
      <w:r w:rsidR="00C358BF">
        <w:rPr>
          <w:rFonts w:ascii="Arial" w:eastAsia="Times New Roman" w:hAnsi="Arial" w:cs="Arial"/>
          <w:lang w:eastAsia="pt-BR"/>
        </w:rPr>
        <w:t xml:space="preserve">, </w:t>
      </w:r>
      <w:r w:rsidR="00AE0BA8">
        <w:rPr>
          <w:rFonts w:ascii="Arial" w:eastAsia="Times New Roman" w:hAnsi="Arial" w:cs="Arial"/>
          <w:lang w:eastAsia="pt-BR"/>
        </w:rPr>
        <w:t xml:space="preserve">com base nas pesquisas </w:t>
      </w:r>
      <w:r w:rsidR="006746E0">
        <w:rPr>
          <w:rFonts w:ascii="Arial" w:eastAsia="Times New Roman" w:hAnsi="Arial" w:cs="Arial"/>
          <w:lang w:eastAsia="pt-BR"/>
        </w:rPr>
        <w:t xml:space="preserve">sobre </w:t>
      </w:r>
      <w:r w:rsidR="00D74159">
        <w:rPr>
          <w:rFonts w:ascii="Arial" w:eastAsia="Times New Roman" w:hAnsi="Arial" w:cs="Arial"/>
          <w:lang w:eastAsia="pt-BR"/>
        </w:rPr>
        <w:t xml:space="preserve">arranjo de dados </w:t>
      </w:r>
      <w:r w:rsidR="00AE0BA8">
        <w:rPr>
          <w:rFonts w:ascii="Arial" w:eastAsia="Times New Roman" w:hAnsi="Arial" w:cs="Arial"/>
          <w:lang w:eastAsia="pt-BR"/>
        </w:rPr>
        <w:t xml:space="preserve">realizadas pelo cientista inglês </w:t>
      </w:r>
      <w:r w:rsidR="006746E0" w:rsidRPr="006746E0">
        <w:rPr>
          <w:rFonts w:ascii="Arial" w:eastAsia="Times New Roman" w:hAnsi="Arial" w:cs="Arial"/>
          <w:lang w:eastAsia="pt-BR"/>
        </w:rPr>
        <w:t xml:space="preserve">Edgar Frank </w:t>
      </w:r>
      <w:proofErr w:type="spellStart"/>
      <w:r w:rsidR="006746E0" w:rsidRPr="006746E0">
        <w:rPr>
          <w:rFonts w:ascii="Arial" w:eastAsia="Times New Roman" w:hAnsi="Arial" w:cs="Arial"/>
          <w:lang w:eastAsia="pt-BR"/>
        </w:rPr>
        <w:t>Codd</w:t>
      </w:r>
      <w:proofErr w:type="spellEnd"/>
      <w:r w:rsidR="00D74159">
        <w:rPr>
          <w:rFonts w:ascii="Arial" w:eastAsia="Times New Roman" w:hAnsi="Arial" w:cs="Arial"/>
          <w:lang w:eastAsia="pt-BR"/>
        </w:rPr>
        <w:t xml:space="preserve"> que na época </w:t>
      </w:r>
      <w:r w:rsidR="00D22C90">
        <w:rPr>
          <w:rFonts w:ascii="Arial" w:eastAsia="Times New Roman" w:hAnsi="Arial" w:cs="Arial"/>
          <w:lang w:eastAsia="pt-BR"/>
        </w:rPr>
        <w:t>era pesquisador da IBM.</w:t>
      </w:r>
      <w:commentRangeEnd w:id="16"/>
      <w:r w:rsidR="00BE616C">
        <w:rPr>
          <w:rStyle w:val="Refdecomentrio"/>
        </w:rPr>
        <w:commentReference w:id="16"/>
      </w:r>
    </w:p>
    <w:p w14:paraId="1D04D347" w14:textId="11411C37" w:rsidR="00FE18CB" w:rsidRPr="00FE18CB" w:rsidRDefault="0013291A" w:rsidP="0057148E">
      <w:pPr>
        <w:jc w:val="both"/>
        <w:rPr>
          <w:rStyle w:val="normaltextrun"/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ab/>
        <w:t>Atualmente, esse SGBD continua a ser um dos mais utilizados, ele possui versões gratuitas e pagas.</w:t>
      </w:r>
      <w:r w:rsidR="00FA6080">
        <w:rPr>
          <w:rFonts w:ascii="Arial" w:eastAsia="Times New Roman" w:hAnsi="Arial" w:cs="Arial"/>
          <w:lang w:eastAsia="pt-BR"/>
        </w:rPr>
        <w:t xml:space="preserve"> </w:t>
      </w:r>
      <w:r w:rsidR="00C70D5C">
        <w:rPr>
          <w:rFonts w:ascii="Arial" w:eastAsia="Times New Roman" w:hAnsi="Arial" w:cs="Arial"/>
          <w:lang w:eastAsia="pt-BR"/>
        </w:rPr>
        <w:t>As</w:t>
      </w:r>
      <w:r w:rsidR="0026396C">
        <w:rPr>
          <w:rFonts w:ascii="Arial" w:eastAsia="Times New Roman" w:hAnsi="Arial" w:cs="Arial"/>
          <w:lang w:eastAsia="pt-BR"/>
        </w:rPr>
        <w:t xml:space="preserve"> versões posteriores ao </w:t>
      </w:r>
      <w:r w:rsidR="0026396C" w:rsidRPr="0026396C">
        <w:rPr>
          <w:rFonts w:ascii="Arial" w:eastAsia="Times New Roman" w:hAnsi="Arial" w:cs="Arial"/>
          <w:lang w:eastAsia="pt-BR"/>
        </w:rPr>
        <w:t>SQL Server 2008 R2</w:t>
      </w:r>
      <w:r w:rsidR="008B4C27">
        <w:rPr>
          <w:rFonts w:ascii="Arial" w:eastAsia="Times New Roman" w:hAnsi="Arial" w:cs="Arial"/>
          <w:lang w:eastAsia="pt-BR"/>
        </w:rPr>
        <w:t xml:space="preserve"> impressionaram desenvolvedores pela simplicidade</w:t>
      </w:r>
      <w:r w:rsidR="00B25698">
        <w:rPr>
          <w:rFonts w:ascii="Arial" w:eastAsia="Times New Roman" w:hAnsi="Arial" w:cs="Arial"/>
          <w:lang w:eastAsia="pt-BR"/>
        </w:rPr>
        <w:t>, diminuindo o tempo para a criação do banco de dados</w:t>
      </w:r>
      <w:r w:rsidR="005F08B6">
        <w:rPr>
          <w:rFonts w:ascii="Arial" w:eastAsia="Times New Roman" w:hAnsi="Arial" w:cs="Arial"/>
          <w:lang w:eastAsia="pt-BR"/>
        </w:rPr>
        <w:t>, além de permitirem ao desenvolvedor usar</w:t>
      </w:r>
      <w:r w:rsidR="00E63433">
        <w:rPr>
          <w:rFonts w:ascii="Arial" w:eastAsia="Times New Roman" w:hAnsi="Arial" w:cs="Arial"/>
          <w:lang w:eastAsia="pt-BR"/>
        </w:rPr>
        <w:t xml:space="preserve"> uma linguagem de programação gerenciada, </w:t>
      </w:r>
      <w:r w:rsidR="00D32412">
        <w:rPr>
          <w:rFonts w:ascii="Arial" w:eastAsia="Times New Roman" w:hAnsi="Arial" w:cs="Arial"/>
          <w:lang w:eastAsia="pt-BR"/>
        </w:rPr>
        <w:t>como C# ou VB.NET, para o endereçamento das consultas</w:t>
      </w:r>
      <w:r w:rsidR="00FD236A">
        <w:rPr>
          <w:rFonts w:ascii="Arial" w:eastAsia="Times New Roman" w:hAnsi="Arial" w:cs="Arial"/>
          <w:lang w:eastAsia="pt-BR"/>
        </w:rPr>
        <w:t>, ao invés de usar declarações SQL</w:t>
      </w:r>
      <w:r w:rsidR="005C4C8E">
        <w:rPr>
          <w:rFonts w:ascii="Arial" w:eastAsia="Times New Roman" w:hAnsi="Arial" w:cs="Arial"/>
          <w:lang w:eastAsia="pt-BR"/>
        </w:rPr>
        <w:t>. Outra vantagem são as consultas transparentes orientadas ao conjunto</w:t>
      </w:r>
      <w:r w:rsidR="009627C8">
        <w:rPr>
          <w:rFonts w:ascii="Arial" w:eastAsia="Times New Roman" w:hAnsi="Arial" w:cs="Arial"/>
          <w:lang w:eastAsia="pt-BR"/>
        </w:rPr>
        <w:t>, escritas em .NET</w:t>
      </w:r>
      <w:r w:rsidR="00FE18CB">
        <w:rPr>
          <w:rFonts w:ascii="Arial" w:eastAsia="Times New Roman" w:hAnsi="Arial" w:cs="Arial"/>
          <w:lang w:eastAsia="pt-BR"/>
        </w:rPr>
        <w:t>.</w:t>
      </w:r>
    </w:p>
    <w:p w14:paraId="062BEAF5" w14:textId="77777777" w:rsidR="0013291A" w:rsidRPr="009F361B" w:rsidRDefault="0013291A" w:rsidP="00AC4C87">
      <w:pPr>
        <w:rPr>
          <w:rStyle w:val="normaltextrun"/>
          <w:u w:val="single"/>
        </w:rPr>
      </w:pPr>
    </w:p>
    <w:p w14:paraId="354C1D17" w14:textId="65EEA84E" w:rsidR="00E573D7" w:rsidRPr="00765DAB" w:rsidRDefault="002658CB" w:rsidP="00765DAB">
      <w:pPr>
        <w:pStyle w:val="Ttulo2"/>
        <w:rPr>
          <w:color w:val="auto"/>
        </w:rPr>
      </w:pPr>
      <w:bookmarkStart w:id="17" w:name="_Toc128001335"/>
      <w:r w:rsidRPr="003E26B5">
        <w:rPr>
          <w:color w:val="auto"/>
        </w:rPr>
        <w:t>3.</w:t>
      </w:r>
      <w:r w:rsidR="0013291A">
        <w:rPr>
          <w:color w:val="auto"/>
        </w:rPr>
        <w:t>3</w:t>
      </w:r>
      <w:r w:rsidRPr="003E26B5">
        <w:rPr>
          <w:color w:val="auto"/>
        </w:rPr>
        <w:t xml:space="preserve"> </w:t>
      </w:r>
      <w:r w:rsidR="00AA7DB5" w:rsidRPr="003E26B5">
        <w:rPr>
          <w:color w:val="auto"/>
        </w:rPr>
        <w:t>Entity</w:t>
      </w:r>
      <w:r w:rsidR="00E573D7">
        <w:rPr>
          <w:color w:val="auto"/>
        </w:rPr>
        <w:t xml:space="preserve"> Framework</w:t>
      </w:r>
      <w:bookmarkEnd w:id="17"/>
    </w:p>
    <w:p w14:paraId="7A7AAB1C" w14:textId="2ABFA1E4" w:rsidR="000949DC" w:rsidRPr="003E26B5" w:rsidRDefault="00765DAB" w:rsidP="003952DF">
      <w:pPr>
        <w:pStyle w:val="Ttulo2"/>
        <w:rPr>
          <w:color w:val="auto"/>
        </w:rPr>
      </w:pPr>
      <w:bookmarkStart w:id="18" w:name="_Toc128001336"/>
      <w:r>
        <w:rPr>
          <w:color w:val="auto"/>
        </w:rPr>
        <w:t xml:space="preserve">3.4 </w:t>
      </w:r>
      <w:r w:rsidR="000949DC" w:rsidRPr="003E26B5">
        <w:rPr>
          <w:color w:val="auto"/>
        </w:rPr>
        <w:t xml:space="preserve">HTML, CSS e </w:t>
      </w:r>
      <w:proofErr w:type="spellStart"/>
      <w:r w:rsidR="000949DC" w:rsidRPr="003E26B5">
        <w:rPr>
          <w:color w:val="auto"/>
        </w:rPr>
        <w:t>JavaScript</w:t>
      </w:r>
      <w:bookmarkEnd w:id="18"/>
      <w:proofErr w:type="spellEnd"/>
    </w:p>
    <w:p w14:paraId="349B14BA" w14:textId="109ED573" w:rsidR="000949DC" w:rsidRPr="003E26B5" w:rsidRDefault="003952DF" w:rsidP="003952DF">
      <w:pPr>
        <w:pStyle w:val="Ttulo2"/>
        <w:rPr>
          <w:color w:val="auto"/>
        </w:rPr>
      </w:pPr>
      <w:bookmarkStart w:id="19" w:name="_Toc128001337"/>
      <w:r w:rsidRPr="003E26B5">
        <w:rPr>
          <w:color w:val="auto"/>
        </w:rPr>
        <w:t>3.</w:t>
      </w:r>
      <w:r w:rsidR="00765DAB">
        <w:rPr>
          <w:color w:val="auto"/>
        </w:rPr>
        <w:t>5</w:t>
      </w:r>
      <w:r w:rsidRPr="003E26B5">
        <w:rPr>
          <w:color w:val="auto"/>
        </w:rPr>
        <w:t xml:space="preserve"> </w:t>
      </w:r>
      <w:proofErr w:type="spellStart"/>
      <w:r w:rsidRPr="003E26B5">
        <w:rPr>
          <w:color w:val="auto"/>
        </w:rPr>
        <w:t>Bootstrap</w:t>
      </w:r>
      <w:bookmarkEnd w:id="19"/>
      <w:proofErr w:type="spellEnd"/>
    </w:p>
    <w:p w14:paraId="77FE4DFA" w14:textId="6742D49B" w:rsidR="002658CB" w:rsidRPr="003E26B5" w:rsidRDefault="00C34624" w:rsidP="005F1D2F">
      <w:pPr>
        <w:pStyle w:val="Ttulo1"/>
        <w:numPr>
          <w:ilvl w:val="0"/>
          <w:numId w:val="3"/>
        </w:numPr>
        <w:rPr>
          <w:rStyle w:val="normaltextrun"/>
          <w:rFonts w:cstheme="majorHAnsi"/>
          <w:color w:val="auto"/>
        </w:rPr>
      </w:pPr>
      <w:bookmarkStart w:id="20" w:name="_Toc128001338"/>
      <w:r w:rsidRPr="003E26B5">
        <w:rPr>
          <w:rStyle w:val="normaltextrun"/>
          <w:rFonts w:cstheme="majorHAnsi"/>
          <w:color w:val="auto"/>
        </w:rPr>
        <w:t>ARQUITETURA MODEL-VIEW-CONTROL</w:t>
      </w:r>
      <w:r w:rsidR="00B51849" w:rsidRPr="003E26B5">
        <w:rPr>
          <w:rStyle w:val="normaltextrun"/>
          <w:rFonts w:cstheme="majorHAnsi"/>
          <w:color w:val="auto"/>
        </w:rPr>
        <w:t>L</w:t>
      </w:r>
      <w:r w:rsidRPr="003E26B5">
        <w:rPr>
          <w:rStyle w:val="normaltextrun"/>
          <w:rFonts w:cstheme="majorHAnsi"/>
          <w:color w:val="auto"/>
        </w:rPr>
        <w:t>ER</w:t>
      </w:r>
      <w:r w:rsidR="00B51849" w:rsidRPr="003E26B5">
        <w:rPr>
          <w:rStyle w:val="normaltextrun"/>
          <w:rFonts w:cstheme="majorHAnsi"/>
          <w:color w:val="auto"/>
        </w:rPr>
        <w:t xml:space="preserve"> (MVC)</w:t>
      </w:r>
      <w:bookmarkEnd w:id="20"/>
    </w:p>
    <w:p w14:paraId="5673B257" w14:textId="77777777" w:rsidR="00B51849" w:rsidRPr="003E26B5" w:rsidRDefault="00B51849" w:rsidP="00B5184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2AD686BB" w14:textId="5BBD9E5B" w:rsidR="001C2410" w:rsidRDefault="00F63C3F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Na fase de projeto, o tópico fundamental é a escolha e o desenho da arquitetura da aplicação, </w:t>
      </w:r>
      <w:commentRangeStart w:id="21"/>
      <w:r w:rsidRPr="00F63C3F">
        <w:rPr>
          <w:rFonts w:ascii="Arial" w:eastAsia="Times New Roman" w:hAnsi="Arial" w:cs="Arial"/>
          <w:lang w:eastAsia="pt-BR"/>
        </w:rPr>
        <w:t xml:space="preserve">Martin Fowler </w:t>
      </w:r>
      <w:commentRangeEnd w:id="21"/>
      <w:r w:rsidR="0048777F">
        <w:rPr>
          <w:rStyle w:val="Refdecomentrio"/>
        </w:rPr>
        <w:commentReference w:id="21"/>
      </w:r>
      <w:r w:rsidRPr="00F63C3F">
        <w:rPr>
          <w:rFonts w:ascii="Arial" w:eastAsia="Times New Roman" w:hAnsi="Arial" w:cs="Arial"/>
          <w:lang w:eastAsia="pt-BR"/>
        </w:rPr>
        <w:t>considera que a arquitetura de uma aplicação possui dois objetivos essenciais: decompor esse sistema em suas partes principais, em alto nível, e representar um modelo geral de forma estável, ou seja, sem grande tendência a alterações. Após muitas pesquisas sobre arquiteturas existentes e as mais utilizadas no mercado de desenvolvimento, foi avaliado que a arquitetura mais compatível para a criação do sistema proposto, seria a Arquitetura Model-View-Controller.</w:t>
      </w:r>
    </w:p>
    <w:p w14:paraId="0663E326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0085AD58" w14:textId="1470FED9" w:rsidR="001C2410" w:rsidRDefault="00F63C3F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22"/>
      <w:r w:rsidRPr="00F63C3F">
        <w:rPr>
          <w:rFonts w:ascii="Arial" w:eastAsia="Times New Roman" w:hAnsi="Arial" w:cs="Arial"/>
          <w:lang w:eastAsia="pt-BR"/>
        </w:rPr>
        <w:t>O Model-View-Controller conhecido como MVC, foi desenvolvido na década de 70, pelo cientista da computação norueguês e professor emérito da Universidade de Oslo, Trygve Mikkjel Heyerdahl Reenskaug enquanto trabalhava na Xerox PARC.</w:t>
      </w:r>
      <w:commentRangeEnd w:id="22"/>
      <w:r w:rsidR="00E111DD">
        <w:rPr>
          <w:rStyle w:val="Refdecomentrio"/>
        </w:rPr>
        <w:commentReference w:id="22"/>
      </w:r>
      <w:r w:rsidRPr="00F63C3F">
        <w:rPr>
          <w:rFonts w:ascii="Arial" w:eastAsia="Times New Roman" w:hAnsi="Arial" w:cs="Arial"/>
          <w:lang w:eastAsia="pt-BR"/>
        </w:rPr>
        <w:t xml:space="preserve"> Utilizando a plataforma de desenvolvimento ASP.NET MVC da Microsoft, esse modelo contribuiu para a redução do acoplamento entre classes, auxiliando no reuso.</w:t>
      </w:r>
    </w:p>
    <w:p w14:paraId="7552F0B3" w14:textId="77777777" w:rsidR="001C2410" w:rsidRDefault="001C2410" w:rsidP="001C241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2B58E11" w14:textId="457BCC21" w:rsidR="00A25E40" w:rsidRPr="00F63C3F" w:rsidRDefault="00F63C3F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F63C3F">
        <w:rPr>
          <w:rFonts w:ascii="Arial" w:eastAsia="Times New Roman" w:hAnsi="Arial" w:cs="Arial"/>
          <w:lang w:eastAsia="pt-BR"/>
        </w:rPr>
        <w:t xml:space="preserve">O MVC consiste na partição do código do software em três camadas funcionais para serem independentes, criando assim uma facilidade na manutenção do código e sua reutilização em outros projetos. As três camadas são nomeadas de Model (Modelo), </w:t>
      </w:r>
      <w:r w:rsidR="00834A06" w:rsidRPr="00F63C3F">
        <w:rPr>
          <w:rFonts w:ascii="Arial" w:eastAsia="Times New Roman" w:hAnsi="Arial" w:cs="Arial"/>
          <w:lang w:eastAsia="pt-BR"/>
        </w:rPr>
        <w:t>View (</w:t>
      </w:r>
      <w:r w:rsidRPr="00F63C3F">
        <w:rPr>
          <w:rFonts w:ascii="Arial" w:eastAsia="Times New Roman" w:hAnsi="Arial" w:cs="Arial"/>
          <w:lang w:eastAsia="pt-BR"/>
        </w:rPr>
        <w:t>Visualização) e Controller(Controlador).</w:t>
      </w:r>
    </w:p>
    <w:p w14:paraId="21153FD6" w14:textId="77777777" w:rsidR="00F63C3F" w:rsidRPr="00B51849" w:rsidRDefault="00F63C3F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8C500D4" w14:textId="77777777" w:rsidR="00AE46A5" w:rsidRDefault="00B51849" w:rsidP="00AE46A5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7DC41481" wp14:editId="32871D4D">
            <wp:extent cx="3185160" cy="1440180"/>
            <wp:effectExtent l="0" t="0" r="0" b="7620"/>
            <wp:docPr id="5" name="Imagem 5" descr="Model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delo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31A" w14:textId="4298BBEB" w:rsidR="00B51849" w:rsidRPr="00B51849" w:rsidRDefault="00AE46A5" w:rsidP="00AE46A5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23" w:name="_Toc117688072"/>
      <w:r>
        <w:t xml:space="preserve">Figura </w:t>
      </w:r>
      <w:fldSimple w:instr=" SEQ Figura \* ARABIC ">
        <w:r w:rsidR="0085111E">
          <w:rPr>
            <w:noProof/>
          </w:rPr>
          <w:t>1</w:t>
        </w:r>
      </w:fldSimple>
      <w:r>
        <w:t xml:space="preserve"> - Diagrama do modelo MVC</w:t>
      </w:r>
      <w:bookmarkEnd w:id="23"/>
    </w:p>
    <w:p w14:paraId="259A58B8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2D4A5074" w14:textId="432FBD96" w:rsidR="00B51849" w:rsidRPr="00B51849" w:rsidRDefault="009E138E" w:rsidP="0082705C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lang w:eastAsia="pt-BR"/>
        </w:rPr>
        <w:t>Conceito do p</w:t>
      </w:r>
      <w:r w:rsidR="00B51849" w:rsidRPr="00B51849">
        <w:rPr>
          <w:rFonts w:ascii="Arial" w:eastAsia="Times New Roman" w:hAnsi="Arial" w:cs="Arial"/>
          <w:lang w:eastAsia="pt-BR"/>
        </w:rPr>
        <w:t>adrão MVC</w:t>
      </w:r>
      <w:commentRangeStart w:id="24"/>
      <w:r w:rsidR="00340B0F">
        <w:rPr>
          <w:rFonts w:ascii="Arial" w:eastAsia="Times New Roman" w:hAnsi="Arial" w:cs="Arial"/>
          <w:lang w:eastAsia="pt-BR"/>
        </w:rPr>
        <w:t xml:space="preserve">: </w:t>
      </w:r>
      <w:commentRangeStart w:id="25"/>
      <w:r w:rsidR="00340B0F">
        <w:rPr>
          <w:rFonts w:ascii="Arial" w:eastAsia="Times New Roman" w:hAnsi="Arial" w:cs="Arial"/>
          <w:lang w:eastAsia="pt-BR"/>
        </w:rPr>
        <w:t>(</w:t>
      </w:r>
      <w:r w:rsidR="00E61C6B" w:rsidRPr="008943A4">
        <w:rPr>
          <w:rFonts w:ascii="Arial" w:eastAsia="Times New Roman" w:hAnsi="Arial" w:cs="Arial"/>
          <w:lang w:eastAsia="pt-BR"/>
        </w:rPr>
        <w:t>ASP.NET Core MVC: Aplicações modernas em conjunto com o Entity Framework</w:t>
      </w:r>
      <w:r w:rsidR="00340B0F">
        <w:rPr>
          <w:rFonts w:ascii="Arial" w:eastAsia="Times New Roman" w:hAnsi="Arial" w:cs="Arial"/>
          <w:lang w:eastAsia="pt-BR"/>
        </w:rPr>
        <w:t>)</w:t>
      </w:r>
      <w:r w:rsidR="00B51849" w:rsidRPr="00B51849">
        <w:rPr>
          <w:rFonts w:ascii="Arial" w:eastAsia="Times New Roman" w:hAnsi="Arial" w:cs="Arial"/>
          <w:lang w:eastAsia="pt-BR"/>
        </w:rPr>
        <w:t> </w:t>
      </w:r>
      <w:commentRangeEnd w:id="25"/>
      <w:r w:rsidR="00340B0F">
        <w:rPr>
          <w:rStyle w:val="Refdecomentrio"/>
        </w:rPr>
        <w:commentReference w:id="25"/>
      </w:r>
      <w:commentRangeEnd w:id="24"/>
      <w:r w:rsidR="001816CE">
        <w:rPr>
          <w:rStyle w:val="Refdecomentrio"/>
        </w:rPr>
        <w:commentReference w:id="24"/>
      </w:r>
    </w:p>
    <w:p w14:paraId="16FD422B" w14:textId="77777777" w:rsidR="00B51849" w:rsidRPr="00B51849" w:rsidRDefault="00B51849" w:rsidP="00B5184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51849">
        <w:rPr>
          <w:rFonts w:ascii="Arial" w:eastAsia="Times New Roman" w:hAnsi="Arial" w:cs="Arial"/>
          <w:lang w:eastAsia="pt-BR"/>
        </w:rPr>
        <w:t> </w:t>
      </w:r>
    </w:p>
    <w:p w14:paraId="45D9E759" w14:textId="4F3F565C" w:rsidR="00922087" w:rsidRP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controlador (Controller), é responsável pelas interpretações das entradas do mouse ou do teclado enviadas pelo usuário, assim ele mapeia essas ações do usuário em comandos que são enviados para o modelo (Model) e/ou para a janela de visualização (View) para executar a modificação apropriada; </w:t>
      </w:r>
    </w:p>
    <w:p w14:paraId="6347AB79" w14:textId="77777777" w:rsidR="00922087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 xml:space="preserve">O modelo (Model), faz o gerenciamento de um ou mais elementos de dados, respondendo a perguntas sobre o seu estado, e respondendo a instruções para alterar de estado. O modelo sabe o que o aplicativo quer executar e é a principal estrutura computacional da arquitetura, pois é ele quem modela o problema a ser resolvido; </w:t>
      </w:r>
    </w:p>
    <w:p w14:paraId="2C56A2DD" w14:textId="0C1A2D47" w:rsidR="009B4D7B" w:rsidRDefault="00922087" w:rsidP="00922087">
      <w:pPr>
        <w:pStyle w:val="Pargrafoda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922087">
        <w:rPr>
          <w:rFonts w:ascii="Arial" w:eastAsia="Times New Roman" w:hAnsi="Arial" w:cs="Arial"/>
          <w:lang w:eastAsia="pt-BR"/>
        </w:rPr>
        <w:t>Por fim, a visão (View) faz o gerenciamento do espaço retangular do display e é responsável por exibir as informações para o usuário através de uma combinação de gráficos e textos. A visão não sabe nada sobre o que a aplicação está atualmente fazendo, pois tudo que ela efetivamente faz é receber instruções do controle e informações do modelo e logo exibi-las. A visão igualmente se comunica de volta com o modelo e com o controlador para reportar o seu estado.</w:t>
      </w:r>
    </w:p>
    <w:p w14:paraId="78C5CD32" w14:textId="77777777" w:rsidR="00453D5D" w:rsidRPr="00922087" w:rsidRDefault="00453D5D" w:rsidP="00453D5D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18A11286" w14:textId="649B805D" w:rsidR="008E1F02" w:rsidRDefault="00FA2C47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186C96">
        <w:rPr>
          <w:rFonts w:ascii="Arial" w:eastAsia="Times New Roman" w:hAnsi="Arial" w:cs="Arial"/>
          <w:lang w:eastAsia="pt-BR"/>
        </w:rPr>
        <w:t xml:space="preserve">Existem vários tipos de </w:t>
      </w:r>
      <w:r w:rsidR="005717B1" w:rsidRPr="00186C96">
        <w:rPr>
          <w:rFonts w:ascii="Arial" w:eastAsia="Times New Roman" w:hAnsi="Arial" w:cs="Arial"/>
          <w:lang w:eastAsia="pt-BR"/>
        </w:rPr>
        <w:t>Arquiteturas</w:t>
      </w:r>
      <w:r w:rsidR="00FE4C42" w:rsidRPr="00186C96">
        <w:rPr>
          <w:rFonts w:ascii="Arial" w:eastAsia="Times New Roman" w:hAnsi="Arial" w:cs="Arial"/>
          <w:lang w:eastAsia="pt-BR"/>
        </w:rPr>
        <w:t xml:space="preserve">, </w:t>
      </w:r>
      <w:r w:rsidR="00382741" w:rsidRPr="00186C96">
        <w:rPr>
          <w:rFonts w:ascii="Arial" w:eastAsia="Times New Roman" w:hAnsi="Arial" w:cs="Arial"/>
          <w:lang w:eastAsia="pt-BR"/>
        </w:rPr>
        <w:t xml:space="preserve">a MVC por ser uma arquitetura que divide o projeto em </w:t>
      </w:r>
      <w:r w:rsidR="000579F7" w:rsidRPr="00186C96">
        <w:rPr>
          <w:rFonts w:ascii="Arial" w:eastAsia="Times New Roman" w:hAnsi="Arial" w:cs="Arial"/>
          <w:lang w:eastAsia="pt-BR"/>
        </w:rPr>
        <w:t xml:space="preserve">três camadas é </w:t>
      </w:r>
      <w:r w:rsidR="00A56A5B" w:rsidRPr="00186C96">
        <w:rPr>
          <w:rFonts w:ascii="Arial" w:eastAsia="Times New Roman" w:hAnsi="Arial" w:cs="Arial"/>
          <w:lang w:eastAsia="pt-BR"/>
        </w:rPr>
        <w:t xml:space="preserve">confundido </w:t>
      </w:r>
      <w:r w:rsidR="009A1313" w:rsidRPr="00186C96">
        <w:rPr>
          <w:rFonts w:ascii="Arial" w:eastAsia="Times New Roman" w:hAnsi="Arial" w:cs="Arial"/>
          <w:lang w:eastAsia="pt-BR"/>
        </w:rPr>
        <w:t xml:space="preserve">em várias ocasiões com a Arquitetura </w:t>
      </w:r>
      <w:r w:rsidR="00772E19" w:rsidRPr="00186C96">
        <w:rPr>
          <w:rFonts w:ascii="Arial" w:eastAsia="Times New Roman" w:hAnsi="Arial" w:cs="Arial"/>
          <w:lang w:eastAsia="pt-BR"/>
        </w:rPr>
        <w:t xml:space="preserve">de Aplicação </w:t>
      </w:r>
      <w:r w:rsidR="009A1313" w:rsidRPr="00186C96">
        <w:rPr>
          <w:rFonts w:ascii="Arial" w:eastAsia="Times New Roman" w:hAnsi="Arial" w:cs="Arial"/>
          <w:lang w:eastAsia="pt-BR"/>
        </w:rPr>
        <w:t xml:space="preserve">de </w:t>
      </w:r>
      <w:r w:rsidR="00772E19" w:rsidRPr="00186C96">
        <w:rPr>
          <w:rFonts w:ascii="Arial" w:eastAsia="Times New Roman" w:hAnsi="Arial" w:cs="Arial"/>
          <w:lang w:eastAsia="pt-BR"/>
        </w:rPr>
        <w:t>Três Camadas</w:t>
      </w:r>
      <w:r w:rsidR="006820FA" w:rsidRPr="00186C96">
        <w:rPr>
          <w:rFonts w:ascii="Arial" w:eastAsia="Times New Roman" w:hAnsi="Arial" w:cs="Arial"/>
          <w:lang w:eastAsia="pt-BR"/>
        </w:rPr>
        <w:t xml:space="preserve">, embora </w:t>
      </w:r>
      <w:r w:rsidR="002A6841" w:rsidRPr="00186C96">
        <w:rPr>
          <w:rFonts w:ascii="Arial" w:eastAsia="Times New Roman" w:hAnsi="Arial" w:cs="Arial"/>
          <w:lang w:eastAsia="pt-BR"/>
        </w:rPr>
        <w:t xml:space="preserve">ambas tenham o mesmo </w:t>
      </w:r>
      <w:r w:rsidR="009C4C89" w:rsidRPr="00186C96">
        <w:rPr>
          <w:rFonts w:ascii="Arial" w:eastAsia="Times New Roman" w:hAnsi="Arial" w:cs="Arial"/>
          <w:lang w:eastAsia="pt-BR"/>
        </w:rPr>
        <w:t xml:space="preserve">primórdio em separarem a aplicação em três camadas </w:t>
      </w:r>
      <w:r w:rsidR="001F64C1" w:rsidRPr="00186C96">
        <w:rPr>
          <w:rFonts w:ascii="Arial" w:eastAsia="Times New Roman" w:hAnsi="Arial" w:cs="Arial"/>
          <w:lang w:eastAsia="pt-BR"/>
        </w:rPr>
        <w:t>há fatores que as diferenciam.</w:t>
      </w:r>
    </w:p>
    <w:p w14:paraId="3CFF0640" w14:textId="77777777" w:rsidR="00896936" w:rsidRDefault="00896936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6A9EBE6F" w14:textId="221E4D84" w:rsidR="00896936" w:rsidRPr="00896936" w:rsidRDefault="00896936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Segundo </w:t>
      </w:r>
      <w:commentRangeStart w:id="26"/>
      <w:r w:rsidR="00F25C9C">
        <w:rPr>
          <w:rFonts w:ascii="Arial" w:eastAsia="Times New Roman" w:hAnsi="Arial" w:cs="Arial"/>
          <w:lang w:eastAsia="pt-BR"/>
        </w:rPr>
        <w:t xml:space="preserve">[Brown </w:t>
      </w:r>
      <w:r w:rsidR="00F25C9C" w:rsidRPr="00F25C9C">
        <w:rPr>
          <w:rFonts w:ascii="Arial" w:eastAsia="Times New Roman" w:hAnsi="Arial" w:cs="Arial"/>
          <w:i/>
          <w:iCs/>
          <w:lang w:eastAsia="pt-BR"/>
        </w:rPr>
        <w:t>et al</w:t>
      </w:r>
      <w:r w:rsidR="00F25C9C">
        <w:rPr>
          <w:rFonts w:ascii="Arial" w:eastAsia="Times New Roman" w:hAnsi="Arial" w:cs="Arial"/>
          <w:lang w:eastAsia="pt-BR"/>
        </w:rPr>
        <w:t>.]</w:t>
      </w:r>
      <w:r w:rsidR="00624860">
        <w:rPr>
          <w:rFonts w:ascii="Arial" w:eastAsia="Times New Roman" w:hAnsi="Arial" w:cs="Arial"/>
          <w:lang w:eastAsia="pt-BR"/>
        </w:rPr>
        <w:t xml:space="preserve">, </w:t>
      </w:r>
      <w:commentRangeEnd w:id="26"/>
      <w:r w:rsidR="0048777F">
        <w:rPr>
          <w:rStyle w:val="Refdecomentrio"/>
        </w:rPr>
        <w:commentReference w:id="26"/>
      </w:r>
      <w:r w:rsidR="00624860">
        <w:rPr>
          <w:rFonts w:ascii="Arial" w:eastAsia="Times New Roman" w:hAnsi="Arial" w:cs="Arial"/>
          <w:lang w:eastAsia="pt-BR"/>
        </w:rPr>
        <w:t xml:space="preserve">a arquitetura Três Camadas possui </w:t>
      </w:r>
      <w:r w:rsidR="001B2AD8">
        <w:rPr>
          <w:rFonts w:ascii="Arial" w:eastAsia="Times New Roman" w:hAnsi="Arial" w:cs="Arial"/>
          <w:lang w:eastAsia="pt-BR"/>
        </w:rPr>
        <w:t>três camadas principais, sendo elas: Apresentação, Domínio</w:t>
      </w:r>
      <w:r w:rsidR="00CB489F">
        <w:rPr>
          <w:rFonts w:ascii="Arial" w:eastAsia="Times New Roman" w:hAnsi="Arial" w:cs="Arial"/>
          <w:lang w:eastAsia="pt-BR"/>
        </w:rPr>
        <w:t xml:space="preserve"> e fonte de dados.</w:t>
      </w:r>
      <w:r w:rsidR="001E521F">
        <w:rPr>
          <w:rFonts w:ascii="Arial" w:eastAsia="Times New Roman" w:hAnsi="Arial" w:cs="Arial"/>
          <w:lang w:eastAsia="pt-BR"/>
        </w:rPr>
        <w:t xml:space="preserve"> As três camadas</w:t>
      </w:r>
      <w:r w:rsidR="00463A90">
        <w:rPr>
          <w:rFonts w:ascii="Arial" w:eastAsia="Times New Roman" w:hAnsi="Arial" w:cs="Arial"/>
          <w:lang w:eastAsia="pt-BR"/>
        </w:rPr>
        <w:t xml:space="preserve"> dessa arquitetura </w:t>
      </w:r>
      <w:r w:rsidR="001E521F">
        <w:rPr>
          <w:rFonts w:ascii="Arial" w:eastAsia="Times New Roman" w:hAnsi="Arial" w:cs="Arial"/>
          <w:lang w:eastAsia="pt-BR"/>
        </w:rPr>
        <w:t>estão sendo representadas</w:t>
      </w:r>
      <w:r w:rsidR="00F25C9C">
        <w:rPr>
          <w:rFonts w:ascii="Arial" w:eastAsia="Times New Roman" w:hAnsi="Arial" w:cs="Arial"/>
          <w:lang w:eastAsia="pt-BR"/>
        </w:rPr>
        <w:t xml:space="preserve"> em resumo</w:t>
      </w:r>
      <w:r w:rsidR="001E521F">
        <w:rPr>
          <w:rFonts w:ascii="Arial" w:eastAsia="Times New Roman" w:hAnsi="Arial" w:cs="Arial"/>
          <w:lang w:eastAsia="pt-BR"/>
        </w:rPr>
        <w:t xml:space="preserve"> na tabela abaixo</w:t>
      </w:r>
      <w:r w:rsidR="00463A90">
        <w:rPr>
          <w:rFonts w:ascii="Arial" w:eastAsia="Times New Roman" w:hAnsi="Arial" w:cs="Arial"/>
          <w:lang w:eastAsia="pt-BR"/>
        </w:rPr>
        <w:t>.</w:t>
      </w:r>
    </w:p>
    <w:p w14:paraId="381B7F93" w14:textId="77777777" w:rsidR="000220E5" w:rsidRPr="00184B39" w:rsidRDefault="000220E5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14:paraId="3E20C4F7" w14:textId="5385C18C" w:rsidR="008E1F02" w:rsidRDefault="00221364" w:rsidP="000220E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lang w:eastAsia="pt-BR"/>
        </w:rPr>
      </w:pPr>
      <w:r w:rsidRPr="00221364">
        <w:rPr>
          <w:rFonts w:ascii="Arial" w:eastAsia="Times New Roman" w:hAnsi="Arial" w:cs="Arial"/>
          <w:noProof/>
          <w:lang w:eastAsia="pt-BR"/>
        </w:rPr>
        <w:drawing>
          <wp:inline distT="0" distB="0" distL="0" distR="0" wp14:anchorId="4D5EF1EC" wp14:editId="4E73D150">
            <wp:extent cx="5517358" cy="1889924"/>
            <wp:effectExtent l="0" t="0" r="762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86C" w14:textId="5138B905" w:rsidR="00221364" w:rsidRPr="00B479B6" w:rsidRDefault="00FD23FE" w:rsidP="00B479B6">
      <w:pPr>
        <w:pStyle w:val="Legenda"/>
        <w:keepNext/>
        <w:jc w:val="center"/>
      </w:pPr>
      <w:bookmarkStart w:id="27" w:name="_Toc128001357"/>
      <w:r>
        <w:t xml:space="preserve">Tabela </w:t>
      </w:r>
      <w:fldSimple w:instr=" SEQ Tabela \* ARABIC ">
        <w:r w:rsidR="0085111E">
          <w:rPr>
            <w:noProof/>
          </w:rPr>
          <w:t>2</w:t>
        </w:r>
      </w:fldSimple>
      <w:r>
        <w:t xml:space="preserve"> - Três camadas principais</w:t>
      </w:r>
      <w:r w:rsidR="003B78E1">
        <w:t xml:space="preserve"> </w:t>
      </w:r>
      <w:r w:rsidR="003B78E1">
        <w:rPr>
          <w:rFonts w:ascii="Arial" w:eastAsia="Times New Roman" w:hAnsi="Arial" w:cs="Arial"/>
          <w:lang w:eastAsia="pt-BR"/>
        </w:rPr>
        <w:t xml:space="preserve">[Brown </w:t>
      </w:r>
      <w:r w:rsidR="003B78E1" w:rsidRPr="00F25C9C">
        <w:rPr>
          <w:rFonts w:ascii="Arial" w:eastAsia="Times New Roman" w:hAnsi="Arial" w:cs="Arial"/>
          <w:lang w:eastAsia="pt-BR"/>
        </w:rPr>
        <w:t>et al</w:t>
      </w:r>
      <w:r w:rsidR="003B78E1">
        <w:rPr>
          <w:rFonts w:ascii="Arial" w:eastAsia="Times New Roman" w:hAnsi="Arial" w:cs="Arial"/>
          <w:lang w:eastAsia="pt-BR"/>
        </w:rPr>
        <w:t>.]</w:t>
      </w:r>
      <w:bookmarkEnd w:id="27"/>
    </w:p>
    <w:p w14:paraId="74DDF133" w14:textId="3D46AB1F" w:rsidR="00821E2F" w:rsidRPr="007733C8" w:rsidRDefault="001F64C1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>Se</w:t>
      </w:r>
      <w:r w:rsidR="00320CBB" w:rsidRPr="007733C8">
        <w:rPr>
          <w:rFonts w:ascii="Arial" w:eastAsia="Times New Roman" w:hAnsi="Arial" w:cs="Arial"/>
          <w:lang w:eastAsia="pt-BR"/>
        </w:rPr>
        <w:t xml:space="preserve">gundo </w:t>
      </w:r>
      <w:commentRangeStart w:id="28"/>
      <w:r w:rsidR="00320CBB" w:rsidRPr="007733C8">
        <w:rPr>
          <w:rFonts w:ascii="Arial" w:eastAsia="Times New Roman" w:hAnsi="Arial" w:cs="Arial"/>
          <w:lang w:eastAsia="pt-BR"/>
        </w:rPr>
        <w:t>Leonel Sanches da Silva</w:t>
      </w:r>
      <w:r w:rsidR="009B7DD6" w:rsidRPr="007733C8">
        <w:rPr>
          <w:rFonts w:ascii="Arial" w:eastAsia="Times New Roman" w:hAnsi="Arial" w:cs="Arial"/>
          <w:lang w:eastAsia="pt-BR"/>
        </w:rPr>
        <w:t xml:space="preserve"> </w:t>
      </w:r>
      <w:commentRangeEnd w:id="28"/>
      <w:r w:rsidR="0080543D">
        <w:rPr>
          <w:rStyle w:val="Refdecomentrio"/>
        </w:rPr>
        <w:commentReference w:id="28"/>
      </w:r>
      <w:r w:rsidR="00F7523C" w:rsidRPr="007733C8">
        <w:rPr>
          <w:rFonts w:ascii="Arial" w:eastAsia="Times New Roman" w:hAnsi="Arial" w:cs="Arial"/>
          <w:lang w:eastAsia="pt-BR"/>
        </w:rPr>
        <w:t>(Arquiteto de Soluções</w:t>
      </w:r>
      <w:r w:rsidR="007733C8" w:rsidRPr="007733C8">
        <w:rPr>
          <w:rFonts w:ascii="Arial" w:eastAsia="Times New Roman" w:hAnsi="Arial" w:cs="Arial"/>
          <w:lang w:eastAsia="pt-BR"/>
        </w:rPr>
        <w:t xml:space="preserve"> da </w:t>
      </w:r>
      <w:r w:rsidR="007733C8" w:rsidRPr="007733C8">
        <w:rPr>
          <w:rFonts w:ascii="Arial" w:hAnsi="Arial" w:cs="Arial"/>
          <w:shd w:val="clear" w:color="auto" w:fill="FFFFFF"/>
        </w:rPr>
        <w:t>Twilio</w:t>
      </w:r>
      <w:r w:rsidR="00F7523C" w:rsidRPr="007733C8">
        <w:rPr>
          <w:rFonts w:ascii="Arial" w:eastAsia="Times New Roman" w:hAnsi="Arial" w:cs="Arial"/>
          <w:lang w:eastAsia="pt-BR"/>
        </w:rPr>
        <w:t>)</w:t>
      </w:r>
      <w:r w:rsidR="00186C96" w:rsidRPr="007733C8">
        <w:rPr>
          <w:rFonts w:ascii="Arial" w:eastAsia="Times New Roman" w:hAnsi="Arial" w:cs="Arial"/>
          <w:lang w:eastAsia="pt-BR"/>
        </w:rPr>
        <w:t xml:space="preserve">, </w:t>
      </w:r>
      <w:r w:rsidRPr="007733C8">
        <w:rPr>
          <w:rFonts w:ascii="Arial" w:eastAsia="Times New Roman" w:hAnsi="Arial" w:cs="Arial"/>
          <w:lang w:eastAsia="pt-BR"/>
        </w:rPr>
        <w:t>p</w:t>
      </w:r>
      <w:r w:rsidR="00947EE6" w:rsidRPr="007733C8">
        <w:rPr>
          <w:rFonts w:ascii="Arial" w:eastAsia="Times New Roman" w:hAnsi="Arial" w:cs="Arial"/>
          <w:lang w:eastAsia="pt-BR"/>
        </w:rPr>
        <w:t xml:space="preserve">ara entender a diferença, é necessário entender do ponto de vista de um Model. Um Model é uma classe que define não apenas os elementos de dados, mas quais valores eles podem receber, como são validados e </w:t>
      </w:r>
      <w:r w:rsidR="00947EE6" w:rsidRPr="007733C8">
        <w:rPr>
          <w:rFonts w:ascii="Arial" w:eastAsia="Times New Roman" w:hAnsi="Arial" w:cs="Arial"/>
          <w:lang w:eastAsia="pt-BR"/>
        </w:rPr>
        <w:lastRenderedPageBreak/>
        <w:t>as relações de um Model com outro, coisa que não existe no Modelo de 3 Camadas. Na arquitetura de 3 Camadas, é necessário colocar validações, relações e características de cada entidade na camada de dados, ou na camada de negócio.</w:t>
      </w:r>
    </w:p>
    <w:p w14:paraId="04A55765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4BE9B6F6" w14:textId="213B0B20" w:rsidR="00821E2F" w:rsidRPr="007733C8" w:rsidRDefault="00947EE6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A responsabilidade de um Controller é a de harmonizar e arbitrar as relações entre Models. É ele que comanda a criação, modificação, exclusão e seleção dos dados da aplicação. Além disso, é ele que recebe a requisição e decide o que deve ser retornado como apresentação, como por exemplo, o formato dos dados (HTML, JSON, e assim por diante). </w:t>
      </w:r>
    </w:p>
    <w:p w14:paraId="36E36614" w14:textId="77777777" w:rsidR="00821E2F" w:rsidRPr="007733C8" w:rsidRDefault="00821E2F" w:rsidP="00821E2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7122794E" w14:textId="77777777" w:rsidR="00947EE6" w:rsidRPr="007733C8" w:rsidRDefault="00947EE6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733C8">
        <w:rPr>
          <w:rFonts w:ascii="Arial" w:eastAsia="Times New Roman" w:hAnsi="Arial" w:cs="Arial"/>
          <w:lang w:eastAsia="pt-BR"/>
        </w:rPr>
        <w:t xml:space="preserve">Há abordagens que procuram colocar uma camada extra para trabalhar juntamente com o Controller, sob a alegação de que não é responsabilidade do Controller de cuidar de regras de negócio. Isto não é verdadeiro, se for considerado como aspecto algo que ele é responsável por fazer, no caso, a harmonização de dados entre Models. </w:t>
      </w:r>
    </w:p>
    <w:p w14:paraId="3F5F07E0" w14:textId="77777777" w:rsidR="008F3763" w:rsidRPr="00186C96" w:rsidRDefault="008F3763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</w:p>
    <w:p w14:paraId="2FAAEDEB" w14:textId="533C9660" w:rsidR="00C43586" w:rsidRPr="009B4D7B" w:rsidRDefault="00E9221D" w:rsidP="009B4D7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commentRangeStart w:id="29"/>
      <w:commentRangeEnd w:id="29"/>
      <w:r>
        <w:rPr>
          <w:rStyle w:val="Refdecomentrio"/>
        </w:rPr>
        <w:commentReference w:id="29"/>
      </w:r>
    </w:p>
    <w:p w14:paraId="3CABEAE8" w14:textId="18B518B0" w:rsidR="00681698" w:rsidRPr="00E9221D" w:rsidRDefault="00192539" w:rsidP="00E9221D">
      <w:pPr>
        <w:pStyle w:val="Ttulo1"/>
        <w:numPr>
          <w:ilvl w:val="0"/>
          <w:numId w:val="3"/>
        </w:numPr>
        <w:rPr>
          <w:color w:val="auto"/>
        </w:rPr>
      </w:pPr>
      <w:bookmarkStart w:id="30" w:name="_Toc128001339"/>
      <w:r w:rsidRPr="003E26B5">
        <w:rPr>
          <w:color w:val="auto"/>
        </w:rPr>
        <w:t>DESENVOLVIMENTO</w:t>
      </w:r>
      <w:bookmarkEnd w:id="30"/>
    </w:p>
    <w:p w14:paraId="6B72FED5" w14:textId="77777777" w:rsidR="00681698" w:rsidRPr="005367E6" w:rsidRDefault="00681698" w:rsidP="00681698"/>
    <w:p w14:paraId="4FD293F5" w14:textId="4838F9F6" w:rsidR="003E3856" w:rsidRPr="003E26B5" w:rsidRDefault="00E6429A" w:rsidP="007D722E">
      <w:pPr>
        <w:pStyle w:val="Ttulo2"/>
        <w:rPr>
          <w:color w:val="auto"/>
        </w:rPr>
      </w:pPr>
      <w:bookmarkStart w:id="31" w:name="_Toc128001340"/>
      <w:r>
        <w:rPr>
          <w:color w:val="auto"/>
        </w:rPr>
        <w:t>5</w:t>
      </w:r>
      <w:r w:rsidR="00AB0B3B" w:rsidRPr="003E26B5">
        <w:rPr>
          <w:color w:val="auto"/>
        </w:rPr>
        <w:t>.</w:t>
      </w:r>
      <w:r w:rsidR="00E9221D">
        <w:rPr>
          <w:color w:val="auto"/>
        </w:rPr>
        <w:t>1</w:t>
      </w:r>
      <w:r w:rsidR="00AB0B3B" w:rsidRPr="003E26B5">
        <w:rPr>
          <w:color w:val="auto"/>
        </w:rPr>
        <w:t xml:space="preserve"> Requisitos do sistema</w:t>
      </w:r>
      <w:bookmarkEnd w:id="31"/>
    </w:p>
    <w:p w14:paraId="5DE5F9BA" w14:textId="77777777" w:rsidR="00B70839" w:rsidRPr="003E26B5" w:rsidRDefault="00B70839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4377C7C2" w14:textId="65D6C4F8" w:rsidR="00B70839" w:rsidRDefault="00E13A66" w:rsidP="0082705C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13A66">
        <w:rPr>
          <w:rFonts w:ascii="Arial" w:eastAsia="Times New Roman" w:hAnsi="Arial" w:cs="Arial"/>
          <w:lang w:eastAsia="pt-BR"/>
        </w:rPr>
        <w:t>Requisitos em sua descrição consiste na identificação documentada de uma característica ou comportamento que um produto deve atender. São a princípio, para capturar e transmitir necessidades, gerenciar expectativas, priorizar e atribuir trabalho, verificar e validar o sistema (aceitação) e gerenciar o objetivo do projeto.</w:t>
      </w:r>
      <w:r w:rsidR="00B70839" w:rsidRPr="00B70839">
        <w:rPr>
          <w:rFonts w:ascii="Arial" w:eastAsia="Times New Roman" w:hAnsi="Arial" w:cs="Arial"/>
          <w:lang w:eastAsia="pt-BR"/>
        </w:rPr>
        <w:t> </w:t>
      </w:r>
    </w:p>
    <w:p w14:paraId="38EB6E75" w14:textId="77777777" w:rsidR="00E13A66" w:rsidRPr="00E13A66" w:rsidRDefault="00E13A66" w:rsidP="00B70839">
      <w:p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</w:p>
    <w:p w14:paraId="65373704" w14:textId="77777777" w:rsidR="00B70839" w:rsidRPr="00B70839" w:rsidRDefault="00B70839" w:rsidP="002E7C37">
      <w:pPr>
        <w:spacing w:after="0" w:line="240" w:lineRule="auto"/>
        <w:ind w:left="2124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commentRangeStart w:id="32"/>
      <w:r w:rsidRPr="00B70839">
        <w:rPr>
          <w:rStyle w:val="CitaoChar"/>
          <w:color w:val="auto"/>
          <w:lang w:eastAsia="pt-BR"/>
        </w:rPr>
        <w:t>Requisitos definem o que um sistema deve fazer e sob quais restrições. Requisitos relacionados com a primeira parte dessa definição — o que um sistema deve fazer, ou seja, suas funcionalidades — são chamados de Requisitos Funcionais. Já os requisitos relacionados com a segunda parte — sob que restrições — são chamados de Requisitos Não-Funcionais.</w:t>
      </w:r>
      <w:r w:rsidRPr="00B70839">
        <w:rPr>
          <w:rFonts w:ascii="Arial" w:eastAsia="Times New Roman" w:hAnsi="Arial" w:cs="Arial"/>
          <w:sz w:val="18"/>
          <w:szCs w:val="18"/>
          <w:lang w:eastAsia="pt-BR"/>
        </w:rPr>
        <w:t> </w:t>
      </w:r>
      <w:commentRangeEnd w:id="32"/>
      <w:r w:rsidR="00766D42">
        <w:rPr>
          <w:rStyle w:val="Refdecomentrio"/>
        </w:rPr>
        <w:commentReference w:id="32"/>
      </w: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De &lt;</w:t>
      </w:r>
      <w:hyperlink r:id="rId30" w:tgtFrame="_blank" w:history="1">
        <w:r w:rsidRPr="00B70839">
          <w:rPr>
            <w:rFonts w:ascii="Calibri" w:eastAsia="Times New Roman" w:hAnsi="Calibri" w:cs="Calibri"/>
            <w:sz w:val="18"/>
            <w:szCs w:val="18"/>
            <w:lang w:eastAsia="pt-BR"/>
          </w:rPr>
          <w:t>https://engsoftmoderna.info/cap3.html</w:t>
        </w:r>
      </w:hyperlink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&gt;  </w:t>
      </w:r>
    </w:p>
    <w:p w14:paraId="1246709E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Calibri" w:eastAsia="Times New Roman" w:hAnsi="Calibri" w:cs="Calibri"/>
          <w:sz w:val="18"/>
          <w:szCs w:val="18"/>
          <w:lang w:eastAsia="pt-BR"/>
        </w:rPr>
        <w:t> </w:t>
      </w:r>
    </w:p>
    <w:p w14:paraId="5BFF4014" w14:textId="7EC366E5" w:rsidR="008F3763" w:rsidRPr="0080543D" w:rsidRDefault="00B70839" w:rsidP="0080543D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lang w:eastAsia="pt-BR"/>
        </w:rPr>
      </w:pPr>
      <w:commentRangeStart w:id="33"/>
      <w:r w:rsidRPr="00B70839">
        <w:rPr>
          <w:rFonts w:ascii="Arial" w:eastAsia="Times New Roman" w:hAnsi="Arial" w:cs="Arial"/>
          <w:lang w:eastAsia="pt-BR"/>
        </w:rPr>
        <w:t>Para</w:t>
      </w:r>
      <w:commentRangeEnd w:id="33"/>
      <w:r w:rsidR="00B2459F">
        <w:rPr>
          <w:rStyle w:val="Refdecomentrio"/>
        </w:rPr>
        <w:commentReference w:id="33"/>
      </w:r>
      <w:r w:rsidRPr="00B70839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="00D13F72" w:rsidRPr="00B70839">
        <w:rPr>
          <w:rFonts w:ascii="Arial" w:eastAsia="Times New Roman" w:hAnsi="Arial" w:cs="Arial"/>
          <w:lang w:eastAsia="pt-BR"/>
        </w:rPr>
        <w:t>esse projeto foram</w:t>
      </w:r>
      <w:proofErr w:type="gramEnd"/>
      <w:r w:rsidRPr="00B70839">
        <w:rPr>
          <w:rFonts w:ascii="Arial" w:eastAsia="Times New Roman" w:hAnsi="Arial" w:cs="Arial"/>
          <w:lang w:eastAsia="pt-BR"/>
        </w:rPr>
        <w:t xml:space="preserve"> </w:t>
      </w:r>
      <w:r w:rsidRPr="003E26B5">
        <w:rPr>
          <w:rFonts w:ascii="Arial" w:eastAsia="Times New Roman" w:hAnsi="Arial" w:cs="Arial"/>
          <w:lang w:eastAsia="pt-BR"/>
        </w:rPr>
        <w:t>identificados</w:t>
      </w:r>
      <w:r w:rsidRPr="00B70839">
        <w:rPr>
          <w:rFonts w:ascii="Arial" w:eastAsia="Times New Roman" w:hAnsi="Arial" w:cs="Arial"/>
          <w:lang w:eastAsia="pt-BR"/>
        </w:rPr>
        <w:t xml:space="preserve"> e documentados os principais requisitos Funcionais e Não-Funcionais: </w:t>
      </w:r>
      <w:r w:rsidR="008F3763">
        <w:rPr>
          <w:rFonts w:ascii="Calibri" w:hAnsi="Calibri" w:cs="Calibri"/>
          <w:color w:val="000000"/>
          <w:sz w:val="27"/>
          <w:szCs w:val="27"/>
        </w:rPr>
        <w:t>‌</w:t>
      </w:r>
    </w:p>
    <w:p w14:paraId="14BDD119" w14:textId="77777777" w:rsidR="008F3763" w:rsidRPr="00B70839" w:rsidRDefault="008F3763" w:rsidP="0082705C">
      <w:pPr>
        <w:spacing w:after="0" w:line="240" w:lineRule="auto"/>
        <w:ind w:firstLine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A0A575F" w14:textId="77777777" w:rsidR="00B70839" w:rsidRPr="00B70839" w:rsidRDefault="00B70839" w:rsidP="00B708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p w14:paraId="7A6EA83C" w14:textId="226E3DFE" w:rsidR="009E10A6" w:rsidRPr="009E10A6" w:rsidRDefault="00B70839" w:rsidP="009E10A6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Funcionais</w:t>
      </w:r>
    </w:p>
    <w:p w14:paraId="04E22F55" w14:textId="10CCE583" w:rsidR="00265FD3" w:rsidRPr="0079759A" w:rsidRDefault="00B70839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70839">
        <w:rPr>
          <w:rFonts w:ascii="Arial" w:eastAsia="Times New Roman" w:hAnsi="Arial" w:cs="Arial"/>
          <w:lang w:eastAsia="pt-BR"/>
        </w:rPr>
        <w:t> </w:t>
      </w:r>
    </w:p>
    <w:tbl>
      <w:tblPr>
        <w:tblW w:w="9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5"/>
        <w:gridCol w:w="2016"/>
        <w:gridCol w:w="4660"/>
        <w:gridCol w:w="1829"/>
      </w:tblGrid>
      <w:tr w:rsidR="00265FD3" w:rsidRPr="00265FD3" w14:paraId="1A5CA01A" w14:textId="77777777" w:rsidTr="00265FD3">
        <w:trPr>
          <w:trHeight w:val="288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24A7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Código  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80C8" w14:textId="57CBAA98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Requisito  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472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Descrição  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975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Ator  </w:t>
            </w:r>
          </w:p>
        </w:tc>
      </w:tr>
      <w:tr w:rsidR="00265FD3" w:rsidRPr="00265FD3" w14:paraId="2496A5F5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6C19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RF-001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E78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funcionários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F5A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a realizar o cadastramento de funcionários, as ações que estarão disponíveis serão: criar, remover, alterar e consultar o cadastro de funcionários.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54F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20BEC0E8" w14:textId="77777777" w:rsidTr="00265FD3">
        <w:trPr>
          <w:trHeight w:val="220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9690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RF-002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F97F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clientes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0DA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clientes, separando os clientes que tem plano mensal e os que vão apenas utilizar o serviço sem plano mensal, as ações que estarão disponíveis serão: criar, remover, alterar e consultar o cadastro de clientes.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D1B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71D199C8" w14:textId="77777777" w:rsidTr="00265FD3">
        <w:trPr>
          <w:trHeight w:val="138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B47F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RF-003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3C33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Cadastramento de produtos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E694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cadastramento de produtos, as ações que estarão disponíveis serão: criar, remover, alterar e consultar o cadastro de produtos.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E8E3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12C6E580" w14:textId="77777777" w:rsidTr="00265FD3">
        <w:trPr>
          <w:trHeight w:val="1656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57F67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RF-004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3BB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Pagamento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457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cobre o pagamento do cliente, dando a opção de pagamento (cartão de crédito e débito), em caso de pagamento em dinheiro, informar qual será o valor do troco se necessário.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53D8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814B0DF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F177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RF-005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4ABC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controle do pagamento do plano mensal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D6C0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controle do pagamento do plano mensal, vinculado ao cadastro do cliente deve haver uma tag que indica se o pagamento está em dia ou está pendente. As ações que estarão disponíveis serão: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7663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Apenas o Gerente (administrador)  </w:t>
            </w:r>
          </w:p>
        </w:tc>
      </w:tr>
      <w:tr w:rsidR="00265FD3" w:rsidRPr="00265FD3" w14:paraId="421DAC4D" w14:textId="77777777" w:rsidTr="00265FD3">
        <w:trPr>
          <w:trHeight w:val="1932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2D0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RF-006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6E5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agendamento de console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F96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agendamento do uso do console, as ações que estarão disponíveis serão: criar, remover, alterar e consultar reservas. Cada reserva, deverá ter um cliente e um console em respectivo período.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FEC5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31B681AE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CC8F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RF-007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4179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o monitoramento do uso dos consoles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894A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o monitoramento do uso dos consoles (tempo de uso).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968E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4301D70F" w14:textId="77777777" w:rsidTr="00265FD3">
        <w:trPr>
          <w:trHeight w:val="2484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BD9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RF-008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BFBD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Realizar a locação de jogos 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203B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realize a locação de jogos disponíveis, com a regra de que clientes com plano mensal podem alugar até 3 jogos por vez, clientes sem plano podem alugar 1 jogo por vez, ou seja, deve estar vinculado com o cadastro do cliente. As ações que estarão disponíveis serão: criar, remover, alterar e consultar.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543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  <w:tr w:rsidR="00265FD3" w:rsidRPr="00265FD3" w14:paraId="62F61E1B" w14:textId="77777777" w:rsidTr="00265FD3">
        <w:trPr>
          <w:trHeight w:val="828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42C92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RF-009  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B9E1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Venda de produtos 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A23D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Deverá permitir o usuário efetue vendas de produtos: criar, remover, alterar e consultar pedidos.  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CC28" w14:textId="77777777" w:rsidR="00265FD3" w:rsidRPr="00265FD3" w:rsidRDefault="00265FD3" w:rsidP="00265FD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65FD3">
              <w:rPr>
                <w:rFonts w:ascii="Arial" w:eastAsia="Times New Roman" w:hAnsi="Arial" w:cs="Arial"/>
                <w:color w:val="000000"/>
                <w:lang w:eastAsia="pt-BR"/>
              </w:rPr>
              <w:t>Funcionário (padrão) e Gerente (administrador)</w:t>
            </w:r>
          </w:p>
        </w:tc>
      </w:tr>
    </w:tbl>
    <w:p w14:paraId="4AF5CD9D" w14:textId="7271C456" w:rsidR="0079759A" w:rsidRPr="000D1F1B" w:rsidRDefault="0079759A" w:rsidP="000D1F1B">
      <w:pPr>
        <w:pStyle w:val="Legenda"/>
        <w:keepNext/>
        <w:jc w:val="center"/>
      </w:pPr>
      <w:bookmarkStart w:id="34" w:name="_Toc128001358"/>
      <w:r>
        <w:t xml:space="preserve">Tabela </w:t>
      </w:r>
      <w:fldSimple w:instr=" SEQ Tabela \* ARABIC ">
        <w:r w:rsidR="0085111E">
          <w:rPr>
            <w:noProof/>
          </w:rPr>
          <w:t>3</w:t>
        </w:r>
      </w:fldSimple>
      <w:r>
        <w:t xml:space="preserve"> - Requisitos Funcionais (Própria autora)</w:t>
      </w:r>
      <w:bookmarkEnd w:id="34"/>
    </w:p>
    <w:p w14:paraId="3B91299A" w14:textId="77777777" w:rsidR="0079759A" w:rsidRPr="0079759A" w:rsidRDefault="0079759A" w:rsidP="0079759A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6F7C256" w14:textId="77777777" w:rsidR="0079759A" w:rsidRPr="0079759A" w:rsidRDefault="0079759A" w:rsidP="0079759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9EF942E" w14:textId="4057558A" w:rsidR="00046A06" w:rsidRPr="000D1F1B" w:rsidRDefault="00B70839" w:rsidP="000D1F1B">
      <w:pPr>
        <w:pStyle w:val="PargrafodaLista"/>
        <w:numPr>
          <w:ilvl w:val="0"/>
          <w:numId w:val="2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E10A6">
        <w:rPr>
          <w:rFonts w:ascii="Arial" w:eastAsia="Times New Roman" w:hAnsi="Arial" w:cs="Arial"/>
          <w:b/>
          <w:bCs/>
          <w:lang w:eastAsia="pt-BR"/>
        </w:rPr>
        <w:t>Requisitos Não-Funcionais</w:t>
      </w:r>
      <w:r w:rsidRPr="009E10A6">
        <w:rPr>
          <w:rFonts w:ascii="Arial" w:eastAsia="Times New Roman" w:hAnsi="Arial" w:cs="Arial"/>
          <w:lang w:eastAsia="pt-BR"/>
        </w:rPr>
        <w:t>  </w:t>
      </w:r>
    </w:p>
    <w:p w14:paraId="5960EE44" w14:textId="77777777" w:rsidR="000D1F1B" w:rsidRPr="000D1F1B" w:rsidRDefault="000D1F1B" w:rsidP="000D1F1B">
      <w:pPr>
        <w:pStyle w:val="PargrafodaLista"/>
        <w:spacing w:after="0" w:line="240" w:lineRule="auto"/>
        <w:ind w:left="780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2410"/>
        <w:gridCol w:w="5812"/>
      </w:tblGrid>
      <w:tr w:rsidR="00667829" w:rsidRPr="00B70839" w14:paraId="177566EA" w14:textId="77777777" w:rsidTr="004C7720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32CB98F9" w14:textId="53AEF58E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Código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7B84C1E" w14:textId="6C94A806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Requisito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4CF591" w14:textId="1FB9C98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Descrição  </w:t>
            </w:r>
          </w:p>
        </w:tc>
      </w:tr>
      <w:tr w:rsidR="00667829" w:rsidRPr="00B70839" w14:paraId="50F30210" w14:textId="77777777" w:rsidTr="004C7720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2F01D86" w14:textId="3D7EB35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RNF-001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4E3033F3" w14:textId="070745A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Restrições de Hardware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45C067" w14:textId="5BDB790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Requisito mínimo de hardware: processador intel i3, amd ryzen 3(ou sucessores) baseado em x64, memória ram 8GB, com placa de rede.  </w:t>
            </w:r>
          </w:p>
        </w:tc>
      </w:tr>
      <w:tr w:rsidR="00667829" w:rsidRPr="00B70839" w14:paraId="4A968103" w14:textId="77777777" w:rsidTr="004C7720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A52D631" w14:textId="486100F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RNF-002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7C67A827" w14:textId="04A1CE10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  Restrições de software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2FAAE817" w14:textId="762E89C7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O software do cliente, deverá executar no browser, com servidor de banco de dados (SQL-Server) na linguagem C#.  </w:t>
            </w:r>
          </w:p>
        </w:tc>
      </w:tr>
      <w:tr w:rsidR="00667829" w:rsidRPr="00B70839" w14:paraId="4B7BE776" w14:textId="77777777" w:rsidTr="004C7720">
        <w:trPr>
          <w:trHeight w:val="607"/>
        </w:trPr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565BEE1F" w14:textId="306941D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RNF-003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550F740" w14:textId="3EBA5E91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Usabilidade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A445BA1" w14:textId="10BE7E82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Facilidade de navegação.  </w:t>
            </w:r>
          </w:p>
        </w:tc>
      </w:tr>
      <w:tr w:rsidR="00667829" w:rsidRPr="00B70839" w14:paraId="28DF555D" w14:textId="77777777" w:rsidTr="004C7720">
        <w:tc>
          <w:tcPr>
            <w:tcW w:w="1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6B6B67A4" w14:textId="0B204294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RNF-004  </w:t>
            </w:r>
          </w:p>
        </w:tc>
        <w:tc>
          <w:tcPr>
            <w:tcW w:w="241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1273ED40" w14:textId="6F6F289B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Restrição de acesso 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14:paraId="04616EAB" w14:textId="3DCDF7AF" w:rsidR="00667829" w:rsidRPr="006B691D" w:rsidRDefault="00667829" w:rsidP="006678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Ter mecanismos de controle de acesso para apenas pessoas autorizadas terem acesso  </w:t>
            </w:r>
          </w:p>
        </w:tc>
      </w:tr>
    </w:tbl>
    <w:p w14:paraId="647CBDD8" w14:textId="70E26D92" w:rsidR="00046A06" w:rsidRPr="00046A06" w:rsidRDefault="00046A06" w:rsidP="00046A06">
      <w:pPr>
        <w:pStyle w:val="Legenda"/>
        <w:keepNext/>
        <w:jc w:val="center"/>
      </w:pPr>
      <w:bookmarkStart w:id="35" w:name="_Toc128001359"/>
      <w:r>
        <w:t xml:space="preserve">Tabela </w:t>
      </w:r>
      <w:fldSimple w:instr=" SEQ Tabela \* ARABIC ">
        <w:r w:rsidR="0085111E">
          <w:rPr>
            <w:noProof/>
          </w:rPr>
          <w:t>4</w:t>
        </w:r>
      </w:fldSimple>
      <w:r>
        <w:t xml:space="preserve"> - Requisitos Não- Funcionais (Própria autora)</w:t>
      </w:r>
      <w:bookmarkEnd w:id="35"/>
    </w:p>
    <w:p w14:paraId="2CF5892D" w14:textId="4756B579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B12234">
        <w:rPr>
          <w:rFonts w:ascii="Arial" w:eastAsia="Times New Roman" w:hAnsi="Arial" w:cs="Arial"/>
          <w:lang w:eastAsia="pt-BR"/>
        </w:rPr>
        <w:t xml:space="preserve">Assim, os seguintes recursos </w:t>
      </w:r>
      <w:r>
        <w:rPr>
          <w:rFonts w:ascii="Arial" w:eastAsia="Times New Roman" w:hAnsi="Arial" w:cs="Arial"/>
          <w:lang w:eastAsia="pt-BR"/>
        </w:rPr>
        <w:t>deverão ser</w:t>
      </w:r>
      <w:r w:rsidRPr="00B12234">
        <w:rPr>
          <w:rFonts w:ascii="Arial" w:eastAsia="Times New Roman" w:hAnsi="Arial" w:cs="Arial"/>
          <w:lang w:eastAsia="pt-BR"/>
        </w:rPr>
        <w:t xml:space="preserve"> implementados:</w:t>
      </w:r>
    </w:p>
    <w:p w14:paraId="629C5DEF" w14:textId="77777777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Area administrativa da aplicação: área de acesso restrito, onde os usuários precisarão realizar o processo de autenticação para ter o devido acesso. Além do mecanismo de login, dentro da área administrativa serão implementados todos os cadastros (Funcionários, usuários, clientes, produtos, agendamentos e planos de clientes);</w:t>
      </w:r>
    </w:p>
    <w:p w14:paraId="23CC8AD1" w14:textId="77777777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A15028">
        <w:rPr>
          <w:rFonts w:ascii="Arial" w:eastAsia="Times New Roman" w:hAnsi="Arial" w:cs="Arial"/>
          <w:lang w:eastAsia="pt-BR"/>
        </w:rPr>
        <w:t>Gerenciamento de Funcionários: acoplada a área administrativa será criado uma subárea para CRUD (Create, Read, Update e Delete) de novos funcionários que poderá ser acessado apenas pelo administrador do sistema;</w:t>
      </w:r>
    </w:p>
    <w:p w14:paraId="78F64A77" w14:textId="77777777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>Gerenciamento de usuários: também acoplada a area administrativa, será criada uma subárea para CRUD de usuários que poderá ser acessado apenas pelo administrador do sistema, limitando as ações do usuário no sistema;</w:t>
      </w:r>
    </w:p>
    <w:p w14:paraId="1B93AF91" w14:textId="77777777" w:rsidR="00C62BCF" w:rsidRDefault="00C62BCF" w:rsidP="00C62BCF">
      <w:pPr>
        <w:spacing w:line="360" w:lineRule="auto"/>
        <w:ind w:firstLine="708"/>
        <w:jc w:val="both"/>
        <w:rPr>
          <w:rFonts w:ascii="Arial" w:hAnsi="Arial" w:cs="Arial"/>
        </w:rPr>
      </w:pPr>
      <w:r w:rsidRPr="0036623D">
        <w:rPr>
          <w:rFonts w:ascii="Arial" w:eastAsia="Times New Roman" w:hAnsi="Arial" w:cs="Arial"/>
          <w:lang w:eastAsia="pt-BR"/>
        </w:rPr>
        <w:t>Gerenciamento de produtos: acoplada a área administrativa será criado uma subárea para CRUD (Create, Read, Update e Delete) de produtos, onde o administrador e o funcionário poderão gerenciar o estoque de produtos.</w:t>
      </w:r>
    </w:p>
    <w:p w14:paraId="0BC31CBB" w14:textId="77777777" w:rsidR="00C62BCF" w:rsidRDefault="00C62BCF" w:rsidP="00C62BCF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 Agendamentos: acoplada a área administrativa será criado uma subárea para CRUD (Create, Read, Update e Delete) de</w:t>
      </w:r>
      <w:r>
        <w:rPr>
          <w:rFonts w:ascii="Arial" w:eastAsia="Times New Roman" w:hAnsi="Arial" w:cs="Arial"/>
          <w:lang w:eastAsia="pt-BR"/>
        </w:rPr>
        <w:t xml:space="preserve"> Agendamentos, </w:t>
      </w:r>
      <w:r w:rsidRPr="0036623D">
        <w:rPr>
          <w:rFonts w:ascii="Arial" w:eastAsia="Times New Roman" w:hAnsi="Arial" w:cs="Arial"/>
          <w:lang w:eastAsia="pt-BR"/>
        </w:rPr>
        <w:t>onde o administrador e o funcionário poderão gerenciar o</w:t>
      </w:r>
      <w:r>
        <w:rPr>
          <w:rFonts w:ascii="Arial" w:eastAsia="Times New Roman" w:hAnsi="Arial" w:cs="Arial"/>
          <w:lang w:eastAsia="pt-BR"/>
        </w:rPr>
        <w:t xml:space="preserve"> agendamento de locação de jogos e de consoles.</w:t>
      </w:r>
    </w:p>
    <w:p w14:paraId="5731D73F" w14:textId="77777777" w:rsidR="00C62BCF" w:rsidRPr="006114CA" w:rsidRDefault="00C62BCF" w:rsidP="00C62BCF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36623D">
        <w:rPr>
          <w:rFonts w:ascii="Arial" w:eastAsia="Times New Roman" w:hAnsi="Arial" w:cs="Arial"/>
          <w:lang w:eastAsia="pt-BR"/>
        </w:rPr>
        <w:t>Gerenciamento de</w:t>
      </w:r>
      <w:r>
        <w:rPr>
          <w:rFonts w:ascii="Arial" w:eastAsia="Times New Roman" w:hAnsi="Arial" w:cs="Arial"/>
          <w:lang w:eastAsia="pt-BR"/>
        </w:rPr>
        <w:t xml:space="preserve"> plano de clientes: </w:t>
      </w:r>
      <w:r w:rsidRPr="0036623D">
        <w:rPr>
          <w:rFonts w:ascii="Arial" w:eastAsia="Times New Roman" w:hAnsi="Arial" w:cs="Arial"/>
          <w:lang w:eastAsia="pt-BR"/>
        </w:rPr>
        <w:t>acoplada a área administrativa será criado uma subárea para CRUD (Create, Read, Update e Delete) de</w:t>
      </w:r>
      <w:r>
        <w:rPr>
          <w:rFonts w:ascii="Arial" w:eastAsia="Times New Roman" w:hAnsi="Arial" w:cs="Arial"/>
          <w:lang w:eastAsia="pt-BR"/>
        </w:rPr>
        <w:t xml:space="preserve"> plano de cliente.</w:t>
      </w:r>
    </w:p>
    <w:p w14:paraId="2CBD0206" w14:textId="1931D03F" w:rsidR="00B70839" w:rsidRPr="003E26B5" w:rsidRDefault="00B70839" w:rsidP="00B70839"/>
    <w:p w14:paraId="76CEAF4C" w14:textId="7227FD41" w:rsidR="00E9221D" w:rsidRPr="00E9221D" w:rsidRDefault="00FE4A0C" w:rsidP="00E9221D">
      <w:pPr>
        <w:pStyle w:val="Ttulo2"/>
        <w:rPr>
          <w:color w:val="auto"/>
        </w:rPr>
      </w:pPr>
      <w:bookmarkStart w:id="36" w:name="_Toc128001341"/>
      <w:r>
        <w:rPr>
          <w:color w:val="auto"/>
        </w:rPr>
        <w:t>5</w:t>
      </w:r>
      <w:r w:rsidR="003E3856" w:rsidRPr="003E26B5">
        <w:rPr>
          <w:color w:val="auto"/>
        </w:rPr>
        <w:t>.</w:t>
      </w:r>
      <w:r w:rsidR="00E9221D">
        <w:rPr>
          <w:color w:val="auto"/>
        </w:rPr>
        <w:t>2</w:t>
      </w:r>
      <w:r w:rsidR="003E3856" w:rsidRPr="003E26B5">
        <w:rPr>
          <w:color w:val="auto"/>
        </w:rPr>
        <w:t xml:space="preserve"> Diagrama</w:t>
      </w:r>
      <w:r w:rsidR="0063619A">
        <w:rPr>
          <w:color w:val="auto"/>
        </w:rPr>
        <w:t>s</w:t>
      </w:r>
      <w:r w:rsidR="008977EC" w:rsidRPr="003E26B5">
        <w:rPr>
          <w:color w:val="auto"/>
        </w:rPr>
        <w:t xml:space="preserve"> </w:t>
      </w:r>
      <w:r w:rsidR="00E9221D">
        <w:rPr>
          <w:color w:val="auto"/>
        </w:rPr>
        <w:t>de Caso</w:t>
      </w:r>
      <w:bookmarkEnd w:id="36"/>
    </w:p>
    <w:p w14:paraId="2D6C2844" w14:textId="77777777" w:rsidR="002F7769" w:rsidRDefault="002F7769" w:rsidP="00AD263F"/>
    <w:p w14:paraId="17E2AF09" w14:textId="77777777" w:rsidR="00BD6A70" w:rsidRPr="00BD6A70" w:rsidRDefault="00BD6A70" w:rsidP="00AD263F">
      <w:pPr>
        <w:rPr>
          <w:rFonts w:ascii="Arial" w:hAnsi="Arial" w:cs="Arial"/>
          <w:color w:val="FF0000"/>
        </w:rPr>
      </w:pPr>
    </w:p>
    <w:p w14:paraId="479F5FB5" w14:textId="77777777" w:rsidR="009E10A6" w:rsidRDefault="00AF76D5" w:rsidP="009E10A6">
      <w:pPr>
        <w:keepNext/>
      </w:pPr>
      <w:r>
        <w:rPr>
          <w:noProof/>
        </w:rPr>
        <w:lastRenderedPageBreak/>
        <w:drawing>
          <wp:inline distT="0" distB="0" distL="0" distR="0" wp14:anchorId="42F81948" wp14:editId="6C11376E">
            <wp:extent cx="6120130" cy="3153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6BF5" w14:textId="67F5240D" w:rsidR="009E10A6" w:rsidRDefault="009E10A6" w:rsidP="009E10A6">
      <w:pPr>
        <w:pStyle w:val="Legenda"/>
        <w:jc w:val="center"/>
      </w:pPr>
      <w:r>
        <w:t xml:space="preserve">Figura </w:t>
      </w:r>
      <w:fldSimple w:instr=" SEQ Figura \* ARABIC ">
        <w:r w:rsidR="0085111E">
          <w:rPr>
            <w:noProof/>
          </w:rPr>
          <w:t>2</w:t>
        </w:r>
      </w:fldSimple>
      <w:r>
        <w:t xml:space="preserve"> – Estrutura </w:t>
      </w:r>
      <w:r w:rsidR="00CD2D7C">
        <w:t>dos Módulos</w:t>
      </w:r>
    </w:p>
    <w:p w14:paraId="58F4735A" w14:textId="426569F9" w:rsidR="00536B20" w:rsidRPr="003E26B5" w:rsidRDefault="00AF76D5" w:rsidP="00AD263F"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FD73B58" w14:textId="77777777" w:rsidR="00FA26CC" w:rsidRPr="00FA26CC" w:rsidRDefault="00FA26CC" w:rsidP="00FA26CC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  <w:r w:rsidRPr="00FA26CC">
        <w:rPr>
          <w:rFonts w:ascii="Calibri" w:eastAsia="Times New Roman" w:hAnsi="Calibri" w:cs="Calibri"/>
          <w:b/>
          <w:bCs/>
          <w:lang w:eastAsia="pt-BR"/>
        </w:rPr>
        <w:t>Cadastros</w:t>
      </w:r>
      <w:r w:rsidRPr="00FA26CC">
        <w:rPr>
          <w:rFonts w:ascii="Calibri" w:eastAsia="Times New Roman" w:hAnsi="Calibri" w:cs="Calibri"/>
          <w:lang w:eastAsia="pt-BR"/>
        </w:rPr>
        <w:t>  </w:t>
      </w:r>
    </w:p>
    <w:p w14:paraId="666AC6E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B5017B9" wp14:editId="2E921996">
            <wp:extent cx="5852160" cy="223266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8EAF" w14:textId="4ED84D7E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37" w:name="_Toc117688073"/>
      <w:r>
        <w:t xml:space="preserve">Figura </w:t>
      </w:r>
      <w:fldSimple w:instr=" SEQ Figura \* ARABIC ">
        <w:r w:rsidR="0085111E">
          <w:rPr>
            <w:noProof/>
          </w:rPr>
          <w:t>3</w:t>
        </w:r>
      </w:fldSimple>
      <w:r>
        <w:t xml:space="preserve"> - Diagrama de caso: Cadastros</w:t>
      </w:r>
      <w:bookmarkEnd w:id="37"/>
    </w:p>
    <w:p w14:paraId="1FCAC92F" w14:textId="522F5F9F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4194E26C" w14:textId="77777777" w:rsidR="00FA26CC" w:rsidRPr="00FA26CC" w:rsidRDefault="00FA26CC" w:rsidP="00FA26CC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Alugar jogos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BF7F2EE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lastRenderedPageBreak/>
        <w:drawing>
          <wp:inline distT="0" distB="0" distL="0" distR="0" wp14:anchorId="5AAAEBA6" wp14:editId="788EA9C5">
            <wp:extent cx="5852160" cy="358902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F149E" w14:textId="08E25F94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38" w:name="_Toc117688074"/>
      <w:r>
        <w:t xml:space="preserve">Figura </w:t>
      </w:r>
      <w:fldSimple w:instr=" SEQ Figura \* ARABIC ">
        <w:r w:rsidR="0085111E">
          <w:rPr>
            <w:noProof/>
          </w:rPr>
          <w:t>4</w:t>
        </w:r>
      </w:fldSimple>
      <w:r>
        <w:t xml:space="preserve"> - </w:t>
      </w:r>
      <w:r w:rsidRPr="00791E90">
        <w:t>Diagrama de caso</w:t>
      </w:r>
      <w:r>
        <w:t>:</w:t>
      </w:r>
      <w:r w:rsidRPr="00791E90">
        <w:t xml:space="preserve"> </w:t>
      </w:r>
      <w:r>
        <w:t>Locação de Jogos</w:t>
      </w:r>
      <w:bookmarkEnd w:id="38"/>
    </w:p>
    <w:p w14:paraId="48869A89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6EE348E4" w14:textId="77777777" w:rsidR="00FA26CC" w:rsidRPr="00FA26CC" w:rsidRDefault="00FA26CC" w:rsidP="00FA26CC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Monitoramento de consoles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855CF8B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6A1F182B" wp14:editId="2E22FD73">
            <wp:extent cx="5143500" cy="40843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4BD7" w14:textId="5D777552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39" w:name="_Toc117688075"/>
      <w:r>
        <w:t xml:space="preserve">Figura </w:t>
      </w:r>
      <w:fldSimple w:instr=" SEQ Figura \* ARABIC ">
        <w:r w:rsidR="0085111E">
          <w:rPr>
            <w:noProof/>
          </w:rPr>
          <w:t>5</w:t>
        </w:r>
      </w:fldSimple>
      <w:r>
        <w:t xml:space="preserve"> - </w:t>
      </w:r>
      <w:r w:rsidRPr="00441643">
        <w:t>Diagrama de caso</w:t>
      </w:r>
      <w:r>
        <w:t>: Monitoramento do Consoles</w:t>
      </w:r>
      <w:bookmarkEnd w:id="39"/>
    </w:p>
    <w:p w14:paraId="0F1A3812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7BE5D085" w14:textId="77777777" w:rsidR="00FA26CC" w:rsidRPr="00FA26CC" w:rsidRDefault="00FA26CC" w:rsidP="00FA26CC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lastRenderedPageBreak/>
        <w:t>Pagamentos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2427EAD" w14:textId="77777777" w:rsidR="000C2649" w:rsidRDefault="00FA26CC" w:rsidP="000C2649">
      <w:pPr>
        <w:keepNext/>
        <w:shd w:val="clear" w:color="auto" w:fill="FFFFFF"/>
        <w:spacing w:after="0" w:line="240" w:lineRule="auto"/>
        <w:jc w:val="center"/>
      </w:pPr>
      <w:r w:rsidRPr="003E26B5">
        <w:rPr>
          <w:noProof/>
        </w:rPr>
        <w:drawing>
          <wp:inline distT="0" distB="0" distL="0" distR="0" wp14:anchorId="45EF13CB" wp14:editId="406B0B99">
            <wp:extent cx="5852160" cy="204978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2F" w14:textId="3DAE5BC0" w:rsidR="00FA26CC" w:rsidRPr="00FA26CC" w:rsidRDefault="000C2649" w:rsidP="000C2649">
      <w:pPr>
        <w:pStyle w:val="Legenda"/>
        <w:jc w:val="center"/>
        <w:rPr>
          <w:rFonts w:ascii="Segoe UI" w:eastAsia="Times New Roman" w:hAnsi="Segoe UI" w:cs="Segoe UI"/>
          <w:color w:val="auto"/>
          <w:lang w:eastAsia="pt-BR"/>
        </w:rPr>
      </w:pPr>
      <w:bookmarkStart w:id="40" w:name="_Toc117688076"/>
      <w:r>
        <w:t xml:space="preserve">Figura </w:t>
      </w:r>
      <w:fldSimple w:instr=" SEQ Figura \* ARABIC ">
        <w:r w:rsidR="0085111E">
          <w:rPr>
            <w:noProof/>
          </w:rPr>
          <w:t>6</w:t>
        </w:r>
      </w:fldSimple>
      <w:r>
        <w:t xml:space="preserve"> - </w:t>
      </w:r>
      <w:r w:rsidRPr="00750D9A">
        <w:t>Diagrama de caso</w:t>
      </w:r>
      <w:r>
        <w:t>: Pagamentos</w:t>
      </w:r>
      <w:bookmarkEnd w:id="40"/>
    </w:p>
    <w:p w14:paraId="796BDD14" w14:textId="77777777" w:rsidR="00FA26CC" w:rsidRPr="00FA26CC" w:rsidRDefault="00FA26CC" w:rsidP="00FA26C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pt-BR"/>
        </w:rPr>
      </w:pP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394758BB" w14:textId="62B972C8" w:rsidR="00E9221D" w:rsidRDefault="00FA26CC" w:rsidP="00E9221D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pt-BR"/>
        </w:rPr>
      </w:pPr>
      <w:r w:rsidRPr="00FA26CC">
        <w:rPr>
          <w:rFonts w:ascii="Calibri" w:eastAsia="Times New Roman" w:hAnsi="Calibri" w:cs="Calibri"/>
          <w:b/>
          <w:bCs/>
          <w:lang w:val="en-US" w:eastAsia="pt-BR"/>
        </w:rPr>
        <w:t> Venda de produtos</w:t>
      </w:r>
      <w:r w:rsidRPr="00FA26CC">
        <w:rPr>
          <w:rFonts w:ascii="Calibri" w:eastAsia="Times New Roman" w:hAnsi="Calibri" w:cs="Calibri"/>
          <w:lang w:val="en-US" w:eastAsia="pt-BR"/>
        </w:rPr>
        <w:t>  </w:t>
      </w:r>
    </w:p>
    <w:p w14:paraId="22FAA142" w14:textId="1E09EC4E" w:rsidR="00E9221D" w:rsidRDefault="00E9221D" w:rsidP="00E9221D">
      <w:pPr>
        <w:pStyle w:val="Ttulo2"/>
        <w:rPr>
          <w:color w:val="auto"/>
        </w:rPr>
      </w:pPr>
      <w:bookmarkStart w:id="41" w:name="_Toc128001342"/>
      <w:r>
        <w:rPr>
          <w:color w:val="auto"/>
        </w:rPr>
        <w:t>5.</w:t>
      </w:r>
      <w:commentRangeStart w:id="42"/>
      <w:r>
        <w:rPr>
          <w:color w:val="auto"/>
        </w:rPr>
        <w:t>3 Diagrama de Sequência</w:t>
      </w:r>
      <w:bookmarkEnd w:id="41"/>
    </w:p>
    <w:p w14:paraId="0FABF5A2" w14:textId="0A87BB14" w:rsidR="00E9221D" w:rsidRPr="00E9221D" w:rsidRDefault="00E9221D" w:rsidP="00E9221D">
      <w:pPr>
        <w:pStyle w:val="Ttulo2"/>
        <w:rPr>
          <w:color w:val="auto"/>
        </w:rPr>
      </w:pPr>
      <w:bookmarkStart w:id="43" w:name="_Toc128001343"/>
      <w:r>
        <w:rPr>
          <w:color w:val="auto"/>
        </w:rPr>
        <w:t>5.4 Diagrama de Classe</w:t>
      </w:r>
      <w:bookmarkEnd w:id="43"/>
    </w:p>
    <w:p w14:paraId="52FB0238" w14:textId="23E78560" w:rsidR="00E9221D" w:rsidRDefault="00E9221D" w:rsidP="00E9221D">
      <w:pPr>
        <w:pStyle w:val="Ttulo2"/>
        <w:rPr>
          <w:color w:val="auto"/>
        </w:rPr>
      </w:pPr>
      <w:bookmarkStart w:id="44" w:name="_Toc128001344"/>
      <w:r>
        <w:rPr>
          <w:color w:val="auto"/>
        </w:rPr>
        <w:t xml:space="preserve">5.5 </w:t>
      </w:r>
      <w:r w:rsidR="00C84BED">
        <w:rPr>
          <w:color w:val="auto"/>
        </w:rPr>
        <w:t xml:space="preserve">Diagrama </w:t>
      </w:r>
      <w:r>
        <w:rPr>
          <w:color w:val="auto"/>
        </w:rPr>
        <w:t>Entidade Relacional</w:t>
      </w:r>
      <w:commentRangeEnd w:id="42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42"/>
      </w:r>
      <w:bookmarkEnd w:id="44"/>
    </w:p>
    <w:p w14:paraId="54ABDCA8" w14:textId="77777777" w:rsidR="00C84BED" w:rsidRDefault="00C84BED" w:rsidP="002A37A0">
      <w:pPr>
        <w:ind w:firstLine="708"/>
        <w:jc w:val="both"/>
        <w:rPr>
          <w:rFonts w:ascii="Arial" w:hAnsi="Arial" w:cs="Arial"/>
        </w:rPr>
      </w:pPr>
    </w:p>
    <w:p w14:paraId="173E557A" w14:textId="053F72A5" w:rsidR="002A37A0" w:rsidRDefault="00CA7C2D" w:rsidP="002A37A0">
      <w:pPr>
        <w:ind w:firstLine="708"/>
        <w:jc w:val="both"/>
        <w:rPr>
          <w:rFonts w:ascii="Arial" w:hAnsi="Arial" w:cs="Arial"/>
        </w:rPr>
      </w:pPr>
      <w:commentRangeStart w:id="45"/>
      <w:r>
        <w:rPr>
          <w:rFonts w:ascii="Arial" w:hAnsi="Arial" w:cs="Arial"/>
        </w:rPr>
        <w:t xml:space="preserve">Segundo </w:t>
      </w:r>
      <w:r w:rsidRPr="00A869A5">
        <w:rPr>
          <w:rStyle w:val="normaltextrun"/>
          <w:rFonts w:ascii="Arial" w:hAnsi="Arial" w:cs="Arial"/>
        </w:rPr>
        <w:t>Fabrício Sanchez</w:t>
      </w:r>
      <w:r w:rsidR="00A869A5" w:rsidRPr="00A869A5">
        <w:rPr>
          <w:rStyle w:val="normaltextrun"/>
          <w:rFonts w:ascii="Arial" w:hAnsi="Arial" w:cs="Arial"/>
        </w:rPr>
        <w:t xml:space="preserve"> e</w:t>
      </w:r>
      <w:r w:rsidRPr="00A869A5">
        <w:rPr>
          <w:rStyle w:val="normaltextrun"/>
          <w:rFonts w:ascii="Arial" w:hAnsi="Arial" w:cs="Arial"/>
        </w:rPr>
        <w:t xml:space="preserve"> Márcio Fábio</w:t>
      </w:r>
      <w:commentRangeEnd w:id="45"/>
      <w:r w:rsidR="000425CB">
        <w:rPr>
          <w:rStyle w:val="Refdecomentrio"/>
        </w:rPr>
        <w:commentReference w:id="45"/>
      </w:r>
      <w:r w:rsidR="00A869A5" w:rsidRPr="00A869A5">
        <w:rPr>
          <w:rStyle w:val="normaltextrun"/>
          <w:rFonts w:ascii="Arial" w:hAnsi="Arial" w:cs="Arial"/>
        </w:rPr>
        <w:t xml:space="preserve">, o </w:t>
      </w:r>
      <w:r w:rsidR="002A37A0" w:rsidRPr="0082705C">
        <w:rPr>
          <w:rFonts w:ascii="Arial" w:hAnsi="Arial" w:cs="Arial"/>
        </w:rPr>
        <w:t>Diagrama Entidade-Relacionamento (ou simplesmente DER) é uma metodologia que permite criar, e posteriormente exibir, de forma gráfica e simplificada—nível de abstração mais alto—uma estrutura mais complexa de regras e agrupamento de dados em uma aplicação.</w:t>
      </w:r>
    </w:p>
    <w:p w14:paraId="4D61D454" w14:textId="77777777" w:rsidR="002A37A0" w:rsidRPr="00F3333D" w:rsidRDefault="002A37A0" w:rsidP="002A37A0">
      <w:pPr>
        <w:ind w:firstLine="708"/>
        <w:jc w:val="both"/>
        <w:rPr>
          <w:rFonts w:ascii="Arial" w:hAnsi="Arial" w:cs="Arial"/>
          <w:shd w:val="clear" w:color="auto" w:fill="FFFFFF"/>
        </w:rPr>
      </w:pPr>
      <w:r w:rsidRPr="00F3333D">
        <w:rPr>
          <w:rFonts w:ascii="Arial" w:hAnsi="Arial" w:cs="Arial"/>
        </w:rPr>
        <w:t>Através</w:t>
      </w:r>
      <w:r w:rsidRPr="00F3333D">
        <w:rPr>
          <w:rFonts w:ascii="Arial" w:hAnsi="Arial" w:cs="Arial"/>
          <w:shd w:val="clear" w:color="auto" w:fill="FFFFFF"/>
        </w:rPr>
        <w:t xml:space="preserve"> da </w:t>
      </w:r>
      <w:r w:rsidRPr="00F3333D">
        <w:rPr>
          <w:rFonts w:ascii="Arial" w:hAnsi="Arial" w:cs="Arial"/>
        </w:rPr>
        <w:t>representação</w:t>
      </w:r>
      <w:r w:rsidRPr="00F3333D">
        <w:rPr>
          <w:rFonts w:ascii="Arial" w:hAnsi="Arial" w:cs="Arial"/>
          <w:shd w:val="clear" w:color="auto" w:fill="FFFFFF"/>
        </w:rPr>
        <w:t xml:space="preserve"> gráfica clara possibilitada pelos DER’s, é possível </w:t>
      </w:r>
      <w:r w:rsidRPr="00F3333D">
        <w:rPr>
          <w:rFonts w:ascii="Arial" w:hAnsi="Arial" w:cs="Arial"/>
        </w:rPr>
        <w:t>compreender</w:t>
      </w:r>
      <w:r w:rsidRPr="00F3333D">
        <w:rPr>
          <w:rFonts w:ascii="Arial" w:hAnsi="Arial" w:cs="Arial"/>
          <w:shd w:val="clear" w:color="auto" w:fill="FFFFFF"/>
        </w:rPr>
        <w:t xml:space="preserve"> a lógica de dados e, até mesmo, </w:t>
      </w:r>
      <w:r w:rsidRPr="00F3333D">
        <w:rPr>
          <w:rFonts w:ascii="Arial" w:hAnsi="Arial" w:cs="Arial"/>
        </w:rPr>
        <w:t>algum</w:t>
      </w:r>
      <w:r w:rsidRPr="00F3333D">
        <w:rPr>
          <w:rFonts w:ascii="Arial" w:hAnsi="Arial" w:cs="Arial"/>
          <w:shd w:val="clear" w:color="auto" w:fill="FFFFFF"/>
        </w:rPr>
        <w:t xml:space="preserve"> comportamento da </w:t>
      </w:r>
      <w:r w:rsidRPr="00F3333D">
        <w:rPr>
          <w:rFonts w:ascii="Arial" w:hAnsi="Arial" w:cs="Arial"/>
        </w:rPr>
        <w:t>aplicação</w:t>
      </w:r>
      <w:r w:rsidRPr="00F3333D">
        <w:rPr>
          <w:rFonts w:ascii="Arial" w:hAnsi="Arial" w:cs="Arial"/>
          <w:shd w:val="clear" w:color="auto" w:fill="FFFFFF"/>
        </w:rPr>
        <w:t xml:space="preserve">. </w:t>
      </w:r>
      <w:r w:rsidRPr="00F3333D">
        <w:rPr>
          <w:rFonts w:ascii="Arial" w:hAnsi="Arial" w:cs="Arial"/>
        </w:rPr>
        <w:t>Além</w:t>
      </w:r>
      <w:r w:rsidRPr="00F3333D">
        <w:rPr>
          <w:rFonts w:ascii="Arial" w:hAnsi="Arial" w:cs="Arial"/>
          <w:shd w:val="clear" w:color="auto" w:fill="FFFFFF"/>
        </w:rPr>
        <w:t xml:space="preserve"> disso, os diagramas expressam os relacionamentos entre as entidades importantes para o </w:t>
      </w:r>
      <w:r w:rsidRPr="00F3333D">
        <w:rPr>
          <w:rFonts w:ascii="Arial" w:hAnsi="Arial" w:cs="Arial"/>
        </w:rPr>
        <w:t>sistema</w:t>
      </w:r>
      <w:r w:rsidRPr="00F3333D">
        <w:rPr>
          <w:rFonts w:ascii="Arial" w:hAnsi="Arial" w:cs="Arial"/>
          <w:shd w:val="clear" w:color="auto" w:fill="FFFFFF"/>
        </w:rPr>
        <w:t xml:space="preserve">, o que facilita o entendimento da </w:t>
      </w:r>
      <w:r w:rsidRPr="00F3333D">
        <w:rPr>
          <w:rFonts w:ascii="Arial" w:hAnsi="Arial" w:cs="Arial"/>
        </w:rPr>
        <w:t>situação</w:t>
      </w:r>
      <w:r w:rsidRPr="00F3333D">
        <w:rPr>
          <w:rFonts w:ascii="Arial" w:hAnsi="Arial" w:cs="Arial"/>
          <w:shd w:val="clear" w:color="auto" w:fill="FFFFFF"/>
        </w:rPr>
        <w:t xml:space="preserve"> </w:t>
      </w:r>
      <w:r w:rsidRPr="00F3333D">
        <w:rPr>
          <w:rFonts w:ascii="Arial" w:hAnsi="Arial" w:cs="Arial"/>
        </w:rPr>
        <w:t>problema</w:t>
      </w:r>
      <w:r w:rsidRPr="00F3333D">
        <w:rPr>
          <w:rFonts w:ascii="Arial" w:hAnsi="Arial" w:cs="Arial"/>
          <w:shd w:val="clear" w:color="auto" w:fill="FFFFFF"/>
        </w:rPr>
        <w:t xml:space="preserve"> e </w:t>
      </w:r>
      <w:r w:rsidRPr="00F3333D">
        <w:rPr>
          <w:rFonts w:ascii="Arial" w:hAnsi="Arial" w:cs="Arial"/>
        </w:rPr>
        <w:t>seguinte</w:t>
      </w:r>
      <w:r w:rsidRPr="00F3333D">
        <w:rPr>
          <w:rFonts w:ascii="Arial" w:hAnsi="Arial" w:cs="Arial"/>
          <w:shd w:val="clear" w:color="auto" w:fill="FFFFFF"/>
        </w:rPr>
        <w:t xml:space="preserve"> </w:t>
      </w:r>
      <w:r w:rsidRPr="00F3333D">
        <w:rPr>
          <w:rFonts w:ascii="Arial" w:hAnsi="Arial" w:cs="Arial"/>
        </w:rPr>
        <w:t>implementação</w:t>
      </w:r>
      <w:r w:rsidRPr="00F3333D">
        <w:rPr>
          <w:rFonts w:ascii="Arial" w:hAnsi="Arial" w:cs="Arial"/>
          <w:shd w:val="clear" w:color="auto" w:fill="FFFFFF"/>
        </w:rPr>
        <w:t xml:space="preserve">, </w:t>
      </w:r>
      <w:r w:rsidRPr="00F3333D">
        <w:rPr>
          <w:rFonts w:ascii="Arial" w:hAnsi="Arial" w:cs="Arial"/>
        </w:rPr>
        <w:t>tanto</w:t>
      </w:r>
      <w:r w:rsidRPr="00F3333D">
        <w:rPr>
          <w:rFonts w:ascii="Arial" w:hAnsi="Arial" w:cs="Arial"/>
          <w:shd w:val="clear" w:color="auto" w:fill="FFFFFF"/>
        </w:rPr>
        <w:t xml:space="preserve"> para desenvolvedores quanto para administradores de bancos de dados. Trata-se do “mapa” criado pelos analistas de requisitos e </w:t>
      </w:r>
      <w:r w:rsidRPr="00F3333D">
        <w:rPr>
          <w:rFonts w:ascii="Arial" w:hAnsi="Arial" w:cs="Arial"/>
        </w:rPr>
        <w:t>passado</w:t>
      </w:r>
      <w:r w:rsidRPr="00F3333D">
        <w:rPr>
          <w:rFonts w:ascii="Arial" w:hAnsi="Arial" w:cs="Arial"/>
          <w:shd w:val="clear" w:color="auto" w:fill="FFFFFF"/>
        </w:rPr>
        <w:t xml:space="preserve"> para os desenvolvedores, arquitetos de </w:t>
      </w:r>
      <w:r w:rsidRPr="00F3333D">
        <w:rPr>
          <w:rFonts w:ascii="Arial" w:hAnsi="Arial" w:cs="Arial"/>
        </w:rPr>
        <w:t>software</w:t>
      </w:r>
      <w:r w:rsidRPr="00F3333D">
        <w:rPr>
          <w:rFonts w:ascii="Arial" w:hAnsi="Arial" w:cs="Arial"/>
          <w:shd w:val="clear" w:color="auto" w:fill="FFFFFF"/>
        </w:rPr>
        <w:t xml:space="preserve"> e administradores de bancos de dados.</w:t>
      </w:r>
    </w:p>
    <w:p w14:paraId="35D0684E" w14:textId="77777777" w:rsidR="002A37A0" w:rsidRPr="002A37A0" w:rsidRDefault="002A37A0" w:rsidP="002A37A0"/>
    <w:p w14:paraId="7DBB25F4" w14:textId="77777777" w:rsidR="00E9221D" w:rsidRPr="00E9221D" w:rsidRDefault="00E9221D" w:rsidP="00E9221D"/>
    <w:p w14:paraId="54683276" w14:textId="6CB02003" w:rsidR="00192539" w:rsidRPr="003E26B5" w:rsidRDefault="00192539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46" w:name="_Toc128001345"/>
      <w:commentRangeStart w:id="47"/>
      <w:r w:rsidRPr="003E26B5">
        <w:rPr>
          <w:color w:val="auto"/>
        </w:rPr>
        <w:lastRenderedPageBreak/>
        <w:t>MANUAL DO SISTEMA</w:t>
      </w:r>
      <w:commentRangeEnd w:id="47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47"/>
      </w:r>
      <w:bookmarkEnd w:id="46"/>
    </w:p>
    <w:p w14:paraId="7D36E436" w14:textId="4150FA41" w:rsidR="00CF6955" w:rsidRPr="003E26B5" w:rsidRDefault="00FE4A0C" w:rsidP="000B2896">
      <w:pPr>
        <w:pStyle w:val="Ttulo2"/>
        <w:rPr>
          <w:color w:val="auto"/>
        </w:rPr>
      </w:pPr>
      <w:bookmarkStart w:id="48" w:name="_Toc128001346"/>
      <w:r>
        <w:rPr>
          <w:color w:val="auto"/>
        </w:rPr>
        <w:t>6</w:t>
      </w:r>
      <w:r w:rsidR="000A472D" w:rsidRPr="003E26B5">
        <w:rPr>
          <w:color w:val="auto"/>
        </w:rPr>
        <w:t xml:space="preserve">.1 </w:t>
      </w:r>
      <w:commentRangeStart w:id="49"/>
      <w:r w:rsidR="00CF6955" w:rsidRPr="003E26B5">
        <w:rPr>
          <w:color w:val="auto"/>
        </w:rPr>
        <w:t xml:space="preserve">Tela de </w:t>
      </w:r>
      <w:r w:rsidR="002346CC" w:rsidRPr="003E26B5">
        <w:rPr>
          <w:color w:val="auto"/>
        </w:rPr>
        <w:t>L</w:t>
      </w:r>
      <w:r w:rsidR="00CF6955" w:rsidRPr="003E26B5">
        <w:rPr>
          <w:color w:val="auto"/>
        </w:rPr>
        <w:t>ogin</w:t>
      </w:r>
      <w:commentRangeEnd w:id="49"/>
      <w:r w:rsidR="00E9221D">
        <w:rPr>
          <w:rStyle w:val="Refdecomentrio"/>
          <w:rFonts w:asciiTheme="minorHAnsi" w:eastAsiaTheme="minorHAnsi" w:hAnsiTheme="minorHAnsi" w:cstheme="minorBidi"/>
          <w:color w:val="auto"/>
        </w:rPr>
        <w:commentReference w:id="49"/>
      </w:r>
      <w:bookmarkEnd w:id="48"/>
    </w:p>
    <w:p w14:paraId="782B8366" w14:textId="6267E9E2" w:rsidR="00CF6955" w:rsidRPr="003E26B5" w:rsidRDefault="00FE4A0C" w:rsidP="000B2896">
      <w:pPr>
        <w:pStyle w:val="Ttulo2"/>
        <w:rPr>
          <w:color w:val="auto"/>
        </w:rPr>
      </w:pPr>
      <w:bookmarkStart w:id="50" w:name="_Toc128001347"/>
      <w:r>
        <w:rPr>
          <w:color w:val="auto"/>
        </w:rPr>
        <w:t>6</w:t>
      </w:r>
      <w:r w:rsidR="000A472D" w:rsidRPr="003E26B5">
        <w:rPr>
          <w:color w:val="auto"/>
        </w:rPr>
        <w:t xml:space="preserve">.2 </w:t>
      </w:r>
      <w:r w:rsidR="00CF6955" w:rsidRPr="003E26B5">
        <w:rPr>
          <w:color w:val="auto"/>
        </w:rPr>
        <w:t>Tela d</w:t>
      </w:r>
      <w:r w:rsidR="00CE0E26" w:rsidRPr="003E26B5">
        <w:rPr>
          <w:color w:val="auto"/>
        </w:rPr>
        <w:t>o Dashboard</w:t>
      </w:r>
      <w:bookmarkEnd w:id="50"/>
    </w:p>
    <w:p w14:paraId="446AEF83" w14:textId="764F7612" w:rsidR="00CE0E26" w:rsidRPr="003E26B5" w:rsidRDefault="00FE4A0C" w:rsidP="000B2896">
      <w:pPr>
        <w:pStyle w:val="Ttulo2"/>
        <w:rPr>
          <w:color w:val="auto"/>
        </w:rPr>
      </w:pPr>
      <w:bookmarkStart w:id="51" w:name="_Toc128001348"/>
      <w:r>
        <w:rPr>
          <w:color w:val="auto"/>
        </w:rPr>
        <w:t>6</w:t>
      </w:r>
      <w:r w:rsidR="000A472D" w:rsidRPr="003E26B5">
        <w:rPr>
          <w:color w:val="auto"/>
        </w:rPr>
        <w:t xml:space="preserve">.3 </w:t>
      </w:r>
      <w:r w:rsidR="00CE0E26" w:rsidRPr="003E26B5">
        <w:rPr>
          <w:color w:val="auto"/>
        </w:rPr>
        <w:t>Tela d</w:t>
      </w:r>
      <w:r w:rsidR="0045466B" w:rsidRPr="003E26B5">
        <w:rPr>
          <w:color w:val="auto"/>
        </w:rPr>
        <w:t>o C</w:t>
      </w:r>
      <w:r w:rsidR="002346CC" w:rsidRPr="003E26B5">
        <w:rPr>
          <w:color w:val="auto"/>
        </w:rPr>
        <w:t>aixa</w:t>
      </w:r>
      <w:bookmarkEnd w:id="51"/>
    </w:p>
    <w:p w14:paraId="56191CBC" w14:textId="26A545BF" w:rsidR="002346CC" w:rsidRPr="003E26B5" w:rsidRDefault="00FE4A0C" w:rsidP="000B2896">
      <w:pPr>
        <w:pStyle w:val="Ttulo2"/>
        <w:rPr>
          <w:color w:val="auto"/>
        </w:rPr>
      </w:pPr>
      <w:bookmarkStart w:id="52" w:name="_Toc128001349"/>
      <w:r>
        <w:rPr>
          <w:color w:val="auto"/>
        </w:rPr>
        <w:t>6</w:t>
      </w:r>
      <w:r w:rsidR="000A472D" w:rsidRPr="003E26B5">
        <w:rPr>
          <w:color w:val="auto"/>
        </w:rPr>
        <w:t xml:space="preserve">.4 </w:t>
      </w:r>
      <w:r w:rsidR="002346CC" w:rsidRPr="003E26B5">
        <w:rPr>
          <w:color w:val="auto"/>
        </w:rPr>
        <w:t>Tela de Produtos</w:t>
      </w:r>
      <w:bookmarkEnd w:id="52"/>
    </w:p>
    <w:p w14:paraId="32C2BBEE" w14:textId="593E43A3" w:rsidR="002346CC" w:rsidRPr="003E26B5" w:rsidRDefault="00FE4A0C" w:rsidP="000B2896">
      <w:pPr>
        <w:pStyle w:val="Ttulo2"/>
        <w:rPr>
          <w:color w:val="auto"/>
        </w:rPr>
      </w:pPr>
      <w:bookmarkStart w:id="53" w:name="_Toc128001350"/>
      <w:r>
        <w:rPr>
          <w:color w:val="auto"/>
        </w:rPr>
        <w:t>6</w:t>
      </w:r>
      <w:r w:rsidR="000A472D" w:rsidRPr="003E26B5">
        <w:rPr>
          <w:color w:val="auto"/>
        </w:rPr>
        <w:t xml:space="preserve">.5 </w:t>
      </w:r>
      <w:r w:rsidR="002346CC" w:rsidRPr="003E26B5">
        <w:rPr>
          <w:color w:val="auto"/>
        </w:rPr>
        <w:t>Tela de Consoles</w:t>
      </w:r>
      <w:bookmarkEnd w:id="53"/>
    </w:p>
    <w:p w14:paraId="46853F6D" w14:textId="0726E922" w:rsidR="002346CC" w:rsidRPr="003E26B5" w:rsidRDefault="00FE4A0C" w:rsidP="000B2896">
      <w:pPr>
        <w:pStyle w:val="Ttulo2"/>
        <w:rPr>
          <w:color w:val="auto"/>
        </w:rPr>
      </w:pPr>
      <w:bookmarkStart w:id="54" w:name="_Toc128001351"/>
      <w:r>
        <w:rPr>
          <w:color w:val="auto"/>
        </w:rPr>
        <w:t>6</w:t>
      </w:r>
      <w:r w:rsidR="000A472D" w:rsidRPr="003E26B5">
        <w:rPr>
          <w:color w:val="auto"/>
        </w:rPr>
        <w:t xml:space="preserve">.6 </w:t>
      </w:r>
      <w:r w:rsidR="002346CC" w:rsidRPr="003E26B5">
        <w:rPr>
          <w:color w:val="auto"/>
        </w:rPr>
        <w:t>Tela de Clientes</w:t>
      </w:r>
      <w:bookmarkEnd w:id="54"/>
    </w:p>
    <w:p w14:paraId="5C79AD3B" w14:textId="4154BDD6" w:rsidR="002346CC" w:rsidRPr="003E26B5" w:rsidRDefault="00FE4A0C" w:rsidP="000B2896">
      <w:pPr>
        <w:pStyle w:val="Ttulo2"/>
        <w:rPr>
          <w:color w:val="auto"/>
        </w:rPr>
      </w:pPr>
      <w:bookmarkStart w:id="55" w:name="_Toc128001352"/>
      <w:r>
        <w:rPr>
          <w:color w:val="auto"/>
        </w:rPr>
        <w:t>6</w:t>
      </w:r>
      <w:r w:rsidR="000A472D" w:rsidRPr="003E26B5">
        <w:rPr>
          <w:color w:val="auto"/>
        </w:rPr>
        <w:t xml:space="preserve">.7 </w:t>
      </w:r>
      <w:r w:rsidR="00AA7253" w:rsidRPr="003E26B5">
        <w:rPr>
          <w:color w:val="auto"/>
        </w:rPr>
        <w:t>Tela de Funcionários</w:t>
      </w:r>
      <w:bookmarkEnd w:id="55"/>
    </w:p>
    <w:p w14:paraId="1E4DB37A" w14:textId="04A9DB52" w:rsidR="00AA7253" w:rsidRPr="003E26B5" w:rsidRDefault="00FE4A0C" w:rsidP="000B2896">
      <w:pPr>
        <w:pStyle w:val="Ttulo2"/>
        <w:rPr>
          <w:color w:val="auto"/>
        </w:rPr>
      </w:pPr>
      <w:bookmarkStart w:id="56" w:name="_Toc128001353"/>
      <w:r>
        <w:rPr>
          <w:color w:val="auto"/>
        </w:rPr>
        <w:t>6</w:t>
      </w:r>
      <w:r w:rsidR="000A472D" w:rsidRPr="003E26B5">
        <w:rPr>
          <w:color w:val="auto"/>
        </w:rPr>
        <w:t xml:space="preserve">.8 </w:t>
      </w:r>
      <w:r w:rsidR="00AA7253" w:rsidRPr="003E26B5">
        <w:rPr>
          <w:color w:val="auto"/>
        </w:rPr>
        <w:t>Tela de Configuração</w:t>
      </w:r>
      <w:bookmarkEnd w:id="56"/>
    </w:p>
    <w:p w14:paraId="1E724227" w14:textId="23293816" w:rsidR="00DA188B" w:rsidRPr="003E26B5" w:rsidRDefault="00DA188B" w:rsidP="005F1D2F">
      <w:pPr>
        <w:pStyle w:val="Ttulo1"/>
        <w:numPr>
          <w:ilvl w:val="0"/>
          <w:numId w:val="3"/>
        </w:numPr>
        <w:rPr>
          <w:color w:val="auto"/>
        </w:rPr>
      </w:pPr>
      <w:bookmarkStart w:id="57" w:name="_Toc128001354"/>
      <w:r w:rsidRPr="003E26B5">
        <w:rPr>
          <w:color w:val="auto"/>
        </w:rPr>
        <w:t>CONCLUSÃO</w:t>
      </w:r>
      <w:bookmarkEnd w:id="57"/>
    </w:p>
    <w:p w14:paraId="529CFF42" w14:textId="31ED99C7" w:rsidR="003827EA" w:rsidRDefault="006B3930" w:rsidP="003827EA">
      <w:pPr>
        <w:pStyle w:val="Ttulo1"/>
        <w:numPr>
          <w:ilvl w:val="0"/>
          <w:numId w:val="3"/>
        </w:numPr>
        <w:rPr>
          <w:color w:val="auto"/>
        </w:rPr>
      </w:pPr>
      <w:bookmarkStart w:id="58" w:name="_Toc128001355"/>
      <w:r w:rsidRPr="003E26B5">
        <w:rPr>
          <w:color w:val="auto"/>
        </w:rPr>
        <w:t>REFERÊNCIAS</w:t>
      </w:r>
      <w:bookmarkEnd w:id="58"/>
    </w:p>
    <w:p w14:paraId="0F80765C" w14:textId="77777777" w:rsidR="003827EA" w:rsidRPr="003827EA" w:rsidRDefault="003827EA" w:rsidP="003827EA">
      <w:pPr>
        <w:rPr>
          <w:rFonts w:ascii="Arial" w:hAnsi="Arial" w:cs="Arial"/>
        </w:rPr>
      </w:pPr>
    </w:p>
    <w:p w14:paraId="34929D1D" w14:textId="25E03378" w:rsidR="00D52B86" w:rsidRDefault="00D52B86" w:rsidP="002170E5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677265">
        <w:rPr>
          <w:rFonts w:ascii="Arial" w:hAnsi="Arial" w:cs="Arial"/>
          <w:color w:val="000000"/>
          <w:sz w:val="22"/>
          <w:szCs w:val="22"/>
          <w:highlight w:val="lightGray"/>
        </w:rPr>
        <w:t>GEWARREN. </w:t>
      </w:r>
      <w:r w:rsidRPr="00677265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Introdução ao .NET Framework - .NET Framework</w:t>
      </w:r>
      <w:r w:rsidRPr="00677265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&lt;https://docs.microsoft.com/pt-br/dotnet/framework/get-started/&gt;.</w:t>
      </w:r>
      <w:r w:rsidR="002170E5" w:rsidRPr="00677265">
        <w:rPr>
          <w:rFonts w:ascii="Arial" w:hAnsi="Arial" w:cs="Arial"/>
          <w:color w:val="000000"/>
          <w:sz w:val="22"/>
          <w:szCs w:val="22"/>
          <w:highlight w:val="lightGray"/>
        </w:rPr>
        <w:t xml:space="preserve"> Acesso em: 10 mar. 2022.</w:t>
      </w:r>
    </w:p>
    <w:p w14:paraId="69CABDF3" w14:textId="57AC6ADC" w:rsidR="0017599A" w:rsidRDefault="0017599A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>ERIKDIETRICH. </w:t>
      </w:r>
      <w:r w:rsidRPr="00B463F4">
        <w:rPr>
          <w:rFonts w:ascii="Calibri" w:hAnsi="Calibri" w:cs="Calibri"/>
          <w:b/>
          <w:bCs/>
          <w:color w:val="000000"/>
          <w:sz w:val="27"/>
          <w:szCs w:val="27"/>
          <w:highlight w:val="lightGray"/>
        </w:rPr>
        <w:t>O histórico da linguagem C# – Guia do C#</w:t>
      </w:r>
      <w:r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>. Disponível em: &lt;https://docs.microsoft.com/pt-br/dotnet/csharp/whats-new/csharp-version-history&gt;.</w:t>
      </w:r>
      <w:r w:rsidR="002170E5" w:rsidRPr="00B463F4">
        <w:rPr>
          <w:rFonts w:ascii="Calibri" w:hAnsi="Calibri" w:cs="Calibri"/>
          <w:color w:val="000000"/>
          <w:sz w:val="27"/>
          <w:szCs w:val="27"/>
          <w:highlight w:val="lightGray"/>
        </w:rPr>
        <w:t xml:space="preserve"> </w:t>
      </w:r>
      <w:r w:rsidR="002170E5" w:rsidRPr="00B463F4">
        <w:rPr>
          <w:rFonts w:ascii="Arial" w:hAnsi="Arial" w:cs="Arial"/>
          <w:color w:val="000000"/>
          <w:sz w:val="22"/>
          <w:szCs w:val="22"/>
          <w:highlight w:val="lightGray"/>
        </w:rPr>
        <w:t>Acesso em: 10 mar. 2022.</w:t>
      </w:r>
    </w:p>
    <w:p w14:paraId="519295DA" w14:textId="2BEDA5C8" w:rsidR="005A257B" w:rsidRPr="005A257B" w:rsidRDefault="005A257B" w:rsidP="005A257B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DB7D65">
        <w:rPr>
          <w:rStyle w:val="cf01"/>
          <w:rFonts w:ascii="Arial" w:eastAsiaTheme="majorEastAsia" w:hAnsi="Arial" w:cs="Arial"/>
          <w:sz w:val="22"/>
          <w:szCs w:val="22"/>
          <w:highlight w:val="lightGray"/>
        </w:rPr>
        <w:t>Microsoft SQL Server</w:t>
      </w:r>
      <w:r w:rsidRPr="00DB7D65">
        <w:rPr>
          <w:rStyle w:val="cf11"/>
          <w:rFonts w:ascii="Arial" w:hAnsi="Arial" w:cs="Arial"/>
          <w:sz w:val="22"/>
          <w:szCs w:val="22"/>
          <w:highlight w:val="lightGray"/>
        </w:rPr>
        <w:t>. Disponível em: &lt;</w:t>
      </w:r>
      <w:hyperlink r:id="rId36" w:history="1">
        <w:r w:rsidRPr="00DB7D65">
          <w:rPr>
            <w:rStyle w:val="cf21"/>
            <w:rFonts w:ascii="Arial" w:hAnsi="Arial" w:cs="Arial"/>
            <w:color w:val="0000FF"/>
            <w:sz w:val="22"/>
            <w:szCs w:val="22"/>
            <w:highlight w:val="lightGray"/>
            <w:u w:val="single"/>
          </w:rPr>
          <w:t>https://pt.wikipedia.org/wiki/Microsoft_SQL_Server</w:t>
        </w:r>
      </w:hyperlink>
      <w:r w:rsidRPr="00DB7D65">
        <w:rPr>
          <w:rStyle w:val="cf11"/>
          <w:rFonts w:ascii="Arial" w:hAnsi="Arial" w:cs="Arial"/>
          <w:sz w:val="22"/>
          <w:szCs w:val="22"/>
          <w:highlight w:val="lightGray"/>
        </w:rPr>
        <w:t>&gt;. Acesso em: 2</w:t>
      </w:r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 xml:space="preserve">3 </w:t>
      </w:r>
      <w:proofErr w:type="spellStart"/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>feb</w:t>
      </w:r>
      <w:proofErr w:type="spellEnd"/>
      <w:r w:rsidRPr="00DB7D65">
        <w:rPr>
          <w:rStyle w:val="cf21"/>
          <w:rFonts w:ascii="Arial" w:hAnsi="Arial" w:cs="Arial"/>
          <w:sz w:val="22"/>
          <w:szCs w:val="22"/>
          <w:highlight w:val="lightGray"/>
        </w:rPr>
        <w:t>. 2023.</w:t>
      </w:r>
    </w:p>
    <w:p w14:paraId="18F73159" w14:textId="2C87C61D" w:rsidR="00B1705A" w:rsidRPr="00D70CAA" w:rsidRDefault="00B1705A" w:rsidP="00093490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sz w:val="22"/>
          <w:szCs w:val="22"/>
          <w:highlight w:val="lightGray"/>
        </w:rPr>
      </w:pPr>
      <w:r w:rsidRPr="00D70CAA">
        <w:rPr>
          <w:rFonts w:ascii="Arial" w:hAnsi="Arial" w:cs="Arial"/>
          <w:sz w:val="22"/>
          <w:szCs w:val="22"/>
          <w:highlight w:val="lightGray"/>
        </w:rPr>
        <w:t>KLINE, K.; HUNT, B.; KLINE, D. </w:t>
      </w:r>
      <w:r w:rsidRPr="00D70CAA">
        <w:rPr>
          <w:rFonts w:ascii="Arial" w:hAnsi="Arial" w:cs="Arial"/>
          <w:b/>
          <w:bCs/>
          <w:sz w:val="22"/>
          <w:szCs w:val="22"/>
          <w:highlight w:val="lightGray"/>
        </w:rPr>
        <w:t xml:space="preserve">SQL in a </w:t>
      </w:r>
      <w:proofErr w:type="spellStart"/>
      <w:r w:rsidRPr="00D70CAA">
        <w:rPr>
          <w:rFonts w:ascii="Arial" w:hAnsi="Arial" w:cs="Arial"/>
          <w:b/>
          <w:bCs/>
          <w:sz w:val="22"/>
          <w:szCs w:val="22"/>
          <w:highlight w:val="lightGray"/>
        </w:rPr>
        <w:t>Nutshell</w:t>
      </w:r>
      <w:proofErr w:type="spellEnd"/>
      <w:r w:rsidRPr="00D70CAA">
        <w:rPr>
          <w:rFonts w:ascii="Arial" w:hAnsi="Arial" w:cs="Arial"/>
          <w:b/>
          <w:bCs/>
          <w:sz w:val="22"/>
          <w:szCs w:val="22"/>
          <w:highlight w:val="lightGray"/>
        </w:rPr>
        <w:t>.</w:t>
      </w:r>
      <w:r w:rsidRPr="00D70CAA">
        <w:rPr>
          <w:rFonts w:ascii="Arial" w:hAnsi="Arial" w:cs="Arial"/>
          <w:sz w:val="22"/>
          <w:szCs w:val="22"/>
          <w:highlight w:val="lightGray"/>
        </w:rPr>
        <w:t xml:space="preserve"> [</w:t>
      </w:r>
      <w:proofErr w:type="spellStart"/>
      <w:r w:rsidRPr="00D70CAA">
        <w:rPr>
          <w:rFonts w:ascii="Arial" w:hAnsi="Arial" w:cs="Arial"/>
          <w:sz w:val="22"/>
          <w:szCs w:val="22"/>
          <w:highlight w:val="lightGray"/>
        </w:rPr>
        <w:t>s.l</w:t>
      </w:r>
      <w:proofErr w:type="spellEnd"/>
      <w:r w:rsidRPr="00D70CAA">
        <w:rPr>
          <w:rFonts w:ascii="Arial" w:hAnsi="Arial" w:cs="Arial"/>
          <w:sz w:val="22"/>
          <w:szCs w:val="22"/>
          <w:highlight w:val="lightGray"/>
        </w:rPr>
        <w:t xml:space="preserve">.] “O’Reilly </w:t>
      </w:r>
      <w:proofErr w:type="gramStart"/>
      <w:r w:rsidRPr="00D70CAA">
        <w:rPr>
          <w:rFonts w:ascii="Arial" w:hAnsi="Arial" w:cs="Arial"/>
          <w:sz w:val="22"/>
          <w:szCs w:val="22"/>
          <w:highlight w:val="lightGray"/>
        </w:rPr>
        <w:t>Media</w:t>
      </w:r>
      <w:proofErr w:type="gramEnd"/>
      <w:r w:rsidRPr="00D70CAA">
        <w:rPr>
          <w:rFonts w:ascii="Arial" w:hAnsi="Arial" w:cs="Arial"/>
          <w:sz w:val="22"/>
          <w:szCs w:val="22"/>
          <w:highlight w:val="lightGray"/>
        </w:rPr>
        <w:t>, Inc.”, 2004.</w:t>
      </w:r>
    </w:p>
    <w:p w14:paraId="30AAECA0" w14:textId="11F012A8" w:rsidR="00A26849" w:rsidRPr="00B1705A" w:rsidRDefault="00B1705A" w:rsidP="00093490">
      <w:pPr>
        <w:pStyle w:val="NormalWeb"/>
        <w:spacing w:before="240" w:beforeAutospacing="0" w:after="0" w:afterAutospacing="0" w:line="360" w:lineRule="atLeast"/>
        <w:jc w:val="both"/>
        <w:rPr>
          <w:rFonts w:ascii="Arial" w:hAnsi="Arial" w:cs="Arial"/>
          <w:sz w:val="22"/>
          <w:szCs w:val="22"/>
        </w:rPr>
      </w:pPr>
      <w:r w:rsidRPr="00D70CAA">
        <w:rPr>
          <w:rFonts w:ascii="Arial" w:hAnsi="Arial" w:cs="Arial"/>
          <w:b/>
          <w:bCs/>
          <w:sz w:val="21"/>
          <w:szCs w:val="21"/>
          <w:highlight w:val="lightGray"/>
        </w:rPr>
        <w:t>O que é um banco de dados relacional?</w:t>
      </w:r>
      <w:r w:rsidR="003A34D8" w:rsidRPr="00D70CAA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D70CAA">
        <w:rPr>
          <w:rFonts w:ascii="Arial" w:hAnsi="Arial" w:cs="Arial"/>
          <w:sz w:val="22"/>
          <w:szCs w:val="22"/>
          <w:highlight w:val="lightGray"/>
        </w:rPr>
        <w:t xml:space="preserve">Disponível em: &lt;https://www.oracle.com/br/database/what-is-a-relational-database/&gt;. Acesso em: 23 </w:t>
      </w:r>
      <w:proofErr w:type="spellStart"/>
      <w:r w:rsidRPr="00D70CAA">
        <w:rPr>
          <w:rFonts w:ascii="Arial" w:hAnsi="Arial" w:cs="Arial"/>
          <w:sz w:val="22"/>
          <w:szCs w:val="22"/>
          <w:highlight w:val="lightGray"/>
        </w:rPr>
        <w:t>feb</w:t>
      </w:r>
      <w:proofErr w:type="spellEnd"/>
      <w:r w:rsidRPr="00D70CAA">
        <w:rPr>
          <w:rFonts w:ascii="Arial" w:hAnsi="Arial" w:cs="Arial"/>
          <w:sz w:val="22"/>
          <w:szCs w:val="22"/>
          <w:highlight w:val="lightGray"/>
        </w:rPr>
        <w:t>. 2023.</w:t>
      </w:r>
    </w:p>
    <w:p w14:paraId="6A28CCC8" w14:textId="4E5E71B3" w:rsidR="00205AFE" w:rsidRDefault="00205AFE" w:rsidP="00205AFE">
      <w:pPr>
        <w:pStyle w:val="NormalWeb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c#</w:t>
      </w:r>
      <w:proofErr w:type="spellEnd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 xml:space="preserve"> - 3 camadas </w:t>
      </w:r>
      <w:proofErr w:type="spellStart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vs</w:t>
      </w:r>
      <w:proofErr w:type="spellEnd"/>
      <w:r w:rsidRPr="00A53859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 xml:space="preserve"> MVC</w:t>
      </w:r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&lt;https://pt.stackoverflow.com/</w:t>
      </w:r>
      <w:proofErr w:type="spellStart"/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questions</w:t>
      </w:r>
      <w:proofErr w:type="spellEnd"/>
      <w:r w:rsidRPr="00A53859">
        <w:rPr>
          <w:rFonts w:ascii="Arial" w:hAnsi="Arial" w:cs="Arial"/>
          <w:color w:val="000000"/>
          <w:sz w:val="22"/>
          <w:szCs w:val="22"/>
          <w:highlight w:val="lightGray"/>
        </w:rPr>
        <w:t>/33352/3-camadas-vs-mvc&gt;. Acesso em: 20 jan. 2023.</w:t>
      </w:r>
    </w:p>
    <w:p w14:paraId="4C01EA39" w14:textId="10C7D3DE" w:rsidR="0017599A" w:rsidRDefault="0017599A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EA1237">
        <w:rPr>
          <w:rFonts w:ascii="Arial" w:hAnsi="Arial" w:cs="Arial"/>
          <w:sz w:val="22"/>
          <w:szCs w:val="22"/>
          <w:highlight w:val="lightGray"/>
        </w:rPr>
        <w:t xml:space="preserve">ARAÚJO, </w:t>
      </w:r>
      <w:r w:rsidRPr="00EA1237">
        <w:rPr>
          <w:rFonts w:ascii="Arial" w:hAnsi="Arial" w:cs="Arial"/>
          <w:sz w:val="22"/>
          <w:szCs w:val="22"/>
          <w:highlight w:val="lightGray"/>
          <w:shd w:val="clear" w:color="auto" w:fill="FFFFFF"/>
        </w:rPr>
        <w:t>Everton Coimbra</w:t>
      </w:r>
      <w:r w:rsidRPr="00EA1237">
        <w:rPr>
          <w:rFonts w:ascii="Arial" w:hAnsi="Arial" w:cs="Arial"/>
          <w:sz w:val="22"/>
          <w:szCs w:val="22"/>
          <w:highlight w:val="lightGray"/>
        </w:rPr>
        <w:t xml:space="preserve">. </w:t>
      </w:r>
      <w:r w:rsidRPr="00EA1237">
        <w:rPr>
          <w:rFonts w:ascii="Arial" w:hAnsi="Arial" w:cs="Arial"/>
          <w:b/>
          <w:bCs/>
          <w:sz w:val="22"/>
          <w:szCs w:val="22"/>
          <w:highlight w:val="lightGray"/>
        </w:rPr>
        <w:t>ASP.NET Core MVC: Aplicações modernas em conjunto com o Entity Framework.</w:t>
      </w:r>
      <w:r w:rsidRPr="00EA1237">
        <w:rPr>
          <w:rFonts w:ascii="Arial" w:hAnsi="Arial" w:cs="Arial"/>
          <w:sz w:val="22"/>
          <w:szCs w:val="22"/>
          <w:highlight w:val="lightGray"/>
        </w:rPr>
        <w:t xml:space="preserve"> São Paulo: Casa do Código, 2018.</w:t>
      </w:r>
    </w:p>
    <w:p w14:paraId="6B023F5A" w14:textId="4F310201" w:rsidR="001F0121" w:rsidRPr="00406D13" w:rsidRDefault="001F0121" w:rsidP="001F0121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SANCHEZ, F.; MÁRCIO FÁBIO ALTHMANN. </w:t>
      </w:r>
      <w:r w:rsidRPr="00EA1237">
        <w:rPr>
          <w:rFonts w:ascii="Arial" w:hAnsi="Arial" w:cs="Arial"/>
          <w:b/>
          <w:bCs/>
          <w:color w:val="000000"/>
          <w:sz w:val="22"/>
          <w:szCs w:val="22"/>
          <w:highlight w:val="lightGray"/>
        </w:rPr>
        <w:t>Desenvolvimento web com ASP.NET MVC</w:t>
      </w:r>
      <w:r w:rsidRPr="00EA1237">
        <w:rPr>
          <w:rFonts w:ascii="Arial" w:hAnsi="Arial" w:cs="Arial"/>
          <w:color w:val="000000"/>
          <w:sz w:val="22"/>
          <w:szCs w:val="22"/>
          <w:highlight w:val="lightGray"/>
        </w:rPr>
        <w:t>. [s.l.] Editora Casa do Código, 2013.</w:t>
      </w:r>
    </w:p>
    <w:p w14:paraId="7D0193DE" w14:textId="2770E239" w:rsidR="00701305" w:rsidRDefault="00701305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48777F">
        <w:rPr>
          <w:rFonts w:ascii="Arial" w:hAnsi="Arial" w:cs="Arial"/>
          <w:sz w:val="22"/>
          <w:szCs w:val="22"/>
          <w:highlight w:val="lightGray"/>
        </w:rPr>
        <w:t xml:space="preserve">[Brown </w:t>
      </w:r>
      <w:r w:rsidRPr="0048777F">
        <w:rPr>
          <w:rFonts w:ascii="Arial" w:hAnsi="Arial" w:cs="Arial"/>
          <w:i/>
          <w:iCs/>
          <w:sz w:val="22"/>
          <w:szCs w:val="22"/>
          <w:highlight w:val="lightGray"/>
        </w:rPr>
        <w:t>et al</w:t>
      </w:r>
      <w:r w:rsidRPr="0048777F">
        <w:rPr>
          <w:rFonts w:ascii="Arial" w:hAnsi="Arial" w:cs="Arial"/>
          <w:sz w:val="22"/>
          <w:szCs w:val="22"/>
          <w:highlight w:val="lightGray"/>
        </w:rPr>
        <w:t xml:space="preserve">.] Brown et al. </w:t>
      </w:r>
      <w:r w:rsidRPr="0048777F">
        <w:rPr>
          <w:rFonts w:ascii="Arial" w:hAnsi="Arial" w:cs="Arial"/>
          <w:b/>
          <w:bCs/>
          <w:sz w:val="22"/>
          <w:szCs w:val="22"/>
          <w:highlight w:val="lightGray"/>
        </w:rPr>
        <w:t>Enterprise Java Programming with IBM Websphere.</w:t>
      </w:r>
      <w:r w:rsidRPr="0048777F">
        <w:rPr>
          <w:rFonts w:ascii="Arial" w:hAnsi="Arial" w:cs="Arial"/>
          <w:sz w:val="22"/>
          <w:szCs w:val="22"/>
          <w:highlight w:val="lightGray"/>
        </w:rPr>
        <w:t xml:space="preserve"> Addison-Wesley, 2001.</w:t>
      </w:r>
    </w:p>
    <w:p w14:paraId="3DF5904D" w14:textId="75D02582" w:rsidR="004459F7" w:rsidRDefault="00A12464" w:rsidP="00BF53FB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48777F">
        <w:rPr>
          <w:rFonts w:ascii="Arial" w:hAnsi="Arial" w:cs="Arial"/>
          <w:sz w:val="22"/>
          <w:szCs w:val="22"/>
          <w:highlight w:val="lightGray"/>
        </w:rPr>
        <w:t>FOWLER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>, M</w:t>
      </w:r>
      <w:r w:rsidR="00DF43ED" w:rsidRPr="0048777F">
        <w:rPr>
          <w:rFonts w:ascii="Arial" w:hAnsi="Arial" w:cs="Arial"/>
          <w:sz w:val="22"/>
          <w:szCs w:val="22"/>
          <w:highlight w:val="lightGray"/>
        </w:rPr>
        <w:t>artin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>. (</w:t>
      </w:r>
      <w:r w:rsidR="004459F7" w:rsidRPr="0048777F">
        <w:rPr>
          <w:rFonts w:ascii="Arial" w:hAnsi="Arial" w:cs="Arial"/>
          <w:b/>
          <w:bCs/>
          <w:sz w:val="22"/>
          <w:szCs w:val="22"/>
          <w:highlight w:val="lightGray"/>
        </w:rPr>
        <w:t>2006) Padrões de Arquitetura de Aplicações Corporativas</w:t>
      </w:r>
      <w:r w:rsidR="004459F7" w:rsidRPr="0048777F">
        <w:rPr>
          <w:rFonts w:ascii="Arial" w:hAnsi="Arial" w:cs="Arial"/>
          <w:sz w:val="22"/>
          <w:szCs w:val="22"/>
          <w:highlight w:val="lightGray"/>
        </w:rPr>
        <w:t>. Bookman, São Paulo.</w:t>
      </w:r>
    </w:p>
    <w:p w14:paraId="5AFF0310" w14:textId="1770636D" w:rsidR="007E4DE1" w:rsidRPr="0017599A" w:rsidRDefault="00501EEE" w:rsidP="005063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7D5652">
        <w:rPr>
          <w:rFonts w:ascii="Arial" w:hAnsi="Arial" w:cs="Arial"/>
          <w:sz w:val="22"/>
          <w:szCs w:val="22"/>
          <w:highlight w:val="lightGray"/>
        </w:rPr>
        <w:lastRenderedPageBreak/>
        <w:t>BURBECK, Steve</w:t>
      </w:r>
      <w:r w:rsidR="002E53FF" w:rsidRPr="007D5652">
        <w:rPr>
          <w:rFonts w:ascii="Arial" w:hAnsi="Arial" w:cs="Arial"/>
          <w:sz w:val="22"/>
          <w:szCs w:val="22"/>
          <w:highlight w:val="lightGray"/>
        </w:rPr>
        <w:t>.</w:t>
      </w:r>
      <w:r w:rsidRPr="007D5652">
        <w:rPr>
          <w:rFonts w:ascii="Arial" w:hAnsi="Arial" w:cs="Arial"/>
          <w:sz w:val="22"/>
          <w:szCs w:val="22"/>
          <w:highlight w:val="lightGray"/>
        </w:rPr>
        <w:t xml:space="preserve"> </w:t>
      </w:r>
      <w:r w:rsidRPr="007D5652">
        <w:rPr>
          <w:rFonts w:ascii="Arial" w:hAnsi="Arial" w:cs="Arial"/>
          <w:b/>
          <w:bCs/>
          <w:sz w:val="22"/>
          <w:szCs w:val="22"/>
          <w:highlight w:val="lightGray"/>
        </w:rPr>
        <w:t>Applications Programming in Smalltalk-80(TM): How to use Model-View-Controller (MVC)</w:t>
      </w:r>
      <w:r w:rsidR="002E53FF" w:rsidRPr="007D5652">
        <w:rPr>
          <w:rFonts w:ascii="Arial" w:hAnsi="Arial" w:cs="Arial"/>
          <w:sz w:val="22"/>
          <w:szCs w:val="22"/>
          <w:highlight w:val="lightGray"/>
        </w:rPr>
        <w:t>.</w:t>
      </w:r>
      <w:r w:rsidRPr="007D5652">
        <w:rPr>
          <w:rFonts w:ascii="Arial" w:hAnsi="Arial" w:cs="Arial"/>
          <w:sz w:val="22"/>
          <w:szCs w:val="22"/>
          <w:highlight w:val="lightGray"/>
        </w:rPr>
        <w:t xml:space="preserve"> Disponível em: &lt;https://folk.universitetetioslo.no/trygver/themes/mvc/mvc-index.html&gt;. Acesso em: </w:t>
      </w:r>
      <w:r w:rsidRPr="007D5652">
        <w:rPr>
          <w:rFonts w:ascii="Arial" w:hAnsi="Arial" w:cs="Arial"/>
          <w:color w:val="000000"/>
          <w:sz w:val="22"/>
          <w:szCs w:val="22"/>
          <w:highlight w:val="lightGray"/>
        </w:rPr>
        <w:t>10 mar. 2022</w:t>
      </w:r>
      <w:r w:rsidRPr="007D5652">
        <w:rPr>
          <w:rFonts w:ascii="Arial" w:hAnsi="Arial" w:cs="Arial"/>
          <w:sz w:val="22"/>
          <w:szCs w:val="22"/>
          <w:highlight w:val="lightGray"/>
        </w:rPr>
        <w:t>.</w:t>
      </w:r>
    </w:p>
    <w:p w14:paraId="07CDCAD8" w14:textId="319F1D2C" w:rsidR="009C06F1" w:rsidRDefault="009C06F1" w:rsidP="00506388">
      <w:pPr>
        <w:pStyle w:val="NormalWeb"/>
        <w:spacing w:before="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F71687">
        <w:rPr>
          <w:rFonts w:ascii="Arial" w:hAnsi="Arial" w:cs="Arial"/>
          <w:color w:val="000000"/>
          <w:sz w:val="22"/>
          <w:szCs w:val="22"/>
          <w:highlight w:val="lightGray"/>
        </w:rPr>
        <w:t>VALENTE, M. T. </w:t>
      </w:r>
      <w:r w:rsidRPr="00F71687">
        <w:rPr>
          <w:rStyle w:val="Forte"/>
          <w:rFonts w:ascii="Arial" w:hAnsi="Arial" w:cs="Arial"/>
          <w:color w:val="000000"/>
          <w:sz w:val="22"/>
          <w:szCs w:val="22"/>
          <w:highlight w:val="lightGray"/>
        </w:rPr>
        <w:t>Cap. 3: Requisitos – Engenharia de Software Moderna</w:t>
      </w:r>
      <w:r w:rsidRPr="00F71687">
        <w:rPr>
          <w:rFonts w:ascii="Arial" w:hAnsi="Arial" w:cs="Arial"/>
          <w:color w:val="000000"/>
          <w:sz w:val="22"/>
          <w:szCs w:val="22"/>
          <w:highlight w:val="lightGray"/>
        </w:rPr>
        <w:t>. Disponível em: &lt;https://engsoftmoderna.info/cap3.html&gt;.</w:t>
      </w:r>
    </w:p>
    <w:p w14:paraId="5D662A9B" w14:textId="77777777" w:rsidR="00A26849" w:rsidRDefault="00A26849" w:rsidP="00A26849">
      <w:pPr>
        <w:pStyle w:val="NormalWeb"/>
        <w:spacing w:before="240" w:beforeAutospacing="0" w:after="24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AJCVICKERS. </w:t>
      </w:r>
      <w:r w:rsidRPr="007D5652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Visão geral do Entity Framework Core – EF Core</w:t>
      </w:r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. Disponível em: &lt;https://learn.microsoft.com/</w:t>
      </w:r>
      <w:proofErr w:type="spellStart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pt-br</w:t>
      </w:r>
      <w:proofErr w:type="spellEnd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/</w:t>
      </w:r>
      <w:proofErr w:type="spellStart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ef</w:t>
      </w:r>
      <w:proofErr w:type="spellEnd"/>
      <w:r w:rsidRPr="007D5652">
        <w:rPr>
          <w:rFonts w:ascii="Arial" w:hAnsi="Arial" w:cs="Arial"/>
          <w:color w:val="000000"/>
          <w:sz w:val="22"/>
          <w:szCs w:val="22"/>
          <w:highlight w:val="red"/>
        </w:rPr>
        <w:t>/core/&gt;. Acesso em: 10 mar. 2022.</w:t>
      </w:r>
    </w:p>
    <w:p w14:paraId="73E96F77" w14:textId="09125649" w:rsidR="00A26849" w:rsidRPr="009C06F1" w:rsidRDefault="00A26849" w:rsidP="00A26849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O que é arquitetura de três camadas (</w:t>
      </w:r>
      <w:proofErr w:type="spellStart"/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tiers</w:t>
      </w:r>
      <w:proofErr w:type="spellEnd"/>
      <w:r w:rsidRPr="00312E86">
        <w:rPr>
          <w:rStyle w:val="Forte"/>
          <w:rFonts w:ascii="Arial" w:hAnsi="Arial" w:cs="Arial"/>
          <w:color w:val="000000"/>
          <w:sz w:val="22"/>
          <w:szCs w:val="22"/>
          <w:highlight w:val="red"/>
        </w:rPr>
        <w:t>)</w:t>
      </w:r>
      <w:r w:rsidRPr="00312E86">
        <w:rPr>
          <w:rFonts w:ascii="Arial" w:hAnsi="Arial" w:cs="Arial"/>
          <w:color w:val="000000"/>
          <w:sz w:val="22"/>
          <w:szCs w:val="22"/>
          <w:highlight w:val="red"/>
        </w:rPr>
        <w:t>. Disponível em: &lt;https://www.ibm.com/br-pt/cloud/learn/three-tier-architecture#toc-outras-arq-uMx8DOlM&gt;. Acesso em: 20 mar. 2022.</w:t>
      </w:r>
    </w:p>
    <w:p w14:paraId="0E98A2EE" w14:textId="4FCADFA8" w:rsidR="0017599A" w:rsidRDefault="00285E19" w:rsidP="001F012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A26849">
        <w:rPr>
          <w:rFonts w:ascii="Arial" w:hAnsi="Arial" w:cs="Arial"/>
          <w:sz w:val="22"/>
          <w:szCs w:val="22"/>
          <w:highlight w:val="red"/>
        </w:rPr>
        <w:t xml:space="preserve">FREEMAN, Eric; FREEMAN, Elisabeth. </w:t>
      </w:r>
      <w:r w:rsidRPr="00A26849">
        <w:rPr>
          <w:rFonts w:ascii="Arial" w:hAnsi="Arial" w:cs="Arial"/>
          <w:b/>
          <w:bCs/>
          <w:sz w:val="22"/>
          <w:szCs w:val="22"/>
          <w:highlight w:val="red"/>
        </w:rPr>
        <w:t>Use a cabeça! padrões de projeto: Design Patterns</w:t>
      </w:r>
      <w:r w:rsidRPr="00A26849">
        <w:rPr>
          <w:rFonts w:ascii="Arial" w:hAnsi="Arial" w:cs="Arial"/>
          <w:sz w:val="22"/>
          <w:szCs w:val="22"/>
          <w:highlight w:val="red"/>
        </w:rPr>
        <w:t>. 2. ed. São Paulo: Alta Books, 2007.</w:t>
      </w:r>
    </w:p>
    <w:p w14:paraId="00C83045" w14:textId="77777777" w:rsidR="007E4DE1" w:rsidRPr="001F0121" w:rsidRDefault="007E4DE1" w:rsidP="001F012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</w:p>
    <w:sectPr w:rsidR="007E4DE1" w:rsidRPr="001F0121" w:rsidSect="00697174">
      <w:pgSz w:w="11906" w:h="16838"/>
      <w:pgMar w:top="1701" w:right="1134" w:bottom="1134" w:left="1134" w:header="709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elissa freitas" w:date="2023-02-13T19:06:00Z" w:initials="mf">
    <w:p w14:paraId="06650243" w14:textId="6E27C4F3" w:rsidR="00E9221D" w:rsidRDefault="00E9221D" w:rsidP="005409A7">
      <w:pPr>
        <w:pStyle w:val="Textodecomentrio"/>
      </w:pPr>
      <w:r>
        <w:rPr>
          <w:rStyle w:val="Refdecomentrio"/>
        </w:rPr>
        <w:annotationRef/>
      </w:r>
      <w:r>
        <w:t>Conceituar a game house</w:t>
      </w:r>
    </w:p>
  </w:comment>
  <w:comment w:id="7" w:author="melissa freitas" w:date="2023-02-22T22:59:00Z" w:initials="mf">
    <w:p w14:paraId="3345D0B3" w14:textId="77777777" w:rsidR="000E1ACB" w:rsidRDefault="000E1ACB" w:rsidP="00492E11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GEWARREN. </w:t>
      </w:r>
      <w:r>
        <w:rPr>
          <w:b/>
          <w:bCs/>
          <w:color w:val="000000"/>
        </w:rPr>
        <w:t>Introdução ao .NET Framework - .NET Framework</w:t>
      </w:r>
      <w:r>
        <w:rPr>
          <w:color w:val="000000"/>
        </w:rPr>
        <w:t>. Disponível em: &lt;https://docs.microsoft.com/pt-br/dotnet/framework/get-started/&gt;. Acesso em: 10 mar. 2022.</w:t>
      </w:r>
    </w:p>
  </w:comment>
  <w:comment w:id="8" w:author="melissa freitas" w:date="2023-02-18T00:22:00Z" w:initials="mf">
    <w:p w14:paraId="3FCE2870" w14:textId="19924297" w:rsidR="0074662E" w:rsidRDefault="0074662E" w:rsidP="00A27E4F">
      <w:pPr>
        <w:pStyle w:val="Textodecomentrio"/>
      </w:pPr>
      <w:r>
        <w:rPr>
          <w:rStyle w:val="Refdecomentrio"/>
        </w:rPr>
        <w:annotationRef/>
      </w:r>
      <w:r>
        <w:t>Contextualizar a criação do c#</w:t>
      </w:r>
    </w:p>
  </w:comment>
  <w:comment w:id="9" w:author="melissa freitas" w:date="2023-02-22T22:58:00Z" w:initials="mf">
    <w:p w14:paraId="4C737B80" w14:textId="77777777" w:rsidR="00677265" w:rsidRDefault="00677265" w:rsidP="000B045B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ERIKDIETRICH. </w:t>
      </w:r>
      <w:r>
        <w:rPr>
          <w:b/>
          <w:bCs/>
          <w:color w:val="000000"/>
        </w:rPr>
        <w:t>O histórico da linguagem C# – Guia do C#</w:t>
      </w:r>
      <w:r>
        <w:rPr>
          <w:color w:val="000000"/>
        </w:rPr>
        <w:t>. Disponível em: &lt;https://docs.microsoft.com/pt-br/dotnet/csharp/whats-new/csharp-version-history&gt;. Acesso em: 10 mar. 2022.</w:t>
      </w:r>
    </w:p>
  </w:comment>
  <w:comment w:id="10" w:author="melissa freitas" w:date="2023-02-18T00:21:00Z" w:initials="mf">
    <w:p w14:paraId="16F8D638" w14:textId="48345E76" w:rsidR="00701CC2" w:rsidRDefault="00701CC2" w:rsidP="00211DD5">
      <w:pPr>
        <w:pStyle w:val="Textodecomentrio"/>
      </w:pPr>
      <w:r>
        <w:rPr>
          <w:rStyle w:val="Refdecomentrio"/>
        </w:rPr>
        <w:annotationRef/>
      </w:r>
      <w:r>
        <w:rPr>
          <w:lang w:val="pt-PT"/>
        </w:rPr>
        <w:t>Add uma referência sobre C#</w:t>
      </w:r>
    </w:p>
  </w:comment>
  <w:comment w:id="11" w:author="melissa freitas" w:date="2023-02-22T23:03:00Z" w:initials="mf">
    <w:p w14:paraId="32DD8D7E" w14:textId="77777777" w:rsidR="00054962" w:rsidRDefault="00054962" w:rsidP="00D14ED3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SANCHEZ, F.; MÁRCIO FÁBIO ALTHMANN. </w:t>
      </w:r>
      <w:r>
        <w:rPr>
          <w:b/>
          <w:bCs/>
          <w:color w:val="000000"/>
        </w:rPr>
        <w:t>Desenvolvimento web com ASP.NET MVC</w:t>
      </w:r>
      <w:r>
        <w:rPr>
          <w:color w:val="000000"/>
        </w:rPr>
        <w:t>. [s.l.] Editora Casa do Código, 2013.</w:t>
      </w:r>
    </w:p>
  </w:comment>
  <w:comment w:id="12" w:author="melissa freitas" w:date="2023-02-18T00:23:00Z" w:initials="mf">
    <w:p w14:paraId="5DC06202" w14:textId="3AF2C0B0" w:rsidR="009157C1" w:rsidRDefault="009157C1" w:rsidP="00D035F1">
      <w:pPr>
        <w:pStyle w:val="Textodecomentrio"/>
      </w:pPr>
      <w:r>
        <w:rPr>
          <w:rStyle w:val="Refdecomentrio"/>
        </w:rPr>
        <w:annotationRef/>
      </w:r>
      <w:r>
        <w:t>Pesquisar mais sobre o asp.net</w:t>
      </w:r>
    </w:p>
  </w:comment>
  <w:comment w:id="14" w:author="melissa freitas" w:date="2023-02-22T23:29:00Z" w:initials="mf">
    <w:p w14:paraId="28B89212" w14:textId="77777777" w:rsidR="00FD598E" w:rsidRDefault="00FD598E" w:rsidP="00602E5C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color w:val="000000"/>
        </w:rPr>
        <w:t>Microsoft SQL Server</w:t>
      </w:r>
      <w:r>
        <w:rPr>
          <w:color w:val="000000"/>
        </w:rPr>
        <w:t>. Disponível em: &lt;</w:t>
      </w:r>
      <w:hyperlink r:id="rId1" w:history="1">
        <w:r w:rsidRPr="00602E5C">
          <w:rPr>
            <w:rStyle w:val="Hyperlink"/>
          </w:rPr>
          <w:t>https://pt.wikipedia.org/wiki/Microsoft_SQL_Server</w:t>
        </w:r>
      </w:hyperlink>
      <w:r>
        <w:rPr>
          <w:color w:val="000000"/>
        </w:rPr>
        <w:t>&gt;. Acesso em: 2</w:t>
      </w:r>
      <w:r>
        <w:t>3 feb. 2023.</w:t>
      </w:r>
    </w:p>
  </w:comment>
  <w:comment w:id="15" w:author="melissa freitas" w:date="2023-02-22T23:25:00Z" w:initials="mf">
    <w:p w14:paraId="5F34A138" w14:textId="36AE42B7" w:rsidR="00515D8E" w:rsidRDefault="00515D8E" w:rsidP="009350DE">
      <w:pPr>
        <w:pStyle w:val="Textodecomentrio"/>
      </w:pPr>
      <w:r>
        <w:rPr>
          <w:rStyle w:val="Refdecomentrio"/>
        </w:rPr>
        <w:annotationRef/>
      </w:r>
      <w:r>
        <w:t>O que é um banco de dados relacional? Disponível em: &lt;https://www.oracle.com/br/database/what-is-a-relational-database/&gt;. Acesso em: 23 feb. 2023.</w:t>
      </w:r>
    </w:p>
  </w:comment>
  <w:comment w:id="16" w:author="melissa freitas" w:date="2023-02-22T23:25:00Z" w:initials="mf">
    <w:p w14:paraId="1B17A3BD" w14:textId="77777777" w:rsidR="00BE616C" w:rsidRDefault="00BE616C" w:rsidP="00D472CC">
      <w:pPr>
        <w:pStyle w:val="Textodecomentrio"/>
      </w:pPr>
      <w:r>
        <w:rPr>
          <w:rStyle w:val="Refdecomentrio"/>
        </w:rPr>
        <w:annotationRef/>
      </w:r>
      <w:r>
        <w:t>KLINE, K.; HUNT, B.; KLINE, D. </w:t>
      </w:r>
      <w:r>
        <w:rPr>
          <w:b/>
          <w:bCs/>
        </w:rPr>
        <w:t>SQL in a Nutshell.</w:t>
      </w:r>
      <w:r>
        <w:t xml:space="preserve"> [s.l.] “O’Reilly Media, Inc.”, 2004.</w:t>
      </w:r>
    </w:p>
  </w:comment>
  <w:comment w:id="21" w:author="melissa freitas" w:date="2023-02-22T22:48:00Z" w:initials="mf">
    <w:p w14:paraId="0E29E556" w14:textId="199C3BB9" w:rsidR="0048777F" w:rsidRDefault="0048777F" w:rsidP="00847125">
      <w:pPr>
        <w:pStyle w:val="Textodecomentrio"/>
      </w:pPr>
      <w:r>
        <w:rPr>
          <w:rStyle w:val="Refdecomentrio"/>
        </w:rPr>
        <w:annotationRef/>
      </w:r>
      <w:r>
        <w:t>FOWLER, Martin. (</w:t>
      </w:r>
      <w:r>
        <w:rPr>
          <w:b/>
          <w:bCs/>
        </w:rPr>
        <w:t>2006) Padrões de Arquitetura de Aplicações Corporativas</w:t>
      </w:r>
      <w:r>
        <w:t>. Bookman, São Paulo.</w:t>
      </w:r>
    </w:p>
  </w:comment>
  <w:comment w:id="22" w:author="melissa freitas" w:date="2023-02-22T23:18:00Z" w:initials="mf">
    <w:p w14:paraId="1D549AAB" w14:textId="77777777" w:rsidR="00E111DD" w:rsidRDefault="00E111DD" w:rsidP="00AB48EB">
      <w:pPr>
        <w:pStyle w:val="Textodecomentrio"/>
      </w:pPr>
      <w:r>
        <w:rPr>
          <w:rStyle w:val="Refdecomentrio"/>
        </w:rPr>
        <w:annotationRef/>
      </w:r>
      <w:r>
        <w:t xml:space="preserve">BURBECK, Steve. </w:t>
      </w:r>
      <w:r>
        <w:rPr>
          <w:b/>
          <w:bCs/>
        </w:rPr>
        <w:t>Applications Programming in Smalltalk-80(TM): How to use Model-View-Controller (MVC)</w:t>
      </w:r>
      <w:r>
        <w:t xml:space="preserve">. Disponível em: &lt;https://folk.universitetetioslo.no/trygver/themes/mvc/mvc-index.html&gt;. Acesso em: </w:t>
      </w:r>
      <w:r>
        <w:rPr>
          <w:color w:val="000000"/>
        </w:rPr>
        <w:t>10 mar. 2022</w:t>
      </w:r>
      <w:r>
        <w:t>.</w:t>
      </w:r>
    </w:p>
  </w:comment>
  <w:comment w:id="25" w:author="melissa freitas" w:date="2023-02-15T21:35:00Z" w:initials="mf">
    <w:p w14:paraId="55B761D7" w14:textId="447A1803" w:rsidR="00340B0F" w:rsidRDefault="00340B0F" w:rsidP="00692EF5">
      <w:pPr>
        <w:pStyle w:val="Textodecomentrio"/>
      </w:pPr>
      <w:r>
        <w:rPr>
          <w:rStyle w:val="Refdecomentrio"/>
        </w:rPr>
        <w:annotationRef/>
      </w:r>
      <w:r>
        <w:t>Arrumar referência</w:t>
      </w:r>
    </w:p>
  </w:comment>
  <w:comment w:id="24" w:author="melissa freitas" w:date="2023-02-22T23:01:00Z" w:initials="mf">
    <w:p w14:paraId="06534D0E" w14:textId="77777777" w:rsidR="001816CE" w:rsidRDefault="001816CE" w:rsidP="00252F3C">
      <w:pPr>
        <w:pStyle w:val="Textodecomentrio"/>
      </w:pPr>
      <w:r>
        <w:rPr>
          <w:rStyle w:val="Refdecomentrio"/>
        </w:rPr>
        <w:annotationRef/>
      </w:r>
      <w:r>
        <w:t xml:space="preserve">ARAÚJO, </w:t>
      </w:r>
      <w:r>
        <w:rPr>
          <w:highlight w:val="white"/>
        </w:rPr>
        <w:t>Everton Coimbra</w:t>
      </w:r>
      <w:r>
        <w:t xml:space="preserve">. </w:t>
      </w:r>
      <w:r>
        <w:rPr>
          <w:b/>
          <w:bCs/>
        </w:rPr>
        <w:t>ASP.NET Core MVC: Aplicações modernas em conjunto com o Entity Framework.</w:t>
      </w:r>
      <w:r>
        <w:t xml:space="preserve"> São Paulo: Casa do Código, 2018.</w:t>
      </w:r>
    </w:p>
  </w:comment>
  <w:comment w:id="26" w:author="melissa freitas" w:date="2023-02-22T22:48:00Z" w:initials="mf">
    <w:p w14:paraId="21F6B53F" w14:textId="189B367B" w:rsidR="0048777F" w:rsidRDefault="0048777F" w:rsidP="00032898">
      <w:pPr>
        <w:pStyle w:val="Textodecomentrio"/>
      </w:pPr>
      <w:r>
        <w:rPr>
          <w:rStyle w:val="Refdecomentrio"/>
        </w:rPr>
        <w:annotationRef/>
      </w:r>
      <w:r>
        <w:t xml:space="preserve">[Brown </w:t>
      </w:r>
      <w:r>
        <w:rPr>
          <w:i/>
          <w:iCs/>
        </w:rPr>
        <w:t>et al</w:t>
      </w:r>
      <w:r>
        <w:t xml:space="preserve">.] Brown et al. </w:t>
      </w:r>
      <w:r>
        <w:rPr>
          <w:b/>
          <w:bCs/>
        </w:rPr>
        <w:t>Enterprise Java Programming with IBM Websphere.</w:t>
      </w:r>
      <w:r>
        <w:t xml:space="preserve"> Addison-Wesley, 2001.</w:t>
      </w:r>
    </w:p>
  </w:comment>
  <w:comment w:id="28" w:author="melissa freitas" w:date="2023-02-22T23:13:00Z" w:initials="mf">
    <w:p w14:paraId="56D4EF3C" w14:textId="77777777" w:rsidR="0080543D" w:rsidRDefault="0080543D">
      <w:pPr>
        <w:pStyle w:val="Textodecomentrio"/>
      </w:pPr>
      <w:r>
        <w:rPr>
          <w:rStyle w:val="Refdecomentrio"/>
        </w:rPr>
        <w:annotationRef/>
      </w:r>
      <w:r>
        <w:rPr>
          <w:b/>
          <w:bCs/>
          <w:color w:val="000000"/>
        </w:rPr>
        <w:t>c# - 3 camadas vs MVC</w:t>
      </w:r>
      <w:r>
        <w:rPr>
          <w:color w:val="000000"/>
        </w:rPr>
        <w:t>. Disponível em: &lt;https://pt.stackoverflow.com/questions/33352/3-camadas-vs-mvc&gt;. Acesso em: 20 jan. 2023.</w:t>
      </w:r>
    </w:p>
    <w:p w14:paraId="2C40EF89" w14:textId="77777777" w:rsidR="0080543D" w:rsidRDefault="0080543D" w:rsidP="00B769A7">
      <w:pPr>
        <w:pStyle w:val="Textodecomentrio"/>
      </w:pPr>
      <w:r>
        <w:rPr>
          <w:color w:val="000000"/>
        </w:rPr>
        <w:t>‌</w:t>
      </w:r>
    </w:p>
  </w:comment>
  <w:comment w:id="29" w:author="melissa freitas" w:date="2023-02-13T19:05:00Z" w:initials="mf">
    <w:p w14:paraId="7E954C87" w14:textId="66F0CF39" w:rsidR="00E9221D" w:rsidRDefault="00E9221D" w:rsidP="00CB51B6">
      <w:pPr>
        <w:pStyle w:val="Textodecomentrio"/>
      </w:pPr>
      <w:r>
        <w:rPr>
          <w:rStyle w:val="Refdecomentrio"/>
        </w:rPr>
        <w:annotationRef/>
      </w:r>
      <w:r>
        <w:t>Add mais sobre MVC</w:t>
      </w:r>
    </w:p>
  </w:comment>
  <w:comment w:id="32" w:author="melissa freitas" w:date="2023-02-22T22:51:00Z" w:initials="mf">
    <w:p w14:paraId="2B358244" w14:textId="77777777" w:rsidR="00766D42" w:rsidRDefault="00766D42" w:rsidP="00153A5C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VALENTE, M. T. </w:t>
      </w:r>
      <w:r>
        <w:rPr>
          <w:b/>
          <w:bCs/>
          <w:color w:val="000000"/>
        </w:rPr>
        <w:t>Cap. 3: Requisitos – Engenharia de Software Moderna</w:t>
      </w:r>
      <w:r>
        <w:rPr>
          <w:color w:val="000000"/>
        </w:rPr>
        <w:t>. Disponível em: &lt;</w:t>
      </w:r>
      <w:hyperlink r:id="rId2" w:history="1">
        <w:r w:rsidRPr="00153A5C">
          <w:rPr>
            <w:rStyle w:val="Hyperlink"/>
          </w:rPr>
          <w:t>https://engsoftmoderna.info/cap3.html</w:t>
        </w:r>
      </w:hyperlink>
      <w:r>
        <w:rPr>
          <w:color w:val="000000"/>
        </w:rPr>
        <w:t>&gt;.</w:t>
      </w:r>
    </w:p>
  </w:comment>
  <w:comment w:id="33" w:author="melissa freitas" w:date="2023-02-18T00:20:00Z" w:initials="mf">
    <w:p w14:paraId="259CB0CA" w14:textId="0A9C0652" w:rsidR="00B2459F" w:rsidRDefault="00B2459F" w:rsidP="00A33ABB">
      <w:pPr>
        <w:pStyle w:val="Textodecomentrio"/>
      </w:pPr>
      <w:r>
        <w:rPr>
          <w:rStyle w:val="Refdecomentrio"/>
        </w:rPr>
        <w:annotationRef/>
      </w:r>
      <w:r>
        <w:t>Comentar a referencia</w:t>
      </w:r>
    </w:p>
  </w:comment>
  <w:comment w:id="42" w:author="melissa freitas" w:date="2023-02-13T19:09:00Z" w:initials="mf">
    <w:p w14:paraId="4CC64488" w14:textId="52176CD5" w:rsidR="00E9221D" w:rsidRDefault="00E9221D" w:rsidP="00A0104D">
      <w:pPr>
        <w:pStyle w:val="Textodecomentrio"/>
      </w:pPr>
      <w:r>
        <w:rPr>
          <w:rStyle w:val="Refdecomentrio"/>
        </w:rPr>
        <w:annotationRef/>
      </w:r>
      <w:r>
        <w:t>Pesquisar</w:t>
      </w:r>
    </w:p>
  </w:comment>
  <w:comment w:id="45" w:author="melissa freitas" w:date="2023-02-22T22:52:00Z" w:initials="mf">
    <w:p w14:paraId="42BA2C16" w14:textId="77777777" w:rsidR="000425CB" w:rsidRDefault="000425CB" w:rsidP="000D4FF2">
      <w:pPr>
        <w:pStyle w:val="Textodecomentrio"/>
      </w:pPr>
      <w:r>
        <w:rPr>
          <w:rStyle w:val="Refdecomentrio"/>
        </w:rPr>
        <w:annotationRef/>
      </w:r>
      <w:r>
        <w:rPr>
          <w:color w:val="000000"/>
        </w:rPr>
        <w:t>SANCHEZ, F.; MÁRCIO FÁBIO ALTHMANN. </w:t>
      </w:r>
      <w:r>
        <w:rPr>
          <w:b/>
          <w:bCs/>
          <w:color w:val="000000"/>
        </w:rPr>
        <w:t>Desenvolvimento web com ASP.NET MVC</w:t>
      </w:r>
      <w:r>
        <w:rPr>
          <w:color w:val="000000"/>
        </w:rPr>
        <w:t>. [s.l.] Editora Casa do Código, 2013.</w:t>
      </w:r>
    </w:p>
  </w:comment>
  <w:comment w:id="47" w:author="melissa freitas" w:date="2023-02-13T19:10:00Z" w:initials="mf">
    <w:p w14:paraId="46959556" w14:textId="06B3E789" w:rsidR="00E9221D" w:rsidRDefault="00E9221D" w:rsidP="000C31E9">
      <w:pPr>
        <w:pStyle w:val="Textodecomentrio"/>
      </w:pPr>
      <w:r>
        <w:rPr>
          <w:rStyle w:val="Refdecomentrio"/>
        </w:rPr>
        <w:annotationRef/>
      </w:r>
      <w:r>
        <w:t>Colocar print da tela com fonte: próprio autor</w:t>
      </w:r>
    </w:p>
  </w:comment>
  <w:comment w:id="49" w:author="melissa freitas" w:date="2023-02-13T19:11:00Z" w:initials="mf">
    <w:p w14:paraId="438CB1DE" w14:textId="77777777" w:rsidR="00E9221D" w:rsidRDefault="00E9221D" w:rsidP="005550AA">
      <w:pPr>
        <w:pStyle w:val="Textodecomentrio"/>
      </w:pPr>
      <w:r>
        <w:rPr>
          <w:rStyle w:val="Refdecomentrio"/>
        </w:rPr>
        <w:annotationRef/>
      </w:r>
      <w:r>
        <w:t>Colocar o print da tela do usuário standard e da tela de admin, situando a diferencia.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650243" w15:done="0"/>
  <w15:commentEx w15:paraId="3345D0B3" w15:done="0"/>
  <w15:commentEx w15:paraId="3FCE2870" w15:done="0"/>
  <w15:commentEx w15:paraId="4C737B80" w15:done="0"/>
  <w15:commentEx w15:paraId="16F8D638" w15:done="0"/>
  <w15:commentEx w15:paraId="32DD8D7E" w15:done="0"/>
  <w15:commentEx w15:paraId="5DC06202" w15:done="0"/>
  <w15:commentEx w15:paraId="28B89212" w15:done="0"/>
  <w15:commentEx w15:paraId="5F34A138" w15:done="0"/>
  <w15:commentEx w15:paraId="1B17A3BD" w15:done="0"/>
  <w15:commentEx w15:paraId="0E29E556" w15:done="0"/>
  <w15:commentEx w15:paraId="1D549AAB" w15:done="0"/>
  <w15:commentEx w15:paraId="55B761D7" w15:done="0"/>
  <w15:commentEx w15:paraId="06534D0E" w15:done="0"/>
  <w15:commentEx w15:paraId="21F6B53F" w15:done="0"/>
  <w15:commentEx w15:paraId="2C40EF89" w15:done="0"/>
  <w15:commentEx w15:paraId="7E954C87" w15:done="0"/>
  <w15:commentEx w15:paraId="2B358244" w15:done="0"/>
  <w15:commentEx w15:paraId="259CB0CA" w15:done="0"/>
  <w15:commentEx w15:paraId="4CC64488" w15:done="0"/>
  <w15:commentEx w15:paraId="42BA2C16" w15:done="0"/>
  <w15:commentEx w15:paraId="46959556" w15:done="0"/>
  <w15:commentEx w15:paraId="438CB1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08CF" w16cex:dateUtc="2023-02-13T22:06:00Z"/>
  <w16cex:commentExtensible w16cex:durableId="27A11CEA" w16cex:dateUtc="2023-02-23T01:59:00Z"/>
  <w16cex:commentExtensible w16cex:durableId="279A98D5" w16cex:dateUtc="2023-02-18T03:22:00Z"/>
  <w16cex:commentExtensible w16cex:durableId="27A11C83" w16cex:dateUtc="2023-02-23T01:58:00Z"/>
  <w16cex:commentExtensible w16cex:durableId="279A9875" w16cex:dateUtc="2023-02-18T03:21:00Z"/>
  <w16cex:commentExtensible w16cex:durableId="27A11DC1" w16cex:dateUtc="2023-02-23T02:03:00Z"/>
  <w16cex:commentExtensible w16cex:durableId="279A98FC" w16cex:dateUtc="2023-02-18T03:23:00Z"/>
  <w16cex:commentExtensible w16cex:durableId="27A123D0" w16cex:dateUtc="2023-02-23T02:29:00Z"/>
  <w16cex:commentExtensible w16cex:durableId="27A122CC" w16cex:dateUtc="2023-02-23T02:25:00Z"/>
  <w16cex:commentExtensible w16cex:durableId="27A122E8" w16cex:dateUtc="2023-02-23T02:25:00Z"/>
  <w16cex:commentExtensible w16cex:durableId="27A11A58" w16cex:dateUtc="2023-02-23T01:48:00Z"/>
  <w16cex:commentExtensible w16cex:durableId="27A12136" w16cex:dateUtc="2023-02-23T02:18:00Z"/>
  <w16cex:commentExtensible w16cex:durableId="2797CEAF" w16cex:dateUtc="2023-02-16T00:35:00Z"/>
  <w16cex:commentExtensible w16cex:durableId="27A11D5A" w16cex:dateUtc="2023-02-23T02:01:00Z"/>
  <w16cex:commentExtensible w16cex:durableId="27A11A39" w16cex:dateUtc="2023-02-23T01:48:00Z"/>
  <w16cex:commentExtensible w16cex:durableId="27A11FFC" w16cex:dateUtc="2023-02-23T02:13:00Z"/>
  <w16cex:commentExtensible w16cex:durableId="27950861" w16cex:dateUtc="2023-02-13T22:05:00Z"/>
  <w16cex:commentExtensible w16cex:durableId="27A11AD8" w16cex:dateUtc="2023-02-23T01:51:00Z"/>
  <w16cex:commentExtensible w16cex:durableId="279A9851" w16cex:dateUtc="2023-02-18T03:20:00Z"/>
  <w16cex:commentExtensible w16cex:durableId="27950971" w16cex:dateUtc="2023-02-13T22:09:00Z"/>
  <w16cex:commentExtensible w16cex:durableId="27A11B38" w16cex:dateUtc="2023-02-23T01:52:00Z"/>
  <w16cex:commentExtensible w16cex:durableId="2795099C" w16cex:dateUtc="2023-02-13T22:10:00Z"/>
  <w16cex:commentExtensible w16cex:durableId="279509D3" w16cex:dateUtc="2023-02-13T2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650243" w16cid:durableId="279508CF"/>
  <w16cid:commentId w16cid:paraId="3345D0B3" w16cid:durableId="27A11CEA"/>
  <w16cid:commentId w16cid:paraId="3FCE2870" w16cid:durableId="279A98D5"/>
  <w16cid:commentId w16cid:paraId="4C737B80" w16cid:durableId="27A11C83"/>
  <w16cid:commentId w16cid:paraId="16F8D638" w16cid:durableId="279A9875"/>
  <w16cid:commentId w16cid:paraId="32DD8D7E" w16cid:durableId="27A11DC1"/>
  <w16cid:commentId w16cid:paraId="5DC06202" w16cid:durableId="279A98FC"/>
  <w16cid:commentId w16cid:paraId="28B89212" w16cid:durableId="27A123D0"/>
  <w16cid:commentId w16cid:paraId="5F34A138" w16cid:durableId="27A122CC"/>
  <w16cid:commentId w16cid:paraId="1B17A3BD" w16cid:durableId="27A122E8"/>
  <w16cid:commentId w16cid:paraId="0E29E556" w16cid:durableId="27A11A58"/>
  <w16cid:commentId w16cid:paraId="1D549AAB" w16cid:durableId="27A12136"/>
  <w16cid:commentId w16cid:paraId="55B761D7" w16cid:durableId="2797CEAF"/>
  <w16cid:commentId w16cid:paraId="06534D0E" w16cid:durableId="27A11D5A"/>
  <w16cid:commentId w16cid:paraId="21F6B53F" w16cid:durableId="27A11A39"/>
  <w16cid:commentId w16cid:paraId="2C40EF89" w16cid:durableId="27A11FFC"/>
  <w16cid:commentId w16cid:paraId="7E954C87" w16cid:durableId="27950861"/>
  <w16cid:commentId w16cid:paraId="2B358244" w16cid:durableId="27A11AD8"/>
  <w16cid:commentId w16cid:paraId="259CB0CA" w16cid:durableId="279A9851"/>
  <w16cid:commentId w16cid:paraId="4CC64488" w16cid:durableId="27950971"/>
  <w16cid:commentId w16cid:paraId="42BA2C16" w16cid:durableId="27A11B38"/>
  <w16cid:commentId w16cid:paraId="46959556" w16cid:durableId="2795099C"/>
  <w16cid:commentId w16cid:paraId="438CB1DE" w16cid:durableId="279509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C35E" w14:textId="77777777" w:rsidR="000274E1" w:rsidRDefault="000274E1" w:rsidP="002435EF">
      <w:pPr>
        <w:spacing w:after="0" w:line="240" w:lineRule="auto"/>
      </w:pPr>
      <w:r>
        <w:separator/>
      </w:r>
    </w:p>
  </w:endnote>
  <w:endnote w:type="continuationSeparator" w:id="0">
    <w:p w14:paraId="12C68047" w14:textId="77777777" w:rsidR="000274E1" w:rsidRDefault="000274E1" w:rsidP="002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B0CA" w14:textId="77777777" w:rsidR="002435EF" w:rsidRPr="002435EF" w:rsidRDefault="002435EF" w:rsidP="002435EF">
    <w:pPr>
      <w:spacing w:line="240" w:lineRule="auto"/>
      <w:jc w:val="center"/>
      <w:rPr>
        <w:rFonts w:ascii="CIDFont+F2" w:hAnsi="CIDFont+F2" w:cs="CIDFont+F2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1230" w14:textId="77777777" w:rsidR="000D10A7" w:rsidRDefault="000D10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3550" w14:textId="77777777" w:rsidR="000274E1" w:rsidRDefault="000274E1" w:rsidP="002435EF">
      <w:pPr>
        <w:spacing w:after="0" w:line="240" w:lineRule="auto"/>
      </w:pPr>
      <w:r>
        <w:separator/>
      </w:r>
    </w:p>
  </w:footnote>
  <w:footnote w:type="continuationSeparator" w:id="0">
    <w:p w14:paraId="1B7E63F1" w14:textId="77777777" w:rsidR="000274E1" w:rsidRDefault="000274E1" w:rsidP="00243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7B0F"/>
    <w:multiLevelType w:val="multilevel"/>
    <w:tmpl w:val="C85AD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957D1A"/>
    <w:multiLevelType w:val="multilevel"/>
    <w:tmpl w:val="43E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746ED"/>
    <w:multiLevelType w:val="multilevel"/>
    <w:tmpl w:val="8B9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76A8C"/>
    <w:multiLevelType w:val="multilevel"/>
    <w:tmpl w:val="895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4807F5"/>
    <w:multiLevelType w:val="multilevel"/>
    <w:tmpl w:val="F51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F367D"/>
    <w:multiLevelType w:val="multilevel"/>
    <w:tmpl w:val="1B1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F6E62"/>
    <w:multiLevelType w:val="multilevel"/>
    <w:tmpl w:val="EB86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87F0A"/>
    <w:multiLevelType w:val="multilevel"/>
    <w:tmpl w:val="C816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138F3"/>
    <w:multiLevelType w:val="multilevel"/>
    <w:tmpl w:val="F2181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C695C"/>
    <w:multiLevelType w:val="multilevel"/>
    <w:tmpl w:val="566C0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668E1"/>
    <w:multiLevelType w:val="hybridMultilevel"/>
    <w:tmpl w:val="B7C0E7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313BD2"/>
    <w:multiLevelType w:val="multilevel"/>
    <w:tmpl w:val="2A0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905F00"/>
    <w:multiLevelType w:val="hybridMultilevel"/>
    <w:tmpl w:val="348072F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1ED41FE"/>
    <w:multiLevelType w:val="multilevel"/>
    <w:tmpl w:val="E4A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B13776"/>
    <w:multiLevelType w:val="multilevel"/>
    <w:tmpl w:val="AFF259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7440CA4"/>
    <w:multiLevelType w:val="multilevel"/>
    <w:tmpl w:val="5D3E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6644D"/>
    <w:multiLevelType w:val="hybridMultilevel"/>
    <w:tmpl w:val="50B22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F3784"/>
    <w:multiLevelType w:val="multilevel"/>
    <w:tmpl w:val="165A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972ED8"/>
    <w:multiLevelType w:val="multilevel"/>
    <w:tmpl w:val="AE58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F37D6A"/>
    <w:multiLevelType w:val="multilevel"/>
    <w:tmpl w:val="4FE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927318"/>
    <w:multiLevelType w:val="hybridMultilevel"/>
    <w:tmpl w:val="243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C5487"/>
    <w:multiLevelType w:val="multilevel"/>
    <w:tmpl w:val="F3C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0611DB"/>
    <w:multiLevelType w:val="hybridMultilevel"/>
    <w:tmpl w:val="81168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664120">
    <w:abstractNumId w:val="14"/>
  </w:num>
  <w:num w:numId="2" w16cid:durableId="875582037">
    <w:abstractNumId w:val="8"/>
  </w:num>
  <w:num w:numId="3" w16cid:durableId="1409959440">
    <w:abstractNumId w:val="0"/>
  </w:num>
  <w:num w:numId="4" w16cid:durableId="1010255336">
    <w:abstractNumId w:val="20"/>
  </w:num>
  <w:num w:numId="5" w16cid:durableId="459422118">
    <w:abstractNumId w:val="16"/>
  </w:num>
  <w:num w:numId="6" w16cid:durableId="323900028">
    <w:abstractNumId w:val="19"/>
  </w:num>
  <w:num w:numId="7" w16cid:durableId="560596894">
    <w:abstractNumId w:val="13"/>
  </w:num>
  <w:num w:numId="8" w16cid:durableId="1726565542">
    <w:abstractNumId w:val="5"/>
  </w:num>
  <w:num w:numId="9" w16cid:durableId="1367876190">
    <w:abstractNumId w:val="21"/>
  </w:num>
  <w:num w:numId="10" w16cid:durableId="785781277">
    <w:abstractNumId w:val="17"/>
  </w:num>
  <w:num w:numId="11" w16cid:durableId="669678965">
    <w:abstractNumId w:val="7"/>
  </w:num>
  <w:num w:numId="12" w16cid:durableId="1256325749">
    <w:abstractNumId w:val="11"/>
  </w:num>
  <w:num w:numId="13" w16cid:durableId="1722829725">
    <w:abstractNumId w:val="1"/>
  </w:num>
  <w:num w:numId="14" w16cid:durableId="358630964">
    <w:abstractNumId w:val="15"/>
  </w:num>
  <w:num w:numId="15" w16cid:durableId="1276525488">
    <w:abstractNumId w:val="3"/>
  </w:num>
  <w:num w:numId="16" w16cid:durableId="71510181">
    <w:abstractNumId w:val="6"/>
  </w:num>
  <w:num w:numId="17" w16cid:durableId="1966816207">
    <w:abstractNumId w:val="2"/>
  </w:num>
  <w:num w:numId="18" w16cid:durableId="936641952">
    <w:abstractNumId w:val="4"/>
  </w:num>
  <w:num w:numId="19" w16cid:durableId="1752002309">
    <w:abstractNumId w:val="18"/>
  </w:num>
  <w:num w:numId="20" w16cid:durableId="424961546">
    <w:abstractNumId w:val="9"/>
  </w:num>
  <w:num w:numId="21" w16cid:durableId="2098817853">
    <w:abstractNumId w:val="12"/>
  </w:num>
  <w:num w:numId="22" w16cid:durableId="1942448917">
    <w:abstractNumId w:val="22"/>
  </w:num>
  <w:num w:numId="23" w16cid:durableId="192610653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lissa freitas">
    <w15:presenceInfo w15:providerId="Windows Live" w15:userId="5ee4624535398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7F"/>
    <w:rsid w:val="00011974"/>
    <w:rsid w:val="00012199"/>
    <w:rsid w:val="000126CA"/>
    <w:rsid w:val="00014D5C"/>
    <w:rsid w:val="000220E5"/>
    <w:rsid w:val="000259CD"/>
    <w:rsid w:val="000274E1"/>
    <w:rsid w:val="000366C5"/>
    <w:rsid w:val="00037DFF"/>
    <w:rsid w:val="000425CB"/>
    <w:rsid w:val="00046A06"/>
    <w:rsid w:val="00046A70"/>
    <w:rsid w:val="00052ABC"/>
    <w:rsid w:val="00054962"/>
    <w:rsid w:val="000579F7"/>
    <w:rsid w:val="00066938"/>
    <w:rsid w:val="000700D4"/>
    <w:rsid w:val="00081602"/>
    <w:rsid w:val="0009057A"/>
    <w:rsid w:val="0009259B"/>
    <w:rsid w:val="00092735"/>
    <w:rsid w:val="00093490"/>
    <w:rsid w:val="000949DC"/>
    <w:rsid w:val="00095D71"/>
    <w:rsid w:val="000A4413"/>
    <w:rsid w:val="000A472D"/>
    <w:rsid w:val="000B0F69"/>
    <w:rsid w:val="000B2896"/>
    <w:rsid w:val="000B4700"/>
    <w:rsid w:val="000C2133"/>
    <w:rsid w:val="000C2649"/>
    <w:rsid w:val="000C2985"/>
    <w:rsid w:val="000D10A7"/>
    <w:rsid w:val="000D1F1B"/>
    <w:rsid w:val="000E1ACB"/>
    <w:rsid w:val="001023DF"/>
    <w:rsid w:val="001079E5"/>
    <w:rsid w:val="00113EA0"/>
    <w:rsid w:val="001247D8"/>
    <w:rsid w:val="00127DD2"/>
    <w:rsid w:val="0013291A"/>
    <w:rsid w:val="001418B3"/>
    <w:rsid w:val="00141D7A"/>
    <w:rsid w:val="00162BBC"/>
    <w:rsid w:val="00172C98"/>
    <w:rsid w:val="0017599A"/>
    <w:rsid w:val="001816CE"/>
    <w:rsid w:val="00184B39"/>
    <w:rsid w:val="00185B42"/>
    <w:rsid w:val="00186C96"/>
    <w:rsid w:val="00190D02"/>
    <w:rsid w:val="00192539"/>
    <w:rsid w:val="001A07E0"/>
    <w:rsid w:val="001A1B0B"/>
    <w:rsid w:val="001A3637"/>
    <w:rsid w:val="001A6EAA"/>
    <w:rsid w:val="001B2AD8"/>
    <w:rsid w:val="001B70E4"/>
    <w:rsid w:val="001B787E"/>
    <w:rsid w:val="001C2410"/>
    <w:rsid w:val="001D07B2"/>
    <w:rsid w:val="001D46E2"/>
    <w:rsid w:val="001D6847"/>
    <w:rsid w:val="001D7C0F"/>
    <w:rsid w:val="001E3031"/>
    <w:rsid w:val="001E521F"/>
    <w:rsid w:val="001F0121"/>
    <w:rsid w:val="001F3984"/>
    <w:rsid w:val="001F64C1"/>
    <w:rsid w:val="00205AFE"/>
    <w:rsid w:val="00211721"/>
    <w:rsid w:val="0021208F"/>
    <w:rsid w:val="002170E5"/>
    <w:rsid w:val="00221364"/>
    <w:rsid w:val="002227E1"/>
    <w:rsid w:val="00227910"/>
    <w:rsid w:val="002346CC"/>
    <w:rsid w:val="002435EF"/>
    <w:rsid w:val="0026396C"/>
    <w:rsid w:val="002658CB"/>
    <w:rsid w:val="00265FD3"/>
    <w:rsid w:val="002717A5"/>
    <w:rsid w:val="00274EA4"/>
    <w:rsid w:val="002752E5"/>
    <w:rsid w:val="0028018E"/>
    <w:rsid w:val="002825E1"/>
    <w:rsid w:val="00284D85"/>
    <w:rsid w:val="00285E19"/>
    <w:rsid w:val="00287D07"/>
    <w:rsid w:val="00291E12"/>
    <w:rsid w:val="002A37A0"/>
    <w:rsid w:val="002A44AE"/>
    <w:rsid w:val="002A6841"/>
    <w:rsid w:val="002B5BD5"/>
    <w:rsid w:val="002C0218"/>
    <w:rsid w:val="002C199F"/>
    <w:rsid w:val="002C1AFD"/>
    <w:rsid w:val="002C4AEC"/>
    <w:rsid w:val="002C79A8"/>
    <w:rsid w:val="002E53FF"/>
    <w:rsid w:val="002E7C37"/>
    <w:rsid w:val="002F60B8"/>
    <w:rsid w:val="002F7769"/>
    <w:rsid w:val="003014FF"/>
    <w:rsid w:val="00302803"/>
    <w:rsid w:val="00302893"/>
    <w:rsid w:val="0030336D"/>
    <w:rsid w:val="00307EDC"/>
    <w:rsid w:val="00312E86"/>
    <w:rsid w:val="00320CBB"/>
    <w:rsid w:val="00340B0F"/>
    <w:rsid w:val="00353083"/>
    <w:rsid w:val="0036499F"/>
    <w:rsid w:val="0036623D"/>
    <w:rsid w:val="00374710"/>
    <w:rsid w:val="00382741"/>
    <w:rsid w:val="003827EA"/>
    <w:rsid w:val="00382C67"/>
    <w:rsid w:val="00390C55"/>
    <w:rsid w:val="003911BA"/>
    <w:rsid w:val="003952DF"/>
    <w:rsid w:val="003A34D8"/>
    <w:rsid w:val="003A64AC"/>
    <w:rsid w:val="003B78E1"/>
    <w:rsid w:val="003D2E7A"/>
    <w:rsid w:val="003E26B5"/>
    <w:rsid w:val="003E35E6"/>
    <w:rsid w:val="003E3856"/>
    <w:rsid w:val="003E6A8B"/>
    <w:rsid w:val="00400270"/>
    <w:rsid w:val="00401B32"/>
    <w:rsid w:val="004024F9"/>
    <w:rsid w:val="00406D13"/>
    <w:rsid w:val="00411636"/>
    <w:rsid w:val="004159C2"/>
    <w:rsid w:val="004459F7"/>
    <w:rsid w:val="00453D5D"/>
    <w:rsid w:val="0045466B"/>
    <w:rsid w:val="004607CB"/>
    <w:rsid w:val="00462910"/>
    <w:rsid w:val="00463A90"/>
    <w:rsid w:val="004677EC"/>
    <w:rsid w:val="00475452"/>
    <w:rsid w:val="00475DE8"/>
    <w:rsid w:val="00483AD1"/>
    <w:rsid w:val="0048777F"/>
    <w:rsid w:val="00497777"/>
    <w:rsid w:val="004D7D4C"/>
    <w:rsid w:val="004F1745"/>
    <w:rsid w:val="00501EEE"/>
    <w:rsid w:val="00503CA3"/>
    <w:rsid w:val="0050494C"/>
    <w:rsid w:val="00506388"/>
    <w:rsid w:val="00515D8E"/>
    <w:rsid w:val="00516457"/>
    <w:rsid w:val="005350BE"/>
    <w:rsid w:val="005367E6"/>
    <w:rsid w:val="00536B20"/>
    <w:rsid w:val="00537B57"/>
    <w:rsid w:val="005468DC"/>
    <w:rsid w:val="0055558E"/>
    <w:rsid w:val="00561E69"/>
    <w:rsid w:val="005620C5"/>
    <w:rsid w:val="00571154"/>
    <w:rsid w:val="0057148E"/>
    <w:rsid w:val="005717B1"/>
    <w:rsid w:val="00581ABD"/>
    <w:rsid w:val="00581DCF"/>
    <w:rsid w:val="005902A2"/>
    <w:rsid w:val="0059633E"/>
    <w:rsid w:val="005A257B"/>
    <w:rsid w:val="005B75D0"/>
    <w:rsid w:val="005C1111"/>
    <w:rsid w:val="005C4C8E"/>
    <w:rsid w:val="005C79EB"/>
    <w:rsid w:val="005E17C9"/>
    <w:rsid w:val="005F08B6"/>
    <w:rsid w:val="005F1D2F"/>
    <w:rsid w:val="005F5FF2"/>
    <w:rsid w:val="006114CA"/>
    <w:rsid w:val="0061276F"/>
    <w:rsid w:val="00614FD9"/>
    <w:rsid w:val="00624860"/>
    <w:rsid w:val="00626184"/>
    <w:rsid w:val="00631107"/>
    <w:rsid w:val="0063619A"/>
    <w:rsid w:val="006411D0"/>
    <w:rsid w:val="006575E0"/>
    <w:rsid w:val="00661133"/>
    <w:rsid w:val="00665FA3"/>
    <w:rsid w:val="00666F5E"/>
    <w:rsid w:val="00667829"/>
    <w:rsid w:val="00674567"/>
    <w:rsid w:val="006746E0"/>
    <w:rsid w:val="006757E7"/>
    <w:rsid w:val="00676628"/>
    <w:rsid w:val="00677265"/>
    <w:rsid w:val="00680D39"/>
    <w:rsid w:val="00681698"/>
    <w:rsid w:val="006820FA"/>
    <w:rsid w:val="0068333A"/>
    <w:rsid w:val="00694152"/>
    <w:rsid w:val="00694F00"/>
    <w:rsid w:val="006970B1"/>
    <w:rsid w:val="00697174"/>
    <w:rsid w:val="006A2F14"/>
    <w:rsid w:val="006A522C"/>
    <w:rsid w:val="006B3930"/>
    <w:rsid w:val="006B5DFD"/>
    <w:rsid w:val="006B691D"/>
    <w:rsid w:val="006E1C7C"/>
    <w:rsid w:val="006E2490"/>
    <w:rsid w:val="006E530F"/>
    <w:rsid w:val="006F2ACA"/>
    <w:rsid w:val="006F5004"/>
    <w:rsid w:val="00701305"/>
    <w:rsid w:val="00701CC2"/>
    <w:rsid w:val="00746571"/>
    <w:rsid w:val="0074662E"/>
    <w:rsid w:val="00765DAB"/>
    <w:rsid w:val="00766D42"/>
    <w:rsid w:val="00767220"/>
    <w:rsid w:val="00767F56"/>
    <w:rsid w:val="00772E19"/>
    <w:rsid w:val="007733C8"/>
    <w:rsid w:val="00784080"/>
    <w:rsid w:val="0078433E"/>
    <w:rsid w:val="007876B3"/>
    <w:rsid w:val="0079759A"/>
    <w:rsid w:val="007A11C7"/>
    <w:rsid w:val="007A1A64"/>
    <w:rsid w:val="007A3F6C"/>
    <w:rsid w:val="007B659B"/>
    <w:rsid w:val="007C4B53"/>
    <w:rsid w:val="007C4F09"/>
    <w:rsid w:val="007D5652"/>
    <w:rsid w:val="007D722E"/>
    <w:rsid w:val="007E09B1"/>
    <w:rsid w:val="007E17AE"/>
    <w:rsid w:val="007E4DE1"/>
    <w:rsid w:val="0080543D"/>
    <w:rsid w:val="0080762C"/>
    <w:rsid w:val="00820B81"/>
    <w:rsid w:val="00820CAD"/>
    <w:rsid w:val="00821E2F"/>
    <w:rsid w:val="00823708"/>
    <w:rsid w:val="0082705C"/>
    <w:rsid w:val="008300B9"/>
    <w:rsid w:val="0083057C"/>
    <w:rsid w:val="00834A06"/>
    <w:rsid w:val="00837439"/>
    <w:rsid w:val="008376F7"/>
    <w:rsid w:val="0085111E"/>
    <w:rsid w:val="00853334"/>
    <w:rsid w:val="0087333C"/>
    <w:rsid w:val="00884857"/>
    <w:rsid w:val="0088545F"/>
    <w:rsid w:val="00894123"/>
    <w:rsid w:val="008943A4"/>
    <w:rsid w:val="00895285"/>
    <w:rsid w:val="00896936"/>
    <w:rsid w:val="00896A75"/>
    <w:rsid w:val="008977EC"/>
    <w:rsid w:val="008B109C"/>
    <w:rsid w:val="008B2732"/>
    <w:rsid w:val="008B4C27"/>
    <w:rsid w:val="008B5167"/>
    <w:rsid w:val="008C0F75"/>
    <w:rsid w:val="008C2D1B"/>
    <w:rsid w:val="008C389D"/>
    <w:rsid w:val="008C748A"/>
    <w:rsid w:val="008D6B85"/>
    <w:rsid w:val="008E1F02"/>
    <w:rsid w:val="008E44F5"/>
    <w:rsid w:val="008E4D60"/>
    <w:rsid w:val="008F3763"/>
    <w:rsid w:val="008F70A4"/>
    <w:rsid w:val="00910EC1"/>
    <w:rsid w:val="00914934"/>
    <w:rsid w:val="00914DBF"/>
    <w:rsid w:val="009157C1"/>
    <w:rsid w:val="00922087"/>
    <w:rsid w:val="0093307F"/>
    <w:rsid w:val="0094068A"/>
    <w:rsid w:val="009448D4"/>
    <w:rsid w:val="00947EE6"/>
    <w:rsid w:val="009606EB"/>
    <w:rsid w:val="009627C8"/>
    <w:rsid w:val="00971035"/>
    <w:rsid w:val="00971976"/>
    <w:rsid w:val="00971AFF"/>
    <w:rsid w:val="00981077"/>
    <w:rsid w:val="00992D40"/>
    <w:rsid w:val="009A1313"/>
    <w:rsid w:val="009A2F54"/>
    <w:rsid w:val="009A3005"/>
    <w:rsid w:val="009A3DC1"/>
    <w:rsid w:val="009B2573"/>
    <w:rsid w:val="009B4D7B"/>
    <w:rsid w:val="009B5187"/>
    <w:rsid w:val="009B60BE"/>
    <w:rsid w:val="009B7DD6"/>
    <w:rsid w:val="009C06F1"/>
    <w:rsid w:val="009C4C89"/>
    <w:rsid w:val="009D3C10"/>
    <w:rsid w:val="009D3F2A"/>
    <w:rsid w:val="009E10A6"/>
    <w:rsid w:val="009E1248"/>
    <w:rsid w:val="009E138E"/>
    <w:rsid w:val="009F361B"/>
    <w:rsid w:val="00A01E97"/>
    <w:rsid w:val="00A05C6E"/>
    <w:rsid w:val="00A12464"/>
    <w:rsid w:val="00A133B5"/>
    <w:rsid w:val="00A14E01"/>
    <w:rsid w:val="00A15028"/>
    <w:rsid w:val="00A25E40"/>
    <w:rsid w:val="00A26849"/>
    <w:rsid w:val="00A26A2E"/>
    <w:rsid w:val="00A30348"/>
    <w:rsid w:val="00A36BAB"/>
    <w:rsid w:val="00A40F6D"/>
    <w:rsid w:val="00A5327F"/>
    <w:rsid w:val="00A53859"/>
    <w:rsid w:val="00A56A5B"/>
    <w:rsid w:val="00A57560"/>
    <w:rsid w:val="00A61F60"/>
    <w:rsid w:val="00A75A54"/>
    <w:rsid w:val="00A80A48"/>
    <w:rsid w:val="00A83FED"/>
    <w:rsid w:val="00A869A5"/>
    <w:rsid w:val="00AA0AAE"/>
    <w:rsid w:val="00AA400E"/>
    <w:rsid w:val="00AA61B0"/>
    <w:rsid w:val="00AA7253"/>
    <w:rsid w:val="00AA7DB5"/>
    <w:rsid w:val="00AB0B3B"/>
    <w:rsid w:val="00AC4C87"/>
    <w:rsid w:val="00AD11D1"/>
    <w:rsid w:val="00AD263F"/>
    <w:rsid w:val="00AD3BAD"/>
    <w:rsid w:val="00AD791C"/>
    <w:rsid w:val="00AE0BA8"/>
    <w:rsid w:val="00AE46A5"/>
    <w:rsid w:val="00AF58A2"/>
    <w:rsid w:val="00AF76D5"/>
    <w:rsid w:val="00B03214"/>
    <w:rsid w:val="00B061F3"/>
    <w:rsid w:val="00B12234"/>
    <w:rsid w:val="00B16730"/>
    <w:rsid w:val="00B1705A"/>
    <w:rsid w:val="00B2424A"/>
    <w:rsid w:val="00B2459F"/>
    <w:rsid w:val="00B25698"/>
    <w:rsid w:val="00B30019"/>
    <w:rsid w:val="00B411BF"/>
    <w:rsid w:val="00B463F4"/>
    <w:rsid w:val="00B479B6"/>
    <w:rsid w:val="00B51849"/>
    <w:rsid w:val="00B5582E"/>
    <w:rsid w:val="00B56F01"/>
    <w:rsid w:val="00B6435E"/>
    <w:rsid w:val="00B70839"/>
    <w:rsid w:val="00B84DA6"/>
    <w:rsid w:val="00B93B5F"/>
    <w:rsid w:val="00BA0DFC"/>
    <w:rsid w:val="00BA1457"/>
    <w:rsid w:val="00BA4538"/>
    <w:rsid w:val="00BB44B7"/>
    <w:rsid w:val="00BB475C"/>
    <w:rsid w:val="00BB6B73"/>
    <w:rsid w:val="00BD0042"/>
    <w:rsid w:val="00BD6A70"/>
    <w:rsid w:val="00BE616C"/>
    <w:rsid w:val="00BF1156"/>
    <w:rsid w:val="00BF53FB"/>
    <w:rsid w:val="00BF7539"/>
    <w:rsid w:val="00C14428"/>
    <w:rsid w:val="00C149E1"/>
    <w:rsid w:val="00C1571E"/>
    <w:rsid w:val="00C2257E"/>
    <w:rsid w:val="00C2271D"/>
    <w:rsid w:val="00C27D1B"/>
    <w:rsid w:val="00C34020"/>
    <w:rsid w:val="00C34624"/>
    <w:rsid w:val="00C358BF"/>
    <w:rsid w:val="00C378A4"/>
    <w:rsid w:val="00C43586"/>
    <w:rsid w:val="00C442AB"/>
    <w:rsid w:val="00C543C1"/>
    <w:rsid w:val="00C61350"/>
    <w:rsid w:val="00C6222D"/>
    <w:rsid w:val="00C62BCF"/>
    <w:rsid w:val="00C66EFF"/>
    <w:rsid w:val="00C67E89"/>
    <w:rsid w:val="00C70609"/>
    <w:rsid w:val="00C70D5C"/>
    <w:rsid w:val="00C73561"/>
    <w:rsid w:val="00C84BED"/>
    <w:rsid w:val="00C91DDA"/>
    <w:rsid w:val="00CA7C2D"/>
    <w:rsid w:val="00CB489F"/>
    <w:rsid w:val="00CD02CF"/>
    <w:rsid w:val="00CD2D7C"/>
    <w:rsid w:val="00CD5415"/>
    <w:rsid w:val="00CE0E26"/>
    <w:rsid w:val="00CF6955"/>
    <w:rsid w:val="00D06FED"/>
    <w:rsid w:val="00D13F72"/>
    <w:rsid w:val="00D22C90"/>
    <w:rsid w:val="00D32412"/>
    <w:rsid w:val="00D509F8"/>
    <w:rsid w:val="00D52B86"/>
    <w:rsid w:val="00D626F4"/>
    <w:rsid w:val="00D62724"/>
    <w:rsid w:val="00D66576"/>
    <w:rsid w:val="00D70CAA"/>
    <w:rsid w:val="00D72839"/>
    <w:rsid w:val="00D734E5"/>
    <w:rsid w:val="00D74159"/>
    <w:rsid w:val="00D77646"/>
    <w:rsid w:val="00D81F0D"/>
    <w:rsid w:val="00D835DF"/>
    <w:rsid w:val="00D8503A"/>
    <w:rsid w:val="00D96B60"/>
    <w:rsid w:val="00DA188B"/>
    <w:rsid w:val="00DA62EB"/>
    <w:rsid w:val="00DB185C"/>
    <w:rsid w:val="00DB1FD5"/>
    <w:rsid w:val="00DB5C0C"/>
    <w:rsid w:val="00DB7D65"/>
    <w:rsid w:val="00DC47A5"/>
    <w:rsid w:val="00DD0F8B"/>
    <w:rsid w:val="00DD1A2A"/>
    <w:rsid w:val="00DD7B46"/>
    <w:rsid w:val="00DE1E01"/>
    <w:rsid w:val="00DE2B15"/>
    <w:rsid w:val="00DF3D39"/>
    <w:rsid w:val="00DF43ED"/>
    <w:rsid w:val="00DF586D"/>
    <w:rsid w:val="00E07702"/>
    <w:rsid w:val="00E111DD"/>
    <w:rsid w:val="00E13A66"/>
    <w:rsid w:val="00E20E8B"/>
    <w:rsid w:val="00E23A96"/>
    <w:rsid w:val="00E2735D"/>
    <w:rsid w:val="00E33DA8"/>
    <w:rsid w:val="00E35F85"/>
    <w:rsid w:val="00E363A1"/>
    <w:rsid w:val="00E4292B"/>
    <w:rsid w:val="00E429D7"/>
    <w:rsid w:val="00E42F01"/>
    <w:rsid w:val="00E456E3"/>
    <w:rsid w:val="00E50BEA"/>
    <w:rsid w:val="00E52477"/>
    <w:rsid w:val="00E573D7"/>
    <w:rsid w:val="00E61C6B"/>
    <w:rsid w:val="00E63433"/>
    <w:rsid w:val="00E6429A"/>
    <w:rsid w:val="00E661B5"/>
    <w:rsid w:val="00E7172B"/>
    <w:rsid w:val="00E76B5B"/>
    <w:rsid w:val="00E80F0E"/>
    <w:rsid w:val="00E9221D"/>
    <w:rsid w:val="00EA03DD"/>
    <w:rsid w:val="00EA1237"/>
    <w:rsid w:val="00EA2D40"/>
    <w:rsid w:val="00EC5387"/>
    <w:rsid w:val="00ED20E5"/>
    <w:rsid w:val="00ED71D3"/>
    <w:rsid w:val="00ED7C71"/>
    <w:rsid w:val="00EE3169"/>
    <w:rsid w:val="00EE45E4"/>
    <w:rsid w:val="00EE4895"/>
    <w:rsid w:val="00EF153C"/>
    <w:rsid w:val="00EF4E63"/>
    <w:rsid w:val="00F00FBF"/>
    <w:rsid w:val="00F07558"/>
    <w:rsid w:val="00F07589"/>
    <w:rsid w:val="00F13D34"/>
    <w:rsid w:val="00F14C92"/>
    <w:rsid w:val="00F25C9C"/>
    <w:rsid w:val="00F27768"/>
    <w:rsid w:val="00F27B47"/>
    <w:rsid w:val="00F3333D"/>
    <w:rsid w:val="00F34638"/>
    <w:rsid w:val="00F3536E"/>
    <w:rsid w:val="00F42C64"/>
    <w:rsid w:val="00F52C80"/>
    <w:rsid w:val="00F56715"/>
    <w:rsid w:val="00F56EDB"/>
    <w:rsid w:val="00F63C3F"/>
    <w:rsid w:val="00F63DEE"/>
    <w:rsid w:val="00F71687"/>
    <w:rsid w:val="00F7523C"/>
    <w:rsid w:val="00F928DD"/>
    <w:rsid w:val="00F95C37"/>
    <w:rsid w:val="00FA26CC"/>
    <w:rsid w:val="00FA2C47"/>
    <w:rsid w:val="00FA4C06"/>
    <w:rsid w:val="00FA6080"/>
    <w:rsid w:val="00FA6534"/>
    <w:rsid w:val="00FA6D25"/>
    <w:rsid w:val="00FB2891"/>
    <w:rsid w:val="00FB488C"/>
    <w:rsid w:val="00FC0C3A"/>
    <w:rsid w:val="00FC59C3"/>
    <w:rsid w:val="00FD236A"/>
    <w:rsid w:val="00FD23FE"/>
    <w:rsid w:val="00FD598E"/>
    <w:rsid w:val="00FD626A"/>
    <w:rsid w:val="00FE18CB"/>
    <w:rsid w:val="00FE21FB"/>
    <w:rsid w:val="00FE4A0C"/>
    <w:rsid w:val="00FE4C42"/>
    <w:rsid w:val="00FF18D5"/>
    <w:rsid w:val="00FF1D39"/>
    <w:rsid w:val="00FF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C6B3B"/>
  <w15:chartTrackingRefBased/>
  <w15:docId w15:val="{DA556511-1110-4570-8607-4221CB17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5EF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C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5EF"/>
  </w:style>
  <w:style w:type="paragraph" w:styleId="Rodap">
    <w:name w:val="footer"/>
    <w:basedOn w:val="Normal"/>
    <w:link w:val="RodapChar"/>
    <w:uiPriority w:val="99"/>
    <w:unhideWhenUsed/>
    <w:rsid w:val="002435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35EF"/>
  </w:style>
  <w:style w:type="character" w:customStyle="1" w:styleId="Ttulo1Char">
    <w:name w:val="Título 1 Char"/>
    <w:basedOn w:val="Fontepargpadro"/>
    <w:link w:val="Ttulo1"/>
    <w:uiPriority w:val="9"/>
    <w:rsid w:val="008C3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389D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C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2257E"/>
    <w:pPr>
      <w:spacing w:after="100"/>
    </w:pPr>
  </w:style>
  <w:style w:type="character" w:styleId="Hyperlink">
    <w:name w:val="Hyperlink"/>
    <w:basedOn w:val="Fontepargpadro"/>
    <w:uiPriority w:val="99"/>
    <w:unhideWhenUsed/>
    <w:rsid w:val="00C2257E"/>
    <w:rPr>
      <w:color w:val="0563C1" w:themeColor="hyperlink"/>
      <w:u w:val="single"/>
    </w:rPr>
  </w:style>
  <w:style w:type="character" w:customStyle="1" w:styleId="normaltextrun">
    <w:name w:val="normaltextrun"/>
    <w:basedOn w:val="Fontepargpadro"/>
    <w:rsid w:val="00823708"/>
  </w:style>
  <w:style w:type="character" w:customStyle="1" w:styleId="eop">
    <w:name w:val="eop"/>
    <w:basedOn w:val="Fontepargpadro"/>
    <w:rsid w:val="00823708"/>
  </w:style>
  <w:style w:type="paragraph" w:styleId="Subttulo">
    <w:name w:val="Subtitle"/>
    <w:basedOn w:val="Normal"/>
    <w:next w:val="Normal"/>
    <w:link w:val="SubttuloChar"/>
    <w:uiPriority w:val="11"/>
    <w:qFormat/>
    <w:rsid w:val="00BA45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A4538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BA4538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A4538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A4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A522C"/>
    <w:pPr>
      <w:ind w:left="720"/>
      <w:contextualSpacing/>
    </w:pPr>
  </w:style>
  <w:style w:type="paragraph" w:customStyle="1" w:styleId="paragraph">
    <w:name w:val="paragraph"/>
    <w:basedOn w:val="Normal"/>
    <w:rsid w:val="00B7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2E7C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7C37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AE4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25E40"/>
    <w:pPr>
      <w:spacing w:after="0"/>
    </w:pPr>
  </w:style>
  <w:style w:type="paragraph" w:styleId="NormalWeb">
    <w:name w:val="Normal (Web)"/>
    <w:basedOn w:val="Normal"/>
    <w:uiPriority w:val="99"/>
    <w:unhideWhenUsed/>
    <w:rsid w:val="0038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7EA"/>
    <w:rPr>
      <w:b/>
      <w:bCs/>
    </w:rPr>
  </w:style>
  <w:style w:type="character" w:styleId="nfase">
    <w:name w:val="Emphasis"/>
    <w:basedOn w:val="Fontepargpadro"/>
    <w:uiPriority w:val="20"/>
    <w:qFormat/>
    <w:rsid w:val="00C4358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C4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4358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435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43586"/>
  </w:style>
  <w:style w:type="character" w:customStyle="1" w:styleId="hljs-title">
    <w:name w:val="hljs-title"/>
    <w:basedOn w:val="Fontepargpadro"/>
    <w:rsid w:val="00C43586"/>
  </w:style>
  <w:style w:type="character" w:customStyle="1" w:styleId="hljs-meta">
    <w:name w:val="hljs-meta"/>
    <w:basedOn w:val="Fontepargpadro"/>
    <w:rsid w:val="00C43586"/>
  </w:style>
  <w:style w:type="character" w:customStyle="1" w:styleId="hljs-comment">
    <w:name w:val="hljs-comment"/>
    <w:basedOn w:val="Fontepargpadro"/>
    <w:rsid w:val="00C43586"/>
  </w:style>
  <w:style w:type="character" w:customStyle="1" w:styleId="hljs-builtin">
    <w:name w:val="hljs-built_in"/>
    <w:basedOn w:val="Fontepargpadro"/>
    <w:rsid w:val="00C43586"/>
  </w:style>
  <w:style w:type="character" w:customStyle="1" w:styleId="hljs-string">
    <w:name w:val="hljs-string"/>
    <w:basedOn w:val="Fontepargpadro"/>
    <w:rsid w:val="00C43586"/>
  </w:style>
  <w:style w:type="character" w:customStyle="1" w:styleId="Ttulo3Char">
    <w:name w:val="Título 3 Char"/>
    <w:basedOn w:val="Fontepargpadro"/>
    <w:link w:val="Ttulo3"/>
    <w:uiPriority w:val="9"/>
    <w:rsid w:val="0032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E922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2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2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2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21D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159C2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C37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378A4"/>
    <w:rPr>
      <w:rFonts w:ascii="Arial MT" w:eastAsia="Arial MT" w:hAnsi="Arial MT" w:cs="Arial MT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A5327F"/>
  </w:style>
  <w:style w:type="character" w:customStyle="1" w:styleId="y2iqfc">
    <w:name w:val="y2iqfc"/>
    <w:basedOn w:val="Fontepargpadro"/>
    <w:rsid w:val="00DD7B46"/>
  </w:style>
  <w:style w:type="character" w:customStyle="1" w:styleId="cf01">
    <w:name w:val="cf01"/>
    <w:basedOn w:val="Fontepargpadro"/>
    <w:rsid w:val="005A257B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Fontepargpadro"/>
    <w:rsid w:val="005A25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Fontepargpadro"/>
    <w:rsid w:val="005A257B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52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56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49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9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0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5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8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2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7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9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66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1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0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8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2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5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engsoftmoderna.info/cap3.html" TargetMode="External"/><Relationship Id="rId1" Type="http://schemas.openxmlformats.org/officeDocument/2006/relationships/hyperlink" Target="https://pt.wikipedia.org/wiki/Microsoft_SQL_Server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hyperlink" Target="https://www.alura.com.br/apostila-csharp-orientacao-objetos/o-que-e-c-e-net" TargetMode="External"/><Relationship Id="rId26" Type="http://schemas.openxmlformats.org/officeDocument/2006/relationships/hyperlink" Target="https://www.devmedia.com.br/net-brasil-asp-net-e-html-5-revista-net-magazine-90/22575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devmedia.com.br/a-evolucao-da-linguagem-de-programacao-csharp/28639" TargetMode="External"/><Relationship Id="rId34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time.graphics/pt/line/291016" TargetMode="External"/><Relationship Id="rId25" Type="http://schemas.openxmlformats.org/officeDocument/2006/relationships/hyperlink" Target="http://www.linhadecodigo.com.br/artigo/1602/consideracoes-iniciais-sobre-o-aspnet-mvc-framework.aspx" TargetMode="External"/><Relationship Id="rId33" Type="http://schemas.openxmlformats.org/officeDocument/2006/relationships/image" Target="media/image6.jpe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s://balta.io/blog/dotnet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acervolima.com/introducao-ao-asp-net/" TargetMode="External"/><Relationship Id="rId32" Type="http://schemas.openxmlformats.org/officeDocument/2006/relationships/image" Target="media/image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H4ZAEhuZpjA" TargetMode="External"/><Relationship Id="rId23" Type="http://schemas.openxmlformats.org/officeDocument/2006/relationships/hyperlink" Target="https://www.treinaweb.com.br/blog/o-que-e-o-asp-net-core" TargetMode="External"/><Relationship Id="rId28" Type="http://schemas.openxmlformats.org/officeDocument/2006/relationships/image" Target="media/image2.jpeg"/><Relationship Id="rId36" Type="http://schemas.openxmlformats.org/officeDocument/2006/relationships/hyperlink" Target="https://pt.wikipedia.org/wiki/Microsoft_SQL_Server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coodesh.com/blog/dicionario/o-que-e-dotnet/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legiaodosherois.com.br/2019/locadoras-de-games-no-brasil-mais-que-diversao-um-estilo-de-vida.html" TargetMode="External"/><Relationship Id="rId22" Type="http://schemas.openxmlformats.org/officeDocument/2006/relationships/hyperlink" Target="https://blog.betrybe.com/framework-de-programacao/asp-net-o-que-e/" TargetMode="External"/><Relationship Id="rId27" Type="http://schemas.openxmlformats.org/officeDocument/2006/relationships/hyperlink" Target="https://www.oracle.com/br/database/what-is-database/" TargetMode="External"/><Relationship Id="rId30" Type="http://schemas.openxmlformats.org/officeDocument/2006/relationships/hyperlink" Target="https://engsoftmoderna.info/cap3.html" TargetMode="External"/><Relationship Id="rId35" Type="http://schemas.openxmlformats.org/officeDocument/2006/relationships/image" Target="media/image8.jpe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tes00</b:Tag>
    <b:SourceType>InternetSite</b:SourceType>
    <b:Guid>{D2725E66-3E15-4102-AD06-FCF7EB66D1B2}</b:Guid>
    <b:Title>page</b:Title>
    <b:Year>1000</b:Year>
    <b:Author>
      <b:Author>
        <b:NameList>
          <b:Person>
            <b:Last>teste</b:Last>
          </b:Person>
        </b:NameList>
      </b:Author>
    </b:Author>
    <b:InternetSiteTitle>site</b:InternetSiteTitle>
    <b:RefOrder>1</b:RefOrder>
  </b:Source>
</b:Sources>
</file>

<file path=customXml/itemProps1.xml><?xml version="1.0" encoding="utf-8"?>
<ds:datastoreItem xmlns:ds="http://schemas.openxmlformats.org/officeDocument/2006/customXml" ds:itemID="{F8E6FFE7-E19F-44C2-B93F-0456256B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25</Pages>
  <Words>4659</Words>
  <Characters>25159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Laboratórios - W10 - Fatec Mauá</dc:creator>
  <cp:keywords/>
  <dc:description/>
  <cp:lastModifiedBy>melissa freitas</cp:lastModifiedBy>
  <cp:revision>482</cp:revision>
  <cp:lastPrinted>2023-02-23T02:43:00Z</cp:lastPrinted>
  <dcterms:created xsi:type="dcterms:W3CDTF">2022-10-19T22:45:00Z</dcterms:created>
  <dcterms:modified xsi:type="dcterms:W3CDTF">2023-02-23T02:44:00Z</dcterms:modified>
</cp:coreProperties>
</file>