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998C45" w14:textId="77777777" w:rsidR="00DA1AD8" w:rsidRDefault="00DA1AD8" w:rsidP="00DA1AD8">
      <w:pPr>
        <w:pStyle w:val="1"/>
        <w:shd w:val="clear" w:color="auto" w:fill="FFFFFF"/>
        <w:spacing w:before="129" w:beforeAutospacing="0" w:after="0" w:afterAutospacing="0"/>
        <w:rPr>
          <w:rFonts w:ascii="inherit" w:hAnsi="inherit" w:cs="Helvetica"/>
          <w:color w:val="000000"/>
          <w:sz w:val="39"/>
          <w:szCs w:val="39"/>
        </w:rPr>
      </w:pPr>
    </w:p>
    <w:p w14:paraId="4B228A8F" w14:textId="42665A0D" w:rsidR="00DA1AD8" w:rsidRDefault="00DA1AD8" w:rsidP="00DA1AD8">
      <w:pPr>
        <w:pStyle w:val="1"/>
        <w:shd w:val="clear" w:color="auto" w:fill="FFFFFF"/>
        <w:spacing w:before="129" w:beforeAutospacing="0" w:after="0" w:afterAutospacing="0"/>
        <w:rPr>
          <w:rFonts w:ascii="inherit" w:hAnsi="inherit" w:cs="Helvetica"/>
          <w:color w:val="000000"/>
          <w:sz w:val="39"/>
          <w:szCs w:val="39"/>
        </w:rPr>
      </w:pPr>
      <w:r>
        <w:rPr>
          <w:rFonts w:ascii="inherit" w:hAnsi="inherit" w:cs="Helvetica"/>
          <w:color w:val="000000"/>
          <w:sz w:val="39"/>
          <w:szCs w:val="39"/>
        </w:rPr>
        <w:t>A description of the problem and a discussion of the background. (Introduction where you discuss the business problem and who would be interested in this project.)</w:t>
      </w:r>
    </w:p>
    <w:p w14:paraId="072A6EAA" w14:textId="77777777" w:rsidR="00DA1AD8" w:rsidRDefault="00DA1AD8" w:rsidP="00DA1AD8">
      <w:pPr>
        <w:pStyle w:val="a3"/>
        <w:shd w:val="clear" w:color="auto" w:fill="FFFFFF"/>
        <w:spacing w:before="0" w:beforeAutospacing="0" w:after="150" w:afterAutospacing="0"/>
        <w:rPr>
          <w:rFonts w:ascii="Helvetica" w:hAnsi="Helvetica" w:cs="Helvetica"/>
          <w:color w:val="000000"/>
          <w:sz w:val="21"/>
          <w:szCs w:val="21"/>
        </w:rPr>
      </w:pPr>
      <w:r>
        <w:rPr>
          <w:rFonts w:ascii="Helvetica" w:hAnsi="Helvetica" w:cs="Helvetica"/>
          <w:color w:val="000000"/>
          <w:sz w:val="21"/>
          <w:szCs w:val="21"/>
        </w:rPr>
        <w:t>As a Chinese student living in Paris, I like to eat Chinese food and drink Bubble Tea (just like most Chinese students). But not every Chinese restaurant has a tea shop nearby. Sometimes it takes more than 30 minutes to reach the tea shop after the meal. With the increasing number of Chinese students studying in Paris, the number of tea shops will increase. In this project, I combined the information of the existing Chinese restaurants and tea shops in Paris, and recommended the address for opening the new bubble tea shop for investment merchants. Investors in the restaurant industry in Paris will be very emotional about this report.</w:t>
      </w:r>
    </w:p>
    <w:p w14:paraId="358EEE01" w14:textId="77777777" w:rsidR="00DA1AD8" w:rsidRDefault="00DA1AD8" w:rsidP="00DA1AD8">
      <w:pPr>
        <w:pStyle w:val="1"/>
        <w:shd w:val="clear" w:color="auto" w:fill="FFFFFF"/>
        <w:spacing w:before="129" w:beforeAutospacing="0" w:after="0" w:afterAutospacing="0"/>
        <w:rPr>
          <w:rFonts w:ascii="inherit" w:hAnsi="inherit" w:cs="Helvetica"/>
          <w:color w:val="000000"/>
          <w:sz w:val="39"/>
          <w:szCs w:val="39"/>
        </w:rPr>
      </w:pPr>
    </w:p>
    <w:p w14:paraId="01E413A7" w14:textId="7CA73450" w:rsidR="00DA1AD8" w:rsidRDefault="00DA1AD8" w:rsidP="00DA1AD8">
      <w:pPr>
        <w:pStyle w:val="1"/>
        <w:shd w:val="clear" w:color="auto" w:fill="FFFFFF"/>
        <w:spacing w:before="129" w:beforeAutospacing="0" w:after="0" w:afterAutospacing="0"/>
        <w:rPr>
          <w:rFonts w:ascii="inherit" w:hAnsi="inherit" w:cs="Helvetica"/>
          <w:color w:val="000000"/>
          <w:sz w:val="39"/>
          <w:szCs w:val="39"/>
        </w:rPr>
      </w:pPr>
      <w:r>
        <w:rPr>
          <w:rFonts w:ascii="inherit" w:hAnsi="inherit" w:cs="Helvetica"/>
          <w:color w:val="000000"/>
          <w:sz w:val="39"/>
          <w:szCs w:val="39"/>
        </w:rPr>
        <w:t>A description of the data and how it will be used to solve the problem (Data where you describe the data that will be used to solve the problem and the source of the data.)</w:t>
      </w:r>
    </w:p>
    <w:p w14:paraId="25D2A15F" w14:textId="77777777" w:rsidR="00DA1AD8" w:rsidRDefault="00DA1AD8" w:rsidP="00DA1AD8">
      <w:pPr>
        <w:pStyle w:val="a3"/>
        <w:shd w:val="clear" w:color="auto" w:fill="FFFFFF"/>
        <w:spacing w:before="0" w:beforeAutospacing="0" w:after="150" w:afterAutospacing="0"/>
        <w:rPr>
          <w:rFonts w:ascii="Helvetica" w:hAnsi="Helvetica" w:cs="Helvetica"/>
          <w:color w:val="000000"/>
          <w:sz w:val="21"/>
          <w:szCs w:val="21"/>
        </w:rPr>
      </w:pPr>
      <w:r>
        <w:rPr>
          <w:rFonts w:ascii="Helvetica" w:hAnsi="Helvetica" w:cs="Helvetica"/>
          <w:color w:val="000000"/>
          <w:sz w:val="21"/>
          <w:szCs w:val="21"/>
        </w:rPr>
        <w:t xml:space="preserve">Data information used: The location of the existing Chinese restaurant in </w:t>
      </w:r>
      <w:proofErr w:type="gramStart"/>
      <w:r>
        <w:rPr>
          <w:rFonts w:ascii="Helvetica" w:hAnsi="Helvetica" w:cs="Helvetica"/>
          <w:color w:val="000000"/>
          <w:sz w:val="21"/>
          <w:szCs w:val="21"/>
        </w:rPr>
        <w:t>Paris.</w:t>
      </w:r>
      <w:r>
        <w:rPr>
          <w:rFonts w:ascii="微软雅黑" w:eastAsia="微软雅黑" w:hAnsi="微软雅黑" w:cs="微软雅黑" w:hint="eastAsia"/>
          <w:color w:val="000000"/>
          <w:sz w:val="21"/>
          <w:szCs w:val="21"/>
        </w:rPr>
        <w:t>（</w:t>
      </w:r>
      <w:proofErr w:type="gramEnd"/>
      <w:r>
        <w:rPr>
          <w:rFonts w:ascii="Helvetica" w:hAnsi="Helvetica" w:cs="Helvetica"/>
          <w:color w:val="000000"/>
          <w:sz w:val="21"/>
          <w:szCs w:val="21"/>
        </w:rPr>
        <w:t>From foursquare</w:t>
      </w:r>
      <w:r>
        <w:rPr>
          <w:rFonts w:ascii="微软雅黑" w:eastAsia="微软雅黑" w:hAnsi="微软雅黑" w:cs="微软雅黑" w:hint="eastAsia"/>
          <w:color w:val="000000"/>
          <w:sz w:val="21"/>
          <w:szCs w:val="21"/>
        </w:rPr>
        <w:t>）</w:t>
      </w:r>
      <w:r>
        <w:rPr>
          <w:rFonts w:ascii="Helvetica" w:hAnsi="Helvetica" w:cs="Helvetica"/>
          <w:color w:val="000000"/>
          <w:sz w:val="21"/>
          <w:szCs w:val="21"/>
        </w:rPr>
        <w:t xml:space="preserve"> The location of the existing tea shop in Paris.</w:t>
      </w:r>
      <w:r>
        <w:rPr>
          <w:rFonts w:ascii="微软雅黑" w:eastAsia="微软雅黑" w:hAnsi="微软雅黑" w:cs="微软雅黑" w:hint="eastAsia"/>
          <w:color w:val="000000"/>
          <w:sz w:val="21"/>
          <w:szCs w:val="21"/>
        </w:rPr>
        <w:t>（</w:t>
      </w:r>
      <w:r>
        <w:rPr>
          <w:rFonts w:ascii="Helvetica" w:hAnsi="Helvetica" w:cs="Helvetica"/>
          <w:color w:val="000000"/>
          <w:sz w:val="21"/>
          <w:szCs w:val="21"/>
        </w:rPr>
        <w:t>From foursquare</w:t>
      </w:r>
      <w:r>
        <w:rPr>
          <w:rFonts w:ascii="微软雅黑" w:eastAsia="微软雅黑" w:hAnsi="微软雅黑" w:cs="微软雅黑" w:hint="eastAsia"/>
          <w:color w:val="000000"/>
          <w:sz w:val="21"/>
          <w:szCs w:val="21"/>
        </w:rPr>
        <w:t>）</w:t>
      </w:r>
    </w:p>
    <w:p w14:paraId="1C8579BB" w14:textId="77777777" w:rsidR="00DA1AD8" w:rsidRDefault="00DA1AD8" w:rsidP="00DA1AD8">
      <w:pPr>
        <w:pStyle w:val="a3"/>
        <w:shd w:val="clear" w:color="auto" w:fill="FFFFFF"/>
        <w:spacing w:before="240" w:beforeAutospacing="0" w:after="150" w:afterAutospacing="0"/>
        <w:rPr>
          <w:rFonts w:ascii="Helvetica" w:hAnsi="Helvetica" w:cs="Helvetica"/>
          <w:color w:val="000000"/>
          <w:sz w:val="21"/>
          <w:szCs w:val="21"/>
        </w:rPr>
      </w:pPr>
      <w:r>
        <w:rPr>
          <w:rFonts w:ascii="Helvetica" w:hAnsi="Helvetica" w:cs="Helvetica"/>
          <w:color w:val="000000"/>
          <w:sz w:val="21"/>
          <w:szCs w:val="21"/>
        </w:rPr>
        <w:t>Since the habit of most Chinese students is to buy a cup of milk tea after eating, the location of the new tea shop should be chosen near the existing Chinese restaurant and away from the existing tea shop to avoid excessive competition.</w:t>
      </w:r>
    </w:p>
    <w:p w14:paraId="4CDA6DED" w14:textId="41934372" w:rsidR="00DA1AD8" w:rsidRPr="00DA1AD8" w:rsidRDefault="00DA1AD8" w:rsidP="00DA1AD8">
      <w:pPr>
        <w:pStyle w:val="a3"/>
        <w:shd w:val="clear" w:color="auto" w:fill="FFFFFF"/>
        <w:spacing w:before="240" w:beforeAutospacing="0" w:after="150" w:afterAutospacing="0"/>
        <w:rPr>
          <w:rFonts w:ascii="Helvetica" w:hAnsi="Helvetica" w:cs="Helvetica"/>
          <w:color w:val="000000"/>
          <w:sz w:val="21"/>
          <w:szCs w:val="21"/>
        </w:rPr>
      </w:pPr>
      <w:r>
        <w:rPr>
          <w:rFonts w:ascii="Helvetica" w:hAnsi="Helvetica" w:cs="Helvetica"/>
          <w:color w:val="000000"/>
          <w:sz w:val="21"/>
          <w:szCs w:val="21"/>
        </w:rPr>
        <w:t>I will synthesize information about existing Chinese restaurants and tea shops, and then use machine learning methods (mainly k-means) to recommend the address of the new tea shop</w:t>
      </w:r>
    </w:p>
    <w:p w14:paraId="7FD3D08B" w14:textId="77777777" w:rsidR="00DA1AD8" w:rsidRDefault="00DA1AD8" w:rsidP="00DA1AD8">
      <w:pPr>
        <w:pStyle w:val="1"/>
        <w:shd w:val="clear" w:color="auto" w:fill="FFFFFF"/>
        <w:spacing w:before="129" w:beforeAutospacing="0" w:after="0" w:afterAutospacing="0"/>
        <w:rPr>
          <w:rFonts w:ascii="Helvetica" w:hAnsi="Helvetica" w:cs="Helvetica"/>
          <w:color w:val="000000"/>
          <w:sz w:val="39"/>
          <w:szCs w:val="39"/>
        </w:rPr>
      </w:pPr>
    </w:p>
    <w:p w14:paraId="6B37E838" w14:textId="77777777" w:rsidR="00DA1AD8" w:rsidRDefault="00DA1AD8" w:rsidP="00DA1AD8">
      <w:pPr>
        <w:pStyle w:val="1"/>
        <w:shd w:val="clear" w:color="auto" w:fill="FFFFFF"/>
        <w:spacing w:before="129" w:beforeAutospacing="0" w:after="0" w:afterAutospacing="0"/>
        <w:rPr>
          <w:rFonts w:ascii="Helvetica" w:hAnsi="Helvetica" w:cs="Helvetica"/>
          <w:color w:val="000000"/>
          <w:sz w:val="39"/>
          <w:szCs w:val="39"/>
        </w:rPr>
      </w:pPr>
    </w:p>
    <w:p w14:paraId="28996EE3" w14:textId="77777777" w:rsidR="00DA1AD8" w:rsidRDefault="00DA1AD8" w:rsidP="00DA1AD8">
      <w:pPr>
        <w:pStyle w:val="1"/>
        <w:shd w:val="clear" w:color="auto" w:fill="FFFFFF"/>
        <w:spacing w:before="129" w:beforeAutospacing="0" w:after="0" w:afterAutospacing="0"/>
        <w:rPr>
          <w:rFonts w:ascii="Helvetica" w:hAnsi="Helvetica" w:cs="Helvetica"/>
          <w:color w:val="000000"/>
          <w:sz w:val="39"/>
          <w:szCs w:val="39"/>
        </w:rPr>
      </w:pPr>
    </w:p>
    <w:p w14:paraId="288FA835" w14:textId="77777777" w:rsidR="00DA1AD8" w:rsidRDefault="00DA1AD8" w:rsidP="00DA1AD8">
      <w:pPr>
        <w:pStyle w:val="1"/>
        <w:shd w:val="clear" w:color="auto" w:fill="FFFFFF"/>
        <w:spacing w:before="129" w:beforeAutospacing="0" w:after="0" w:afterAutospacing="0"/>
        <w:rPr>
          <w:rFonts w:ascii="Helvetica" w:hAnsi="Helvetica" w:cs="Helvetica"/>
          <w:color w:val="000000"/>
          <w:sz w:val="39"/>
          <w:szCs w:val="39"/>
        </w:rPr>
      </w:pPr>
    </w:p>
    <w:p w14:paraId="4681FDAD" w14:textId="77777777" w:rsidR="00DA1AD8" w:rsidRDefault="00DA1AD8" w:rsidP="00DA1AD8">
      <w:pPr>
        <w:pStyle w:val="1"/>
        <w:shd w:val="clear" w:color="auto" w:fill="FFFFFF"/>
        <w:spacing w:before="129" w:beforeAutospacing="0" w:after="0" w:afterAutospacing="0"/>
        <w:rPr>
          <w:rFonts w:ascii="Helvetica" w:hAnsi="Helvetica" w:cs="Helvetica"/>
          <w:color w:val="000000"/>
          <w:sz w:val="39"/>
          <w:szCs w:val="39"/>
        </w:rPr>
      </w:pPr>
    </w:p>
    <w:p w14:paraId="519657CE" w14:textId="77777777" w:rsidR="00DA1AD8" w:rsidRDefault="00DA1AD8" w:rsidP="00DA1AD8">
      <w:pPr>
        <w:pStyle w:val="1"/>
        <w:shd w:val="clear" w:color="auto" w:fill="FFFFFF"/>
        <w:spacing w:before="129" w:beforeAutospacing="0" w:after="0" w:afterAutospacing="0"/>
        <w:rPr>
          <w:rFonts w:ascii="Helvetica" w:hAnsi="Helvetica" w:cs="Helvetica"/>
          <w:color w:val="000000"/>
          <w:sz w:val="39"/>
          <w:szCs w:val="39"/>
        </w:rPr>
      </w:pPr>
    </w:p>
    <w:p w14:paraId="58CCFE5D" w14:textId="03EDB71C" w:rsidR="00DA1AD8" w:rsidRDefault="00DA1AD8" w:rsidP="00DA1AD8">
      <w:pPr>
        <w:pStyle w:val="1"/>
        <w:shd w:val="clear" w:color="auto" w:fill="FFFFFF"/>
        <w:spacing w:before="129" w:beforeAutospacing="0" w:after="0" w:afterAutospacing="0"/>
        <w:rPr>
          <w:rFonts w:ascii="Helvetica" w:hAnsi="Helvetica" w:cs="Helvetica"/>
          <w:color w:val="000000"/>
          <w:sz w:val="39"/>
          <w:szCs w:val="39"/>
        </w:rPr>
      </w:pPr>
      <w:bookmarkStart w:id="0" w:name="_GoBack"/>
      <w:bookmarkEnd w:id="0"/>
      <w:r>
        <w:rPr>
          <w:rFonts w:ascii="Helvetica" w:hAnsi="Helvetica" w:cs="Helvetica"/>
          <w:color w:val="000000"/>
          <w:sz w:val="39"/>
          <w:szCs w:val="39"/>
        </w:rPr>
        <w:lastRenderedPageBreak/>
        <w:t>Results section where you discuss the results.</w:t>
      </w:r>
    </w:p>
    <w:p w14:paraId="7F3B413A" w14:textId="1169F7F6" w:rsidR="00DA1AD8" w:rsidRDefault="00DA1AD8" w:rsidP="00DA1AD8">
      <w:pPr>
        <w:pStyle w:val="1"/>
        <w:shd w:val="clear" w:color="auto" w:fill="FFFFFF"/>
        <w:spacing w:before="129" w:beforeAutospacing="0" w:after="0" w:afterAutospacing="0"/>
        <w:rPr>
          <w:rFonts w:ascii="inherit" w:hAnsi="inherit" w:cs="Helvetica"/>
          <w:color w:val="000000"/>
          <w:sz w:val="39"/>
          <w:szCs w:val="39"/>
        </w:rPr>
      </w:pPr>
      <w:r w:rsidRPr="00DA1AD8">
        <w:rPr>
          <w:rFonts w:ascii="Helvetica" w:hAnsi="Helvetica" w:cs="Helvetica"/>
          <w:b w:val="0"/>
          <w:bCs w:val="0"/>
          <w:color w:val="000000"/>
          <w:kern w:val="0"/>
          <w:sz w:val="21"/>
          <w:szCs w:val="21"/>
        </w:rPr>
        <w:t>The existing Chinese food stores have all been classified.</w:t>
      </w:r>
    </w:p>
    <w:p w14:paraId="4AB98818" w14:textId="3C0A4A67" w:rsidR="00DA1AD8" w:rsidRDefault="00DA1AD8" w:rsidP="00DA1AD8">
      <w:pPr>
        <w:pStyle w:val="1"/>
        <w:shd w:val="clear" w:color="auto" w:fill="FFFFFF"/>
        <w:spacing w:before="129" w:beforeAutospacing="0" w:after="0" w:afterAutospacing="0"/>
        <w:rPr>
          <w:rFonts w:ascii="inherit" w:hAnsi="inherit" w:cs="Helvetica"/>
          <w:color w:val="000000"/>
          <w:sz w:val="39"/>
          <w:szCs w:val="39"/>
        </w:rPr>
      </w:pPr>
      <w:r>
        <w:rPr>
          <w:noProof/>
        </w:rPr>
        <w:drawing>
          <wp:inline distT="0" distB="0" distL="0" distR="0" wp14:anchorId="0798FF47" wp14:editId="39A32244">
            <wp:extent cx="2673350" cy="252272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2679281" cy="2528317"/>
                    </a:xfrm>
                    <a:prstGeom prst="rect">
                      <a:avLst/>
                    </a:prstGeom>
                  </pic:spPr>
                </pic:pic>
              </a:graphicData>
            </a:graphic>
          </wp:inline>
        </w:drawing>
      </w:r>
    </w:p>
    <w:p w14:paraId="71D532F9" w14:textId="1A0E08F9" w:rsidR="00DA1AD8" w:rsidRPr="00DA1AD8" w:rsidRDefault="00DA1AD8" w:rsidP="00DA1AD8">
      <w:pPr>
        <w:pStyle w:val="a3"/>
        <w:shd w:val="clear" w:color="auto" w:fill="FFFFFF"/>
        <w:spacing w:before="0" w:beforeAutospacing="0" w:after="150" w:afterAutospacing="0"/>
        <w:rPr>
          <w:rFonts w:ascii="Helvetica" w:hAnsi="Helvetica" w:cs="Helvetica"/>
          <w:color w:val="000000"/>
          <w:sz w:val="21"/>
          <w:szCs w:val="21"/>
        </w:rPr>
      </w:pPr>
      <w:r w:rsidRPr="00DA1AD8">
        <w:rPr>
          <w:rFonts w:ascii="Helvetica" w:hAnsi="Helvetica" w:cs="Helvetica"/>
          <w:color w:val="000000"/>
          <w:sz w:val="21"/>
          <w:szCs w:val="21"/>
        </w:rPr>
        <w:t>Category 0 means that it is not recommended to open a tea shop here. Other categories represent different degrees of recommendation for opening a tea shop</w:t>
      </w:r>
    </w:p>
    <w:p w14:paraId="624886D5" w14:textId="1F423A0B" w:rsidR="00DA1AD8" w:rsidRDefault="00DA1AD8" w:rsidP="00DA1AD8">
      <w:pPr>
        <w:pStyle w:val="1"/>
        <w:shd w:val="clear" w:color="auto" w:fill="FFFFFF"/>
        <w:spacing w:before="129" w:beforeAutospacing="0" w:after="0" w:afterAutospacing="0"/>
        <w:rPr>
          <w:rFonts w:ascii="inherit" w:hAnsi="inherit" w:cs="Helvetica"/>
          <w:color w:val="000000"/>
          <w:sz w:val="39"/>
          <w:szCs w:val="39"/>
        </w:rPr>
      </w:pPr>
      <w:r>
        <w:rPr>
          <w:rFonts w:ascii="inherit" w:hAnsi="inherit" w:cs="Helvetica"/>
          <w:color w:val="000000"/>
          <w:sz w:val="39"/>
          <w:szCs w:val="39"/>
        </w:rPr>
        <w:t>Discussion section where you discuss any observations you noted and any recommendations you can make based on the results.</w:t>
      </w:r>
    </w:p>
    <w:p w14:paraId="755B88A7" w14:textId="3A46A529" w:rsidR="00DA1AD8" w:rsidRDefault="00DA1AD8" w:rsidP="00DA1AD8">
      <w:pPr>
        <w:pStyle w:val="a3"/>
        <w:shd w:val="clear" w:color="auto" w:fill="FFFFFF"/>
        <w:spacing w:before="0" w:beforeAutospacing="0" w:after="150" w:afterAutospacing="0"/>
        <w:rPr>
          <w:rFonts w:ascii="Helvetica" w:hAnsi="Helvetica" w:cs="Helvetica"/>
          <w:color w:val="000000"/>
          <w:sz w:val="21"/>
          <w:szCs w:val="21"/>
        </w:rPr>
      </w:pPr>
      <w:r>
        <w:rPr>
          <w:noProof/>
        </w:rPr>
        <w:drawing>
          <wp:inline distT="0" distB="0" distL="0" distR="0" wp14:anchorId="433AD7D5" wp14:editId="6CFA4C78">
            <wp:extent cx="5274310" cy="334010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3340100"/>
                    </a:xfrm>
                    <a:prstGeom prst="rect">
                      <a:avLst/>
                    </a:prstGeom>
                  </pic:spPr>
                </pic:pic>
              </a:graphicData>
            </a:graphic>
          </wp:inline>
        </w:drawing>
      </w:r>
    </w:p>
    <w:p w14:paraId="525501F6" w14:textId="595496E5" w:rsidR="00DA1AD8" w:rsidRPr="00DA1AD8" w:rsidRDefault="00DA1AD8" w:rsidP="00DA1AD8">
      <w:pPr>
        <w:pStyle w:val="a3"/>
        <w:shd w:val="clear" w:color="auto" w:fill="FFFFFF"/>
        <w:spacing w:before="0" w:beforeAutospacing="0" w:after="150" w:afterAutospacing="0"/>
        <w:rPr>
          <w:rFonts w:ascii="Helvetica" w:hAnsi="Helvetica" w:cs="Helvetica"/>
          <w:color w:val="000000"/>
          <w:sz w:val="21"/>
          <w:szCs w:val="21"/>
        </w:rPr>
      </w:pPr>
      <w:r>
        <w:rPr>
          <w:rFonts w:ascii="Helvetica" w:hAnsi="Helvetica" w:cs="Helvetica"/>
          <w:color w:val="000000"/>
          <w:sz w:val="21"/>
          <w:szCs w:val="21"/>
        </w:rPr>
        <w:t xml:space="preserve">Blue dots are the recommended places to open a new tea shop. Opening a new tea shop in these places will not only ensure the number of customers (the customers who go to </w:t>
      </w:r>
      <w:r>
        <w:rPr>
          <w:rFonts w:ascii="Helvetica" w:hAnsi="Helvetica" w:cs="Helvetica"/>
          <w:color w:val="000000"/>
          <w:sz w:val="21"/>
          <w:szCs w:val="21"/>
        </w:rPr>
        <w:lastRenderedPageBreak/>
        <w:t>the Chinese restaurant are our potential customers), but also avoid the competition of existing tea shops.</w:t>
      </w:r>
    </w:p>
    <w:p w14:paraId="573E5038" w14:textId="10957FD0" w:rsidR="00DA1AD8" w:rsidRPr="00DA1AD8" w:rsidRDefault="00DA1AD8" w:rsidP="00DA1AD8">
      <w:pPr>
        <w:widowControl/>
        <w:shd w:val="clear" w:color="auto" w:fill="FFFFFF"/>
        <w:spacing w:before="129" w:after="0" w:line="240" w:lineRule="auto"/>
        <w:jc w:val="left"/>
        <w:outlineLvl w:val="0"/>
        <w:rPr>
          <w:rFonts w:ascii="inherit" w:eastAsia="Times New Roman" w:hAnsi="inherit" w:cs="Helvetica"/>
          <w:b/>
          <w:bCs/>
          <w:color w:val="000000"/>
          <w:kern w:val="36"/>
          <w:sz w:val="39"/>
          <w:szCs w:val="39"/>
        </w:rPr>
      </w:pPr>
      <w:r w:rsidRPr="00DA1AD8">
        <w:rPr>
          <w:rFonts w:ascii="inherit" w:eastAsia="Times New Roman" w:hAnsi="inherit" w:cs="Helvetica"/>
          <w:b/>
          <w:bCs/>
          <w:color w:val="000000"/>
          <w:kern w:val="36"/>
          <w:sz w:val="39"/>
          <w:szCs w:val="39"/>
        </w:rPr>
        <w:t>Conclusion section where you conclude the report.</w:t>
      </w:r>
    </w:p>
    <w:p w14:paraId="0C98614B" w14:textId="77777777" w:rsidR="00DA1AD8" w:rsidRPr="00DA1AD8" w:rsidRDefault="00DA1AD8" w:rsidP="00DA1AD8">
      <w:pPr>
        <w:widowControl/>
        <w:shd w:val="clear" w:color="auto" w:fill="FFFFFF"/>
        <w:spacing w:after="150" w:line="240" w:lineRule="auto"/>
        <w:jc w:val="left"/>
        <w:rPr>
          <w:rFonts w:ascii="Helvetica" w:eastAsia="Times New Roman" w:hAnsi="Helvetica" w:cs="Helvetica"/>
          <w:color w:val="000000"/>
          <w:sz w:val="21"/>
          <w:szCs w:val="21"/>
        </w:rPr>
      </w:pPr>
      <w:r w:rsidRPr="00DA1AD8">
        <w:rPr>
          <w:rFonts w:ascii="Helvetica" w:eastAsia="Times New Roman" w:hAnsi="Helvetica" w:cs="Helvetica"/>
          <w:color w:val="000000"/>
          <w:sz w:val="21"/>
          <w:szCs w:val="21"/>
        </w:rPr>
        <w:t>In this project, I used machine learning algorithms to provide merchants in the restaurant industry with the opening address of the new tea shop, and this conclusion can be reasonably explained. In this project, I successfully applied what I learned in this course. . . Data processing, machine learning, classification prediction, etc. I am very happy to complete this series of courses because I am very interested in data science, and I also believe that data science will be more developed in all walks of life. I also wish you all a happy learning!</w:t>
      </w:r>
    </w:p>
    <w:p w14:paraId="771026E5" w14:textId="43B9DC1B" w:rsidR="005A74C7" w:rsidRPr="005A74C7" w:rsidRDefault="005A74C7" w:rsidP="005A74C7">
      <w:pPr>
        <w:jc w:val="right"/>
        <w:rPr>
          <w:lang w:val="fr-CA"/>
        </w:rPr>
      </w:pPr>
    </w:p>
    <w:sectPr w:rsidR="005A74C7" w:rsidRPr="005A74C7" w:rsidSect="00707C02">
      <w:pgSz w:w="11906" w:h="16838"/>
      <w:pgMar w:top="1440" w:right="1800" w:bottom="1440" w:left="180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inherit">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435C"/>
    <w:rsid w:val="000F0015"/>
    <w:rsid w:val="001F17E8"/>
    <w:rsid w:val="0034435C"/>
    <w:rsid w:val="005A74C7"/>
    <w:rsid w:val="00707C02"/>
    <w:rsid w:val="00713425"/>
    <w:rsid w:val="00D14825"/>
    <w:rsid w:val="00DA1AD8"/>
    <w:rsid w:val="00ED0716"/>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DD853E"/>
  <w15:chartTrackingRefBased/>
  <w15:docId w15:val="{3501B5EC-14D5-4928-8A70-75F9BEAFB1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DA1AD8"/>
    <w:pPr>
      <w:widowControl/>
      <w:spacing w:before="100" w:beforeAutospacing="1" w:after="100" w:afterAutospacing="1" w:line="240" w:lineRule="auto"/>
      <w:jc w:val="left"/>
      <w:outlineLvl w:val="0"/>
    </w:pPr>
    <w:rPr>
      <w:rFonts w:ascii="Times New Roman" w:eastAsia="Times New Roman" w:hAnsi="Times New Roman" w:cs="Times New Roman"/>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DA1AD8"/>
    <w:rPr>
      <w:rFonts w:ascii="Times New Roman" w:eastAsia="Times New Roman" w:hAnsi="Times New Roman" w:cs="Times New Roman"/>
      <w:b/>
      <w:bCs/>
      <w:kern w:val="36"/>
      <w:sz w:val="48"/>
      <w:szCs w:val="48"/>
    </w:rPr>
  </w:style>
  <w:style w:type="paragraph" w:styleId="a3">
    <w:name w:val="Normal (Web)"/>
    <w:basedOn w:val="a"/>
    <w:uiPriority w:val="99"/>
    <w:unhideWhenUsed/>
    <w:rsid w:val="00DA1AD8"/>
    <w:pPr>
      <w:widowControl/>
      <w:spacing w:before="100" w:beforeAutospacing="1" w:after="100" w:afterAutospacing="1" w:line="240" w:lineRule="auto"/>
      <w:jc w:val="left"/>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709881">
      <w:bodyDiv w:val="1"/>
      <w:marLeft w:val="0"/>
      <w:marRight w:val="0"/>
      <w:marTop w:val="0"/>
      <w:marBottom w:val="0"/>
      <w:divBdr>
        <w:top w:val="none" w:sz="0" w:space="0" w:color="auto"/>
        <w:left w:val="none" w:sz="0" w:space="0" w:color="auto"/>
        <w:bottom w:val="none" w:sz="0" w:space="0" w:color="auto"/>
        <w:right w:val="none" w:sz="0" w:space="0" w:color="auto"/>
      </w:divBdr>
      <w:divsChild>
        <w:div w:id="117917935">
          <w:marLeft w:val="0"/>
          <w:marRight w:val="0"/>
          <w:marTop w:val="0"/>
          <w:marBottom w:val="0"/>
          <w:divBdr>
            <w:top w:val="single" w:sz="6" w:space="4" w:color="auto"/>
            <w:left w:val="single" w:sz="6" w:space="4" w:color="auto"/>
            <w:bottom w:val="single" w:sz="6" w:space="4" w:color="auto"/>
            <w:right w:val="single" w:sz="6" w:space="4" w:color="auto"/>
          </w:divBdr>
          <w:divsChild>
            <w:div w:id="670258155">
              <w:marLeft w:val="0"/>
              <w:marRight w:val="0"/>
              <w:marTop w:val="0"/>
              <w:marBottom w:val="0"/>
              <w:divBdr>
                <w:top w:val="none" w:sz="0" w:space="0" w:color="auto"/>
                <w:left w:val="none" w:sz="0" w:space="0" w:color="auto"/>
                <w:bottom w:val="none" w:sz="0" w:space="0" w:color="auto"/>
                <w:right w:val="none" w:sz="0" w:space="0" w:color="auto"/>
              </w:divBdr>
              <w:divsChild>
                <w:div w:id="2120104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135008">
          <w:marLeft w:val="0"/>
          <w:marRight w:val="0"/>
          <w:marTop w:val="0"/>
          <w:marBottom w:val="0"/>
          <w:divBdr>
            <w:top w:val="single" w:sz="6" w:space="4" w:color="auto"/>
            <w:left w:val="single" w:sz="6" w:space="4" w:color="auto"/>
            <w:bottom w:val="single" w:sz="6" w:space="4" w:color="auto"/>
            <w:right w:val="single" w:sz="6" w:space="4" w:color="auto"/>
          </w:divBdr>
          <w:divsChild>
            <w:div w:id="1695109695">
              <w:marLeft w:val="0"/>
              <w:marRight w:val="0"/>
              <w:marTop w:val="0"/>
              <w:marBottom w:val="0"/>
              <w:divBdr>
                <w:top w:val="none" w:sz="0" w:space="0" w:color="auto"/>
                <w:left w:val="none" w:sz="0" w:space="0" w:color="auto"/>
                <w:bottom w:val="none" w:sz="0" w:space="0" w:color="auto"/>
                <w:right w:val="none" w:sz="0" w:space="0" w:color="auto"/>
              </w:divBdr>
              <w:divsChild>
                <w:div w:id="472455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0522023">
      <w:bodyDiv w:val="1"/>
      <w:marLeft w:val="0"/>
      <w:marRight w:val="0"/>
      <w:marTop w:val="0"/>
      <w:marBottom w:val="0"/>
      <w:divBdr>
        <w:top w:val="none" w:sz="0" w:space="0" w:color="auto"/>
        <w:left w:val="none" w:sz="0" w:space="0" w:color="auto"/>
        <w:bottom w:val="none" w:sz="0" w:space="0" w:color="auto"/>
        <w:right w:val="none" w:sz="0" w:space="0" w:color="auto"/>
      </w:divBdr>
      <w:divsChild>
        <w:div w:id="2140300996">
          <w:marLeft w:val="0"/>
          <w:marRight w:val="0"/>
          <w:marTop w:val="0"/>
          <w:marBottom w:val="0"/>
          <w:divBdr>
            <w:top w:val="single" w:sz="6" w:space="4" w:color="auto"/>
            <w:left w:val="single" w:sz="6" w:space="4" w:color="auto"/>
            <w:bottom w:val="single" w:sz="6" w:space="4" w:color="auto"/>
            <w:right w:val="single" w:sz="6" w:space="4" w:color="auto"/>
          </w:divBdr>
          <w:divsChild>
            <w:div w:id="608198549">
              <w:marLeft w:val="0"/>
              <w:marRight w:val="0"/>
              <w:marTop w:val="0"/>
              <w:marBottom w:val="0"/>
              <w:divBdr>
                <w:top w:val="none" w:sz="0" w:space="0" w:color="auto"/>
                <w:left w:val="none" w:sz="0" w:space="0" w:color="auto"/>
                <w:bottom w:val="none" w:sz="0" w:space="0" w:color="auto"/>
                <w:right w:val="none" w:sz="0" w:space="0" w:color="auto"/>
              </w:divBdr>
              <w:divsChild>
                <w:div w:id="225265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255908">
          <w:marLeft w:val="0"/>
          <w:marRight w:val="0"/>
          <w:marTop w:val="0"/>
          <w:marBottom w:val="0"/>
          <w:divBdr>
            <w:top w:val="single" w:sz="6" w:space="4" w:color="auto"/>
            <w:left w:val="single" w:sz="6" w:space="4" w:color="auto"/>
            <w:bottom w:val="single" w:sz="6" w:space="4" w:color="auto"/>
            <w:right w:val="single" w:sz="6" w:space="4" w:color="auto"/>
          </w:divBdr>
          <w:divsChild>
            <w:div w:id="1463420144">
              <w:marLeft w:val="0"/>
              <w:marRight w:val="0"/>
              <w:marTop w:val="0"/>
              <w:marBottom w:val="0"/>
              <w:divBdr>
                <w:top w:val="none" w:sz="0" w:space="0" w:color="auto"/>
                <w:left w:val="none" w:sz="0" w:space="0" w:color="auto"/>
                <w:bottom w:val="none" w:sz="0" w:space="0" w:color="auto"/>
                <w:right w:val="none" w:sz="0" w:space="0" w:color="auto"/>
              </w:divBdr>
              <w:divsChild>
                <w:div w:id="653997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5324564">
      <w:bodyDiv w:val="1"/>
      <w:marLeft w:val="0"/>
      <w:marRight w:val="0"/>
      <w:marTop w:val="0"/>
      <w:marBottom w:val="0"/>
      <w:divBdr>
        <w:top w:val="none" w:sz="0" w:space="0" w:color="auto"/>
        <w:left w:val="none" w:sz="0" w:space="0" w:color="auto"/>
        <w:bottom w:val="none" w:sz="0" w:space="0" w:color="auto"/>
        <w:right w:val="none" w:sz="0" w:space="0" w:color="auto"/>
      </w:divBdr>
    </w:div>
    <w:div w:id="1517503423">
      <w:bodyDiv w:val="1"/>
      <w:marLeft w:val="0"/>
      <w:marRight w:val="0"/>
      <w:marTop w:val="0"/>
      <w:marBottom w:val="0"/>
      <w:divBdr>
        <w:top w:val="none" w:sz="0" w:space="0" w:color="auto"/>
        <w:left w:val="none" w:sz="0" w:space="0" w:color="auto"/>
        <w:bottom w:val="none" w:sz="0" w:space="0" w:color="auto"/>
        <w:right w:val="none" w:sz="0" w:space="0" w:color="auto"/>
      </w:divBdr>
      <w:divsChild>
        <w:div w:id="1870948948">
          <w:marLeft w:val="0"/>
          <w:marRight w:val="0"/>
          <w:marTop w:val="0"/>
          <w:marBottom w:val="0"/>
          <w:divBdr>
            <w:top w:val="single" w:sz="6" w:space="4" w:color="auto"/>
            <w:left w:val="single" w:sz="6" w:space="4" w:color="auto"/>
            <w:bottom w:val="single" w:sz="6" w:space="4" w:color="auto"/>
            <w:right w:val="single" w:sz="6" w:space="4" w:color="auto"/>
          </w:divBdr>
          <w:divsChild>
            <w:div w:id="1832058913">
              <w:marLeft w:val="0"/>
              <w:marRight w:val="0"/>
              <w:marTop w:val="0"/>
              <w:marBottom w:val="0"/>
              <w:divBdr>
                <w:top w:val="none" w:sz="0" w:space="0" w:color="auto"/>
                <w:left w:val="none" w:sz="0" w:space="0" w:color="auto"/>
                <w:bottom w:val="none" w:sz="0" w:space="0" w:color="auto"/>
                <w:right w:val="none" w:sz="0" w:space="0" w:color="auto"/>
              </w:divBdr>
              <w:divsChild>
                <w:div w:id="1368604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090832">
          <w:marLeft w:val="0"/>
          <w:marRight w:val="0"/>
          <w:marTop w:val="0"/>
          <w:marBottom w:val="0"/>
          <w:divBdr>
            <w:top w:val="single" w:sz="6" w:space="4" w:color="auto"/>
            <w:left w:val="single" w:sz="6" w:space="4" w:color="auto"/>
            <w:bottom w:val="single" w:sz="6" w:space="4" w:color="auto"/>
            <w:right w:val="single" w:sz="6" w:space="4" w:color="auto"/>
          </w:divBdr>
          <w:divsChild>
            <w:div w:id="1156535267">
              <w:marLeft w:val="0"/>
              <w:marRight w:val="0"/>
              <w:marTop w:val="0"/>
              <w:marBottom w:val="0"/>
              <w:divBdr>
                <w:top w:val="none" w:sz="0" w:space="0" w:color="auto"/>
                <w:left w:val="none" w:sz="0" w:space="0" w:color="auto"/>
                <w:bottom w:val="none" w:sz="0" w:space="0" w:color="auto"/>
                <w:right w:val="none" w:sz="0" w:space="0" w:color="auto"/>
              </w:divBdr>
              <w:divsChild>
                <w:div w:id="1078361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648766">
          <w:marLeft w:val="0"/>
          <w:marRight w:val="0"/>
          <w:marTop w:val="0"/>
          <w:marBottom w:val="0"/>
          <w:divBdr>
            <w:top w:val="single" w:sz="6" w:space="4" w:color="auto"/>
            <w:left w:val="single" w:sz="6" w:space="4" w:color="auto"/>
            <w:bottom w:val="single" w:sz="6" w:space="4" w:color="auto"/>
            <w:right w:val="single" w:sz="6" w:space="4" w:color="auto"/>
          </w:divBdr>
          <w:divsChild>
            <w:div w:id="1702703574">
              <w:marLeft w:val="0"/>
              <w:marRight w:val="0"/>
              <w:marTop w:val="0"/>
              <w:marBottom w:val="0"/>
              <w:divBdr>
                <w:top w:val="none" w:sz="0" w:space="0" w:color="auto"/>
                <w:left w:val="none" w:sz="0" w:space="0" w:color="auto"/>
                <w:bottom w:val="none" w:sz="0" w:space="0" w:color="auto"/>
                <w:right w:val="none" w:sz="0" w:space="0" w:color="auto"/>
              </w:divBdr>
              <w:divsChild>
                <w:div w:id="1453012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297500">
          <w:marLeft w:val="0"/>
          <w:marRight w:val="0"/>
          <w:marTop w:val="0"/>
          <w:marBottom w:val="0"/>
          <w:divBdr>
            <w:top w:val="single" w:sz="6" w:space="4" w:color="auto"/>
            <w:left w:val="single" w:sz="6" w:space="4" w:color="auto"/>
            <w:bottom w:val="single" w:sz="6" w:space="4" w:color="auto"/>
            <w:right w:val="single" w:sz="6" w:space="4" w:color="auto"/>
          </w:divBdr>
          <w:divsChild>
            <w:div w:id="1171793118">
              <w:marLeft w:val="0"/>
              <w:marRight w:val="0"/>
              <w:marTop w:val="0"/>
              <w:marBottom w:val="0"/>
              <w:divBdr>
                <w:top w:val="none" w:sz="0" w:space="0" w:color="auto"/>
                <w:left w:val="none" w:sz="0" w:space="0" w:color="auto"/>
                <w:bottom w:val="none" w:sz="0" w:space="0" w:color="auto"/>
                <w:right w:val="none" w:sz="0" w:space="0" w:color="auto"/>
              </w:divBdr>
              <w:divsChild>
                <w:div w:id="1842349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TotalTime>
  <Pages>3</Pages>
  <Words>423</Words>
  <Characters>2415</Characters>
  <Application>Microsoft Office Word</Application>
  <DocSecurity>0</DocSecurity>
  <Lines>20</Lines>
  <Paragraphs>5</Paragraphs>
  <ScaleCrop>false</ScaleCrop>
  <Company/>
  <LinksUpToDate>false</LinksUpToDate>
  <CharactersWithSpaces>2833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健翔 张</dc:creator>
  <cp:keywords/>
  <dc:description/>
  <cp:lastModifiedBy>健翔 张</cp:lastModifiedBy>
  <cp:revision>4</cp:revision>
  <cp:lastPrinted>2019-10-03T07:48:00Z</cp:lastPrinted>
  <dcterms:created xsi:type="dcterms:W3CDTF">2019-10-03T07:34:00Z</dcterms:created>
  <dcterms:modified xsi:type="dcterms:W3CDTF">2019-10-16T10:58:00Z</dcterms:modified>
</cp:coreProperties>
</file>