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Segoe UI" w:hAnsi="Segoe UI"/>
          <w:b/>
          <w:color w:val="1F4E79"/>
          <w:sz w:val="60"/>
        </w:rPr>
        <w:t>Administratormanual</w:t>
      </w:r>
    </w:p>
    <w:p>
      <w:pPr>
        <w:jc w:val="center"/>
      </w:pPr>
      <w:r>
        <w:rPr>
          <w:rFonts w:ascii="Segoe UI" w:hAnsi="Segoe UI"/>
          <w:color w:val="606C80"/>
          <w:sz w:val="26"/>
        </w:rPr>
        <w:t>IPR Pen Bridge — opsætning, konfiguration, drift og fejlfinding</w:t>
      </w:r>
    </w:p>
    <w:p/>
    <w:tbl>
      <w:tblPr>
        <w:tblW w:type="auto" w:w="0"/>
        <w:jc w:val="center"/>
        <w:tblLook w:firstColumn="1" w:firstRow="1" w:lastColumn="0" w:lastRow="0" w:noHBand="0" w:noVBand="1" w:val="04A0"/>
      </w:tblPr>
      <w:tblGrid>
        <w:gridCol w:w="4592"/>
        <w:gridCol w:w="4592"/>
      </w:tblGrid>
      <w:tr>
        <w:tc>
          <w:tcPr>
            <w:tcW w:type="dxa" w:w="2551"/>
          </w:tcPr>
          <w:p>
            <w:r>
              <w:rPr>
                <w:rFonts w:ascii="Segoe UI" w:hAnsi="Segoe UI"/>
                <w:b/>
                <w:sz w:val="20"/>
              </w:rPr>
              <w:t>Dokument-id</w:t>
            </w:r>
          </w:p>
        </w:tc>
        <w:tc>
          <w:tcPr>
            <w:tcW w:type="dxa" w:w="5386"/>
          </w:tcPr>
          <w:p>
            <w:r>
              <w:rPr>
                <w:rFonts w:ascii="Segoe UI" w:hAnsi="Segoe UI"/>
                <w:sz w:val="20"/>
              </w:rPr>
              <w:t>IPR-DOC-002</w:t>
            </w:r>
          </w:p>
        </w:tc>
      </w:tr>
      <w:tr>
        <w:tc>
          <w:tcPr>
            <w:tcW w:type="dxa" w:w="2551"/>
          </w:tcPr>
          <w:p>
            <w:r>
              <w:rPr>
                <w:rFonts w:ascii="Segoe UI" w:hAnsi="Segoe UI"/>
                <w:b/>
                <w:sz w:val="20"/>
              </w:rPr>
              <w:t>Version</w:t>
            </w:r>
          </w:p>
        </w:tc>
        <w:tc>
          <w:tcPr>
            <w:tcW w:type="dxa" w:w="5386"/>
          </w:tcPr>
          <w:p>
            <w:r>
              <w:rPr>
                <w:rFonts w:ascii="Segoe UI" w:hAnsi="Segoe UI"/>
                <w:sz w:val="20"/>
              </w:rPr>
              <w:t>2.3.1</w:t>
            </w:r>
          </w:p>
        </w:tc>
      </w:tr>
      <w:tr>
        <w:tc>
          <w:tcPr>
            <w:tcW w:type="dxa" w:w="2551"/>
          </w:tcPr>
          <w:p>
            <w:r>
              <w:rPr>
                <w:rFonts w:ascii="Segoe UI" w:hAnsi="Segoe UI"/>
                <w:b/>
                <w:sz w:val="20"/>
              </w:rPr>
              <w:t>Dato</w:t>
            </w:r>
          </w:p>
        </w:tc>
        <w:tc>
          <w:tcPr>
            <w:tcW w:type="dxa" w:w="5386"/>
          </w:tcPr>
          <w:p>
            <w:r>
              <w:rPr>
                <w:rFonts w:ascii="Segoe UI" w:hAnsi="Segoe UI"/>
                <w:sz w:val="20"/>
              </w:rPr>
              <w:t>5. oktober 2026</w:t>
            </w:r>
          </w:p>
        </w:tc>
      </w:tr>
      <w:tr>
        <w:tc>
          <w:tcPr>
            <w:tcW w:type="dxa" w:w="2551"/>
          </w:tcPr>
          <w:p>
            <w:r>
              <w:rPr>
                <w:rFonts w:ascii="Segoe UI" w:hAnsi="Segoe UI"/>
                <w:b/>
                <w:sz w:val="20"/>
              </w:rPr>
              <w:t>Produkt</w:t>
            </w:r>
          </w:p>
        </w:tc>
        <w:tc>
          <w:tcPr>
            <w:tcW w:type="dxa" w:w="5386"/>
          </w:tcPr>
          <w:p>
            <w:r>
              <w:rPr>
                <w:rFonts w:ascii="Segoe UI" w:hAnsi="Segoe UI"/>
                <w:sz w:val="20"/>
              </w:rPr>
              <w:t>IPR Pen Bridge — Raspberry Pi Zero 2 W / Zero W</w:t>
            </w:r>
          </w:p>
        </w:tc>
      </w:tr>
      <w:tr>
        <w:tc>
          <w:tcPr>
            <w:tcW w:type="dxa" w:w="2551"/>
          </w:tcPr>
          <w:p>
            <w:r>
              <w:rPr>
                <w:rFonts w:ascii="Segoe UI" w:hAnsi="Segoe UI"/>
                <w:b/>
                <w:sz w:val="20"/>
              </w:rPr>
              <w:t>Sprog</w:t>
            </w:r>
          </w:p>
        </w:tc>
        <w:tc>
          <w:tcPr>
            <w:tcW w:type="dxa" w:w="5386"/>
          </w:tcPr>
          <w:p>
            <w:r>
              <w:rPr>
                <w:rFonts w:ascii="Segoe UI" w:hAnsi="Segoe UI"/>
                <w:sz w:val="20"/>
              </w:rPr>
              <w:t>Dansk</w:t>
            </w:r>
          </w:p>
        </w:tc>
      </w:tr>
    </w:tbl>
    <w:p>
      <w:r>
        <w:br w:type="page"/>
      </w:r>
    </w:p>
    <w:p>
      <w:pPr>
        <w:pStyle w:val="Heading1"/>
      </w:pPr>
      <w:r>
        <w:t>Indhold</w:t>
      </w:r>
    </w:p>
    <w:p>
      <w:r>
        <w:rPr>
          <w:rFonts w:ascii="Segoe UI" w:hAnsi="Segoe UI"/>
        </w:rPr>
        <w:fldChar w:fldCharType="begin"/>
        <w:instrText xml:space="preserve"> TOC \o "1-2" \h \z \u </w:instrText>
        <w:fldChar w:fldCharType="separate"/>
      </w:r>
      <w:r>
        <w:rPr>
          <w:rFonts w:ascii="Segoe UI" w:hAnsi="Segoe UI"/>
          <w:i/>
          <w:color w:val="606C80"/>
          <w:sz w:val="18"/>
        </w:rPr>
        <w:t>Højreklik her i Word og vælg “Opdatér felt” (eller tryk Ctrl+A og F9) for at udfylde indholdsfortegnelsen.</w:t>
        <w:fldChar w:fldCharType="end"/>
      </w:r>
    </w:p>
    <w:p>
      <w:r>
        <w:br w:type="page"/>
      </w:r>
    </w:p>
    <w:p>
      <w:pPr>
        <w:pStyle w:val="Heading1"/>
      </w:pPr>
      <w:r>
        <w:t>1. Om denne manual</w:t>
      </w:r>
    </w:p>
    <w:p>
      <w:r>
        <w:rPr>
          <w:rFonts w:ascii="Segoe UI" w:hAnsi="Segoe UI"/>
          <w:b w:val="0"/>
          <w:i w:val="0"/>
          <w:sz w:val="21"/>
        </w:rPr>
        <w:t xml:space="preserve">Denne manual henvender sig til den, der installerer, konfigurerer, opdaterer og fejlsøger IPR Pen Bridge. Den forudsætter praktisk erfaring med Linux, systemd og netværk. Slutbrugerens vejledning findes i dokumentet </w:t>
      </w:r>
      <w:r>
        <w:rPr>
          <w:rFonts w:ascii="Segoe UI" w:hAnsi="Segoe UI"/>
          <w:b/>
          <w:i w:val="0"/>
          <w:sz w:val="21"/>
        </w:rPr>
        <w:t>Brugermanual (IPR-DOC-001)</w:t>
      </w:r>
      <w:r>
        <w:rPr>
          <w:rFonts w:ascii="Segoe UI" w:hAnsi="Segoe UI"/>
          <w:b w:val="0"/>
          <w:i w:val="0"/>
          <w:sz w:val="21"/>
        </w:rPr>
        <w:t>.</w:t>
      </w:r>
    </w:p>
    <w:p>
      <w:pPr>
        <w:pStyle w:val="Heading2"/>
      </w:pPr>
      <w:r>
        <w:t>1.1 Forudsætninger</w:t>
      </w:r>
    </w:p>
    <w:p>
      <w:pPr>
        <w:pStyle w:val="ListBullet"/>
      </w:pPr>
      <w:r>
        <w:rPr>
          <w:rFonts w:ascii="Segoe UI" w:hAnsi="Segoe UI"/>
          <w:sz w:val="21"/>
        </w:rPr>
        <w:t>Raspberry Pi Zero 2 W eller Raspberry Pi Zero W som produktionsenhed (Pi 4 til udvikling og test) med Raspberry Pi OS Lite, Trixie eller nyere. Zero 2 W og Pi 4 kører 64-bit-udgaven; Zero W er ARMv6 og kan kun køre 32-bit-udgaven.</w:t>
      </w:r>
    </w:p>
    <w:p>
      <w:pPr>
        <w:pStyle w:val="ListBullet"/>
      </w:pPr>
      <w:r>
        <w:rPr>
          <w:rFonts w:ascii="Segoe UI" w:hAnsi="Segoe UI"/>
          <w:sz w:val="21"/>
        </w:rPr>
        <w:t>microSD-kort på mindst 8 GB, helst 16 GB og A1-klassificeret. Selve installationen fylder omkring 3,5 GB (styresystemet 3 GB, projektet med Python-miljø under 50 MB); resten er plads til logfiler, opdateringer og skannerens filer. Kort over 16 GB giver ingen praktisk gevinst.</w:t>
      </w:r>
    </w:p>
    <w:p>
      <w:pPr>
        <w:pStyle w:val="ListBullet"/>
      </w:pPr>
      <w:r>
        <w:rPr>
          <w:rFonts w:ascii="Segoe UI" w:hAnsi="Segoe UI"/>
          <w:sz w:val="21"/>
        </w:rPr>
        <w:t>SSH-adgang eller tastatur/skærm til førstegangsopsætningen.</w:t>
      </w:r>
    </w:p>
    <w:p>
      <w:pPr>
        <w:pStyle w:val="ListBullet"/>
      </w:pPr>
      <w:r>
        <w:rPr>
          <w:rFonts w:ascii="Segoe UI" w:hAnsi="Segoe UI"/>
          <w:sz w:val="21"/>
        </w:rPr>
        <w:t>IRIS-skanner, som eksponerer sine skanninger som tekstfiler over USB (masselager eller MTP).</w:t>
      </w:r>
    </w:p>
    <w:p>
      <w:pPr>
        <w:pStyle w:val="ListBullet"/>
      </w:pPr>
      <w:r>
        <w:rPr>
          <w:rFonts w:ascii="Segoe UI" w:hAnsi="Segoe UI"/>
          <w:sz w:val="21"/>
        </w:rPr>
        <w:t>En vært med Bluetooth Low Energy — typisk en Windows-PC.</w:t>
      </w:r>
    </w:p>
    <w:p>
      <w:pPr>
        <w:pStyle w:val="ListBullet"/>
      </w:pPr>
      <w:r>
        <w:rPr>
          <w:rFonts w:ascii="Segoe UI" w:hAnsi="Segoe UI"/>
          <w:sz w:val="21"/>
        </w:rPr>
        <w:t>Kendskab til systemd, journalctl, nmcli og bash.</w:t>
      </w:r>
    </w:p>
    <w:p>
      <w:r>
        <w:rPr>
          <w:rFonts w:ascii="Segoe UI" w:hAnsi="Segoe UI"/>
          <w:b/>
          <w:i w:val="0"/>
          <w:sz w:val="21"/>
        </w:rPr>
        <w:t>De to produktionsmodeller</w:t>
      </w:r>
    </w:p>
    <w:tbl>
      <w:tblPr>
        <w:tblStyle w:val="TableGrid"/>
        <w:tblW w:type="auto" w:w="0"/>
        <w:jc w:val="center"/>
        <w:tblLook w:firstColumn="1" w:firstRow="1" w:lastColumn="0" w:lastRow="0" w:noHBand="0" w:noVBand="1" w:val="04A0"/>
      </w:tblPr>
      <w:tblGrid>
        <w:gridCol w:w="3061"/>
        <w:gridCol w:w="3061"/>
        <w:gridCol w:w="3061"/>
      </w:tblGrid>
      <w:tr>
        <w:tc>
          <w:tcPr>
            <w:tcW w:type="dxa" w:w="1701"/>
            <w:shd w:val="clear" w:color="auto" w:fill="2B6CB0"/>
          </w:tcPr>
          <w:p>
            <w:pPr>
              <w:spacing w:after="40"/>
            </w:pPr>
            <w:r>
              <w:rPr>
                <w:rFonts w:ascii="Segoe UI" w:hAnsi="Segoe UI"/>
                <w:b/>
                <w:color w:val="FFFFFF"/>
                <w:sz w:val="19"/>
              </w:rPr>
            </w:r>
          </w:p>
        </w:tc>
        <w:tc>
          <w:tcPr>
            <w:tcW w:type="dxa" w:w="3402"/>
            <w:shd w:val="clear" w:color="auto" w:fill="2B6CB0"/>
          </w:tcPr>
          <w:p>
            <w:pPr>
              <w:spacing w:after="40"/>
            </w:pPr>
            <w:r>
              <w:rPr>
                <w:rFonts w:ascii="Segoe UI" w:hAnsi="Segoe UI"/>
                <w:b/>
                <w:color w:val="FFFFFF"/>
                <w:sz w:val="19"/>
              </w:rPr>
              <w:t>Raspberry Pi Zero 2 W</w:t>
            </w:r>
          </w:p>
        </w:tc>
        <w:tc>
          <w:tcPr>
            <w:tcW w:type="dxa" w:w="3742"/>
            <w:shd w:val="clear" w:color="auto" w:fill="2B6CB0"/>
          </w:tcPr>
          <w:p>
            <w:pPr>
              <w:spacing w:after="40"/>
            </w:pPr>
            <w:r>
              <w:rPr>
                <w:rFonts w:ascii="Segoe UI" w:hAnsi="Segoe UI"/>
                <w:b/>
                <w:color w:val="FFFFFF"/>
                <w:sz w:val="19"/>
              </w:rPr>
              <w:t>Raspberry Pi Zero W</w:t>
            </w:r>
          </w:p>
        </w:tc>
      </w:tr>
      <w:tr>
        <w:tc>
          <w:tcPr>
            <w:tcW w:type="dxa" w:w="1701"/>
          </w:tcPr>
          <w:p>
            <w:pPr>
              <w:spacing w:after="40"/>
            </w:pPr>
            <w:r>
              <w:rPr>
                <w:rFonts w:ascii="Segoe UI" w:hAnsi="Segoe UI"/>
                <w:sz w:val="19"/>
              </w:rPr>
              <w:t>Værtsnavn</w:t>
            </w:r>
          </w:p>
        </w:tc>
        <w:tc>
          <w:tcPr>
            <w:tcW w:type="dxa" w:w="3402"/>
          </w:tcPr>
          <w:p>
            <w:pPr>
              <w:spacing w:after="40"/>
            </w:pPr>
            <w:r>
              <w:rPr>
                <w:rFonts w:ascii="Segoe UI" w:hAnsi="Segoe UI"/>
                <w:sz w:val="19"/>
              </w:rPr>
              <w:t>ipr-prod-zero2</w:t>
            </w:r>
          </w:p>
        </w:tc>
        <w:tc>
          <w:tcPr>
            <w:tcW w:type="dxa" w:w="3742"/>
          </w:tcPr>
          <w:p>
            <w:pPr>
              <w:spacing w:after="40"/>
            </w:pPr>
            <w:r>
              <w:rPr>
                <w:rFonts w:ascii="Segoe UI" w:hAnsi="Segoe UI"/>
                <w:sz w:val="19"/>
              </w:rPr>
              <w:t>ipr-prod-zero</w:t>
            </w:r>
          </w:p>
        </w:tc>
      </w:tr>
      <w:tr>
        <w:tc>
          <w:tcPr>
            <w:tcW w:type="dxa" w:w="1701"/>
            <w:shd w:val="clear" w:color="auto" w:fill="F7FAFC"/>
          </w:tcPr>
          <w:p>
            <w:pPr>
              <w:spacing w:after="40"/>
            </w:pPr>
            <w:r>
              <w:rPr>
                <w:rFonts w:ascii="Segoe UI" w:hAnsi="Segoe UI"/>
                <w:sz w:val="19"/>
              </w:rPr>
              <w:t>Processor</w:t>
            </w:r>
          </w:p>
        </w:tc>
        <w:tc>
          <w:tcPr>
            <w:tcW w:type="dxa" w:w="3402"/>
            <w:shd w:val="clear" w:color="auto" w:fill="F7FAFC"/>
          </w:tcPr>
          <w:p>
            <w:pPr>
              <w:spacing w:after="40"/>
            </w:pPr>
            <w:r>
              <w:rPr>
                <w:rFonts w:ascii="Segoe UI" w:hAnsi="Segoe UI"/>
                <w:sz w:val="19"/>
              </w:rPr>
              <w:t>4 kerner, ARM Cortex-A53, 1 GHz</w:t>
            </w:r>
          </w:p>
        </w:tc>
        <w:tc>
          <w:tcPr>
            <w:tcW w:type="dxa" w:w="3742"/>
            <w:shd w:val="clear" w:color="auto" w:fill="F7FAFC"/>
          </w:tcPr>
          <w:p>
            <w:pPr>
              <w:spacing w:after="40"/>
            </w:pPr>
            <w:r>
              <w:rPr>
                <w:rFonts w:ascii="Segoe UI" w:hAnsi="Segoe UI"/>
                <w:sz w:val="19"/>
              </w:rPr>
              <w:t>1 kerne, ARM1176 (ARMv6), 1 GHz</w:t>
            </w:r>
          </w:p>
        </w:tc>
      </w:tr>
      <w:tr>
        <w:tc>
          <w:tcPr>
            <w:tcW w:type="dxa" w:w="1701"/>
          </w:tcPr>
          <w:p>
            <w:pPr>
              <w:spacing w:after="40"/>
            </w:pPr>
            <w:r>
              <w:rPr>
                <w:rFonts w:ascii="Segoe UI" w:hAnsi="Segoe UI"/>
                <w:sz w:val="19"/>
              </w:rPr>
              <w:t>Styresystem</w:t>
            </w:r>
          </w:p>
        </w:tc>
        <w:tc>
          <w:tcPr>
            <w:tcW w:type="dxa" w:w="3402"/>
          </w:tcPr>
          <w:p>
            <w:pPr>
              <w:spacing w:after="40"/>
            </w:pPr>
            <w:r>
              <w:rPr>
                <w:rFonts w:ascii="Segoe UI" w:hAnsi="Segoe UI"/>
                <w:sz w:val="19"/>
              </w:rPr>
              <w:t>Raspberry Pi OS Lite 64-bit</w:t>
            </w:r>
          </w:p>
        </w:tc>
        <w:tc>
          <w:tcPr>
            <w:tcW w:type="dxa" w:w="3742"/>
          </w:tcPr>
          <w:p>
            <w:pPr>
              <w:spacing w:after="40"/>
            </w:pPr>
            <w:r>
              <w:rPr>
                <w:rFonts w:ascii="Segoe UI" w:hAnsi="Segoe UI"/>
                <w:sz w:val="19"/>
              </w:rPr>
              <w:t>Raspberry Pi OS Lite 32-bit — 64-bit-billedet starter ikke</w:t>
            </w:r>
          </w:p>
        </w:tc>
      </w:tr>
      <w:tr>
        <w:tc>
          <w:tcPr>
            <w:tcW w:type="dxa" w:w="1701"/>
            <w:shd w:val="clear" w:color="auto" w:fill="F7FAFC"/>
          </w:tcPr>
          <w:p>
            <w:pPr>
              <w:spacing w:after="40"/>
            </w:pPr>
            <w:r>
              <w:rPr>
                <w:rFonts w:ascii="Segoe UI" w:hAnsi="Segoe UI"/>
                <w:sz w:val="19"/>
              </w:rPr>
              <w:t>Python-pakker</w:t>
            </w:r>
          </w:p>
        </w:tc>
        <w:tc>
          <w:tcPr>
            <w:tcW w:type="dxa" w:w="3402"/>
            <w:shd w:val="clear" w:color="auto" w:fill="F7FAFC"/>
          </w:tcPr>
          <w:p>
            <w:pPr>
              <w:spacing w:after="40"/>
            </w:pPr>
            <w:r>
              <w:rPr>
                <w:rFonts w:ascii="Segoe UI" w:hAnsi="Segoe UI"/>
                <w:sz w:val="19"/>
              </w:rPr>
              <w:t>aarch64-hjul fra PyPI</w:t>
            </w:r>
          </w:p>
        </w:tc>
        <w:tc>
          <w:tcPr>
            <w:tcW w:type="dxa" w:w="3742"/>
            <w:shd w:val="clear" w:color="auto" w:fill="F7FAFC"/>
          </w:tcPr>
          <w:p>
            <w:pPr>
              <w:spacing w:after="40"/>
            </w:pPr>
            <w:r>
              <w:rPr>
                <w:rFonts w:ascii="Segoe UI" w:hAnsi="Segoe UI"/>
                <w:sz w:val="19"/>
              </w:rPr>
              <w:t>armv6l-hjul fra piwheels; rene Python-pakker fra PyPI</w:t>
            </w:r>
          </w:p>
        </w:tc>
      </w:tr>
      <w:tr>
        <w:tc>
          <w:tcPr>
            <w:tcW w:type="dxa" w:w="1701"/>
          </w:tcPr>
          <w:p>
            <w:pPr>
              <w:spacing w:after="40"/>
            </w:pPr>
            <w:r>
              <w:rPr>
                <w:rFonts w:ascii="Segoe UI" w:hAnsi="Segoe UI"/>
                <w:sz w:val="19"/>
              </w:rPr>
              <w:t>Bluetooth</w:t>
            </w:r>
          </w:p>
        </w:tc>
        <w:tc>
          <w:tcPr>
            <w:tcW w:type="dxa" w:w="3402"/>
          </w:tcPr>
          <w:p>
            <w:pPr>
              <w:spacing w:after="40"/>
            </w:pPr>
            <w:r>
              <w:rPr>
                <w:rFonts w:ascii="Segoe UI" w:hAnsi="Segoe UI"/>
                <w:sz w:val="19"/>
              </w:rPr>
              <w:t>BLE 4.2</w:t>
            </w:r>
          </w:p>
        </w:tc>
        <w:tc>
          <w:tcPr>
            <w:tcW w:type="dxa" w:w="3742"/>
          </w:tcPr>
          <w:p>
            <w:pPr>
              <w:spacing w:after="40"/>
            </w:pPr>
            <w:r>
              <w:rPr>
                <w:rFonts w:ascii="Segoe UI" w:hAnsi="Segoe UI"/>
                <w:sz w:val="19"/>
              </w:rPr>
              <w:t>BLE 4.1 — tilstrækkeligt til HID over GATT</w:t>
            </w:r>
          </w:p>
        </w:tc>
      </w:tr>
      <w:tr>
        <w:tc>
          <w:tcPr>
            <w:tcW w:type="dxa" w:w="1701"/>
            <w:shd w:val="clear" w:color="auto" w:fill="F7FAFC"/>
          </w:tcPr>
          <w:p>
            <w:pPr>
              <w:spacing w:after="40"/>
            </w:pPr>
            <w:r>
              <w:rPr>
                <w:rFonts w:ascii="Segoe UI" w:hAnsi="Segoe UI"/>
                <w:sz w:val="19"/>
              </w:rPr>
              <w:t>Ydelse</w:t>
            </w:r>
          </w:p>
        </w:tc>
        <w:tc>
          <w:tcPr>
            <w:tcW w:type="dxa" w:w="3402"/>
            <w:shd w:val="clear" w:color="auto" w:fill="F7FAFC"/>
          </w:tcPr>
          <w:p>
            <w:pPr>
              <w:spacing w:after="40"/>
            </w:pPr>
            <w:r>
              <w:rPr>
                <w:rFonts w:ascii="Segoe UI" w:hAnsi="Segoe UI"/>
                <w:sz w:val="19"/>
              </w:rPr>
              <w:t>Rigelig</w:t>
            </w:r>
          </w:p>
        </w:tc>
        <w:tc>
          <w:tcPr>
            <w:tcW w:type="dxa" w:w="3742"/>
            <w:shd w:val="clear" w:color="auto" w:fill="F7FAFC"/>
          </w:tcPr>
          <w:p>
            <w:pPr>
              <w:spacing w:after="40"/>
            </w:pPr>
            <w:r>
              <w:rPr>
                <w:rFonts w:ascii="Segoe UI" w:hAnsi="Segoe UI"/>
                <w:sz w:val="19"/>
              </w:rPr>
              <w:t>Væsentligt langsommere: dashboardet svarer trægere, og opstart tager længere tid</w:t>
            </w:r>
          </w:p>
        </w:tc>
      </w:tr>
      <w:tr>
        <w:tc>
          <w:tcPr>
            <w:tcW w:type="dxa" w:w="1701"/>
          </w:tcPr>
          <w:p>
            <w:pPr>
              <w:spacing w:after="40"/>
            </w:pPr>
            <w:r>
              <w:rPr>
                <w:rFonts w:ascii="Segoe UI" w:hAnsi="Segoe UI"/>
                <w:sz w:val="19"/>
              </w:rPr>
              <w:t>microSD-kort</w:t>
            </w:r>
          </w:p>
        </w:tc>
        <w:tc>
          <w:tcPr>
            <w:tcW w:type="dxa" w:w="3402"/>
          </w:tcPr>
          <w:p>
            <w:pPr>
              <w:spacing w:after="40"/>
            </w:pPr>
            <w:r>
              <w:rPr>
                <w:rFonts w:ascii="Segoe UI" w:hAnsi="Segoe UI"/>
                <w:sz w:val="19"/>
              </w:rPr>
              <w:t>Mindst 8 GB, anbefalet 16 GB, A1-klasse</w:t>
            </w:r>
          </w:p>
        </w:tc>
        <w:tc>
          <w:tcPr>
            <w:tcW w:type="dxa" w:w="3742"/>
          </w:tcPr>
          <w:p>
            <w:pPr>
              <w:spacing w:after="40"/>
            </w:pPr>
            <w:r>
              <w:rPr>
                <w:rFonts w:ascii="Segoe UI" w:hAnsi="Segoe UI"/>
                <w:sz w:val="19"/>
              </w:rPr>
              <w:t>Mindst 8 GB, anbefalet 16 GB, A1-klasse</w:t>
            </w:r>
          </w:p>
        </w:tc>
      </w:tr>
    </w:tbl>
    <w:p>
      <w:pPr>
        <w:spacing w:before="60" w:after="240"/>
        <w:jc w:val="center"/>
      </w:pPr>
      <w:r>
        <w:rPr>
          <w:rFonts w:ascii="Segoe UI" w:hAnsi="Segoe UI"/>
          <w:i/>
          <w:color w:val="606C80"/>
          <w:sz w:val="18"/>
        </w:rPr>
        <w:t>Tabel 1. De to understøttede produktionsmodeller. Ben, kabinet, ledningsføring og provisioneringstrin er ens; kun styresystemets arkitektur og ydelsen adskiller.</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Zero W er ikke blot en langsommere Zero 2 W. Den har én processorkerne og en ældre instruktionsarkitektur, så et 64-bit-billede starter slet ikke, og kompilerede Python-pakker findes kun som armv6l-hjul fra piwheels. Projektets egne afhængigheder er rene Python-pakker og fungerer på begge — men tilføjes nye afhængigheder, skal de afprøves på Zero W, før de tages i brug.</w:t>
      </w:r>
    </w:p>
    <w:p>
      <w:pPr>
        <w:pStyle w:val="Heading2"/>
      </w:pPr>
      <w:r>
        <w:t>1.2 Terminologi i denne manual</w:t>
      </w:r>
    </w:p>
    <w:tbl>
      <w:tblPr>
        <w:tblStyle w:val="TableGrid"/>
        <w:tblW w:type="auto" w:w="0"/>
        <w:jc w:val="center"/>
        <w:tblLook w:firstColumn="1" w:firstRow="1" w:lastColumn="0" w:lastRow="0" w:noHBand="0" w:noVBand="1" w:val="04A0"/>
      </w:tblPr>
      <w:tblGrid>
        <w:gridCol w:w="4592"/>
        <w:gridCol w:w="4592"/>
      </w:tblGrid>
      <w:tr>
        <w:tc>
          <w:tcPr>
            <w:tcW w:type="dxa" w:w="2041"/>
            <w:shd w:val="clear" w:color="auto" w:fill="2B6CB0"/>
          </w:tcPr>
          <w:p>
            <w:pPr>
              <w:spacing w:after="40"/>
            </w:pPr>
            <w:r>
              <w:rPr>
                <w:rFonts w:ascii="Segoe UI" w:hAnsi="Segoe UI"/>
                <w:b/>
                <w:color w:val="FFFFFF"/>
                <w:sz w:val="19"/>
              </w:rPr>
              <w:t>Begreb</w:t>
            </w:r>
          </w:p>
        </w:tc>
        <w:tc>
          <w:tcPr>
            <w:tcW w:type="dxa" w:w="6803"/>
            <w:shd w:val="clear" w:color="auto" w:fill="2B6CB0"/>
          </w:tcPr>
          <w:p>
            <w:pPr>
              <w:spacing w:after="40"/>
            </w:pPr>
            <w:r>
              <w:rPr>
                <w:rFonts w:ascii="Segoe UI" w:hAnsi="Segoe UI"/>
                <w:b/>
                <w:color w:val="FFFFFF"/>
                <w:sz w:val="19"/>
              </w:rPr>
              <w:t>Betydning</w:t>
            </w:r>
          </w:p>
        </w:tc>
      </w:tr>
      <w:tr>
        <w:tc>
          <w:tcPr>
            <w:tcW w:type="dxa" w:w="2041"/>
          </w:tcPr>
          <w:p>
            <w:pPr>
              <w:spacing w:after="40"/>
            </w:pPr>
            <w:r>
              <w:rPr>
                <w:rFonts w:ascii="Segoe UI" w:hAnsi="Segoe UI"/>
                <w:sz w:val="19"/>
              </w:rPr>
              <w:t>Enheden</w:t>
            </w:r>
          </w:p>
        </w:tc>
        <w:tc>
          <w:tcPr>
            <w:tcW w:type="dxa" w:w="6803"/>
          </w:tcPr>
          <w:p>
            <w:pPr>
              <w:spacing w:after="40"/>
            </w:pPr>
            <w:r>
              <w:rPr>
                <w:rFonts w:ascii="Segoe UI" w:hAnsi="Segoe UI"/>
                <w:sz w:val="19"/>
              </w:rPr>
              <w:t>Raspberry Pi'en med IPR Pen Bridge-softwaren installeret.</w:t>
            </w:r>
          </w:p>
        </w:tc>
      </w:tr>
      <w:tr>
        <w:tc>
          <w:tcPr>
            <w:tcW w:type="dxa" w:w="2041"/>
            <w:shd w:val="clear" w:color="auto" w:fill="F7FAFC"/>
          </w:tcPr>
          <w:p>
            <w:pPr>
              <w:spacing w:after="40"/>
            </w:pPr>
            <w:r>
              <w:rPr>
                <w:rFonts w:ascii="Segoe UI" w:hAnsi="Segoe UI"/>
                <w:sz w:val="19"/>
              </w:rPr>
              <w:t>Værten</w:t>
            </w:r>
          </w:p>
        </w:tc>
        <w:tc>
          <w:tcPr>
            <w:tcW w:type="dxa" w:w="6803"/>
            <w:shd w:val="clear" w:color="auto" w:fill="F7FAFC"/>
          </w:tcPr>
          <w:p>
            <w:pPr>
              <w:spacing w:after="40"/>
            </w:pPr>
            <w:r>
              <w:rPr>
                <w:rFonts w:ascii="Segoe UI" w:hAnsi="Segoe UI"/>
                <w:sz w:val="19"/>
              </w:rPr>
              <w:t>Den PC, enheden er parret med, og som modtager tastetryk.</w:t>
            </w:r>
          </w:p>
        </w:tc>
      </w:tr>
      <w:tr>
        <w:tc>
          <w:tcPr>
            <w:tcW w:type="dxa" w:w="2041"/>
          </w:tcPr>
          <w:p>
            <w:pPr>
              <w:spacing w:after="40"/>
            </w:pPr>
            <w:r>
              <w:rPr>
                <w:rFonts w:ascii="Segoe UI" w:hAnsi="Segoe UI"/>
                <w:sz w:val="19"/>
              </w:rPr>
              <w:t>Dashboard</w:t>
            </w:r>
          </w:p>
        </w:tc>
        <w:tc>
          <w:tcPr>
            <w:tcW w:type="dxa" w:w="6803"/>
          </w:tcPr>
          <w:p>
            <w:pPr>
              <w:spacing w:after="40"/>
            </w:pPr>
            <w:r>
              <w:rPr>
                <w:rFonts w:ascii="Segoe UI" w:hAnsi="Segoe UI"/>
                <w:sz w:val="19"/>
              </w:rPr>
              <w:t>Hovedgrænsefladen på https://&lt;værtsnavn&gt;.local/ — daglig drift.</w:t>
            </w:r>
          </w:p>
        </w:tc>
      </w:tr>
      <w:tr>
        <w:tc>
          <w:tcPr>
            <w:tcW w:type="dxa" w:w="2041"/>
            <w:shd w:val="clear" w:color="auto" w:fill="F7FAFC"/>
          </w:tcPr>
          <w:p>
            <w:pPr>
              <w:spacing w:after="40"/>
            </w:pPr>
            <w:r>
              <w:rPr>
                <w:rFonts w:ascii="Segoe UI" w:hAnsi="Segoe UI"/>
                <w:sz w:val="19"/>
              </w:rPr>
              <w:t>Setup-UI</w:t>
            </w:r>
          </w:p>
        </w:tc>
        <w:tc>
          <w:tcPr>
            <w:tcW w:type="dxa" w:w="6803"/>
            <w:shd w:val="clear" w:color="auto" w:fill="F7FAFC"/>
          </w:tcPr>
          <w:p>
            <w:pPr>
              <w:spacing w:after="40"/>
            </w:pPr>
            <w:r>
              <w:rPr>
                <w:rFonts w:ascii="Segoe UI" w:hAnsi="Segoe UI"/>
                <w:sz w:val="19"/>
              </w:rPr>
              <w:t>Nødgrænsefladen på https://10.42.0.1/setup/ — tilgængelig over opsætningshotspottet, også uden netværk.</w:t>
            </w:r>
          </w:p>
        </w:tc>
      </w:tr>
      <w:tr>
        <w:tc>
          <w:tcPr>
            <w:tcW w:type="dxa" w:w="2041"/>
          </w:tcPr>
          <w:p>
            <w:pPr>
              <w:spacing w:after="40"/>
            </w:pPr>
            <w:r>
              <w:rPr>
                <w:rFonts w:ascii="Segoe UI" w:hAnsi="Segoe UI"/>
                <w:sz w:val="19"/>
              </w:rPr>
              <w:t>Hotspot</w:t>
            </w:r>
          </w:p>
        </w:tc>
        <w:tc>
          <w:tcPr>
            <w:tcW w:type="dxa" w:w="6803"/>
          </w:tcPr>
          <w:p>
            <w:pPr>
              <w:spacing w:after="40"/>
            </w:pPr>
            <w:r>
              <w:rPr>
                <w:rFonts w:ascii="Segoe UI" w:hAnsi="Segoe UI"/>
                <w:sz w:val="19"/>
              </w:rPr>
              <w:t>Enhedens eget Wi-Fi-adgangspunkt på wlan0, styret af ipr-provision.service.</w:t>
            </w:r>
          </w:p>
        </w:tc>
      </w:tr>
    </w:tbl>
    <w:p>
      <w:pPr>
        <w:spacing w:before="60" w:after="240"/>
        <w:jc w:val="center"/>
      </w:pPr>
      <w:r>
        <w:rPr>
          <w:rFonts w:ascii="Segoe UI" w:hAnsi="Segoe UI"/>
          <w:i/>
          <w:color w:val="606C80"/>
          <w:sz w:val="18"/>
        </w:rPr>
        <w:t>Tabel 2. Begreber brugt gennemgående i manualen.</w:t>
      </w:r>
    </w:p>
    <w:p>
      <w:pPr>
        <w:spacing w:before="120" w:after="200"/>
        <w:ind w:left="113"/>
        <w:shd w:val="clear" w:color="auto" w:fill="EBF4FF"/>
        <w:pBdr>
          <w:top w:val="single" w:sz="6" w:space="6" w:color="2B6CB0"/>
          <w:left w:val="single" w:sz="6" w:space="6" w:color="2B6CB0"/>
          <w:bottom w:val="single" w:sz="6" w:space="6" w:color="2B6CB0"/>
          <w:right w:val="single" w:sz="6" w:space="6" w:color="2B6CB0"/>
        </w:pBdr>
      </w:pPr>
      <w:r>
        <w:rPr>
          <w:rFonts w:ascii="Segoe UI" w:hAnsi="Segoe UI"/>
          <w:b/>
          <w:color w:val="2B6CB0"/>
          <w:sz w:val="20"/>
        </w:rPr>
        <w:t xml:space="preserve">Bemærk: </w:t>
      </w:r>
      <w:r>
        <w:rPr>
          <w:rFonts w:ascii="Segoe UI" w:hAnsi="Segoe UI"/>
          <w:sz w:val="20"/>
        </w:rPr>
        <w:t>Kildekode og skripts, der refereres i manualen, ligger i projektets git-repository. Stier angives relativt til repositoriets rod, medmindre andet er nævnt.</w:t>
      </w:r>
    </w:p>
    <w:p>
      <w:r>
        <w:br w:type="page"/>
      </w:r>
    </w:p>
    <w:p>
      <w:pPr>
        <w:pStyle w:val="Heading1"/>
      </w:pPr>
      <w:r>
        <w:t>2. Systemarkitektur</w:t>
      </w:r>
    </w:p>
    <w:p>
      <w:pPr>
        <w:pStyle w:val="Heading2"/>
      </w:pPr>
      <w:r>
        <w:t>2.1 Formål og overordnet virkemåde</w:t>
      </w:r>
    </w:p>
    <w:p>
      <w:r>
        <w:rPr>
          <w:rFonts w:ascii="Segoe UI" w:hAnsi="Segoe UI"/>
          <w:b w:val="0"/>
          <w:i w:val="0"/>
          <w:sz w:val="21"/>
        </w:rPr>
        <w:t>IPR Pen Bridge omsætter tekstfiler produceret af en IRIS-skanner til HID-tastetryk på en Bluetooth-forbundet vært. Enheden overvåger en eller flere mapper, læser nye filer, sender indholdet gennem en navngiven pipe til en BLE HID-dæmon og sletter filen bagefter. Parallelt hermed serverer den et lokalt webdashboard til status, hændelser, konfiguration og strømstyring.</w:t>
      </w:r>
    </w:p>
    <w:p>
      <w:pPr>
        <w:spacing w:before="160" w:after="40"/>
        <w:jc w:val="center"/>
      </w:pPr>
      <w:r>
        <w:drawing>
          <wp:inline xmlns:a="http://schemas.openxmlformats.org/drawingml/2006/main" xmlns:pic="http://schemas.openxmlformats.org/drawingml/2006/picture">
            <wp:extent cx="5616000" cy="3640000"/>
            <wp:docPr id="1" name="Picture 1"/>
            <wp:cNvGraphicFramePr>
              <a:graphicFrameLocks noChangeAspect="1"/>
            </wp:cNvGraphicFramePr>
            <a:graphic>
              <a:graphicData uri="http://schemas.openxmlformats.org/drawingml/2006/picture">
                <pic:pic>
                  <pic:nvPicPr>
                    <pic:cNvPr id="0" name="fig07_arkitektur.png"/>
                    <pic:cNvPicPr/>
                  </pic:nvPicPr>
                  <pic:blipFill>
                    <a:blip r:embed="rId10"/>
                    <a:stretch>
                      <a:fillRect/>
                    </a:stretch>
                  </pic:blipFill>
                  <pic:spPr>
                    <a:xfrm>
                      <a:off x="0" y="0"/>
                      <a:ext cx="5616000" cy="3640000"/>
                    </a:xfrm>
                    <a:prstGeom prst="rect"/>
                  </pic:spPr>
                </pic:pic>
              </a:graphicData>
            </a:graphic>
          </wp:inline>
        </w:drawing>
      </w:r>
    </w:p>
    <w:p>
      <w:pPr>
        <w:spacing w:before="60" w:after="240"/>
        <w:jc w:val="center"/>
      </w:pPr>
      <w:r>
        <w:rPr>
          <w:rFonts w:ascii="Segoe UI" w:hAnsi="Segoe UI"/>
          <w:i/>
          <w:color w:val="606C80"/>
          <w:sz w:val="18"/>
        </w:rPr>
        <w:t>Figur 1. Komponenter, tjenester og datavej. Skanneren leverer filer over USB; teksten sendes gennem FIFO'en til BLE-laget og videre til værten.</w:t>
      </w:r>
    </w:p>
    <w:p>
      <w:pPr>
        <w:pStyle w:val="Heading2"/>
      </w:pPr>
      <w:r>
        <w:t>2.2 Dataveje</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IrisPen-mappe (config.json → IrisPenFolders)</w:t>
        <w:br/>
      </w:r>
      <w:r>
        <w:rPr>
          <w:rFonts w:ascii="Consolas" w:hAnsi="Consolas"/>
          <w:sz w:val="18"/>
        </w:rPr>
        <w:t xml:space="preserve">  → src/ipr_keyboard/usb/detector.py      opdager nyeste fil pr. mappe</w:t>
        <w:br/>
      </w:r>
      <w:r>
        <w:rPr>
          <w:rFonts w:ascii="Consolas" w:hAnsi="Consolas"/>
          <w:sz w:val="18"/>
        </w:rPr>
        <w:t xml:space="preserve">  → src/ipr_keyboard/usb/reader.py        læser indhold, respekterer MaxFileSize</w:t>
        <w:br/>
      </w:r>
      <w:r>
        <w:rPr>
          <w:rFonts w:ascii="Consolas" w:hAnsi="Consolas"/>
          <w:sz w:val="18"/>
        </w:rPr>
        <w:t xml:space="preserve">  → src/ipr_keyboard/bluetooth/keyboard.py send_text(), timeout 30 s</w:t>
        <w:br/>
      </w:r>
      <w:r>
        <w:rPr>
          <w:rFonts w:ascii="Consolas" w:hAnsi="Consolas"/>
          <w:sz w:val="18"/>
        </w:rPr>
        <w:t xml:space="preserve">  → /usr/local/bin/bt_kb_send             skalhjælper</w:t>
        <w:br/>
      </w:r>
      <w:r>
        <w:rPr>
          <w:rFonts w:ascii="Consolas" w:hAnsi="Consolas"/>
          <w:sz w:val="18"/>
        </w:rPr>
        <w:t xml:space="preserve">  → /run/ipr_bt_keyboard_fifo             navngiven pipe</w:t>
        <w:br/>
      </w:r>
      <w:r>
        <w:rPr>
          <w:rFonts w:ascii="Consolas" w:hAnsi="Consolas"/>
          <w:sz w:val="18"/>
        </w:rPr>
        <w:t xml:space="preserve">  → bt_hid_ble.service                    HID over GATT</w:t>
        <w:br/>
      </w:r>
      <w:r>
        <w:rPr>
          <w:rFonts w:ascii="Consolas" w:hAnsi="Consolas"/>
          <w:sz w:val="18"/>
        </w:rPr>
        <w:t xml:space="preserve">  → BlueZ/hci0 → værten modtager tastetryk</w:t>
      </w:r>
    </w:p>
    <w:p>
      <w:pPr>
        <w:pStyle w:val="Heading2"/>
      </w:pPr>
      <w:r>
        <w:t>2.3 Tjenester</w:t>
      </w:r>
    </w:p>
    <w:tbl>
      <w:tblPr>
        <w:tblStyle w:val="TableGrid"/>
        <w:tblW w:type="auto" w:w="0"/>
        <w:jc w:val="center"/>
        <w:tblLook w:firstColumn="1" w:firstRow="1" w:lastColumn="0" w:lastRow="0" w:noHBand="0" w:noVBand="1" w:val="04A0"/>
      </w:tblPr>
      <w:tblGrid>
        <w:gridCol w:w="3061"/>
        <w:gridCol w:w="3061"/>
        <w:gridCol w:w="3061"/>
      </w:tblGrid>
      <w:tr>
        <w:tc>
          <w:tcPr>
            <w:tcW w:type="dxa" w:w="2608"/>
            <w:shd w:val="clear" w:color="auto" w:fill="2B6CB0"/>
          </w:tcPr>
          <w:p>
            <w:pPr>
              <w:spacing w:after="40"/>
            </w:pPr>
            <w:r>
              <w:rPr>
                <w:rFonts w:ascii="Segoe UI" w:hAnsi="Segoe UI"/>
                <w:b/>
                <w:color w:val="FFFFFF"/>
                <w:sz w:val="19"/>
              </w:rPr>
              <w:t>Systemd-enhed</w:t>
            </w:r>
          </w:p>
        </w:tc>
        <w:tc>
          <w:tcPr>
            <w:tcW w:type="dxa" w:w="4876"/>
            <w:shd w:val="clear" w:color="auto" w:fill="2B6CB0"/>
          </w:tcPr>
          <w:p>
            <w:pPr>
              <w:spacing w:after="40"/>
            </w:pPr>
            <w:r>
              <w:rPr>
                <w:rFonts w:ascii="Segoe UI" w:hAnsi="Segoe UI"/>
                <w:b/>
                <w:color w:val="FFFFFF"/>
                <w:sz w:val="19"/>
              </w:rPr>
              <w:t>Ansvar</w:t>
            </w:r>
          </w:p>
        </w:tc>
        <w:tc>
          <w:tcPr>
            <w:tcW w:type="dxa" w:w="1361"/>
            <w:shd w:val="clear" w:color="auto" w:fill="2B6CB0"/>
          </w:tcPr>
          <w:p>
            <w:pPr>
              <w:spacing w:after="40"/>
            </w:pPr>
            <w:r>
              <w:rPr>
                <w:rFonts w:ascii="Segoe UI" w:hAnsi="Segoe UI"/>
                <w:b/>
                <w:color w:val="FFFFFF"/>
                <w:sz w:val="19"/>
              </w:rPr>
              <w:t>Kører som</w:t>
            </w:r>
          </w:p>
        </w:tc>
      </w:tr>
      <w:tr>
        <w:tc>
          <w:tcPr>
            <w:tcW w:type="dxa" w:w="2608"/>
          </w:tcPr>
          <w:p>
            <w:pPr>
              <w:spacing w:after="40"/>
            </w:pPr>
            <w:r>
              <w:rPr>
                <w:rFonts w:ascii="Consolas" w:hAnsi="Consolas"/>
                <w:sz w:val="18"/>
              </w:rPr>
              <w:t>ipr_keyboard.service</w:t>
            </w:r>
          </w:p>
        </w:tc>
        <w:tc>
          <w:tcPr>
            <w:tcW w:type="dxa" w:w="4876"/>
          </w:tcPr>
          <w:p>
            <w:pPr>
              <w:spacing w:after="40"/>
            </w:pPr>
            <w:r>
              <w:rPr>
                <w:rFonts w:ascii="Segoe UI" w:hAnsi="Segoe UI"/>
                <w:sz w:val="19"/>
              </w:rPr>
              <w:t>Hovedapplikationen: filovervågning, webserver, GPIO-overvågning.</w:t>
            </w:r>
          </w:p>
        </w:tc>
        <w:tc>
          <w:tcPr>
            <w:tcW w:type="dxa" w:w="1361"/>
          </w:tcPr>
          <w:p>
            <w:pPr>
              <w:spacing w:after="40"/>
            </w:pPr>
            <w:r>
              <w:rPr>
                <w:rFonts w:ascii="Segoe UI" w:hAnsi="Segoe UI"/>
                <w:sz w:val="19"/>
              </w:rPr>
              <w:t>applikationsbruger</w:t>
            </w:r>
          </w:p>
        </w:tc>
      </w:tr>
      <w:tr>
        <w:tc>
          <w:tcPr>
            <w:tcW w:type="dxa" w:w="2608"/>
            <w:shd w:val="clear" w:color="auto" w:fill="F7FAFC"/>
          </w:tcPr>
          <w:p>
            <w:pPr>
              <w:spacing w:after="40"/>
            </w:pPr>
            <w:r>
              <w:rPr>
                <w:rFonts w:ascii="Consolas" w:hAnsi="Consolas"/>
                <w:sz w:val="18"/>
              </w:rPr>
              <w:t>bt_hid_ble.service</w:t>
            </w:r>
          </w:p>
        </w:tc>
        <w:tc>
          <w:tcPr>
            <w:tcW w:type="dxa" w:w="4876"/>
            <w:shd w:val="clear" w:color="auto" w:fill="F7FAFC"/>
          </w:tcPr>
          <w:p>
            <w:pPr>
              <w:spacing w:after="40"/>
            </w:pPr>
            <w:r>
              <w:rPr>
                <w:rFonts w:ascii="Segoe UI" w:hAnsi="Segoe UI"/>
                <w:sz w:val="19"/>
              </w:rPr>
              <w:t>BLE HID over GATT-dæmon. Læser FIFO'en og udsender HID-rapporter.</w:t>
            </w:r>
          </w:p>
        </w:tc>
        <w:tc>
          <w:tcPr>
            <w:tcW w:type="dxa" w:w="1361"/>
            <w:shd w:val="clear" w:color="auto" w:fill="F7FAFC"/>
          </w:tcPr>
          <w:p>
            <w:pPr>
              <w:spacing w:after="40"/>
            </w:pPr>
            <w:r>
              <w:rPr>
                <w:rFonts w:ascii="Segoe UI" w:hAnsi="Segoe UI"/>
                <w:sz w:val="19"/>
              </w:rPr>
              <w:t>root</w:t>
            </w:r>
          </w:p>
        </w:tc>
      </w:tr>
      <w:tr>
        <w:tc>
          <w:tcPr>
            <w:tcW w:type="dxa" w:w="2608"/>
          </w:tcPr>
          <w:p>
            <w:pPr>
              <w:spacing w:after="40"/>
            </w:pPr>
            <w:r>
              <w:rPr>
                <w:rFonts w:ascii="Consolas" w:hAnsi="Consolas"/>
                <w:sz w:val="18"/>
              </w:rPr>
              <w:t>bt_hid_agent_unified.service</w:t>
            </w:r>
          </w:p>
        </w:tc>
        <w:tc>
          <w:tcPr>
            <w:tcW w:type="dxa" w:w="4876"/>
          </w:tcPr>
          <w:p>
            <w:pPr>
              <w:spacing w:after="40"/>
            </w:pPr>
            <w:r>
              <w:rPr>
                <w:rFonts w:ascii="Segoe UI" w:hAnsi="Segoe UI"/>
                <w:sz w:val="19"/>
              </w:rPr>
              <w:t>BlueZ Agent1: parring og autorisation. Standard: NoInputNoOutput.</w:t>
            </w:r>
          </w:p>
        </w:tc>
        <w:tc>
          <w:tcPr>
            <w:tcW w:type="dxa" w:w="1361"/>
          </w:tcPr>
          <w:p>
            <w:pPr>
              <w:spacing w:after="40"/>
            </w:pPr>
            <w:r>
              <w:rPr>
                <w:rFonts w:ascii="Segoe UI" w:hAnsi="Segoe UI"/>
                <w:sz w:val="19"/>
              </w:rPr>
              <w:t>root</w:t>
            </w:r>
          </w:p>
        </w:tc>
      </w:tr>
      <w:tr>
        <w:tc>
          <w:tcPr>
            <w:tcW w:type="dxa" w:w="2608"/>
            <w:shd w:val="clear" w:color="auto" w:fill="F7FAFC"/>
          </w:tcPr>
          <w:p>
            <w:pPr>
              <w:spacing w:after="40"/>
            </w:pPr>
            <w:r>
              <w:rPr>
                <w:rFonts w:ascii="Consolas" w:hAnsi="Consolas"/>
                <w:sz w:val="18"/>
              </w:rPr>
              <w:t>ipr-provision.service</w:t>
            </w:r>
          </w:p>
        </w:tc>
        <w:tc>
          <w:tcPr>
            <w:tcW w:type="dxa" w:w="4876"/>
            <w:shd w:val="clear" w:color="auto" w:fill="F7FAFC"/>
          </w:tcPr>
          <w:p>
            <w:pPr>
              <w:spacing w:after="40"/>
            </w:pPr>
            <w:r>
              <w:rPr>
                <w:rFonts w:ascii="Segoe UI" w:hAnsi="Segoe UI"/>
                <w:sz w:val="19"/>
              </w:rPr>
              <w:t>Opsætningshotspot på wlan0 (10.42.0.1). Type=oneshot, RemainAfterExit=yes; ExecStop tager hotspottet ned.</w:t>
            </w:r>
          </w:p>
        </w:tc>
        <w:tc>
          <w:tcPr>
            <w:tcW w:type="dxa" w:w="1361"/>
            <w:shd w:val="clear" w:color="auto" w:fill="F7FAFC"/>
          </w:tcPr>
          <w:p>
            <w:pPr>
              <w:spacing w:after="40"/>
            </w:pPr>
            <w:r>
              <w:rPr>
                <w:rFonts w:ascii="Segoe UI" w:hAnsi="Segoe UI"/>
                <w:sz w:val="19"/>
              </w:rPr>
              <w:t>root</w:t>
            </w:r>
          </w:p>
        </w:tc>
      </w:tr>
      <w:tr>
        <w:tc>
          <w:tcPr>
            <w:tcW w:type="dxa" w:w="2608"/>
          </w:tcPr>
          <w:p>
            <w:pPr>
              <w:spacing w:after="40"/>
            </w:pPr>
            <w:r>
              <w:rPr>
                <w:rFonts w:ascii="Consolas" w:hAnsi="Consolas"/>
                <w:sz w:val="18"/>
              </w:rPr>
              <w:t>ipr-led-boot.service</w:t>
            </w:r>
          </w:p>
        </w:tc>
        <w:tc>
          <w:tcPr>
            <w:tcW w:type="dxa" w:w="4876"/>
          </w:tcPr>
          <w:p>
            <w:pPr>
              <w:spacing w:after="40"/>
            </w:pPr>
            <w:r>
              <w:rPr>
                <w:rFonts w:ascii="Segoe UI" w:hAnsi="Segoe UI"/>
                <w:sz w:val="19"/>
              </w:rPr>
              <w:t>Blinker statuslampen hvidt under opstarten, indtil ipr_keyboard.service overtager lampen (Conflicts=).</w:t>
            </w:r>
          </w:p>
        </w:tc>
        <w:tc>
          <w:tcPr>
            <w:tcW w:type="dxa" w:w="1361"/>
          </w:tcPr>
          <w:p>
            <w:pPr>
              <w:spacing w:after="40"/>
            </w:pPr>
            <w:r>
              <w:rPr>
                <w:rFonts w:ascii="Segoe UI" w:hAnsi="Segoe UI"/>
                <w:sz w:val="19"/>
              </w:rPr>
              <w:t>root</w:t>
            </w:r>
          </w:p>
        </w:tc>
      </w:tr>
      <w:tr>
        <w:tc>
          <w:tcPr>
            <w:tcW w:type="dxa" w:w="2608"/>
            <w:shd w:val="clear" w:color="auto" w:fill="F7FAFC"/>
          </w:tcPr>
          <w:p>
            <w:pPr>
              <w:spacing w:after="40"/>
            </w:pPr>
            <w:r>
              <w:rPr>
                <w:rFonts w:ascii="Consolas" w:hAnsi="Consolas"/>
                <w:sz w:val="18"/>
              </w:rPr>
              <w:t>ipr-firewall.service</w:t>
            </w:r>
          </w:p>
        </w:tc>
        <w:tc>
          <w:tcPr>
            <w:tcW w:type="dxa" w:w="4876"/>
            <w:shd w:val="clear" w:color="auto" w:fill="F7FAFC"/>
          </w:tcPr>
          <w:p>
            <w:pPr>
              <w:spacing w:after="40"/>
            </w:pPr>
            <w:r>
              <w:rPr>
                <w:rFonts w:ascii="Segoe UI" w:hAnsi="Segoe UI"/>
                <w:sz w:val="19"/>
              </w:rPr>
              <w:t>Indlæser nftables-politikken før netværket kommer op (afsnit 5.5).</w:t>
            </w:r>
          </w:p>
        </w:tc>
        <w:tc>
          <w:tcPr>
            <w:tcW w:type="dxa" w:w="1361"/>
            <w:shd w:val="clear" w:color="auto" w:fill="F7FAFC"/>
          </w:tcPr>
          <w:p>
            <w:pPr>
              <w:spacing w:after="40"/>
            </w:pPr>
            <w:r>
              <w:rPr>
                <w:rFonts w:ascii="Segoe UI" w:hAnsi="Segoe UI"/>
                <w:sz w:val="19"/>
              </w:rPr>
              <w:t>root</w:t>
            </w:r>
          </w:p>
        </w:tc>
      </w:tr>
      <w:tr>
        <w:tc>
          <w:tcPr>
            <w:tcW w:type="dxa" w:w="2608"/>
          </w:tcPr>
          <w:p>
            <w:pPr>
              <w:spacing w:after="40"/>
            </w:pPr>
            <w:r>
              <w:rPr>
                <w:rFonts w:ascii="Consolas" w:hAnsi="Consolas"/>
                <w:sz w:val="18"/>
              </w:rPr>
              <w:t>ipr-led-halt.service</w:t>
            </w:r>
          </w:p>
        </w:tc>
        <w:tc>
          <w:tcPr>
            <w:tcW w:type="dxa" w:w="4876"/>
          </w:tcPr>
          <w:p>
            <w:pPr>
              <w:spacing w:after="40"/>
            </w:pPr>
            <w:r>
              <w:rPr>
                <w:rFonts w:ascii="Segoe UI" w:hAnsi="Segoe UI"/>
                <w:sz w:val="19"/>
              </w:rPr>
              <w:t>ExecStop sent i nedlukningen: slukker statuslampen og displayet = strømmen må tages fra (afsnit 4.6, 4.7).</w:t>
            </w:r>
          </w:p>
        </w:tc>
        <w:tc>
          <w:tcPr>
            <w:tcW w:type="dxa" w:w="1361"/>
          </w:tcPr>
          <w:p>
            <w:pPr>
              <w:spacing w:after="40"/>
            </w:pPr>
            <w:r>
              <w:rPr>
                <w:rFonts w:ascii="Segoe UI" w:hAnsi="Segoe UI"/>
                <w:sz w:val="19"/>
              </w:rPr>
              <w:t>root</w:t>
            </w:r>
          </w:p>
        </w:tc>
      </w:tr>
      <w:tr>
        <w:tc>
          <w:tcPr>
            <w:tcW w:type="dxa" w:w="2608"/>
            <w:shd w:val="clear" w:color="auto" w:fill="F7FAFC"/>
          </w:tcPr>
          <w:p>
            <w:pPr>
              <w:spacing w:after="40"/>
            </w:pPr>
            <w:r>
              <w:rPr>
                <w:rFonts w:ascii="Consolas" w:hAnsi="Consolas"/>
                <w:sz w:val="18"/>
              </w:rPr>
              <w:t>irispen-mount.service</w:t>
            </w:r>
          </w:p>
        </w:tc>
        <w:tc>
          <w:tcPr>
            <w:tcW w:type="dxa" w:w="4876"/>
            <w:shd w:val="clear" w:color="auto" w:fill="F7FAFC"/>
          </w:tcPr>
          <w:p>
            <w:pPr>
              <w:spacing w:after="40"/>
            </w:pPr>
            <w:r>
              <w:rPr>
                <w:rFonts w:ascii="Segoe UI" w:hAnsi="Segoe UI"/>
                <w:sz w:val="19"/>
              </w:rPr>
              <w:t>Monterer IRIS-skanneren (MTP, jmtpfs) på /mnt/irispen, når udev ser den; stoppes og afmonteres, når den trækkes ud (BindsTo=).</w:t>
            </w:r>
          </w:p>
        </w:tc>
        <w:tc>
          <w:tcPr>
            <w:tcW w:type="dxa" w:w="1361"/>
            <w:shd w:val="clear" w:color="auto" w:fill="F7FAFC"/>
          </w:tcPr>
          <w:p>
            <w:pPr>
              <w:spacing w:after="40"/>
            </w:pPr>
            <w:r>
              <w:rPr>
                <w:rFonts w:ascii="Segoe UI" w:hAnsi="Segoe UI"/>
                <w:sz w:val="19"/>
              </w:rPr>
              <w:t>applikationsbruger</w:t>
            </w:r>
          </w:p>
        </w:tc>
      </w:tr>
      <w:tr>
        <w:tc>
          <w:tcPr>
            <w:tcW w:type="dxa" w:w="2608"/>
          </w:tcPr>
          <w:p>
            <w:pPr>
              <w:spacing w:after="40"/>
            </w:pPr>
            <w:r>
              <w:rPr>
                <w:rFonts w:ascii="Consolas" w:hAnsi="Consolas"/>
                <w:sz w:val="18"/>
              </w:rPr>
              <w:t>ipr-failure@.service</w:t>
            </w:r>
          </w:p>
        </w:tc>
        <w:tc>
          <w:tcPr>
            <w:tcW w:type="dxa" w:w="4876"/>
          </w:tcPr>
          <w:p>
            <w:pPr>
              <w:spacing w:after="40"/>
            </w:pPr>
            <w:r>
              <w:rPr>
                <w:rFonts w:ascii="Segoe UI" w:hAnsi="Segoe UI"/>
                <w:sz w:val="19"/>
              </w:rPr>
              <w:t>OnFailure-handler: skriver én linje pr. fejlet kerneenhed til /var/lib/ipr-keyboard/incidents.log (afsnit 9.5).</w:t>
            </w:r>
          </w:p>
        </w:tc>
        <w:tc>
          <w:tcPr>
            <w:tcW w:type="dxa" w:w="1361"/>
          </w:tcPr>
          <w:p>
            <w:pPr>
              <w:spacing w:after="40"/>
            </w:pPr>
            <w:r>
              <w:rPr>
                <w:rFonts w:ascii="Segoe UI" w:hAnsi="Segoe UI"/>
                <w:sz w:val="19"/>
              </w:rPr>
              <w:t>root</w:t>
            </w:r>
          </w:p>
        </w:tc>
      </w:tr>
      <w:tr>
        <w:tc>
          <w:tcPr>
            <w:tcW w:type="dxa" w:w="2608"/>
            <w:shd w:val="clear" w:color="auto" w:fill="F7FAFC"/>
          </w:tcPr>
          <w:p>
            <w:pPr>
              <w:spacing w:after="40"/>
            </w:pPr>
            <w:r>
              <w:rPr>
                <w:rFonts w:ascii="Consolas" w:hAnsi="Consolas"/>
                <w:sz w:val="18"/>
              </w:rPr>
              <w:t>ipr-cert-renew.timer</w:t>
            </w:r>
          </w:p>
        </w:tc>
        <w:tc>
          <w:tcPr>
            <w:tcW w:type="dxa" w:w="4876"/>
            <w:shd w:val="clear" w:color="auto" w:fill="F7FAFC"/>
          </w:tcPr>
          <w:p>
            <w:pPr>
              <w:spacing w:after="40"/>
            </w:pPr>
            <w:r>
              <w:rPr>
                <w:rFonts w:ascii="Segoe UI" w:hAnsi="Segoe UI"/>
                <w:sz w:val="19"/>
              </w:rPr>
              <w:t>Årlig fornyelse af servercertifikatet. CA-nøglen bevares.</w:t>
            </w:r>
          </w:p>
        </w:tc>
        <w:tc>
          <w:tcPr>
            <w:tcW w:type="dxa" w:w="1361"/>
            <w:shd w:val="clear" w:color="auto" w:fill="F7FAFC"/>
          </w:tcPr>
          <w:p>
            <w:pPr>
              <w:spacing w:after="40"/>
            </w:pPr>
            <w:r>
              <w:rPr>
                <w:rFonts w:ascii="Segoe UI" w:hAnsi="Segoe UI"/>
                <w:sz w:val="19"/>
              </w:rPr>
              <w:t>root</w:t>
            </w:r>
          </w:p>
        </w:tc>
      </w:tr>
    </w:tbl>
    <w:p>
      <w:pPr>
        <w:spacing w:before="60" w:after="240"/>
        <w:jc w:val="center"/>
      </w:pPr>
      <w:r>
        <w:rPr>
          <w:rFonts w:ascii="Segoe UI" w:hAnsi="Segoe UI"/>
          <w:i/>
          <w:color w:val="606C80"/>
          <w:sz w:val="18"/>
        </w:rPr>
        <w:t>Tabel 3. Systemd-enheder installeret af provisioneringen.</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Enhederne bt_hid_uinput.service, ipr_backend_manager.service og bt_hid_daemon.service optræder i ældre skripts og dokumentation, men leveres ikke i den nuværende kodebase. Findes de på en enhed, stammer de fra en tidligere installation og bør fjernes.</w:t>
      </w:r>
    </w:p>
    <w:p>
      <w:pPr>
        <w:pStyle w:val="Heading2"/>
      </w:pPr>
      <w:r>
        <w:t>2.4 Installerede filer på enheden</w:t>
      </w:r>
    </w:p>
    <w:tbl>
      <w:tblPr>
        <w:tblStyle w:val="TableGrid"/>
        <w:tblW w:type="auto" w:w="0"/>
        <w:jc w:val="center"/>
        <w:tblLook w:firstColumn="1" w:firstRow="1" w:lastColumn="0" w:lastRow="0" w:noHBand="0" w:noVBand="1" w:val="04A0"/>
      </w:tblPr>
      <w:tblGrid>
        <w:gridCol w:w="4592"/>
        <w:gridCol w:w="4592"/>
      </w:tblGrid>
      <w:tr>
        <w:tc>
          <w:tcPr>
            <w:tcW w:type="dxa" w:w="3742"/>
            <w:shd w:val="clear" w:color="auto" w:fill="2B6CB0"/>
          </w:tcPr>
          <w:p>
            <w:pPr>
              <w:spacing w:after="40"/>
            </w:pPr>
            <w:r>
              <w:rPr>
                <w:rFonts w:ascii="Segoe UI" w:hAnsi="Segoe UI"/>
                <w:b/>
                <w:color w:val="FFFFFF"/>
                <w:sz w:val="19"/>
              </w:rPr>
              <w:t>Sti</w:t>
            </w:r>
          </w:p>
        </w:tc>
        <w:tc>
          <w:tcPr>
            <w:tcW w:type="dxa" w:w="5102"/>
            <w:shd w:val="clear" w:color="auto" w:fill="2B6CB0"/>
          </w:tcPr>
          <w:p>
            <w:pPr>
              <w:spacing w:after="40"/>
            </w:pPr>
            <w:r>
              <w:rPr>
                <w:rFonts w:ascii="Segoe UI" w:hAnsi="Segoe UI"/>
                <w:b/>
                <w:color w:val="FFFFFF"/>
                <w:sz w:val="19"/>
              </w:rPr>
              <w:t>Indhold</w:t>
            </w:r>
          </w:p>
        </w:tc>
      </w:tr>
      <w:tr>
        <w:tc>
          <w:tcPr>
            <w:tcW w:type="dxa" w:w="3742"/>
          </w:tcPr>
          <w:p>
            <w:pPr>
              <w:spacing w:after="40"/>
            </w:pPr>
            <w:r>
              <w:rPr>
                <w:rFonts w:ascii="Consolas" w:hAnsi="Consolas"/>
                <w:sz w:val="18"/>
              </w:rPr>
              <w:t>/usr/local/bin/bt_kb_send</w:t>
            </w:r>
          </w:p>
        </w:tc>
        <w:tc>
          <w:tcPr>
            <w:tcW w:type="dxa" w:w="5102"/>
          </w:tcPr>
          <w:p>
            <w:pPr>
              <w:spacing w:after="40"/>
            </w:pPr>
            <w:r>
              <w:rPr>
                <w:rFonts w:ascii="Segoe UI" w:hAnsi="Segoe UI"/>
                <w:sz w:val="19"/>
              </w:rPr>
              <w:t>Skalhjælper, der skriver tekst til FIFO'en.</w:t>
            </w:r>
          </w:p>
        </w:tc>
      </w:tr>
      <w:tr>
        <w:tc>
          <w:tcPr>
            <w:tcW w:type="dxa" w:w="3742"/>
            <w:shd w:val="clear" w:color="auto" w:fill="F7FAFC"/>
          </w:tcPr>
          <w:p>
            <w:pPr>
              <w:spacing w:after="40"/>
            </w:pPr>
            <w:r>
              <w:rPr>
                <w:rFonts w:ascii="Consolas" w:hAnsi="Consolas"/>
                <w:sz w:val="18"/>
              </w:rPr>
              <w:t>/usr/local/bin/bt_hid_ble_daemon.py</w:t>
            </w:r>
          </w:p>
        </w:tc>
        <w:tc>
          <w:tcPr>
            <w:tcW w:type="dxa" w:w="5102"/>
            <w:shd w:val="clear" w:color="auto" w:fill="F7FAFC"/>
          </w:tcPr>
          <w:p>
            <w:pPr>
              <w:spacing w:after="40"/>
            </w:pPr>
            <w:r>
              <w:rPr>
                <w:rFonts w:ascii="Segoe UI" w:hAnsi="Segoe UI"/>
                <w:sz w:val="19"/>
              </w:rPr>
              <w:t>BLE HID-dæmonen.</w:t>
            </w:r>
          </w:p>
        </w:tc>
      </w:tr>
      <w:tr>
        <w:tc>
          <w:tcPr>
            <w:tcW w:type="dxa" w:w="3742"/>
          </w:tcPr>
          <w:p>
            <w:pPr>
              <w:spacing w:after="40"/>
            </w:pPr>
            <w:r>
              <w:rPr>
                <w:rFonts w:ascii="Consolas" w:hAnsi="Consolas"/>
                <w:sz w:val="18"/>
              </w:rPr>
              <w:t>/usr/local/bin/bt_hid_agent_unified.py</w:t>
            </w:r>
          </w:p>
        </w:tc>
        <w:tc>
          <w:tcPr>
            <w:tcW w:type="dxa" w:w="5102"/>
          </w:tcPr>
          <w:p>
            <w:pPr>
              <w:spacing w:after="40"/>
            </w:pPr>
            <w:r>
              <w:rPr>
                <w:rFonts w:ascii="Segoe UI" w:hAnsi="Segoe UI"/>
                <w:sz w:val="19"/>
              </w:rPr>
              <w:t>BlueZ-parringsagenten.</w:t>
            </w:r>
          </w:p>
        </w:tc>
      </w:tr>
      <w:tr>
        <w:tc>
          <w:tcPr>
            <w:tcW w:type="dxa" w:w="3742"/>
            <w:shd w:val="clear" w:color="auto" w:fill="F7FAFC"/>
          </w:tcPr>
          <w:p>
            <w:pPr>
              <w:spacing w:after="40"/>
            </w:pPr>
            <w:r>
              <w:rPr>
                <w:rFonts w:ascii="Consolas" w:hAnsi="Consolas"/>
                <w:sz w:val="18"/>
              </w:rPr>
              <w:t>/usr/local/sbin/ipr-provision.sh</w:t>
            </w:r>
          </w:p>
        </w:tc>
        <w:tc>
          <w:tcPr>
            <w:tcW w:type="dxa" w:w="5102"/>
            <w:shd w:val="clear" w:color="auto" w:fill="F7FAFC"/>
          </w:tcPr>
          <w:p>
            <w:pPr>
              <w:spacing w:after="40"/>
            </w:pPr>
            <w:r>
              <w:rPr>
                <w:rFonts w:ascii="Segoe UI" w:hAnsi="Segoe UI"/>
                <w:sz w:val="19"/>
              </w:rPr>
              <w:t>Hotspot-skriptet (--stop ved ExecStop).</w:t>
            </w:r>
          </w:p>
        </w:tc>
      </w:tr>
      <w:tr>
        <w:tc>
          <w:tcPr>
            <w:tcW w:type="dxa" w:w="3742"/>
          </w:tcPr>
          <w:p>
            <w:pPr>
              <w:spacing w:after="40"/>
            </w:pPr>
            <w:r>
              <w:rPr>
                <w:rFonts w:ascii="Consolas" w:hAnsi="Consolas"/>
                <w:sz w:val="18"/>
              </w:rPr>
              <w:t>/usr/local/bin/ipr_hotspot_ctl.sh</w:t>
            </w:r>
          </w:p>
        </w:tc>
        <w:tc>
          <w:tcPr>
            <w:tcW w:type="dxa" w:w="5102"/>
          </w:tcPr>
          <w:p>
            <w:pPr>
              <w:spacing w:after="40"/>
            </w:pPr>
            <w:r>
              <w:rPr>
                <w:rFonts w:ascii="Segoe UI" w:hAnsi="Segoe UI"/>
                <w:sz w:val="19"/>
              </w:rPr>
              <w:t>Root-hjælper: start/stop/status/factory-reset for hotspottet. Bruges af magneten via sudoers.</w:t>
            </w:r>
          </w:p>
        </w:tc>
      </w:tr>
      <w:tr>
        <w:tc>
          <w:tcPr>
            <w:tcW w:type="dxa" w:w="3742"/>
            <w:shd w:val="clear" w:color="auto" w:fill="F7FAFC"/>
          </w:tcPr>
          <w:p>
            <w:pPr>
              <w:spacing w:after="40"/>
            </w:pPr>
            <w:r>
              <w:rPr>
                <w:rFonts w:ascii="Consolas" w:hAnsi="Consolas"/>
                <w:sz w:val="18"/>
              </w:rPr>
              <w:t>/usr/local/sbin/ipr-led-boot.sh</w:t>
            </w:r>
          </w:p>
        </w:tc>
        <w:tc>
          <w:tcPr>
            <w:tcW w:type="dxa" w:w="5102"/>
            <w:shd w:val="clear" w:color="auto" w:fill="F7FAFC"/>
          </w:tcPr>
          <w:p>
            <w:pPr>
              <w:spacing w:after="40"/>
            </w:pPr>
            <w:r>
              <w:rPr>
                <w:rFonts w:ascii="Segoe UI" w:hAnsi="Segoe UI"/>
                <w:sz w:val="19"/>
              </w:rPr>
              <w:t>Hvidt blink på statuslampen under opstart.</w:t>
            </w:r>
          </w:p>
        </w:tc>
      </w:tr>
      <w:tr>
        <w:tc>
          <w:tcPr>
            <w:tcW w:type="dxa" w:w="3742"/>
          </w:tcPr>
          <w:p>
            <w:pPr>
              <w:spacing w:after="40"/>
            </w:pPr>
            <w:r>
              <w:rPr>
                <w:rFonts w:ascii="Consolas" w:hAnsi="Consolas"/>
                <w:sz w:val="18"/>
              </w:rPr>
              <w:t>/etc/sudoers.d/&lt;bruger&gt;-ipr-gpio</w:t>
            </w:r>
          </w:p>
        </w:tc>
        <w:tc>
          <w:tcPr>
            <w:tcW w:type="dxa" w:w="5102"/>
          </w:tcPr>
          <w:p>
            <w:pPr>
              <w:spacing w:after="40"/>
            </w:pPr>
            <w:r>
              <w:rPr>
                <w:rFonts w:ascii="Segoe UI" w:hAnsi="Segoe UI"/>
                <w:sz w:val="19"/>
              </w:rPr>
              <w:t>NOPASSWD for ipr_hotspot_ctl.sh, reboot og shutdown til applikationsbrugeren.</w:t>
            </w:r>
          </w:p>
        </w:tc>
      </w:tr>
      <w:tr>
        <w:tc>
          <w:tcPr>
            <w:tcW w:type="dxa" w:w="3742"/>
            <w:shd w:val="clear" w:color="auto" w:fill="F7FAFC"/>
          </w:tcPr>
          <w:p>
            <w:pPr>
              <w:spacing w:after="40"/>
            </w:pPr>
            <w:r>
              <w:rPr>
                <w:rFonts w:ascii="Consolas" w:hAnsi="Consolas"/>
                <w:sz w:val="18"/>
              </w:rPr>
              <w:t>/etc/systemd/system/ipr_keyboard.service.d/10-led-boot.conf</w:t>
            </w:r>
          </w:p>
        </w:tc>
        <w:tc>
          <w:tcPr>
            <w:tcW w:type="dxa" w:w="5102"/>
            <w:shd w:val="clear" w:color="auto" w:fill="F7FAFC"/>
          </w:tcPr>
          <w:p>
            <w:pPr>
              <w:spacing w:after="40"/>
            </w:pPr>
            <w:r>
              <w:rPr>
                <w:rFonts w:ascii="Segoe UI" w:hAnsi="Segoe UI"/>
                <w:sz w:val="19"/>
              </w:rPr>
              <w:t>Drop-in: stopper ipr-led-boot.service, så appen overtager lampen.</w:t>
            </w:r>
          </w:p>
        </w:tc>
      </w:tr>
      <w:tr>
        <w:tc>
          <w:tcPr>
            <w:tcW w:type="dxa" w:w="3742"/>
          </w:tcPr>
          <w:p>
            <w:pPr>
              <w:spacing w:after="40"/>
            </w:pPr>
            <w:r>
              <w:rPr>
                <w:rFonts w:ascii="Consolas" w:hAnsi="Consolas"/>
                <w:sz w:val="18"/>
              </w:rPr>
              <w:t>/boot/firmware/config.txt (blok)</w:t>
            </w:r>
          </w:p>
        </w:tc>
        <w:tc>
          <w:tcPr>
            <w:tcW w:type="dxa" w:w="5102"/>
          </w:tcPr>
          <w:p>
            <w:pPr>
              <w:spacing w:after="40"/>
            </w:pPr>
            <w:r>
              <w:rPr>
                <w:rFonts w:ascii="Segoe UI" w:hAnsi="Segoe UI"/>
                <w:sz w:val="19"/>
              </w:rPr>
              <w:t>gpio=22,23,24=op,dh — lampen lyser hvidt fra strømmen sættes til.</w:t>
            </w:r>
          </w:p>
        </w:tc>
      </w:tr>
      <w:tr>
        <w:tc>
          <w:tcPr>
            <w:tcW w:type="dxa" w:w="3742"/>
            <w:shd w:val="clear" w:color="auto" w:fill="F7FAFC"/>
          </w:tcPr>
          <w:p>
            <w:pPr>
              <w:spacing w:after="40"/>
            </w:pPr>
            <w:r>
              <w:rPr>
                <w:rFonts w:ascii="Consolas" w:hAnsi="Consolas"/>
                <w:sz w:val="18"/>
              </w:rPr>
              <w:t>/boot/firmware/config.txt (blok)</w:t>
            </w:r>
          </w:p>
        </w:tc>
        <w:tc>
          <w:tcPr>
            <w:tcW w:type="dxa" w:w="5102"/>
            <w:shd w:val="clear" w:color="auto" w:fill="F7FAFC"/>
          </w:tcPr>
          <w:p>
            <w:pPr>
              <w:spacing w:after="40"/>
            </w:pPr>
            <w:r>
              <w:rPr>
                <w:rFonts w:ascii="Segoe UI" w:hAnsi="Segoe UI"/>
                <w:sz w:val="19"/>
              </w:rPr>
              <w:t>dtparam=i2c_arm=on og i2c_arm_baudrate=400000 — I²C-bussen til displayet (afsnit 4.7).</w:t>
            </w:r>
          </w:p>
        </w:tc>
      </w:tr>
      <w:tr>
        <w:tc>
          <w:tcPr>
            <w:tcW w:type="dxa" w:w="3742"/>
          </w:tcPr>
          <w:p>
            <w:pPr>
              <w:spacing w:after="40"/>
            </w:pPr>
            <w:r>
              <w:rPr>
                <w:rFonts w:ascii="Consolas" w:hAnsi="Consolas"/>
                <w:sz w:val="18"/>
              </w:rPr>
              <w:t>/etc/modules-load.d/ipr-oled.conf</w:t>
            </w:r>
          </w:p>
        </w:tc>
        <w:tc>
          <w:tcPr>
            <w:tcW w:type="dxa" w:w="5102"/>
          </w:tcPr>
          <w:p>
            <w:pPr>
              <w:spacing w:after="40"/>
            </w:pPr>
            <w:r>
              <w:rPr>
                <w:rFonts w:ascii="Segoe UI" w:hAnsi="Segoe UI"/>
                <w:sz w:val="19"/>
              </w:rPr>
              <w:t>Indlæser i2c-dev ved opstart (/dev/i2c-1).</w:t>
            </w:r>
          </w:p>
        </w:tc>
      </w:tr>
      <w:tr>
        <w:tc>
          <w:tcPr>
            <w:tcW w:type="dxa" w:w="3742"/>
            <w:shd w:val="clear" w:color="auto" w:fill="F7FAFC"/>
          </w:tcPr>
          <w:p>
            <w:pPr>
              <w:spacing w:after="40"/>
            </w:pPr>
            <w:r>
              <w:rPr>
                <w:rFonts w:ascii="Consolas" w:hAnsi="Consolas"/>
                <w:sz w:val="18"/>
              </w:rPr>
              <w:t>/etc/default/ipr-oled</w:t>
            </w:r>
          </w:p>
        </w:tc>
        <w:tc>
          <w:tcPr>
            <w:tcW w:type="dxa" w:w="5102"/>
            <w:shd w:val="clear" w:color="auto" w:fill="F7FAFC"/>
          </w:tcPr>
          <w:p>
            <w:pPr>
              <w:spacing w:after="40"/>
            </w:pPr>
            <w:r>
              <w:rPr>
                <w:rFonts w:ascii="Segoe UI" w:hAnsi="Segoe UI"/>
                <w:sz w:val="19"/>
              </w:rPr>
              <w:t>Bus, adresse, rotation og REPO_DIR for displayet — bruges af ipr-led-halt.sh og ipr-oled-boot.py.</w:t>
            </w:r>
          </w:p>
        </w:tc>
      </w:tr>
      <w:tr>
        <w:tc>
          <w:tcPr>
            <w:tcW w:type="dxa" w:w="3742"/>
          </w:tcPr>
          <w:p>
            <w:pPr>
              <w:spacing w:after="40"/>
            </w:pPr>
            <w:r>
              <w:rPr>
                <w:rFonts w:ascii="Consolas" w:hAnsi="Consolas"/>
                <w:sz w:val="18"/>
              </w:rPr>
              <w:t>/run/ipr-hotspot.request</w:t>
            </w:r>
          </w:p>
        </w:tc>
        <w:tc>
          <w:tcPr>
            <w:tcW w:type="dxa" w:w="5102"/>
          </w:tcPr>
          <w:p>
            <w:pPr>
              <w:spacing w:after="40"/>
            </w:pPr>
            <w:r>
              <w:rPr>
                <w:rFonts w:ascii="Segoe UI" w:hAnsi="Segoe UI"/>
                <w:sz w:val="19"/>
              </w:rPr>
              <w:t>Midlertidig udløserfil, som ipr_hotspot_ctl.sh start skriver.</w:t>
            </w:r>
          </w:p>
        </w:tc>
      </w:tr>
      <w:tr>
        <w:tc>
          <w:tcPr>
            <w:tcW w:type="dxa" w:w="3742"/>
            <w:shd w:val="clear" w:color="auto" w:fill="F7FAFC"/>
          </w:tcPr>
          <w:p>
            <w:pPr>
              <w:spacing w:after="40"/>
            </w:pPr>
            <w:r>
              <w:rPr>
                <w:rFonts w:ascii="Consolas" w:hAnsi="Consolas"/>
                <w:sz w:val="18"/>
              </w:rPr>
              <w:t>&lt;projektrod&gt;/pen_state.json</w:t>
            </w:r>
          </w:p>
        </w:tc>
        <w:tc>
          <w:tcPr>
            <w:tcW w:type="dxa" w:w="5102"/>
            <w:shd w:val="clear" w:color="auto" w:fill="F7FAFC"/>
          </w:tcPr>
          <w:p>
            <w:pPr>
              <w:spacing w:after="40"/>
            </w:pPr>
            <w:r>
              <w:rPr>
                <w:rFonts w:ascii="Segoe UI" w:hAnsi="Segoe UI"/>
                <w:sz w:val="19"/>
              </w:rPr>
              <w:t>Pr. mappe: tidsstempel for den sidst afsendte skanning. Sikrer, at en genstart eller en ind-/udstikning af pennen aldrig skriver en gammel skanning igen. En mappe, der ses første gang, sættes som udgangspunkt uden at sende noget.</w:t>
            </w:r>
          </w:p>
        </w:tc>
      </w:tr>
      <w:tr>
        <w:tc>
          <w:tcPr>
            <w:tcW w:type="dxa" w:w="3742"/>
          </w:tcPr>
          <w:p>
            <w:pPr>
              <w:spacing w:after="40"/>
            </w:pPr>
            <w:r>
              <w:rPr>
                <w:rFonts w:ascii="Consolas" w:hAnsi="Consolas"/>
                <w:sz w:val="18"/>
              </w:rPr>
              <w:t>/usr/local/sbin/ipr-firewall.sh</w:t>
            </w:r>
          </w:p>
        </w:tc>
        <w:tc>
          <w:tcPr>
            <w:tcW w:type="dxa" w:w="5102"/>
          </w:tcPr>
          <w:p>
            <w:pPr>
              <w:spacing w:after="40"/>
            </w:pPr>
            <w:r>
              <w:rPr>
                <w:rFonts w:ascii="Segoe UI" w:hAnsi="Segoe UI"/>
                <w:sz w:val="19"/>
              </w:rPr>
              <w:t>nftables-politik ud fra tilstand og hotspot (apply/status/off).</w:t>
            </w:r>
          </w:p>
        </w:tc>
      </w:tr>
      <w:tr>
        <w:tc>
          <w:tcPr>
            <w:tcW w:type="dxa" w:w="3742"/>
            <w:shd w:val="clear" w:color="auto" w:fill="F7FAFC"/>
          </w:tcPr>
          <w:p>
            <w:pPr>
              <w:spacing w:after="40"/>
            </w:pPr>
            <w:r>
              <w:rPr>
                <w:rFonts w:ascii="Consolas" w:hAnsi="Consolas"/>
                <w:sz w:val="18"/>
              </w:rPr>
              <w:t>/usr/local/bin/ipr_mode_ctl.sh</w:t>
            </w:r>
          </w:p>
        </w:tc>
        <w:tc>
          <w:tcPr>
            <w:tcW w:type="dxa" w:w="5102"/>
            <w:shd w:val="clear" w:color="auto" w:fill="F7FAFC"/>
          </w:tcPr>
          <w:p>
            <w:pPr>
              <w:spacing w:after="40"/>
            </w:pPr>
            <w:r>
              <w:rPr>
                <w:rFonts w:ascii="Segoe UI" w:hAnsi="Segoe UI"/>
                <w:sz w:val="19"/>
              </w:rPr>
              <w:t>Skifter drift/udvikling; magneten (10 s) bruger den via sudoers.</w:t>
            </w:r>
          </w:p>
        </w:tc>
      </w:tr>
      <w:tr>
        <w:tc>
          <w:tcPr>
            <w:tcW w:type="dxa" w:w="3742"/>
          </w:tcPr>
          <w:p>
            <w:pPr>
              <w:spacing w:after="40"/>
            </w:pPr>
            <w:r>
              <w:rPr>
                <w:rFonts w:ascii="Consolas" w:hAnsi="Consolas"/>
                <w:sz w:val="18"/>
              </w:rPr>
              <w:t>/var/lib/ipr-keyboard/mode</w:t>
            </w:r>
          </w:p>
        </w:tc>
        <w:tc>
          <w:tcPr>
            <w:tcW w:type="dxa" w:w="5102"/>
          </w:tcPr>
          <w:p>
            <w:pPr>
              <w:spacing w:after="40"/>
            </w:pPr>
            <w:r>
              <w:rPr>
                <w:rFonts w:ascii="Segoe UI" w:hAnsi="Segoe UI"/>
                <w:sz w:val="19"/>
              </w:rPr>
              <w:t>Tilstandsfil: production eller development.</w:t>
            </w:r>
          </w:p>
        </w:tc>
      </w:tr>
      <w:tr>
        <w:tc>
          <w:tcPr>
            <w:tcW w:type="dxa" w:w="3742"/>
            <w:shd w:val="clear" w:color="auto" w:fill="F7FAFC"/>
          </w:tcPr>
          <w:p>
            <w:pPr>
              <w:spacing w:after="40"/>
            </w:pPr>
            <w:r>
              <w:rPr>
                <w:rFonts w:ascii="Consolas" w:hAnsi="Consolas"/>
                <w:sz w:val="18"/>
              </w:rPr>
              <w:t>/var/lib/ipr-keyboard/incidents.log</w:t>
            </w:r>
          </w:p>
        </w:tc>
        <w:tc>
          <w:tcPr>
            <w:tcW w:type="dxa" w:w="5102"/>
            <w:shd w:val="clear" w:color="auto" w:fill="F7FAFC"/>
          </w:tcPr>
          <w:p>
            <w:pPr>
              <w:spacing w:after="40"/>
            </w:pPr>
            <w:r>
              <w:rPr>
                <w:rFonts w:ascii="Segoe UI" w:hAnsi="Segoe UI"/>
                <w:sz w:val="19"/>
              </w:rPr>
              <w:t>Én linje pr. fejlet kerneenhed (tidspunkt, enhed, resultat). Overlever genstart og journalrotation.</w:t>
            </w:r>
          </w:p>
        </w:tc>
      </w:tr>
      <w:tr>
        <w:tc>
          <w:tcPr>
            <w:tcW w:type="dxa" w:w="3742"/>
          </w:tcPr>
          <w:p>
            <w:pPr>
              <w:spacing w:after="40"/>
            </w:pPr>
            <w:r>
              <w:rPr>
                <w:rFonts w:ascii="Consolas" w:hAnsi="Consolas"/>
                <w:sz w:val="18"/>
              </w:rPr>
              <w:t>/etc/systemd/journald.conf.d/ipr.conf</w:t>
            </w:r>
          </w:p>
        </w:tc>
        <w:tc>
          <w:tcPr>
            <w:tcW w:type="dxa" w:w="5102"/>
          </w:tcPr>
          <w:p>
            <w:pPr>
              <w:spacing w:after="40"/>
            </w:pPr>
            <w:r>
              <w:rPr>
                <w:rFonts w:ascii="Segoe UI" w:hAnsi="Segoe UI"/>
                <w:sz w:val="19"/>
              </w:rPr>
              <w:t>Persistent journal, højst 64 MB / 1 måned.</w:t>
            </w:r>
          </w:p>
        </w:tc>
      </w:tr>
      <w:tr>
        <w:tc>
          <w:tcPr>
            <w:tcW w:type="dxa" w:w="3742"/>
            <w:shd w:val="clear" w:color="auto" w:fill="F7FAFC"/>
          </w:tcPr>
          <w:p>
            <w:pPr>
              <w:spacing w:after="40"/>
            </w:pPr>
            <w:r>
              <w:rPr>
                <w:rFonts w:ascii="Consolas" w:hAnsi="Consolas"/>
                <w:sz w:val="18"/>
              </w:rPr>
              <w:t>/etc/udev/rules.d/69-irispen-mtp.rules</w:t>
            </w:r>
          </w:p>
        </w:tc>
        <w:tc>
          <w:tcPr>
            <w:tcW w:type="dxa" w:w="5102"/>
            <w:shd w:val="clear" w:color="auto" w:fill="F7FAFC"/>
          </w:tcPr>
          <w:p>
            <w:pPr>
              <w:spacing w:after="40"/>
            </w:pPr>
            <w:r>
              <w:rPr>
                <w:rFonts w:ascii="Segoe UI" w:hAnsi="Segoe UI"/>
                <w:sz w:val="19"/>
              </w:rPr>
              <w:t>Rettigheder til skanneren og dev-irispen.device til systemd (automontering).</w:t>
            </w:r>
          </w:p>
        </w:tc>
      </w:tr>
      <w:tr>
        <w:tc>
          <w:tcPr>
            <w:tcW w:type="dxa" w:w="3742"/>
          </w:tcPr>
          <w:p>
            <w:pPr>
              <w:spacing w:after="40"/>
            </w:pPr>
            <w:r>
              <w:rPr>
                <w:rFonts w:ascii="Consolas" w:hAnsi="Consolas"/>
                <w:sz w:val="18"/>
              </w:rPr>
              <w:t>/etc/NetworkManager/dispatcher.d/90-ipr-firewall</w:t>
            </w:r>
          </w:p>
        </w:tc>
        <w:tc>
          <w:tcPr>
            <w:tcW w:type="dxa" w:w="5102"/>
          </w:tcPr>
          <w:p>
            <w:pPr>
              <w:spacing w:after="40"/>
            </w:pPr>
            <w:r>
              <w:rPr>
                <w:rFonts w:ascii="Segoe UI" w:hAnsi="Segoe UI"/>
                <w:sz w:val="19"/>
              </w:rPr>
              <w:t>Genanvender politikken ved enhver forbindelsesændring.</w:t>
            </w:r>
          </w:p>
        </w:tc>
      </w:tr>
      <w:tr>
        <w:tc>
          <w:tcPr>
            <w:tcW w:type="dxa" w:w="3742"/>
            <w:shd w:val="clear" w:color="auto" w:fill="F7FAFC"/>
          </w:tcPr>
          <w:p>
            <w:pPr>
              <w:spacing w:after="40"/>
            </w:pPr>
            <w:r>
              <w:rPr>
                <w:rFonts w:ascii="Consolas" w:hAnsi="Consolas"/>
                <w:sz w:val="18"/>
              </w:rPr>
              <w:t>/run/ipr_bt_keyboard_fifo</w:t>
            </w:r>
          </w:p>
        </w:tc>
        <w:tc>
          <w:tcPr>
            <w:tcW w:type="dxa" w:w="5102"/>
            <w:shd w:val="clear" w:color="auto" w:fill="F7FAFC"/>
          </w:tcPr>
          <w:p>
            <w:pPr>
              <w:spacing w:after="40"/>
            </w:pPr>
            <w:r>
              <w:rPr>
                <w:rFonts w:ascii="Segoe UI" w:hAnsi="Segoe UI"/>
                <w:sz w:val="19"/>
              </w:rPr>
              <w:t>Navngiven pipe mellem app og BLE-dæmon.</w:t>
            </w:r>
          </w:p>
        </w:tc>
      </w:tr>
      <w:tr>
        <w:tc>
          <w:tcPr>
            <w:tcW w:type="dxa" w:w="3742"/>
          </w:tcPr>
          <w:p>
            <w:pPr>
              <w:spacing w:after="40"/>
            </w:pPr>
            <w:r>
              <w:rPr>
                <w:rFonts w:ascii="Consolas" w:hAnsi="Consolas"/>
                <w:sz w:val="18"/>
              </w:rPr>
              <w:t>/etc/ipr-ssl/</w:t>
            </w:r>
          </w:p>
        </w:tc>
        <w:tc>
          <w:tcPr>
            <w:tcW w:type="dxa" w:w="5102"/>
          </w:tcPr>
          <w:p>
            <w:pPr>
              <w:spacing w:after="40"/>
            </w:pPr>
            <w:r>
              <w:rPr>
                <w:rFonts w:ascii="Segoe UI" w:hAnsi="Segoe UI"/>
                <w:sz w:val="19"/>
              </w:rPr>
              <w:t>CA og servercertifikat samt private nøgler.</w:t>
            </w:r>
          </w:p>
        </w:tc>
      </w:tr>
      <w:tr>
        <w:tc>
          <w:tcPr>
            <w:tcW w:type="dxa" w:w="3742"/>
            <w:shd w:val="clear" w:color="auto" w:fill="F7FAFC"/>
          </w:tcPr>
          <w:p>
            <w:pPr>
              <w:spacing w:after="40"/>
            </w:pPr>
            <w:r>
              <w:rPr>
                <w:rFonts w:ascii="Consolas" w:hAnsi="Consolas"/>
                <w:sz w:val="18"/>
              </w:rPr>
              <w:t>/etc/ipr-hotspot.secret</w:t>
            </w:r>
          </w:p>
        </w:tc>
        <w:tc>
          <w:tcPr>
            <w:tcW w:type="dxa" w:w="5102"/>
            <w:shd w:val="clear" w:color="auto" w:fill="F7FAFC"/>
          </w:tcPr>
          <w:p>
            <w:pPr>
              <w:spacing w:after="40"/>
            </w:pPr>
            <w:r>
              <w:rPr>
                <w:rFonts w:ascii="Segoe UI" w:hAnsi="Segoe UI"/>
                <w:sz w:val="19"/>
              </w:rPr>
              <w:t>SSID og adgangskode til hotspot (tilstand 0600).</w:t>
            </w:r>
          </w:p>
        </w:tc>
      </w:tr>
      <w:tr>
        <w:tc>
          <w:tcPr>
            <w:tcW w:type="dxa" w:w="3742"/>
          </w:tcPr>
          <w:p>
            <w:pPr>
              <w:spacing w:after="40"/>
            </w:pPr>
            <w:r>
              <w:rPr>
                <w:rFonts w:ascii="Consolas" w:hAnsi="Consolas"/>
                <w:sz w:val="18"/>
              </w:rPr>
              <w:t>/opt/ipr_common.env</w:t>
            </w:r>
          </w:p>
        </w:tc>
        <w:tc>
          <w:tcPr>
            <w:tcW w:type="dxa" w:w="5102"/>
          </w:tcPr>
          <w:p>
            <w:pPr>
              <w:spacing w:after="40"/>
            </w:pPr>
            <w:r>
              <w:rPr>
                <w:rFonts w:ascii="Segoe UI" w:hAnsi="Segoe UI"/>
                <w:sz w:val="19"/>
              </w:rPr>
              <w:t>Miljøvariable for provisionering og skripts.</w:t>
            </w:r>
          </w:p>
        </w:tc>
      </w:tr>
      <w:tr>
        <w:tc>
          <w:tcPr>
            <w:tcW w:type="dxa" w:w="3742"/>
            <w:shd w:val="clear" w:color="auto" w:fill="F7FAFC"/>
          </w:tcPr>
          <w:p>
            <w:pPr>
              <w:spacing w:after="40"/>
            </w:pPr>
            <w:r>
              <w:rPr>
                <w:rFonts w:ascii="Consolas" w:hAnsi="Consolas"/>
                <w:sz w:val="18"/>
              </w:rPr>
              <w:t>/opt/ipr_state/</w:t>
            </w:r>
          </w:p>
        </w:tc>
        <w:tc>
          <w:tcPr>
            <w:tcW w:type="dxa" w:w="5102"/>
            <w:shd w:val="clear" w:color="auto" w:fill="F7FAFC"/>
          </w:tcPr>
          <w:p>
            <w:pPr>
              <w:spacing w:after="40"/>
            </w:pPr>
            <w:r>
              <w:rPr>
                <w:rFonts w:ascii="Segoe UI" w:hAnsi="Segoe UI"/>
                <w:sz w:val="19"/>
              </w:rPr>
              <w:t>Tilstands- og verifikationsoutput fra provisioneringen.</w:t>
            </w:r>
          </w:p>
        </w:tc>
      </w:tr>
      <w:tr>
        <w:tc>
          <w:tcPr>
            <w:tcW w:type="dxa" w:w="3742"/>
          </w:tcPr>
          <w:p>
            <w:pPr>
              <w:spacing w:after="40"/>
            </w:pPr>
            <w:r>
              <w:rPr>
                <w:rFonts w:ascii="Consolas" w:hAnsi="Consolas"/>
                <w:sz w:val="18"/>
              </w:rPr>
              <w:t>/var/lib/ipr-keyboard/boot-count</w:t>
            </w:r>
          </w:p>
        </w:tc>
        <w:tc>
          <w:tcPr>
            <w:tcW w:type="dxa" w:w="5102"/>
          </w:tcPr>
          <w:p>
            <w:pPr>
              <w:spacing w:after="40"/>
            </w:pPr>
            <w:r>
              <w:rPr>
                <w:rFonts w:ascii="Segoe UI" w:hAnsi="Segoe UI"/>
                <w:sz w:val="19"/>
              </w:rPr>
              <w:t>Tæller for tredobbelt tænd/sluk-udløser.</w:t>
            </w:r>
          </w:p>
        </w:tc>
      </w:tr>
    </w:tbl>
    <w:p>
      <w:pPr>
        <w:spacing w:before="60" w:after="240"/>
        <w:jc w:val="center"/>
      </w:pPr>
      <w:r>
        <w:rPr>
          <w:rFonts w:ascii="Segoe UI" w:hAnsi="Segoe UI"/>
          <w:i/>
          <w:color w:val="606C80"/>
          <w:sz w:val="18"/>
        </w:rPr>
        <w:t>Tabel 4. Vigtige stier på en provisioneret enhed.</w:t>
      </w:r>
    </w:p>
    <w:p>
      <w:r>
        <w:br w:type="page"/>
      </w:r>
    </w:p>
    <w:p>
      <w:pPr>
        <w:pStyle w:val="Heading1"/>
      </w:pPr>
      <w:r>
        <w:t>3. Førstegangsopsætning</w:t>
      </w:r>
    </w:p>
    <w:p>
      <w:pPr>
        <w:spacing w:before="160" w:after="40"/>
        <w:jc w:val="center"/>
      </w:pPr>
      <w:r>
        <w:drawing>
          <wp:inline xmlns:a="http://schemas.openxmlformats.org/drawingml/2006/main" xmlns:pic="http://schemas.openxmlformats.org/drawingml/2006/picture">
            <wp:extent cx="5616000" cy="2587765"/>
            <wp:docPr id="2" name="Picture 2"/>
            <wp:cNvGraphicFramePr>
              <a:graphicFrameLocks noChangeAspect="1"/>
            </wp:cNvGraphicFramePr>
            <a:graphic>
              <a:graphicData uri="http://schemas.openxmlformats.org/drawingml/2006/picture">
                <pic:pic>
                  <pic:nvPicPr>
                    <pic:cNvPr id="0" name="fig08_provisionering.png"/>
                    <pic:cNvPicPr/>
                  </pic:nvPicPr>
                  <pic:blipFill>
                    <a:blip r:embed="rId11"/>
                    <a:stretch>
                      <a:fillRect/>
                    </a:stretch>
                  </pic:blipFill>
                  <pic:spPr>
                    <a:xfrm>
                      <a:off x="0" y="0"/>
                      <a:ext cx="5616000" cy="2587765"/>
                    </a:xfrm>
                    <a:prstGeom prst="rect"/>
                  </pic:spPr>
                </pic:pic>
              </a:graphicData>
            </a:graphic>
          </wp:inline>
        </w:drawing>
      </w:r>
    </w:p>
    <w:p>
      <w:pPr>
        <w:spacing w:before="60" w:after="240"/>
        <w:jc w:val="center"/>
      </w:pPr>
      <w:r>
        <w:rPr>
          <w:rFonts w:ascii="Segoe UI" w:hAnsi="Segoe UI"/>
          <w:i/>
          <w:color w:val="606C80"/>
          <w:sz w:val="18"/>
        </w:rPr>
        <w:t>Figur 2. Provisioneringsforløbet i syv trin med genstartspunkter efter trin 01 og 02.</w:t>
      </w:r>
    </w:p>
    <w:p>
      <w:pPr>
        <w:pStyle w:val="Heading2"/>
      </w:pPr>
      <w:r>
        <w:t>3.1 Klargør microSD-kortet med Raspberry Pi Imager</w:t>
      </w:r>
    </w:p>
    <w:p>
      <w:r>
        <w:rPr>
          <w:rFonts w:ascii="Segoe UI" w:hAnsi="Segoe UI"/>
          <w:b w:val="0"/>
          <w:i w:val="0"/>
          <w:sz w:val="21"/>
        </w:rPr>
        <w:t>Enheden starter fra et microSD-kort, der skrives med Raspberry Pi Imager på administratorens PC. Imageren kan samtidig forudkonfigurere værtsnavn, konto, Wi-Fi og SSH, så enheden er tilgængelig over netværket ved første opstart. Det sparer et skridt med tastatur og skærm og er den anbefalede fremgangsmåde.</w:t>
      </w:r>
    </w:p>
    <w:p>
      <w:r>
        <w:rPr>
          <w:rFonts w:ascii="Segoe UI" w:hAnsi="Segoe UI"/>
          <w:b/>
          <w:i w:val="0"/>
          <w:sz w:val="21"/>
        </w:rPr>
        <w:t>Vælg styresystem</w:t>
      </w:r>
    </w:p>
    <w:p>
      <w:pPr>
        <w:pStyle w:val="ListNumber"/>
      </w:pPr>
      <w:r>
        <w:rPr>
          <w:rFonts w:ascii="Segoe UI" w:hAnsi="Segoe UI"/>
          <w:sz w:val="21"/>
        </w:rPr>
        <w:t>Under Raspberry Pi-enhed vælges den model, kortet skal bruges i.</w:t>
      </w:r>
    </w:p>
    <w:p>
      <w:pPr>
        <w:pStyle w:val="ListNumber"/>
      </w:pPr>
      <w:r>
        <w:rPr>
          <w:rFonts w:ascii="Segoe UI" w:hAnsi="Segoe UI"/>
          <w:sz w:val="21"/>
        </w:rPr>
        <w:t>Under Styresystem vælges Raspberry Pi OS (other) og derefter Lite-udgaven i den arkitektur, modellen kræver: Raspberry Pi OS Lite (64-bit) til Zero 2 W og Pi 4, Raspberry Pi OS Lite (32-bit) til Zero W.</w:t>
      </w:r>
    </w:p>
    <w:p>
      <w:pPr>
        <w:pStyle w:val="ListNumber"/>
      </w:pPr>
      <w:r>
        <w:rPr>
          <w:rFonts w:ascii="Segoe UI" w:hAnsi="Segoe UI"/>
          <w:sz w:val="21"/>
        </w:rPr>
        <w:t>Under Lagerplads vælges microSD-kortet. Kontrollér valget — kortet overskrives uden yderligere advarsel.</w:t>
      </w:r>
    </w:p>
    <w:tbl>
      <w:tblPr>
        <w:tblStyle w:val="TableGrid"/>
        <w:tblW w:type="auto" w:w="0"/>
        <w:jc w:val="center"/>
        <w:tblLook w:firstColumn="1" w:firstRow="1" w:lastColumn="0" w:lastRow="0" w:noHBand="0" w:noVBand="1" w:val="04A0"/>
      </w:tblPr>
      <w:tblGrid>
        <w:gridCol w:w="3061"/>
        <w:gridCol w:w="3061"/>
        <w:gridCol w:w="3061"/>
      </w:tblGrid>
      <w:tr>
        <w:tc>
          <w:tcPr>
            <w:tcW w:type="dxa" w:w="1701"/>
            <w:shd w:val="clear" w:color="auto" w:fill="2B6CB0"/>
          </w:tcPr>
          <w:p>
            <w:pPr>
              <w:spacing w:after="40"/>
            </w:pPr>
            <w:r>
              <w:rPr>
                <w:rFonts w:ascii="Segoe UI" w:hAnsi="Segoe UI"/>
                <w:b/>
                <w:color w:val="FFFFFF"/>
                <w:sz w:val="19"/>
              </w:rPr>
              <w:t>Model</w:t>
            </w:r>
          </w:p>
        </w:tc>
        <w:tc>
          <w:tcPr>
            <w:tcW w:type="dxa" w:w="3175"/>
            <w:shd w:val="clear" w:color="auto" w:fill="2B6CB0"/>
          </w:tcPr>
          <w:p>
            <w:pPr>
              <w:spacing w:after="40"/>
            </w:pPr>
            <w:r>
              <w:rPr>
                <w:rFonts w:ascii="Segoe UI" w:hAnsi="Segoe UI"/>
                <w:b/>
                <w:color w:val="FFFFFF"/>
                <w:sz w:val="19"/>
              </w:rPr>
              <w:t>Vælg dette billede</w:t>
            </w:r>
          </w:p>
        </w:tc>
        <w:tc>
          <w:tcPr>
            <w:tcW w:type="dxa" w:w="3969"/>
            <w:shd w:val="clear" w:color="auto" w:fill="2B6CB0"/>
          </w:tcPr>
          <w:p>
            <w:pPr>
              <w:spacing w:after="40"/>
            </w:pPr>
            <w:r>
              <w:rPr>
                <w:rFonts w:ascii="Segoe UI" w:hAnsi="Segoe UI"/>
                <w:b/>
                <w:color w:val="FFFFFF"/>
                <w:sz w:val="19"/>
              </w:rPr>
              <w:t>Hvorfor</w:t>
            </w:r>
          </w:p>
        </w:tc>
      </w:tr>
      <w:tr>
        <w:tc>
          <w:tcPr>
            <w:tcW w:type="dxa" w:w="1701"/>
          </w:tcPr>
          <w:p>
            <w:pPr>
              <w:spacing w:after="40"/>
            </w:pPr>
            <w:r>
              <w:rPr>
                <w:rFonts w:ascii="Segoe UI" w:hAnsi="Segoe UI"/>
                <w:sz w:val="19"/>
              </w:rPr>
              <w:t>Zero 2 W, Pi 4</w:t>
            </w:r>
          </w:p>
        </w:tc>
        <w:tc>
          <w:tcPr>
            <w:tcW w:type="dxa" w:w="3175"/>
          </w:tcPr>
          <w:p>
            <w:pPr>
              <w:spacing w:after="40"/>
            </w:pPr>
            <w:r>
              <w:rPr>
                <w:rFonts w:ascii="Segoe UI" w:hAnsi="Segoe UI"/>
                <w:sz w:val="19"/>
              </w:rPr>
              <w:t>Raspberry Pi OS Lite (64-bit)</w:t>
            </w:r>
          </w:p>
        </w:tc>
        <w:tc>
          <w:tcPr>
            <w:tcW w:type="dxa" w:w="3969"/>
          </w:tcPr>
          <w:p>
            <w:pPr>
              <w:spacing w:after="40"/>
            </w:pPr>
            <w:r>
              <w:rPr>
                <w:rFonts w:ascii="Segoe UI" w:hAnsi="Segoe UI"/>
                <w:sz w:val="19"/>
              </w:rPr>
              <w:t>Processoren er 64-bit, og PyPI leverer aarch64-hjul.</w:t>
            </w:r>
          </w:p>
        </w:tc>
      </w:tr>
      <w:tr>
        <w:tc>
          <w:tcPr>
            <w:tcW w:type="dxa" w:w="1701"/>
            <w:shd w:val="clear" w:color="auto" w:fill="F7FAFC"/>
          </w:tcPr>
          <w:p>
            <w:pPr>
              <w:spacing w:after="40"/>
            </w:pPr>
            <w:r>
              <w:rPr>
                <w:rFonts w:ascii="Segoe UI" w:hAnsi="Segoe UI"/>
                <w:sz w:val="19"/>
              </w:rPr>
              <w:t>Zero W</w:t>
            </w:r>
          </w:p>
        </w:tc>
        <w:tc>
          <w:tcPr>
            <w:tcW w:type="dxa" w:w="3175"/>
            <w:shd w:val="clear" w:color="auto" w:fill="F7FAFC"/>
          </w:tcPr>
          <w:p>
            <w:pPr>
              <w:spacing w:after="40"/>
            </w:pPr>
            <w:r>
              <w:rPr>
                <w:rFonts w:ascii="Segoe UI" w:hAnsi="Segoe UI"/>
                <w:sz w:val="19"/>
              </w:rPr>
              <w:t>Raspberry Pi OS Lite (32-bit)</w:t>
            </w:r>
          </w:p>
        </w:tc>
        <w:tc>
          <w:tcPr>
            <w:tcW w:type="dxa" w:w="3969"/>
            <w:shd w:val="clear" w:color="auto" w:fill="F7FAFC"/>
          </w:tcPr>
          <w:p>
            <w:pPr>
              <w:spacing w:after="40"/>
            </w:pPr>
            <w:r>
              <w:rPr>
                <w:rFonts w:ascii="Segoe UI" w:hAnsi="Segoe UI"/>
                <w:sz w:val="19"/>
              </w:rPr>
              <w:t>Processoren er ARMv6. 64-bit-billedet starter ikke på denne model.</w:t>
            </w:r>
          </w:p>
        </w:tc>
      </w:tr>
    </w:tbl>
    <w:p>
      <w:pPr>
        <w:spacing w:before="60" w:after="240"/>
        <w:jc w:val="center"/>
      </w:pPr>
      <w:r>
        <w:rPr>
          <w:rFonts w:ascii="Segoe UI" w:hAnsi="Segoe UI"/>
          <w:i/>
          <w:color w:val="606C80"/>
          <w:sz w:val="18"/>
        </w:rPr>
        <w:t>Tabel 5. Valg af billede i Raspberry Pi Imager. Begge skal være Lite-udgaven og Trixie eller nyere.</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Det skal være Lite-udgaven uden skrivebordsmiljø. Begge Zero-modeller har 512 MB RAM, og et skrivebordsmiljø efterlader ikke ressourcer nok til BLE-stakken og webserveren. Det skal desuden være Trixie eller nyere: projektet kræver Python 3.12, og Bookworm leverer 3.11 — også i 64-bit-udgaven.</w:t>
      </w:r>
    </w:p>
    <w:p>
      <w:r>
        <w:rPr>
          <w:rFonts w:ascii="Segoe UI" w:hAnsi="Segoe UI"/>
          <w:b/>
          <w:i w:val="0"/>
          <w:sz w:val="21"/>
        </w:rPr>
        <w:t>Udfyld de avancerede indstillinger</w:t>
      </w:r>
    </w:p>
    <w:p>
      <w:r>
        <w:rPr>
          <w:rFonts w:ascii="Segoe UI" w:hAnsi="Segoe UI"/>
          <w:b w:val="0"/>
          <w:i w:val="0"/>
          <w:sz w:val="21"/>
        </w:rPr>
        <w:t>Vælg Rediger indstillinger, når Imageren spørger, om indstillingerne skal tilpasses. Udfyld begge faneblade som vist herunder, før der skrives.</w:t>
      </w:r>
    </w:p>
    <w:tbl>
      <w:tblPr>
        <w:tblStyle w:val="TableGrid"/>
        <w:tblW w:type="auto" w:w="0"/>
        <w:jc w:val="center"/>
        <w:tblLook w:firstColumn="1" w:firstRow="1" w:lastColumn="0" w:lastRow="0" w:noHBand="0" w:noVBand="1" w:val="04A0"/>
      </w:tblPr>
      <w:tblGrid>
        <w:gridCol w:w="3061"/>
        <w:gridCol w:w="3061"/>
        <w:gridCol w:w="3061"/>
      </w:tblGrid>
      <w:tr>
        <w:tc>
          <w:tcPr>
            <w:tcW w:type="dxa" w:w="1928"/>
            <w:shd w:val="clear" w:color="auto" w:fill="2B6CB0"/>
          </w:tcPr>
          <w:p>
            <w:pPr>
              <w:spacing w:after="40"/>
            </w:pPr>
            <w:r>
              <w:rPr>
                <w:rFonts w:ascii="Segoe UI" w:hAnsi="Segoe UI"/>
                <w:b/>
                <w:color w:val="FFFFFF"/>
                <w:sz w:val="19"/>
              </w:rPr>
              <w:t>Indstilling</w:t>
            </w:r>
          </w:p>
        </w:tc>
        <w:tc>
          <w:tcPr>
            <w:tcW w:type="dxa" w:w="2608"/>
            <w:shd w:val="clear" w:color="auto" w:fill="2B6CB0"/>
          </w:tcPr>
          <w:p>
            <w:pPr>
              <w:spacing w:after="40"/>
            </w:pPr>
            <w:r>
              <w:rPr>
                <w:rFonts w:ascii="Segoe UI" w:hAnsi="Segoe UI"/>
                <w:b/>
                <w:color w:val="FFFFFF"/>
                <w:sz w:val="19"/>
              </w:rPr>
              <w:t>Værdi</w:t>
            </w:r>
          </w:p>
        </w:tc>
        <w:tc>
          <w:tcPr>
            <w:tcW w:type="dxa" w:w="4309"/>
            <w:shd w:val="clear" w:color="auto" w:fill="2B6CB0"/>
          </w:tcPr>
          <w:p>
            <w:pPr>
              <w:spacing w:after="40"/>
            </w:pPr>
            <w:r>
              <w:rPr>
                <w:rFonts w:ascii="Segoe UI" w:hAnsi="Segoe UI"/>
                <w:b/>
                <w:color w:val="FFFFFF"/>
                <w:sz w:val="19"/>
              </w:rPr>
              <w:t>Bemærkning</w:t>
            </w:r>
          </w:p>
        </w:tc>
      </w:tr>
      <w:tr>
        <w:tc>
          <w:tcPr>
            <w:tcW w:type="dxa" w:w="1928"/>
          </w:tcPr>
          <w:p>
            <w:pPr>
              <w:spacing w:after="40"/>
            </w:pPr>
            <w:r>
              <w:rPr>
                <w:rFonts w:ascii="Segoe UI" w:hAnsi="Segoe UI"/>
                <w:sz w:val="19"/>
              </w:rPr>
              <w:t>Værtsnavn</w:t>
            </w:r>
          </w:p>
        </w:tc>
        <w:tc>
          <w:tcPr>
            <w:tcW w:type="dxa" w:w="2608"/>
          </w:tcPr>
          <w:p>
            <w:pPr>
              <w:spacing w:after="40"/>
            </w:pPr>
            <w:r>
              <w:rPr>
                <w:rFonts w:ascii="Segoe UI" w:hAnsi="Segoe UI"/>
                <w:sz w:val="19"/>
              </w:rPr>
              <w:t>ipr-prod-zero2, ipr-prod-zero eller ipr-dev-pi4</w:t>
            </w:r>
          </w:p>
        </w:tc>
        <w:tc>
          <w:tcPr>
            <w:tcW w:type="dxa" w:w="4309"/>
          </w:tcPr>
          <w:p>
            <w:pPr>
              <w:spacing w:after="40"/>
            </w:pPr>
            <w:r>
              <w:rPr>
                <w:rFonts w:ascii="Segoe UI" w:hAnsi="Segoe UI"/>
                <w:sz w:val="19"/>
              </w:rPr>
              <w:t>Zero 2 W, Zero W henholdsvis udviklingsenheden. Skal være identisk med HOSTNAME i /opt/ipr_common.env.</w:t>
            </w:r>
          </w:p>
        </w:tc>
      </w:tr>
      <w:tr>
        <w:tc>
          <w:tcPr>
            <w:tcW w:type="dxa" w:w="1928"/>
            <w:shd w:val="clear" w:color="auto" w:fill="F7FAFC"/>
          </w:tcPr>
          <w:p>
            <w:pPr>
              <w:spacing w:after="40"/>
            </w:pPr>
            <w:r>
              <w:rPr>
                <w:rFonts w:ascii="Segoe UI" w:hAnsi="Segoe UI"/>
                <w:sz w:val="19"/>
              </w:rPr>
              <w:t>Brugernavn</w:t>
            </w:r>
          </w:p>
        </w:tc>
        <w:tc>
          <w:tcPr>
            <w:tcW w:type="dxa" w:w="2608"/>
            <w:shd w:val="clear" w:color="auto" w:fill="F7FAFC"/>
          </w:tcPr>
          <w:p>
            <w:pPr>
              <w:spacing w:after="40"/>
            </w:pPr>
            <w:r>
              <w:rPr>
                <w:rFonts w:ascii="Segoe UI" w:hAnsi="Segoe UI"/>
                <w:sz w:val="19"/>
              </w:rPr>
              <w:t>&lt;bruger&gt;</w:t>
            </w:r>
          </w:p>
        </w:tc>
        <w:tc>
          <w:tcPr>
            <w:tcW w:type="dxa" w:w="4309"/>
            <w:shd w:val="clear" w:color="auto" w:fill="F7FAFC"/>
          </w:tcPr>
          <w:p>
            <w:pPr>
              <w:spacing w:after="40"/>
            </w:pPr>
            <w:r>
              <w:rPr>
                <w:rFonts w:ascii="Segoe UI" w:hAnsi="Segoe UI"/>
                <w:sz w:val="19"/>
              </w:rPr>
              <w:t>Applikations- og administrationskontoen. Alle stier i manualen tager udgangspunkt i denne bruger.</w:t>
            </w:r>
          </w:p>
        </w:tc>
      </w:tr>
      <w:tr>
        <w:tc>
          <w:tcPr>
            <w:tcW w:type="dxa" w:w="1928"/>
          </w:tcPr>
          <w:p>
            <w:pPr>
              <w:spacing w:after="40"/>
            </w:pPr>
            <w:r>
              <w:rPr>
                <w:rFonts w:ascii="Segoe UI" w:hAnsi="Segoe UI"/>
                <w:sz w:val="19"/>
              </w:rPr>
              <w:t>Adgangskode</w:t>
            </w:r>
          </w:p>
        </w:tc>
        <w:tc>
          <w:tcPr>
            <w:tcW w:type="dxa" w:w="2608"/>
          </w:tcPr>
          <w:p>
            <w:pPr>
              <w:spacing w:after="40"/>
            </w:pPr>
            <w:r>
              <w:rPr>
                <w:rFonts w:ascii="Segoe UI" w:hAnsi="Segoe UI"/>
                <w:sz w:val="19"/>
              </w:rPr>
              <w:t>(den aftalte adgangskode)</w:t>
            </w:r>
          </w:p>
        </w:tc>
        <w:tc>
          <w:tcPr>
            <w:tcW w:type="dxa" w:w="4309"/>
          </w:tcPr>
          <w:p>
            <w:pPr>
              <w:spacing w:after="40"/>
            </w:pPr>
            <w:r>
              <w:rPr>
                <w:rFonts w:ascii="Segoe UI" w:hAnsi="Segoe UI"/>
                <w:sz w:val="19"/>
              </w:rPr>
              <w:t>Angives ikke i manualen. Se organisationens adgangskodeopbevaring.</w:t>
            </w:r>
          </w:p>
        </w:tc>
      </w:tr>
      <w:tr>
        <w:tc>
          <w:tcPr>
            <w:tcW w:type="dxa" w:w="1928"/>
            <w:shd w:val="clear" w:color="auto" w:fill="F7FAFC"/>
          </w:tcPr>
          <w:p>
            <w:pPr>
              <w:spacing w:after="40"/>
            </w:pPr>
            <w:r>
              <w:rPr>
                <w:rFonts w:ascii="Segoe UI" w:hAnsi="Segoe UI"/>
                <w:sz w:val="19"/>
              </w:rPr>
              <w:t>Konfigurér trådløst LAN</w:t>
            </w:r>
          </w:p>
        </w:tc>
        <w:tc>
          <w:tcPr>
            <w:tcW w:type="dxa" w:w="2608"/>
            <w:shd w:val="clear" w:color="auto" w:fill="F7FAFC"/>
          </w:tcPr>
          <w:p>
            <w:pPr>
              <w:spacing w:after="40"/>
            </w:pPr>
            <w:r>
              <w:rPr>
                <w:rFonts w:ascii="Segoe UI" w:hAnsi="Segoe UI"/>
                <w:sz w:val="19"/>
              </w:rPr>
              <w:t>SSID: &lt;hjemme-SSID&gt;</w:t>
            </w:r>
          </w:p>
        </w:tc>
        <w:tc>
          <w:tcPr>
            <w:tcW w:type="dxa" w:w="4309"/>
            <w:shd w:val="clear" w:color="auto" w:fill="F7FAFC"/>
          </w:tcPr>
          <w:p>
            <w:pPr>
              <w:spacing w:after="40"/>
            </w:pPr>
            <w:r>
              <w:rPr>
                <w:rFonts w:ascii="Segoe UI" w:hAnsi="Segoe UI"/>
                <w:sz w:val="19"/>
              </w:rPr>
              <w:t>Hjemmenettet. Adgangskoden er den aftalte og angives ikke her.</w:t>
            </w:r>
          </w:p>
        </w:tc>
      </w:tr>
      <w:tr>
        <w:tc>
          <w:tcPr>
            <w:tcW w:type="dxa" w:w="1928"/>
          </w:tcPr>
          <w:p>
            <w:pPr>
              <w:spacing w:after="40"/>
            </w:pPr>
            <w:r>
              <w:rPr>
                <w:rFonts w:ascii="Segoe UI" w:hAnsi="Segoe UI"/>
                <w:sz w:val="19"/>
              </w:rPr>
              <w:t>Land for trådløst LAN</w:t>
            </w:r>
          </w:p>
        </w:tc>
        <w:tc>
          <w:tcPr>
            <w:tcW w:type="dxa" w:w="2608"/>
          </w:tcPr>
          <w:p>
            <w:pPr>
              <w:spacing w:after="40"/>
            </w:pPr>
            <w:r>
              <w:rPr>
                <w:rFonts w:ascii="Segoe UI" w:hAnsi="Segoe UI"/>
                <w:sz w:val="19"/>
              </w:rPr>
              <w:t>DK</w:t>
            </w:r>
          </w:p>
        </w:tc>
        <w:tc>
          <w:tcPr>
            <w:tcW w:type="dxa" w:w="4309"/>
          </w:tcPr>
          <w:p>
            <w:pPr>
              <w:spacing w:after="40"/>
            </w:pPr>
            <w:r>
              <w:rPr>
                <w:rFonts w:ascii="Segoe UI" w:hAnsi="Segoe UI"/>
                <w:sz w:val="19"/>
              </w:rPr>
              <w:t>Skal sættes. Uden landekode blokeres wlan0 af rfkill, og enheden kommer ikke på nettet.</w:t>
            </w:r>
          </w:p>
        </w:tc>
      </w:tr>
      <w:tr>
        <w:tc>
          <w:tcPr>
            <w:tcW w:type="dxa" w:w="1928"/>
            <w:shd w:val="clear" w:color="auto" w:fill="F7FAFC"/>
          </w:tcPr>
          <w:p>
            <w:pPr>
              <w:spacing w:after="40"/>
            </w:pPr>
            <w:r>
              <w:rPr>
                <w:rFonts w:ascii="Segoe UI" w:hAnsi="Segoe UI"/>
                <w:sz w:val="19"/>
              </w:rPr>
              <w:t>Aktivér SSH</w:t>
            </w:r>
          </w:p>
        </w:tc>
        <w:tc>
          <w:tcPr>
            <w:tcW w:type="dxa" w:w="2608"/>
            <w:shd w:val="clear" w:color="auto" w:fill="F7FAFC"/>
          </w:tcPr>
          <w:p>
            <w:pPr>
              <w:spacing w:after="40"/>
            </w:pPr>
            <w:r>
              <w:rPr>
                <w:rFonts w:ascii="Segoe UI" w:hAnsi="Segoe UI"/>
                <w:sz w:val="19"/>
              </w:rPr>
              <w:t>Ja — brug adgangskodegodkendelse</w:t>
            </w:r>
          </w:p>
        </w:tc>
        <w:tc>
          <w:tcPr>
            <w:tcW w:type="dxa" w:w="4309"/>
            <w:shd w:val="clear" w:color="auto" w:fill="F7FAFC"/>
          </w:tcPr>
          <w:p>
            <w:pPr>
              <w:spacing w:after="40"/>
            </w:pPr>
            <w:r>
              <w:rPr>
                <w:rFonts w:ascii="Segoe UI" w:hAnsi="Segoe UI"/>
                <w:sz w:val="19"/>
              </w:rPr>
              <w:t>Giver den første adgang. Nøglebaseret adgang lægges på bagefter, se afsnit 3.2.</w:t>
            </w:r>
          </w:p>
        </w:tc>
      </w:tr>
      <w:tr>
        <w:tc>
          <w:tcPr>
            <w:tcW w:type="dxa" w:w="1928"/>
          </w:tcPr>
          <w:p>
            <w:pPr>
              <w:spacing w:after="40"/>
            </w:pPr>
            <w:r>
              <w:rPr>
                <w:rFonts w:ascii="Segoe UI" w:hAnsi="Segoe UI"/>
                <w:sz w:val="19"/>
              </w:rPr>
              <w:t>Raspberry Pi Connect</w:t>
            </w:r>
          </w:p>
        </w:tc>
        <w:tc>
          <w:tcPr>
            <w:tcW w:type="dxa" w:w="2608"/>
          </w:tcPr>
          <w:p>
            <w:pPr>
              <w:spacing w:after="40"/>
            </w:pPr>
            <w:r>
              <w:rPr>
                <w:rFonts w:ascii="Segoe UI" w:hAnsi="Segoe UI"/>
                <w:sz w:val="19"/>
              </w:rPr>
              <w:t>Deaktiveret</w:t>
            </w:r>
          </w:p>
        </w:tc>
        <w:tc>
          <w:tcPr>
            <w:tcW w:type="dxa" w:w="4309"/>
          </w:tcPr>
          <w:p>
            <w:pPr>
              <w:spacing w:after="40"/>
            </w:pPr>
            <w:r>
              <w:rPr>
                <w:rFonts w:ascii="Segoe UI" w:hAnsi="Segoe UI"/>
                <w:sz w:val="19"/>
              </w:rPr>
              <w:t>Enheden må ikke kunne fjernbetjenes via Raspberry Pi's skytjeneste.</w:t>
            </w:r>
          </w:p>
        </w:tc>
      </w:tr>
    </w:tbl>
    <w:p>
      <w:pPr>
        <w:spacing w:before="60" w:after="240"/>
        <w:jc w:val="center"/>
      </w:pPr>
      <w:r>
        <w:rPr>
          <w:rFonts w:ascii="Segoe UI" w:hAnsi="Segoe UI"/>
          <w:i/>
          <w:color w:val="606C80"/>
          <w:sz w:val="18"/>
        </w:rPr>
        <w:t>Tabel 6. Værdier i Raspberry Pi Imagers avancerede indstillinger.</w:t>
      </w:r>
    </w:p>
    <w:p>
      <w:pPr>
        <w:spacing w:before="120" w:after="200"/>
        <w:ind w:left="113"/>
        <w:shd w:val="clear" w:color="auto" w:fill="FEF0F0"/>
        <w:pBdr>
          <w:top w:val="single" w:sz="6" w:space="6" w:color="B02A2A"/>
          <w:left w:val="single" w:sz="6" w:space="6" w:color="B02A2A"/>
          <w:bottom w:val="single" w:sz="6" w:space="6" w:color="B02A2A"/>
          <w:right w:val="single" w:sz="6" w:space="6" w:color="B02A2A"/>
        </w:pBdr>
      </w:pPr>
      <w:r>
        <w:rPr>
          <w:rFonts w:ascii="Segoe UI" w:hAnsi="Segoe UI"/>
          <w:b/>
          <w:color w:val="B02A2A"/>
          <w:sz w:val="20"/>
        </w:rPr>
        <w:t xml:space="preserve">Advarsel: </w:t>
      </w:r>
      <w:r>
        <w:rPr>
          <w:rFonts w:ascii="Segoe UI" w:hAnsi="Segoe UI"/>
          <w:sz w:val="20"/>
        </w:rPr>
        <w:t>Adgangskoder er bevidst udeladt af manualen. Både kontoens adgangskode og Wi-Fi-adgangskoden er kendte værdier, som administratoren henter fra organisationens sædvanlige opbevaring — de må ikke skrives ind i dette dokument eller i repositoriet.</w:t>
      </w:r>
    </w:p>
    <w:p>
      <w:pPr>
        <w:spacing w:before="120" w:after="200"/>
        <w:ind w:left="113"/>
        <w:shd w:val="clear" w:color="auto" w:fill="E9F7EF"/>
        <w:pBdr>
          <w:top w:val="single" w:sz="6" w:space="6" w:color="277646"/>
          <w:left w:val="single" w:sz="6" w:space="6" w:color="277646"/>
          <w:bottom w:val="single" w:sz="6" w:space="6" w:color="277646"/>
          <w:right w:val="single" w:sz="6" w:space="6" w:color="277646"/>
        </w:pBdr>
      </w:pPr>
      <w:r>
        <w:rPr>
          <w:rFonts w:ascii="Segoe UI" w:hAnsi="Segoe UI"/>
          <w:b/>
          <w:color w:val="277646"/>
          <w:sz w:val="20"/>
        </w:rPr>
        <w:t xml:space="preserve">Tip: </w:t>
      </w:r>
      <w:r>
        <w:rPr>
          <w:rFonts w:ascii="Segoe UI" w:hAnsi="Segoe UI"/>
          <w:sz w:val="20"/>
        </w:rPr>
        <w:t>Adgangskodegodkendelse er valgt her, fordi der endnu ikke ligger en offentlig nøgle på enheden. Læg en nøgle på ved første forbindelse som beskrevet i afsnit 3.2, og overvej derefter at slå adgangskodegodkendelse fra i /etc/ssh/sshd_config på produktionsenheden.</w:t>
      </w:r>
    </w:p>
    <w:p>
      <w:r>
        <w:rPr>
          <w:rFonts w:ascii="Segoe UI" w:hAnsi="Segoe UI"/>
          <w:b/>
          <w:i w:val="0"/>
          <w:sz w:val="21"/>
        </w:rPr>
        <w:t>Skriv og start op</w:t>
      </w:r>
    </w:p>
    <w:p>
      <w:pPr>
        <w:pStyle w:val="ListNumber"/>
      </w:pPr>
      <w:r>
        <w:rPr>
          <w:rFonts w:ascii="Segoe UI" w:hAnsi="Segoe UI"/>
          <w:sz w:val="21"/>
        </w:rPr>
        <w:t>Vælg Skriv, og bekræft. Imageren skriver og verificerer kortet.</w:t>
      </w:r>
    </w:p>
    <w:p>
      <w:pPr>
        <w:pStyle w:val="ListNumber"/>
      </w:pPr>
      <w:r>
        <w:rPr>
          <w:rFonts w:ascii="Segoe UI" w:hAnsi="Segoe UI"/>
          <w:sz w:val="21"/>
        </w:rPr>
        <w:t>Sæt kortet i enheden, og tilslut strøm.</w:t>
      </w:r>
    </w:p>
    <w:p>
      <w:pPr>
        <w:pStyle w:val="ListNumber"/>
      </w:pPr>
      <w:r>
        <w:rPr>
          <w:rFonts w:ascii="Segoe UI" w:hAnsi="Segoe UI"/>
          <w:sz w:val="21"/>
        </w:rPr>
        <w:t>Den første opstart tager typisk to til tre minutter, fordi filsystemet udvides og Wi-Fi konfigureres.</w:t>
      </w:r>
    </w:p>
    <w:p>
      <w:pPr>
        <w:pStyle w:val="ListNumber"/>
      </w:pPr>
      <w:r>
        <w:rPr>
          <w:rFonts w:ascii="Segoe UI" w:hAnsi="Segoe UI"/>
          <w:sz w:val="21"/>
        </w:rPr>
        <w:t>Kontrollér at enheden er kommet på nettet.</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ping ipr-prod-zero2.local</w:t>
        <w:br/>
      </w:r>
      <w:r>
        <w:rPr>
          <w:rFonts w:ascii="Consolas" w:hAnsi="Consolas"/>
          <w:sz w:val="18"/>
        </w:rPr>
        <w:t>ssh &lt;bruger&gt;@ipr-prod-zero2.local     # adgangskode fra Imager-opsætningen</w:t>
      </w:r>
    </w:p>
    <w:p>
      <w:r>
        <w:rPr>
          <w:rFonts w:ascii="Segoe UI" w:hAnsi="Segoe UI"/>
          <w:b w:val="0"/>
          <w:i w:val="0"/>
          <w:sz w:val="21"/>
        </w:rPr>
        <w:t>Svarer enheden ikke, så kontrollér SSID og Wi-Fi-adgangskode ved at sætte kortet i PC'en igen og gennemse firstrun-filerne på boot-partitionen. Alternativt tilsluttes tastatur og skærm direkte.</w:t>
      </w:r>
    </w:p>
    <w:p>
      <w:r>
        <w:rPr>
          <w:rFonts w:ascii="Segoe UI" w:hAnsi="Segoe UI"/>
          <w:b/>
          <w:i w:val="0"/>
          <w:sz w:val="21"/>
        </w:rPr>
        <w:t>Enheden er på Wi-Fi, men får ingen IP-adresse</w:t>
      </w:r>
    </w:p>
    <w:p>
      <w:r>
        <w:rPr>
          <w:rFonts w:ascii="Segoe UI" w:hAnsi="Segoe UI"/>
          <w:b w:val="0"/>
          <w:i w:val="0"/>
          <w:sz w:val="21"/>
        </w:rPr>
        <w:t>Set på en Zero W ved første opstart efter en ny skrivning af kortet: enheden forbandt til nettet og fik tilbudt sin sædvanlige adresse af DHCP-serveren, men afviste den, fordi en anden vært svarede på adressen. NetworkManager kontrollerer altid for adressekonflikter, før en adresse tages i brug, og blev ved at afvise, så længe serveren tilbød den samme. Enheden stod uden IP-adresse i 26 minutter, selv om alt andet var i orden. Fra PC'en så den blot død ud.</w:t>
      </w:r>
    </w:p>
    <w:p>
      <w:r>
        <w:rPr>
          <w:rFonts w:ascii="Segoe UI" w:hAnsi="Segoe UI"/>
          <w:b w:val="0"/>
          <w:i w:val="0"/>
          <w:sz w:val="21"/>
        </w:rPr>
        <w:t>Årsagen er, hvordan enheden identificerer sig over for DHCP-serveren. NetworkManager bruger som standard et klient-id, der er afledt af /etc/machine-id — og et nyskrevet kort får et nyt machine-id. Routeren ser derfor en ny klient på en kendt MAC-adresse, mens den stadig har en gældende lease på samme adresse til den gamle identitet, og forsvarer den. Løsningen er at lade enheden identificere sig med sin MAC-adresse, som er den samme uanset hvor mange gange kortet skrives:</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nmcli connection show                       # find profilens navn, fx netplan-wlan0-&lt;SSID&gt;</w:t>
        <w:br/>
      </w:r>
      <w:r>
        <w:rPr>
          <w:rFonts w:ascii="Consolas" w:hAnsi="Consolas"/>
          <w:sz w:val="18"/>
        </w:rPr>
        <w:t>sudo nmcli connection modify "netplan-wlan0-&lt;hjemme-SSID&gt;" ipv4.dhcp-client-id mac</w:t>
        <w:br/>
      </w:r>
      <w:r>
        <w:rPr>
          <w:rFonts w:ascii="Consolas" w:hAnsi="Consolas"/>
          <w:sz w:val="18"/>
        </w:rPr>
        <w:t>sudo nmcli connection up     "netplan-wlan0-&lt;hjemme-SSID&gt;"</w:t>
      </w:r>
    </w:p>
    <w:p>
      <w:r>
        <w:rPr>
          <w:rFonts w:ascii="Segoe UI" w:hAnsi="Segoe UI"/>
          <w:b w:val="0"/>
          <w:i w:val="0"/>
          <w:sz w:val="21"/>
        </w:rPr>
        <w:t>Kommandoerne køres med tastatur og skærm på enheden eller over hotspottet, da den netop ikke kan nås over nettet. Diagnosen bekræftes i NetworkManagers log:</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journalctl -b -u NetworkManager | grep -iE "acd conflict|already in use"</w:t>
        <w:br/>
      </w:r>
      <w:r>
        <w:rPr>
          <w:rFonts w:ascii="Consolas" w:hAnsi="Consolas"/>
          <w:sz w:val="18"/>
        </w:rPr>
        <w:t># IP address 192.168.1.96 cannot be configured because it is already in use</w:t>
        <w:br/>
      </w:r>
      <w:r>
        <w:rPr>
          <w:rFonts w:ascii="Consolas" w:hAnsi="Consolas"/>
          <w:sz w:val="18"/>
        </w:rPr>
        <w:t># in the network by host 50:31:23:d4:7c:a0</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Gør ipv4.dhcp-client-id mac til et fast trin efter hver skrivning af et kort, på alle modeller. Indstillingen gemmes i NetworkManager-profilen og overlever genstart, men ikke en ny skrivning af kortet — det er netop efter den, at problemet opstår. Supplér med en DHCP-reservation i routeren på enhedens MAC-adresse (aflæses med cat /sys/class/net/wlan0/address; Raspberry Pi-adresser begynder med b8:27:eb eller dc:a6:32). Reservationen er også det, der gør de fastlåste adresser i ~/.ssh/config (afsnit 3.2) holdbare.</w:t>
      </w:r>
    </w:p>
    <w:p>
      <w:pPr>
        <w:spacing w:before="120" w:after="200"/>
        <w:ind w:left="113"/>
        <w:shd w:val="clear" w:color="auto" w:fill="EBF4FF"/>
        <w:pBdr>
          <w:top w:val="single" w:sz="6" w:space="6" w:color="2B6CB0"/>
          <w:left w:val="single" w:sz="6" w:space="6" w:color="2B6CB0"/>
          <w:bottom w:val="single" w:sz="6" w:space="6" w:color="2B6CB0"/>
          <w:right w:val="single" w:sz="6" w:space="6" w:color="2B6CB0"/>
        </w:pBdr>
      </w:pPr>
      <w:r>
        <w:rPr>
          <w:rFonts w:ascii="Segoe UI" w:hAnsi="Segoe UI"/>
          <w:b/>
          <w:color w:val="2B6CB0"/>
          <w:sz w:val="20"/>
        </w:rPr>
        <w:t xml:space="preserve">Bemærk: </w:t>
      </w:r>
      <w:r>
        <w:rPr>
          <w:rFonts w:ascii="Segoe UI" w:hAnsi="Segoe UI"/>
          <w:sz w:val="20"/>
        </w:rPr>
        <w:t>Sættes indstillingen på en enhed, der allerede kører med standard-klient-id, skifter dens identitet over for routeren én gang. Findes der ingen MAC-reservation, kan routeren give den en anden adresse ved næste fornyelse — opret reservationen først, eller vær klar til at rette ~/.ssh/config.</w:t>
      </w:r>
    </w:p>
    <w:p>
      <w:r>
        <w:rPr>
          <w:rFonts w:ascii="Segoe UI" w:hAnsi="Segoe UI"/>
          <w:b w:val="0"/>
          <w:i w:val="0"/>
          <w:sz w:val="21"/>
        </w:rPr>
        <w:t>Trin 06 (verifikation) advarer både, hvis denne opstarts NetworkManager-log viser en adressekonflikt, og hvis ipv4.dhcp-client-id ikke står til mac.</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Imagerens værtsnavn gælder fra første opstart, men trin 02 sætter det autoritativt ud fra HOSTNAME i /opt/ipr_common.env. Afviger de to værdier, skifter enhedens navn midt i provisioneringen, og den igangværende SSH-forbindelse mister sit navneopslag. Hold værdierne ens.</w:t>
      </w:r>
    </w:p>
    <w:p>
      <w:pPr>
        <w:pStyle w:val="Heading2"/>
      </w:pPr>
      <w:r>
        <w:t>3.2 SSH-adgang til enheden</w:t>
      </w:r>
    </w:p>
    <w:p>
      <w:r>
        <w:rPr>
          <w:rFonts w:ascii="Segoe UI" w:hAnsi="Segoe UI"/>
          <w:b w:val="0"/>
          <w:i w:val="0"/>
          <w:sz w:val="21"/>
        </w:rPr>
        <w:t>Al provisionering, udrulning og fejlsøgning foregår over SSH. Enheden skal derfor kunne nås fra administratorens PC, før noget andet kan lade sig gøre.</w:t>
      </w:r>
    </w:p>
    <w:p>
      <w:r>
        <w:rPr>
          <w:rFonts w:ascii="Segoe UI" w:hAnsi="Segoe UI"/>
          <w:b/>
          <w:i w:val="0"/>
          <w:sz w:val="21"/>
        </w:rPr>
        <w:t>Aktivér SSH på SD-kortet</w:t>
      </w:r>
    </w:p>
    <w:p>
      <w:r>
        <w:rPr>
          <w:rFonts w:ascii="Segoe UI" w:hAnsi="Segoe UI"/>
          <w:b w:val="0"/>
          <w:i w:val="0"/>
          <w:sz w:val="21"/>
        </w:rPr>
        <w:t>SSH er slået fra som standard i Raspberry Pi OS Lite. Slå det til på én af to måder, mens SD-kortet stadig sidder i PC'en:</w:t>
      </w:r>
    </w:p>
    <w:p>
      <w:pPr>
        <w:pStyle w:val="ListBullet"/>
      </w:pPr>
      <w:r>
        <w:rPr>
          <w:rFonts w:ascii="Segoe UI" w:hAnsi="Segoe UI"/>
          <w:sz w:val="21"/>
        </w:rPr>
        <w:t>I Raspberry Pi Imager: åbn de avancerede indstillinger før skrivning, sæt hak i Aktivér SSH, vælg godkendelse med offentlig nøgle, og angiv brugernavn og værtsnavn.</w:t>
      </w:r>
    </w:p>
    <w:p>
      <w:pPr>
        <w:pStyle w:val="ListBullet"/>
      </w:pPr>
      <w:r>
        <w:rPr>
          <w:rFonts w:ascii="Segoe UI" w:hAnsi="Segoe UI"/>
          <w:sz w:val="21"/>
        </w:rPr>
        <w:t>Manuelt: opret en tom fil ved navn ssh — uden filendelse — i rodmappen på boot-partitionen. Partitionen er FAT32 og kan skrives fra enhver PC.</w:t>
      </w:r>
    </w:p>
    <w:p>
      <w:r>
        <w:rPr>
          <w:rFonts w:ascii="Segoe UI" w:hAnsi="Segoe UI"/>
          <w:b/>
          <w:i w:val="0"/>
          <w:sz w:val="21"/>
        </w:rPr>
        <w:t>Værtsnavne og konti</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2381"/>
            <w:shd w:val="clear" w:color="auto" w:fill="2B6CB0"/>
          </w:tcPr>
          <w:p>
            <w:pPr>
              <w:spacing w:after="40"/>
            </w:pPr>
            <w:r>
              <w:rPr>
                <w:rFonts w:ascii="Segoe UI" w:hAnsi="Segoe UI"/>
                <w:b/>
                <w:color w:val="FFFFFF"/>
                <w:sz w:val="19"/>
              </w:rPr>
              <w:t>Enhed</w:t>
            </w:r>
          </w:p>
        </w:tc>
        <w:tc>
          <w:tcPr>
            <w:tcW w:type="dxa" w:w="1928"/>
            <w:shd w:val="clear" w:color="auto" w:fill="2B6CB0"/>
          </w:tcPr>
          <w:p>
            <w:pPr>
              <w:spacing w:after="40"/>
            </w:pPr>
            <w:r>
              <w:rPr>
                <w:rFonts w:ascii="Segoe UI" w:hAnsi="Segoe UI"/>
                <w:b/>
                <w:color w:val="FFFFFF"/>
                <w:sz w:val="19"/>
              </w:rPr>
              <w:t>Værtsnavn</w:t>
            </w:r>
          </w:p>
        </w:tc>
        <w:tc>
          <w:tcPr>
            <w:tcW w:type="dxa" w:w="1587"/>
            <w:shd w:val="clear" w:color="auto" w:fill="2B6CB0"/>
          </w:tcPr>
          <w:p>
            <w:pPr>
              <w:spacing w:after="40"/>
            </w:pPr>
            <w:r>
              <w:rPr>
                <w:rFonts w:ascii="Segoe UI" w:hAnsi="Segoe UI"/>
                <w:b/>
                <w:color w:val="FFFFFF"/>
                <w:sz w:val="19"/>
              </w:rPr>
              <w:t>Konto</w:t>
            </w:r>
          </w:p>
        </w:tc>
        <w:tc>
          <w:tcPr>
            <w:tcW w:type="dxa" w:w="2948"/>
            <w:shd w:val="clear" w:color="auto" w:fill="2B6CB0"/>
          </w:tcPr>
          <w:p>
            <w:pPr>
              <w:spacing w:after="40"/>
            </w:pPr>
            <w:r>
              <w:rPr>
                <w:rFonts w:ascii="Segoe UI" w:hAnsi="Segoe UI"/>
                <w:b/>
                <w:color w:val="FFFFFF"/>
                <w:sz w:val="19"/>
              </w:rPr>
              <w:t>Anvendelse</w:t>
            </w:r>
          </w:p>
        </w:tc>
      </w:tr>
      <w:tr>
        <w:tc>
          <w:tcPr>
            <w:tcW w:type="dxa" w:w="2381"/>
          </w:tcPr>
          <w:p>
            <w:pPr>
              <w:spacing w:after="40"/>
            </w:pPr>
            <w:r>
              <w:rPr>
                <w:rFonts w:ascii="Segoe UI" w:hAnsi="Segoe UI"/>
                <w:sz w:val="19"/>
              </w:rPr>
              <w:t>Produktionsenhed (Zero 2 W)</w:t>
            </w:r>
          </w:p>
        </w:tc>
        <w:tc>
          <w:tcPr>
            <w:tcW w:type="dxa" w:w="1928"/>
          </w:tcPr>
          <w:p>
            <w:pPr>
              <w:spacing w:after="40"/>
            </w:pPr>
            <w:r>
              <w:rPr>
                <w:rFonts w:ascii="Consolas" w:hAnsi="Consolas"/>
                <w:sz w:val="18"/>
              </w:rPr>
              <w:t>ipr-prod-zero2</w:t>
            </w:r>
          </w:p>
        </w:tc>
        <w:tc>
          <w:tcPr>
            <w:tcW w:type="dxa" w:w="1587"/>
          </w:tcPr>
          <w:p>
            <w:pPr>
              <w:spacing w:after="40"/>
            </w:pPr>
            <w:r>
              <w:rPr>
                <w:rFonts w:ascii="Consolas" w:hAnsi="Consolas"/>
                <w:sz w:val="18"/>
              </w:rPr>
              <w:t>&lt;bruger&gt;</w:t>
            </w:r>
          </w:p>
        </w:tc>
        <w:tc>
          <w:tcPr>
            <w:tcW w:type="dxa" w:w="2948"/>
          </w:tcPr>
          <w:p>
            <w:pPr>
              <w:spacing w:after="40"/>
            </w:pPr>
            <w:r>
              <w:rPr>
                <w:rFonts w:ascii="Segoe UI" w:hAnsi="Segoe UI"/>
                <w:sz w:val="19"/>
              </w:rPr>
              <w:t>Provisionering, udrulning og drift.</w:t>
            </w:r>
          </w:p>
        </w:tc>
      </w:tr>
      <w:tr>
        <w:tc>
          <w:tcPr>
            <w:tcW w:type="dxa" w:w="2381"/>
            <w:shd w:val="clear" w:color="auto" w:fill="F7FAFC"/>
          </w:tcPr>
          <w:p>
            <w:pPr>
              <w:spacing w:after="40"/>
            </w:pPr>
            <w:r>
              <w:rPr>
                <w:rFonts w:ascii="Segoe UI" w:hAnsi="Segoe UI"/>
                <w:sz w:val="19"/>
              </w:rPr>
              <w:t>Produktionsenhed (Zero W)</w:t>
            </w:r>
          </w:p>
        </w:tc>
        <w:tc>
          <w:tcPr>
            <w:tcW w:type="dxa" w:w="1928"/>
            <w:shd w:val="clear" w:color="auto" w:fill="F7FAFC"/>
          </w:tcPr>
          <w:p>
            <w:pPr>
              <w:spacing w:after="40"/>
            </w:pPr>
            <w:r>
              <w:rPr>
                <w:rFonts w:ascii="Consolas" w:hAnsi="Consolas"/>
                <w:sz w:val="18"/>
              </w:rPr>
              <w:t>ipr-prod-zero</w:t>
            </w:r>
          </w:p>
        </w:tc>
        <w:tc>
          <w:tcPr>
            <w:tcW w:type="dxa" w:w="1587"/>
            <w:shd w:val="clear" w:color="auto" w:fill="F7FAFC"/>
          </w:tcPr>
          <w:p>
            <w:pPr>
              <w:spacing w:after="40"/>
            </w:pPr>
            <w:r>
              <w:rPr>
                <w:rFonts w:ascii="Consolas" w:hAnsi="Consolas"/>
                <w:sz w:val="18"/>
              </w:rPr>
              <w:t>&lt;bruger&gt;</w:t>
            </w:r>
          </w:p>
        </w:tc>
        <w:tc>
          <w:tcPr>
            <w:tcW w:type="dxa" w:w="2948"/>
            <w:shd w:val="clear" w:color="auto" w:fill="F7FAFC"/>
          </w:tcPr>
          <w:p>
            <w:pPr>
              <w:spacing w:after="40"/>
            </w:pPr>
            <w:r>
              <w:rPr>
                <w:rFonts w:ascii="Segoe UI" w:hAnsi="Segoe UI"/>
                <w:sz w:val="19"/>
              </w:rPr>
              <w:t>Som ovenfor, 32-bit.</w:t>
            </w:r>
          </w:p>
        </w:tc>
      </w:tr>
      <w:tr>
        <w:tc>
          <w:tcPr>
            <w:tcW w:type="dxa" w:w="2381"/>
          </w:tcPr>
          <w:p>
            <w:pPr>
              <w:spacing w:after="40"/>
            </w:pPr>
            <w:r>
              <w:rPr>
                <w:rFonts w:ascii="Segoe UI" w:hAnsi="Segoe UI"/>
                <w:sz w:val="19"/>
              </w:rPr>
              <w:t>Udviklingsenhed (Pi 4)</w:t>
            </w:r>
          </w:p>
        </w:tc>
        <w:tc>
          <w:tcPr>
            <w:tcW w:type="dxa" w:w="1928"/>
          </w:tcPr>
          <w:p>
            <w:pPr>
              <w:spacing w:after="40"/>
            </w:pPr>
            <w:r>
              <w:rPr>
                <w:rFonts w:ascii="Consolas" w:hAnsi="Consolas"/>
                <w:sz w:val="18"/>
              </w:rPr>
              <w:t>ipr-dev-pi4</w:t>
            </w:r>
          </w:p>
        </w:tc>
        <w:tc>
          <w:tcPr>
            <w:tcW w:type="dxa" w:w="1587"/>
          </w:tcPr>
          <w:p>
            <w:pPr>
              <w:spacing w:after="40"/>
            </w:pPr>
            <w:r>
              <w:rPr>
                <w:rFonts w:ascii="Consolas" w:hAnsi="Consolas"/>
                <w:sz w:val="18"/>
              </w:rPr>
              <w:t>&lt;bruger&gt;</w:t>
            </w:r>
          </w:p>
        </w:tc>
        <w:tc>
          <w:tcPr>
            <w:tcW w:type="dxa" w:w="2948"/>
          </w:tcPr>
          <w:p>
            <w:pPr>
              <w:spacing w:after="40"/>
            </w:pPr>
            <w:r>
              <w:rPr>
                <w:rFonts w:ascii="Segoe UI" w:hAnsi="Segoe UI"/>
                <w:sz w:val="19"/>
              </w:rPr>
              <w:t>Udvikling og test.</w:t>
            </w:r>
          </w:p>
        </w:tc>
      </w:tr>
      <w:tr>
        <w:tc>
          <w:tcPr>
            <w:tcW w:type="dxa" w:w="2381"/>
            <w:shd w:val="clear" w:color="auto" w:fill="F7FAFC"/>
          </w:tcPr>
          <w:p>
            <w:pPr>
              <w:spacing w:after="40"/>
            </w:pPr>
            <w:r>
              <w:rPr>
                <w:rFonts w:ascii="Segoe UI" w:hAnsi="Segoe UI"/>
                <w:sz w:val="19"/>
              </w:rPr>
              <w:t>Alle</w:t>
            </w:r>
          </w:p>
        </w:tc>
        <w:tc>
          <w:tcPr>
            <w:tcW w:type="dxa" w:w="1928"/>
            <w:shd w:val="clear" w:color="auto" w:fill="F7FAFC"/>
          </w:tcPr>
          <w:p>
            <w:pPr>
              <w:spacing w:after="40"/>
            </w:pPr>
            <w:r>
              <w:rPr>
                <w:rFonts w:ascii="Consolas" w:hAnsi="Consolas"/>
                <w:sz w:val="18"/>
              </w:rPr>
              <w:t>(samme)</w:t>
            </w:r>
          </w:p>
        </w:tc>
        <w:tc>
          <w:tcPr>
            <w:tcW w:type="dxa" w:w="1587"/>
            <w:shd w:val="clear" w:color="auto" w:fill="F7FAFC"/>
          </w:tcPr>
          <w:p>
            <w:pPr>
              <w:spacing w:after="40"/>
            </w:pPr>
            <w:r>
              <w:rPr>
                <w:rFonts w:ascii="Consolas" w:hAnsi="Consolas"/>
                <w:sz w:val="18"/>
              </w:rPr>
              <w:t>copilotdiag</w:t>
            </w:r>
          </w:p>
        </w:tc>
        <w:tc>
          <w:tcPr>
            <w:tcW w:type="dxa" w:w="2948"/>
            <w:shd w:val="clear" w:color="auto" w:fill="F7FAFC"/>
          </w:tcPr>
          <w:p>
            <w:pPr>
              <w:spacing w:after="40"/>
            </w:pPr>
            <w:r>
              <w:rPr>
                <w:rFonts w:ascii="Segoe UI" w:hAnsi="Segoe UI"/>
                <w:sz w:val="19"/>
              </w:rPr>
              <w:t>Afgrænset fejlsøgning. Oprettes af trin 05 og bruger sin egen nøgle.</w:t>
            </w:r>
          </w:p>
        </w:tc>
      </w:tr>
    </w:tbl>
    <w:p>
      <w:pPr>
        <w:spacing w:before="60" w:after="240"/>
        <w:jc w:val="center"/>
      </w:pPr>
      <w:r>
        <w:rPr>
          <w:rFonts w:ascii="Segoe UI" w:hAnsi="Segoe UI"/>
          <w:i/>
          <w:color w:val="606C80"/>
          <w:sz w:val="18"/>
        </w:rPr>
        <w:t>Tabel 7. Værtsnavne og SSH-konti. Værtsnavnet sættes af trin 02 ud fra HOSTNAME i /opt/ipr_common.env og gør enheden tilgængelig som &lt;værtsnavn&gt;.local.</w:t>
      </w:r>
    </w:p>
    <w:p>
      <w:r>
        <w:rPr>
          <w:rFonts w:ascii="Segoe UI" w:hAnsi="Segoe UI"/>
          <w:b/>
          <w:i w:val="0"/>
          <w:sz w:val="21"/>
        </w:rPr>
        <w:t>Opret en nøgle og læg den på enheden</w:t>
      </w:r>
    </w:p>
    <w:p>
      <w:r>
        <w:rPr>
          <w:rFonts w:ascii="Segoe UI" w:hAnsi="Segoe UI"/>
          <w:b w:val="0"/>
          <w:i w:val="0"/>
          <w:sz w:val="21"/>
        </w:rPr>
        <w:t>Adgang med offentlig nøgle er mere robust end adgangskode og er en forudsætning for de scriptede udrulninger. Kør på administratorens PC:</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ssh-keygen -t ed25519 -C "admin@ipr" -f ~/.ssh/ipr_rpi</w:t>
        <w:br/>
      </w:r>
      <w:r>
        <w:rPr>
          <w:rFonts w:ascii="Consolas" w:hAnsi="Consolas"/>
          <w:sz w:val="18"/>
        </w:rPr>
        <w:br/>
      </w:r>
      <w:r>
        <w:rPr>
          <w:rFonts w:ascii="Consolas" w:hAnsi="Consolas"/>
          <w:sz w:val="18"/>
        </w:rPr>
        <w:t># Linux og macOS — kopiér nøglen til enheden</w:t>
        <w:br/>
      </w:r>
      <w:r>
        <w:rPr>
          <w:rFonts w:ascii="Consolas" w:hAnsi="Consolas"/>
          <w:sz w:val="18"/>
        </w:rPr>
        <w:t>ssh-copy-id -i ~/.ssh/ipr_rpi.pub &lt;bruger&gt;@ipr-prod-zero2.local</w:t>
        <w:br/>
      </w:r>
      <w:r>
        <w:rPr>
          <w:rFonts w:ascii="Consolas" w:hAnsi="Consolas"/>
          <w:sz w:val="18"/>
        </w:rPr>
        <w:br/>
      </w:r>
      <w:r>
        <w:rPr>
          <w:rFonts w:ascii="Consolas" w:hAnsi="Consolas"/>
          <w:sz w:val="18"/>
        </w:rPr>
        <w:t># Windows PowerShell — ssh-copy-id findes ikke; brug i stedet</w:t>
        <w:br/>
      </w:r>
      <w:r>
        <w:rPr>
          <w:rFonts w:ascii="Consolas" w:hAnsi="Consolas"/>
          <w:sz w:val="18"/>
        </w:rPr>
        <w:t>Get-Content $env:USERPROFILE\.ssh\ipr_rpi.pub |</w:t>
        <w:br/>
      </w:r>
      <w:r>
        <w:rPr>
          <w:rFonts w:ascii="Consolas" w:hAnsi="Consolas"/>
          <w:sz w:val="18"/>
        </w:rPr>
        <w:t xml:space="preserve">  ssh &lt;bruger&gt;@ipr-prod-zero2.local "mkdir -p ~/.ssh &amp;&amp; chmod 700 ~/.ssh &amp;&amp;</w:t>
        <w:br/>
      </w:r>
      <w:r>
        <w:rPr>
          <w:rFonts w:ascii="Consolas" w:hAnsi="Consolas"/>
          <w:sz w:val="18"/>
        </w:rPr>
        <w:t xml:space="preserve">  cat &gt;&gt; ~/.ssh/authorized_keys &amp;&amp; chmod 600 ~/.ssh/authorized_keys"</w:t>
      </w:r>
    </w:p>
    <w:p>
      <w:r>
        <w:rPr>
          <w:rFonts w:ascii="Segoe UI" w:hAnsi="Segoe UI"/>
          <w:b/>
          <w:i w:val="0"/>
          <w:sz w:val="21"/>
        </w:rPr>
        <w:t>Forbind til enheden</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 Over hjemmenettet, via mDNS</w:t>
        <w:br/>
      </w:r>
      <w:r>
        <w:rPr>
          <w:rFonts w:ascii="Consolas" w:hAnsi="Consolas"/>
          <w:sz w:val="18"/>
        </w:rPr>
        <w:t>ssh -i ~/.ssh/ipr_rpi &lt;bruger&gt;@ipr-prod-zero2.local</w:t>
        <w:br/>
      </w:r>
      <w:r>
        <w:rPr>
          <w:rFonts w:ascii="Consolas" w:hAnsi="Consolas"/>
          <w:sz w:val="18"/>
        </w:rPr>
        <w:br/>
      </w:r>
      <w:r>
        <w:rPr>
          <w:rFonts w:ascii="Consolas" w:hAnsi="Consolas"/>
          <w:sz w:val="18"/>
        </w:rPr>
        <w:t># Over opsætningshotspottet — fast adresse, virker uden netværk</w:t>
        <w:br/>
      </w:r>
      <w:r>
        <w:rPr>
          <w:rFonts w:ascii="Consolas" w:hAnsi="Consolas"/>
          <w:sz w:val="18"/>
        </w:rPr>
        <w:t>ssh -i ~/.ssh/ipr_rpi &lt;bruger&gt;@10.42.0.1</w:t>
        <w:br/>
      </w:r>
      <w:r>
        <w:rPr>
          <w:rFonts w:ascii="Consolas" w:hAnsi="Consolas"/>
          <w:sz w:val="18"/>
        </w:rPr>
        <w:br/>
      </w:r>
      <w:r>
        <w:rPr>
          <w:rFonts w:ascii="Consolas" w:hAnsi="Consolas"/>
          <w:sz w:val="18"/>
        </w:rPr>
        <w:t># Fejlsøgningskontoen</w:t>
        <w:br/>
      </w:r>
      <w:r>
        <w:rPr>
          <w:rFonts w:ascii="Consolas" w:hAnsi="Consolas"/>
          <w:sz w:val="18"/>
        </w:rPr>
        <w:t>ssh -i ~/.ssh/copilotdiag_rpi copilotdiag@ipr-prod-zero2.local</w:t>
      </w:r>
    </w:p>
    <w:p>
      <w:r>
        <w:rPr>
          <w:rFonts w:ascii="Segoe UI" w:hAnsi="Segoe UI"/>
          <w:b w:val="0"/>
          <w:i w:val="0"/>
          <w:sz w:val="21"/>
        </w:rPr>
        <w:t>En fast post pr. enhed i ~/.ssh/config sparer skrivearbejde og bruges automatisk af scp og rsync. Brug enhedens værtsnavn som alias — ikke et fællesnavn som ipr-prod-zero2. Med to produktionsenheder er et fællesnavn tvetydigt, og det er den slags tvetydighed, der får den forkerte enhed slettet under en udrulning.</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Host ipr-prod-zero2 ipr-prod-zero2.local</w:t>
        <w:br/>
      </w:r>
      <w:r>
        <w:rPr>
          <w:rFonts w:ascii="Consolas" w:hAnsi="Consolas"/>
          <w:sz w:val="18"/>
        </w:rPr>
        <w:t xml:space="preserve">    HostName ipr-prod-zero2.local</w:t>
        <w:br/>
      </w:r>
      <w:r>
        <w:rPr>
          <w:rFonts w:ascii="Consolas" w:hAnsi="Consolas"/>
          <w:sz w:val="18"/>
        </w:rPr>
        <w:t xml:space="preserve">    User &lt;bruger&gt;</w:t>
        <w:br/>
      </w:r>
      <w:r>
        <w:rPr>
          <w:rFonts w:ascii="Consolas" w:hAnsi="Consolas"/>
          <w:sz w:val="18"/>
        </w:rPr>
        <w:t xml:space="preserve">    IdentityFile ~/.ssh/ipr_rpi</w:t>
        <w:br/>
      </w:r>
      <w:r>
        <w:rPr>
          <w:rFonts w:ascii="Consolas" w:hAnsi="Consolas"/>
          <w:sz w:val="18"/>
        </w:rPr>
        <w:t xml:space="preserve">    ServerAliveInterval 30</w:t>
        <w:br/>
      </w:r>
      <w:r>
        <w:rPr>
          <w:rFonts w:ascii="Consolas" w:hAnsi="Consolas"/>
          <w:sz w:val="18"/>
        </w:rPr>
        <w:br/>
      </w:r>
      <w:r>
        <w:rPr>
          <w:rFonts w:ascii="Consolas" w:hAnsi="Consolas"/>
          <w:sz w:val="18"/>
        </w:rPr>
        <w:t>Host ipr-prod-zero ipr-prod-zero.local</w:t>
        <w:br/>
      </w:r>
      <w:r>
        <w:rPr>
          <w:rFonts w:ascii="Consolas" w:hAnsi="Consolas"/>
          <w:sz w:val="18"/>
        </w:rPr>
        <w:t xml:space="preserve">    HostName ipr-prod-zero.local</w:t>
        <w:br/>
      </w:r>
      <w:r>
        <w:rPr>
          <w:rFonts w:ascii="Consolas" w:hAnsi="Consolas"/>
          <w:sz w:val="18"/>
        </w:rPr>
        <w:t xml:space="preserve">    User &lt;bruger&gt;</w:t>
        <w:br/>
      </w:r>
      <w:r>
        <w:rPr>
          <w:rFonts w:ascii="Consolas" w:hAnsi="Consolas"/>
          <w:sz w:val="18"/>
        </w:rPr>
        <w:t xml:space="preserve">    IdentityFile ~/.ssh/ipr_rpi</w:t>
        <w:br/>
      </w:r>
      <w:r>
        <w:rPr>
          <w:rFonts w:ascii="Consolas" w:hAnsi="Consolas"/>
          <w:sz w:val="18"/>
        </w:rPr>
        <w:t xml:space="preserve">    ServerAliveInterval 30</w:t>
      </w:r>
    </w:p>
    <w:p>
      <w:r>
        <w:rPr>
          <w:rFonts w:ascii="Segoe UI" w:hAnsi="Segoe UI"/>
          <w:b w:val="0"/>
          <w:i w:val="0"/>
          <w:sz w:val="21"/>
        </w:rPr>
        <w:t>Derefter er ssh ipr-prod-zero2 og scp fil.txt ipr-prod-zero2:~/ tilstrækkeligt. Bemærk .local-formen i Host-linjen: uden den matcher mønstret ikke ipr-prod-zero2.local, og nøglen springes over.</w:t>
      </w:r>
    </w:p>
    <w:p>
      <w:pPr>
        <w:spacing w:before="120" w:after="200"/>
        <w:ind w:left="113"/>
        <w:shd w:val="clear" w:color="auto" w:fill="EBF4FF"/>
        <w:pBdr>
          <w:top w:val="single" w:sz="6" w:space="6" w:color="2B6CB0"/>
          <w:left w:val="single" w:sz="6" w:space="6" w:color="2B6CB0"/>
          <w:bottom w:val="single" w:sz="6" w:space="6" w:color="2B6CB0"/>
          <w:right w:val="single" w:sz="6" w:space="6" w:color="2B6CB0"/>
        </w:pBdr>
      </w:pPr>
      <w:r>
        <w:rPr>
          <w:rFonts w:ascii="Segoe UI" w:hAnsi="Segoe UI"/>
          <w:b/>
          <w:color w:val="2B6CB0"/>
          <w:sz w:val="20"/>
        </w:rPr>
        <w:t xml:space="preserve">Bemærk: </w:t>
      </w:r>
      <w:r>
        <w:rPr>
          <w:rFonts w:ascii="Segoe UI" w:hAnsi="Segoe UI"/>
          <w:sz w:val="20"/>
        </w:rPr>
        <w:t>Trin 00 sætter ClientAliveInterval 60 og ClientAliveCountMax 3 i /etc/ssh/sshd_config, så inaktive sessioner lukkes efter omkring tre minutter. Det er tilsigtet. Sæt ServerAliveInterval i klientens config, hvis en session skal holdes åben under en lang kørsel.</w:t>
      </w:r>
    </w:p>
    <w:p>
      <w:r>
        <w:rPr>
          <w:rFonts w:ascii="Segoe UI" w:hAnsi="Segoe UI"/>
          <w:b/>
          <w:i w:val="0"/>
          <w:sz w:val="21"/>
        </w:rPr>
        <w:t>Når forbindelsen ikke kan etableres</w:t>
      </w:r>
    </w:p>
    <w:tbl>
      <w:tblPr>
        <w:tblStyle w:val="TableGrid"/>
        <w:tblW w:type="auto" w:w="0"/>
        <w:jc w:val="center"/>
        <w:tblLook w:firstColumn="1" w:firstRow="1" w:lastColumn="0" w:lastRow="0" w:noHBand="0" w:noVBand="1" w:val="04A0"/>
      </w:tblPr>
      <w:tblGrid>
        <w:gridCol w:w="3061"/>
        <w:gridCol w:w="3061"/>
        <w:gridCol w:w="3061"/>
      </w:tblGrid>
      <w:tr>
        <w:tc>
          <w:tcPr>
            <w:tcW w:type="dxa" w:w="2381"/>
            <w:shd w:val="clear" w:color="auto" w:fill="2B6CB0"/>
          </w:tcPr>
          <w:p>
            <w:pPr>
              <w:spacing w:after="40"/>
            </w:pPr>
            <w:r>
              <w:rPr>
                <w:rFonts w:ascii="Segoe UI" w:hAnsi="Segoe UI"/>
                <w:b/>
                <w:color w:val="FFFFFF"/>
                <w:sz w:val="19"/>
              </w:rPr>
              <w:t>Symptom</w:t>
            </w:r>
          </w:p>
        </w:tc>
        <w:tc>
          <w:tcPr>
            <w:tcW w:type="dxa" w:w="2608"/>
            <w:shd w:val="clear" w:color="auto" w:fill="2B6CB0"/>
          </w:tcPr>
          <w:p>
            <w:pPr>
              <w:spacing w:after="40"/>
            </w:pPr>
            <w:r>
              <w:rPr>
                <w:rFonts w:ascii="Segoe UI" w:hAnsi="Segoe UI"/>
                <w:b/>
                <w:color w:val="FFFFFF"/>
                <w:sz w:val="19"/>
              </w:rPr>
              <w:t>Sandsynlig årsag</w:t>
            </w:r>
          </w:p>
        </w:tc>
        <w:tc>
          <w:tcPr>
            <w:tcW w:type="dxa" w:w="3855"/>
            <w:shd w:val="clear" w:color="auto" w:fill="2B6CB0"/>
          </w:tcPr>
          <w:p>
            <w:pPr>
              <w:spacing w:after="40"/>
            </w:pPr>
            <w:r>
              <w:rPr>
                <w:rFonts w:ascii="Segoe UI" w:hAnsi="Segoe UI"/>
                <w:b/>
                <w:color w:val="FFFFFF"/>
                <w:sz w:val="19"/>
              </w:rPr>
              <w:t>Handling</w:t>
            </w:r>
          </w:p>
        </w:tc>
      </w:tr>
      <w:tr>
        <w:tc>
          <w:tcPr>
            <w:tcW w:type="dxa" w:w="2381"/>
          </w:tcPr>
          <w:p>
            <w:pPr>
              <w:spacing w:after="40"/>
            </w:pPr>
            <w:r>
              <w:rPr>
                <w:rFonts w:ascii="Segoe UI" w:hAnsi="Segoe UI"/>
                <w:sz w:val="19"/>
              </w:rPr>
              <w:t>Could not resolve hostname</w:t>
            </w:r>
          </w:p>
        </w:tc>
        <w:tc>
          <w:tcPr>
            <w:tcW w:type="dxa" w:w="2608"/>
          </w:tcPr>
          <w:p>
            <w:pPr>
              <w:spacing w:after="40"/>
            </w:pPr>
            <w:r>
              <w:rPr>
                <w:rFonts w:ascii="Segoe UI" w:hAnsi="Segoe UI"/>
                <w:sz w:val="19"/>
              </w:rPr>
              <w:t>mDNS virker ikke på PC'ens net, eller enheden er ikke på nettet.</w:t>
            </w:r>
          </w:p>
        </w:tc>
        <w:tc>
          <w:tcPr>
            <w:tcW w:type="dxa" w:w="3855"/>
          </w:tcPr>
          <w:p>
            <w:pPr>
              <w:spacing w:after="40"/>
            </w:pPr>
            <w:r>
              <w:rPr>
                <w:rFonts w:ascii="Segoe UI" w:hAnsi="Segoe UI"/>
                <w:sz w:val="19"/>
              </w:rPr>
              <w:t>Brug IP-adressen i stedet. Find den på routeren eller gå via hotspottet på 10.42.0.1.</w:t>
            </w:r>
          </w:p>
        </w:tc>
      </w:tr>
      <w:tr>
        <w:tc>
          <w:tcPr>
            <w:tcW w:type="dxa" w:w="2381"/>
            <w:shd w:val="clear" w:color="auto" w:fill="F7FAFC"/>
          </w:tcPr>
          <w:p>
            <w:pPr>
              <w:spacing w:after="40"/>
            </w:pPr>
            <w:r>
              <w:rPr>
                <w:rFonts w:ascii="Segoe UI" w:hAnsi="Segoe UI"/>
                <w:sz w:val="19"/>
              </w:rPr>
              <w:t>Connection refused</w:t>
            </w:r>
          </w:p>
        </w:tc>
        <w:tc>
          <w:tcPr>
            <w:tcW w:type="dxa" w:w="2608"/>
            <w:shd w:val="clear" w:color="auto" w:fill="F7FAFC"/>
          </w:tcPr>
          <w:p>
            <w:pPr>
              <w:spacing w:after="40"/>
            </w:pPr>
            <w:r>
              <w:rPr>
                <w:rFonts w:ascii="Segoe UI" w:hAnsi="Segoe UI"/>
                <w:sz w:val="19"/>
              </w:rPr>
              <w:t>SSH er ikke slået til på imaget.</w:t>
            </w:r>
          </w:p>
        </w:tc>
        <w:tc>
          <w:tcPr>
            <w:tcW w:type="dxa" w:w="3855"/>
            <w:shd w:val="clear" w:color="auto" w:fill="F7FAFC"/>
          </w:tcPr>
          <w:p>
            <w:pPr>
              <w:spacing w:after="40"/>
            </w:pPr>
            <w:r>
              <w:rPr>
                <w:rFonts w:ascii="Segoe UI" w:hAnsi="Segoe UI"/>
                <w:sz w:val="19"/>
              </w:rPr>
              <w:t>Opret filen ssh på boot-partitionen, og start enheden igen.</w:t>
            </w:r>
          </w:p>
        </w:tc>
      </w:tr>
      <w:tr>
        <w:tc>
          <w:tcPr>
            <w:tcW w:type="dxa" w:w="2381"/>
          </w:tcPr>
          <w:p>
            <w:pPr>
              <w:spacing w:after="40"/>
            </w:pPr>
            <w:r>
              <w:rPr>
                <w:rFonts w:ascii="Segoe UI" w:hAnsi="Segoe UI"/>
                <w:sz w:val="19"/>
              </w:rPr>
              <w:t>Permission denied (publickey)</w:t>
            </w:r>
          </w:p>
        </w:tc>
        <w:tc>
          <w:tcPr>
            <w:tcW w:type="dxa" w:w="2608"/>
          </w:tcPr>
          <w:p>
            <w:pPr>
              <w:spacing w:after="40"/>
            </w:pPr>
            <w:r>
              <w:rPr>
                <w:rFonts w:ascii="Segoe UI" w:hAnsi="Segoe UI"/>
                <w:sz w:val="19"/>
              </w:rPr>
              <w:t>Nøglen ligger ikke i authorized_keys, rettighederne er for løse — eller der er logget ind som den forkerte bruger. En bar IP-adresse springer aliassets User-linje over, så ssh bruger PC-brugerens navn.</w:t>
            </w:r>
          </w:p>
        </w:tc>
        <w:tc>
          <w:tcPr>
            <w:tcW w:type="dxa" w:w="3855"/>
          </w:tcPr>
          <w:p>
            <w:pPr>
              <w:spacing w:after="40"/>
            </w:pPr>
            <w:r>
              <w:rPr>
                <w:rFonts w:ascii="Segoe UI" w:hAnsi="Segoe UI"/>
                <w:sz w:val="19"/>
              </w:rPr>
              <w:t>Brug aliasset: ssh-copy-id -i ~/.ssh/ipr_rpi.pub ipr-prod-zero2. Kontrollér chmod 700 ~/.ssh og chmod 600 ~/.ssh/authorized_keys på enheden.</w:t>
            </w:r>
          </w:p>
        </w:tc>
      </w:tr>
      <w:tr>
        <w:tc>
          <w:tcPr>
            <w:tcW w:type="dxa" w:w="2381"/>
            <w:shd w:val="clear" w:color="auto" w:fill="F7FAFC"/>
          </w:tcPr>
          <w:p>
            <w:pPr>
              <w:spacing w:after="40"/>
            </w:pPr>
            <w:r>
              <w:rPr>
                <w:rFonts w:ascii="Segoe UI" w:hAnsi="Segoe UI"/>
                <w:sz w:val="19"/>
              </w:rPr>
              <w:t>REMOTE HOST IDENTIFICATION HAS CHANGED</w:t>
            </w:r>
          </w:p>
        </w:tc>
        <w:tc>
          <w:tcPr>
            <w:tcW w:type="dxa" w:w="2608"/>
            <w:shd w:val="clear" w:color="auto" w:fill="F7FAFC"/>
          </w:tcPr>
          <w:p>
            <w:pPr>
              <w:spacing w:after="40"/>
            </w:pPr>
            <w:r>
              <w:rPr>
                <w:rFonts w:ascii="Segoe UI" w:hAnsi="Segoe UI"/>
                <w:sz w:val="19"/>
              </w:rPr>
              <w:t>Enheden er provisioneret på ny og har fået en ny værtsnøgle.</w:t>
            </w:r>
          </w:p>
        </w:tc>
        <w:tc>
          <w:tcPr>
            <w:tcW w:type="dxa" w:w="3855"/>
            <w:shd w:val="clear" w:color="auto" w:fill="F7FAFC"/>
          </w:tcPr>
          <w:p>
            <w:pPr>
              <w:spacing w:after="40"/>
            </w:pPr>
            <w:r>
              <w:rPr>
                <w:rFonts w:ascii="Segoe UI" w:hAnsi="Segoe UI"/>
                <w:sz w:val="19"/>
              </w:rPr>
              <w:t>Fjern den gamle post under den adresse, ssh faktisk bruger — ssh -G ipr-prod-zero2 viser den på hostname-linjen. Er adressen fastlagt, som under WSL, er det IP-adressen: ssh-keygen -R 192.168.1.97</w:t>
            </w:r>
          </w:p>
        </w:tc>
      </w:tr>
      <w:tr>
        <w:tc>
          <w:tcPr>
            <w:tcW w:type="dxa" w:w="2381"/>
          </w:tcPr>
          <w:p>
            <w:pPr>
              <w:spacing w:after="40"/>
            </w:pPr>
            <w:r>
              <w:rPr>
                <w:rFonts w:ascii="Segoe UI" w:hAnsi="Segoe UI"/>
                <w:sz w:val="19"/>
              </w:rPr>
              <w:t>Forbindelsen dør midt i en kørsel</w:t>
            </w:r>
          </w:p>
        </w:tc>
        <w:tc>
          <w:tcPr>
            <w:tcW w:type="dxa" w:w="2608"/>
          </w:tcPr>
          <w:p>
            <w:pPr>
              <w:spacing w:after="40"/>
            </w:pPr>
            <w:r>
              <w:rPr>
                <w:rFonts w:ascii="Segoe UI" w:hAnsi="Segoe UI"/>
                <w:sz w:val="19"/>
              </w:rPr>
              <w:t>Wi-Fi-strømbesparelse eller SSH-timeout.</w:t>
            </w:r>
          </w:p>
        </w:tc>
        <w:tc>
          <w:tcPr>
            <w:tcW w:type="dxa" w:w="3855"/>
          </w:tcPr>
          <w:p>
            <w:pPr>
              <w:spacing w:after="40"/>
            </w:pPr>
            <w:r>
              <w:rPr>
                <w:rFonts w:ascii="Segoe UI" w:hAnsi="Segoe UI"/>
                <w:sz w:val="19"/>
              </w:rPr>
              <w:t>Kør lange opgaver under tmux, så de overlever et afbrud.</w:t>
            </w:r>
          </w:p>
        </w:tc>
      </w:tr>
      <w:tr>
        <w:tc>
          <w:tcPr>
            <w:tcW w:type="dxa" w:w="2381"/>
            <w:shd w:val="clear" w:color="auto" w:fill="F7FAFC"/>
          </w:tcPr>
          <w:p>
            <w:pPr>
              <w:spacing w:after="40"/>
            </w:pPr>
            <w:r>
              <w:rPr>
                <w:rFonts w:ascii="Segoe UI" w:hAnsi="Segoe UI"/>
                <w:sz w:val="19"/>
              </w:rPr>
              <w:t>Ingen svar overhovedet, men enheden er tændt og på Wi-Fi</w:t>
            </w:r>
          </w:p>
        </w:tc>
        <w:tc>
          <w:tcPr>
            <w:tcW w:type="dxa" w:w="2608"/>
            <w:shd w:val="clear" w:color="auto" w:fill="F7FAFC"/>
          </w:tcPr>
          <w:p>
            <w:pPr>
              <w:spacing w:after="40"/>
            </w:pPr>
            <w:r>
              <w:rPr>
                <w:rFonts w:ascii="Segoe UI" w:hAnsi="Segoe UI"/>
                <w:sz w:val="19"/>
              </w:rPr>
              <w:t>Enheden fik ingen IP-adresse: DHCP-tilbuddet kollider med en anden enhed (adressekonflikt).</w:t>
            </w:r>
          </w:p>
        </w:tc>
        <w:tc>
          <w:tcPr>
            <w:tcW w:type="dxa" w:w="3855"/>
            <w:shd w:val="clear" w:color="auto" w:fill="F7FAFC"/>
          </w:tcPr>
          <w:p>
            <w:pPr>
              <w:spacing w:after="40"/>
            </w:pPr>
            <w:r>
              <w:rPr>
                <w:rFonts w:ascii="Segoe UI" w:hAnsi="Segoe UI"/>
                <w:sz w:val="19"/>
              </w:rPr>
              <w:t>Se afsnit 3.1: sæt ipv4.dhcp-client-id mac på profilen, kør nmcli connection up, og opret en DHCP-reservation i routeren.</w:t>
            </w:r>
          </w:p>
        </w:tc>
      </w:tr>
    </w:tbl>
    <w:p>
      <w:pPr>
        <w:spacing w:before="60" w:after="240"/>
        <w:jc w:val="center"/>
      </w:pPr>
      <w:r>
        <w:rPr>
          <w:rFonts w:ascii="Segoe UI" w:hAnsi="Segoe UI"/>
          <w:i/>
          <w:color w:val="606C80"/>
          <w:sz w:val="18"/>
        </w:rPr>
        <w:t>Tabel 8. Almindelige SSH-fejl og deres afhjælpning.</w:t>
      </w:r>
    </w:p>
    <w:p>
      <w:pPr>
        <w:pStyle w:val="Heading2"/>
      </w:pPr>
      <w:r>
        <w:t>3.3 Overfør projektfilerne til enheden</w:t>
      </w:r>
    </w:p>
    <w:p>
      <w:r>
        <w:rPr>
          <w:rFonts w:ascii="Segoe UI" w:hAnsi="Segoe UI"/>
          <w:b w:val="0"/>
          <w:i w:val="0"/>
          <w:sz w:val="21"/>
        </w:rPr>
        <w:t>Trin 00 kloner selv repositoriet fra REPO_URL, hvis enheden har internetadgang. Produktionsenheden har det typisk ikke, og så skal filerne overføres fra administratorens PC. To filer skal altid overføres manuelt, fordi de ikke ligger i git.</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Hver kommando herunder er mærket med, hvor den køres. Kommandoer mærket På PC'en køres fra repositoriets rod på administratorens PC — altså den mappe, der indeholder provision/ og scripts/. Stien ./ i rsync- og scp-kommandoerne henviser til netop denne mappe, og køres de fra et andet sted, overføres de forkerte filer.</w:t>
      </w:r>
    </w:p>
    <w:tbl>
      <w:tblPr>
        <w:tblStyle w:val="TableGrid"/>
        <w:tblW w:type="auto" w:w="0"/>
        <w:jc w:val="center"/>
        <w:tblLook w:firstColumn="1" w:firstRow="1" w:lastColumn="0" w:lastRow="0" w:noHBand="0" w:noVBand="1" w:val="04A0"/>
      </w:tblPr>
      <w:tblGrid>
        <w:gridCol w:w="4592"/>
        <w:gridCol w:w="4592"/>
      </w:tblGrid>
      <w:tr>
        <w:tc>
          <w:tcPr>
            <w:tcW w:type="dxa" w:w="3175"/>
            <w:shd w:val="clear" w:color="auto" w:fill="2B6CB0"/>
          </w:tcPr>
          <w:p>
            <w:pPr>
              <w:spacing w:after="40"/>
            </w:pPr>
            <w:r>
              <w:rPr>
                <w:rFonts w:ascii="Segoe UI" w:hAnsi="Segoe UI"/>
                <w:b/>
                <w:color w:val="FFFFFF"/>
                <w:sz w:val="19"/>
              </w:rPr>
              <w:t>Hvor kommandoen køres</w:t>
            </w:r>
          </w:p>
        </w:tc>
        <w:tc>
          <w:tcPr>
            <w:tcW w:type="dxa" w:w="5669"/>
            <w:shd w:val="clear" w:color="auto" w:fill="2B6CB0"/>
          </w:tcPr>
          <w:p>
            <w:pPr>
              <w:spacing w:after="40"/>
            </w:pPr>
            <w:r>
              <w:rPr>
                <w:rFonts w:ascii="Segoe UI" w:hAnsi="Segoe UI"/>
                <w:b/>
                <w:color w:val="FFFFFF"/>
                <w:sz w:val="19"/>
              </w:rPr>
              <w:t>Sti til repositoriets rod</w:t>
            </w:r>
          </w:p>
        </w:tc>
      </w:tr>
      <w:tr>
        <w:tc>
          <w:tcPr>
            <w:tcW w:type="dxa" w:w="3175"/>
          </w:tcPr>
          <w:p>
            <w:pPr>
              <w:spacing w:after="40"/>
            </w:pPr>
            <w:r>
              <w:rPr>
                <w:rFonts w:ascii="Segoe UI" w:hAnsi="Segoe UI"/>
                <w:sz w:val="19"/>
              </w:rPr>
              <w:t>Windows PowerShell — standardvalget</w:t>
            </w:r>
          </w:p>
        </w:tc>
        <w:tc>
          <w:tcPr>
            <w:tcW w:type="dxa" w:w="5669"/>
          </w:tcPr>
          <w:p>
            <w:pPr>
              <w:spacing w:after="40"/>
            </w:pPr>
            <w:r>
              <w:rPr>
                <w:rFonts w:ascii="Consolas" w:hAnsi="Consolas"/>
                <w:sz w:val="18"/>
              </w:rPr>
              <w:t>D:\sandbox\ipr-keyboard</w:t>
            </w:r>
          </w:p>
        </w:tc>
      </w:tr>
      <w:tr>
        <w:tc>
          <w:tcPr>
            <w:tcW w:type="dxa" w:w="3175"/>
            <w:shd w:val="clear" w:color="auto" w:fill="F7FAFC"/>
          </w:tcPr>
          <w:p>
            <w:pPr>
              <w:spacing w:after="40"/>
            </w:pPr>
            <w:r>
              <w:rPr>
                <w:rFonts w:ascii="Segoe UI" w:hAnsi="Segoe UI"/>
                <w:sz w:val="19"/>
              </w:rPr>
              <w:t>Git Bash</w:t>
            </w:r>
          </w:p>
        </w:tc>
        <w:tc>
          <w:tcPr>
            <w:tcW w:type="dxa" w:w="5669"/>
            <w:shd w:val="clear" w:color="auto" w:fill="F7FAFC"/>
          </w:tcPr>
          <w:p>
            <w:pPr>
              <w:spacing w:after="40"/>
            </w:pPr>
            <w:r>
              <w:rPr>
                <w:rFonts w:ascii="Consolas" w:hAnsi="Consolas"/>
                <w:sz w:val="18"/>
              </w:rPr>
              <w:t>/d/sandbox/ipr-keyboard</w:t>
            </w:r>
          </w:p>
        </w:tc>
      </w:tr>
      <w:tr>
        <w:tc>
          <w:tcPr>
            <w:tcW w:type="dxa" w:w="3175"/>
          </w:tcPr>
          <w:p>
            <w:pPr>
              <w:spacing w:after="40"/>
            </w:pPr>
            <w:r>
              <w:rPr>
                <w:rFonts w:ascii="Segoe UI" w:hAnsi="Segoe UI"/>
                <w:sz w:val="19"/>
              </w:rPr>
              <w:t>WSL (Ubuntu)</w:t>
            </w:r>
          </w:p>
        </w:tc>
        <w:tc>
          <w:tcPr>
            <w:tcW w:type="dxa" w:w="5669"/>
          </w:tcPr>
          <w:p>
            <w:pPr>
              <w:spacing w:after="40"/>
            </w:pPr>
            <w:r>
              <w:rPr>
                <w:rFonts w:ascii="Consolas" w:hAnsi="Consolas"/>
                <w:sz w:val="18"/>
              </w:rPr>
              <w:t>/mnt/d/sandbox/ipr-keyboard</w:t>
            </w:r>
          </w:p>
        </w:tc>
      </w:tr>
      <w:tr>
        <w:tc>
          <w:tcPr>
            <w:tcW w:type="dxa" w:w="3175"/>
            <w:shd w:val="clear" w:color="auto" w:fill="F7FAFC"/>
          </w:tcPr>
          <w:p>
            <w:pPr>
              <w:spacing w:after="40"/>
            </w:pPr>
            <w:r>
              <w:rPr>
                <w:rFonts w:ascii="Segoe UI" w:hAnsi="Segoe UI"/>
                <w:sz w:val="19"/>
              </w:rPr>
              <w:t>Enheden</w:t>
            </w:r>
          </w:p>
        </w:tc>
        <w:tc>
          <w:tcPr>
            <w:tcW w:type="dxa" w:w="5669"/>
            <w:shd w:val="clear" w:color="auto" w:fill="F7FAFC"/>
          </w:tcPr>
          <w:p>
            <w:pPr>
              <w:spacing w:after="40"/>
            </w:pPr>
            <w:r>
              <w:rPr>
                <w:rFonts w:ascii="Consolas" w:hAnsi="Consolas"/>
                <w:sz w:val="18"/>
              </w:rPr>
              <w:t>~/dev/ipr-keyboard — svarer til REPO_DIR i /opt/ipr_common.env</w:t>
            </w:r>
          </w:p>
        </w:tc>
      </w:tr>
    </w:tbl>
    <w:p>
      <w:pPr>
        <w:spacing w:before="60" w:after="240"/>
        <w:jc w:val="center"/>
      </w:pPr>
      <w:r>
        <w:rPr>
          <w:rFonts w:ascii="Segoe UI" w:hAnsi="Segoe UI"/>
          <w:i/>
          <w:color w:val="606C80"/>
          <w:sz w:val="18"/>
        </w:rPr>
        <w:t>Tabel 9. Repositoriets rod skrives forskelligt afhængigt af, hvilken skal kommandoen køres i. Kommandoerne i dette afsnit forudsætter disse stier.</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 På PC'en — skift til repositoriets rod først</w:t>
        <w:br/>
      </w:r>
      <w:r>
        <w:rPr>
          <w:rFonts w:ascii="Consolas" w:hAnsi="Consolas"/>
          <w:sz w:val="18"/>
        </w:rPr>
        <w:t>cd D:\sandbox\ipr-keyboard          # PowerShell</w:t>
        <w:br/>
      </w:r>
      <w:r>
        <w:rPr>
          <w:rFonts w:ascii="Consolas" w:hAnsi="Consolas"/>
          <w:sz w:val="18"/>
        </w:rPr>
        <w:t>cd /d/sandbox/ipr-keyboard          # Git Bash</w:t>
        <w:br/>
      </w:r>
      <w:r>
        <w:rPr>
          <w:rFonts w:ascii="Consolas" w:hAnsi="Consolas"/>
          <w:sz w:val="18"/>
        </w:rPr>
        <w:t>cd /mnt/d/sandbox/ipr-keyboard      # WSL</w:t>
        <w:br/>
      </w:r>
      <w:r>
        <w:rPr>
          <w:rFonts w:ascii="Consolas" w:hAnsi="Consolas"/>
          <w:sz w:val="18"/>
        </w:rPr>
        <w:br/>
      </w:r>
      <w:r>
        <w:rPr>
          <w:rFonts w:ascii="Consolas" w:hAnsi="Consolas"/>
          <w:sz w:val="18"/>
        </w:rPr>
        <w:t>ls provision/ scripts/              # kontrollér at du står det rigtige sted</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Kommandoer, der fortsætter på næste linje, bruger omvendt skråstreg i bash og WSL, men accent grave i PowerShell. Kopieres et bash-eksempel direkte ind i PowerShell, fejler det med Missing expression after unary operator '--', fordi de efterfølgende linjer opfattes som selvstændige kommandoer. Skriv kommandoen på én linje i PowerShell, eller udskift linjeskiftstegnet.</w:t>
      </w:r>
    </w:p>
    <w:tbl>
      <w:tblPr>
        <w:tblStyle w:val="TableGrid"/>
        <w:tblW w:type="auto" w:w="0"/>
        <w:jc w:val="center"/>
        <w:tblLook w:firstColumn="1" w:firstRow="1" w:lastColumn="0" w:lastRow="0" w:noHBand="0" w:noVBand="1" w:val="04A0"/>
      </w:tblPr>
      <w:tblGrid>
        <w:gridCol w:w="3061"/>
        <w:gridCol w:w="3061"/>
        <w:gridCol w:w="3061"/>
      </w:tblGrid>
      <w:tr>
        <w:tc>
          <w:tcPr>
            <w:tcW w:type="dxa" w:w="2381"/>
            <w:shd w:val="clear" w:color="auto" w:fill="2B6CB0"/>
          </w:tcPr>
          <w:p>
            <w:pPr>
              <w:spacing w:after="40"/>
            </w:pPr>
            <w:r>
              <w:rPr>
                <w:rFonts w:ascii="Segoe UI" w:hAnsi="Segoe UI"/>
                <w:b/>
                <w:color w:val="FFFFFF"/>
                <w:sz w:val="19"/>
              </w:rPr>
              <w:t>Hvad</w:t>
            </w:r>
          </w:p>
        </w:tc>
        <w:tc>
          <w:tcPr>
            <w:tcW w:type="dxa" w:w="3288"/>
            <w:shd w:val="clear" w:color="auto" w:fill="2B6CB0"/>
          </w:tcPr>
          <w:p>
            <w:pPr>
              <w:spacing w:after="40"/>
            </w:pPr>
            <w:r>
              <w:rPr>
                <w:rFonts w:ascii="Segoe UI" w:hAnsi="Segoe UI"/>
                <w:b/>
                <w:color w:val="FFFFFF"/>
                <w:sz w:val="19"/>
              </w:rPr>
              <w:t>Hvorhen på enheden</w:t>
            </w:r>
          </w:p>
        </w:tc>
        <w:tc>
          <w:tcPr>
            <w:tcW w:type="dxa" w:w="3175"/>
            <w:shd w:val="clear" w:color="auto" w:fill="2B6CB0"/>
          </w:tcPr>
          <w:p>
            <w:pPr>
              <w:spacing w:after="40"/>
            </w:pPr>
            <w:r>
              <w:rPr>
                <w:rFonts w:ascii="Segoe UI" w:hAnsi="Segoe UI"/>
                <w:b/>
                <w:color w:val="FFFFFF"/>
                <w:sz w:val="19"/>
              </w:rPr>
              <w:t>Hvorfor</w:t>
            </w:r>
          </w:p>
        </w:tc>
      </w:tr>
      <w:tr>
        <w:tc>
          <w:tcPr>
            <w:tcW w:type="dxa" w:w="2381"/>
          </w:tcPr>
          <w:p>
            <w:pPr>
              <w:spacing w:after="40"/>
            </w:pPr>
            <w:r>
              <w:rPr>
                <w:rFonts w:ascii="Segoe UI" w:hAnsi="Segoe UI"/>
                <w:sz w:val="19"/>
              </w:rPr>
              <w:t>Projektmappen</w:t>
            </w:r>
          </w:p>
        </w:tc>
        <w:tc>
          <w:tcPr>
            <w:tcW w:type="dxa" w:w="3288"/>
          </w:tcPr>
          <w:p>
            <w:pPr>
              <w:spacing w:after="40"/>
            </w:pPr>
            <w:r>
              <w:rPr>
                <w:rFonts w:ascii="Segoe UI" w:hAnsi="Segoe UI"/>
                <w:sz w:val="19"/>
              </w:rPr>
              <w:t>$REPO_DIR — typisk /home/&lt;bruger&gt;/dev/ipr-keyboard</w:t>
            </w:r>
          </w:p>
        </w:tc>
        <w:tc>
          <w:tcPr>
            <w:tcW w:type="dxa" w:w="3175"/>
          </w:tcPr>
          <w:p>
            <w:pPr>
              <w:spacing w:after="40"/>
            </w:pPr>
            <w:r>
              <w:rPr>
                <w:rFonts w:ascii="Segoe UI" w:hAnsi="Segoe UI"/>
                <w:sz w:val="19"/>
              </w:rPr>
              <w:t>Kildekode, skripts og provisioneringstrin.</w:t>
            </w:r>
          </w:p>
        </w:tc>
      </w:tr>
      <w:tr>
        <w:tc>
          <w:tcPr>
            <w:tcW w:type="dxa" w:w="2381"/>
            <w:shd w:val="clear" w:color="auto" w:fill="F7FAFC"/>
          </w:tcPr>
          <w:p>
            <w:pPr>
              <w:spacing w:after="40"/>
            </w:pPr>
            <w:r>
              <w:rPr>
                <w:rFonts w:ascii="Segoe UI" w:hAnsi="Segoe UI"/>
                <w:sz w:val="19"/>
              </w:rPr>
              <w:t>provision/common.env — lokal kopi, som du selv opretter</w:t>
            </w:r>
          </w:p>
        </w:tc>
        <w:tc>
          <w:tcPr>
            <w:tcW w:type="dxa" w:w="3288"/>
            <w:shd w:val="clear" w:color="auto" w:fill="F7FAFC"/>
          </w:tcPr>
          <w:p>
            <w:pPr>
              <w:spacing w:after="40"/>
            </w:pPr>
            <w:r>
              <w:rPr>
                <w:rFonts w:ascii="Segoe UI" w:hAnsi="Segoe UI"/>
                <w:sz w:val="19"/>
              </w:rPr>
              <w:t>/opt/ipr_common.env</w:t>
            </w:r>
          </w:p>
        </w:tc>
        <w:tc>
          <w:tcPr>
            <w:tcW w:type="dxa" w:w="3175"/>
            <w:shd w:val="clear" w:color="auto" w:fill="F7FAFC"/>
          </w:tcPr>
          <w:p>
            <w:pPr>
              <w:spacing w:after="40"/>
            </w:pPr>
            <w:r>
              <w:rPr>
                <w:rFonts w:ascii="Segoe UI" w:hAnsi="Segoe UI"/>
                <w:sz w:val="19"/>
              </w:rPr>
              <w:t>Enhedsspecifikke værdier. Indeholder hemmeligheder og er udeladt af git.</w:t>
            </w:r>
          </w:p>
        </w:tc>
      </w:tr>
      <w:tr>
        <w:tc>
          <w:tcPr>
            <w:tcW w:type="dxa" w:w="2381"/>
          </w:tcPr>
          <w:p>
            <w:pPr>
              <w:spacing w:after="40"/>
            </w:pPr>
            <w:r>
              <w:rPr>
                <w:rFonts w:ascii="Segoe UI" w:hAnsi="Segoe UI"/>
                <w:sz w:val="19"/>
              </w:rPr>
              <w:t>Offentlig nøgle til fejlsøgning</w:t>
            </w:r>
          </w:p>
        </w:tc>
        <w:tc>
          <w:tcPr>
            <w:tcW w:type="dxa" w:w="3288"/>
          </w:tcPr>
          <w:p>
            <w:pPr>
              <w:spacing w:after="40"/>
            </w:pPr>
            <w:r>
              <w:rPr>
                <w:rFonts w:ascii="Segoe UI" w:hAnsi="Segoe UI"/>
                <w:sz w:val="19"/>
              </w:rPr>
              <w:t>/tmp/copilot_pubkey.txt</w:t>
            </w:r>
          </w:p>
        </w:tc>
        <w:tc>
          <w:tcPr>
            <w:tcW w:type="dxa" w:w="3175"/>
          </w:tcPr>
          <w:p>
            <w:pPr>
              <w:spacing w:after="40"/>
            </w:pPr>
            <w:r>
              <w:rPr>
                <w:rFonts w:ascii="Segoe UI" w:hAnsi="Segoe UI"/>
                <w:sz w:val="19"/>
              </w:rPr>
              <w:t>Læses af trin 05, så copilotdiag-kontoen får adgang uden manuel indtastning.</w:t>
            </w:r>
          </w:p>
        </w:tc>
      </w:tr>
    </w:tbl>
    <w:p>
      <w:pPr>
        <w:spacing w:before="60" w:after="240"/>
        <w:jc w:val="center"/>
      </w:pPr>
      <w:r>
        <w:rPr>
          <w:rFonts w:ascii="Segoe UI" w:hAnsi="Segoe UI"/>
          <w:i/>
          <w:color w:val="606C80"/>
          <w:sz w:val="18"/>
        </w:rPr>
        <w:t>Tabel 10. Filer, der skal på plads på enheden før provisioneringen køres.</w:t>
      </w:r>
    </w:p>
    <w:p>
      <w:pPr>
        <w:spacing w:before="120" w:after="200"/>
        <w:ind w:left="113"/>
        <w:shd w:val="clear" w:color="auto" w:fill="EBF4FF"/>
        <w:pBdr>
          <w:top w:val="single" w:sz="6" w:space="6" w:color="2B6CB0"/>
          <w:left w:val="single" w:sz="6" w:space="6" w:color="2B6CB0"/>
          <w:bottom w:val="single" w:sz="6" w:space="6" w:color="2B6CB0"/>
          <w:right w:val="single" w:sz="6" w:space="6" w:color="2B6CB0"/>
        </w:pBdr>
      </w:pPr>
      <w:r>
        <w:rPr>
          <w:rFonts w:ascii="Segoe UI" w:hAnsi="Segoe UI"/>
          <w:b/>
          <w:color w:val="2B6CB0"/>
          <w:sz w:val="20"/>
        </w:rPr>
        <w:t xml:space="preserve">Bemærk: </w:t>
      </w:r>
      <w:r>
        <w:rPr>
          <w:rFonts w:ascii="Segoe UI" w:hAnsi="Segoe UI"/>
          <w:sz w:val="20"/>
        </w:rPr>
        <w:t>Eksemplerne i dette afsnit bruger ipr-prod-zero2. For Zero W-enheden erstattes navnet med ipr-prod-zero — fremgangsmåden er ellers den samme.</w:t>
      </w:r>
    </w:p>
    <w:p>
      <w:r>
        <w:rPr>
          <w:rFonts w:ascii="Segoe UI" w:hAnsi="Segoe UI"/>
          <w:b/>
          <w:i w:val="0"/>
          <w:sz w:val="21"/>
        </w:rPr>
        <w:t>Overfør kun det nødvendige</w:t>
      </w:r>
    </w:p>
    <w:p>
      <w:r>
        <w:rPr>
          <w:rFonts w:ascii="Segoe UI" w:hAnsi="Segoe UI"/>
          <w:b w:val="0"/>
          <w:i w:val="0"/>
          <w:sz w:val="21"/>
        </w:rPr>
        <w:t>Enheden har kun brug for en delmængde af repositoriet. Overfør netop den delmængde — ikke hele mappen.</w:t>
      </w:r>
    </w:p>
    <w:tbl>
      <w:tblPr>
        <w:tblStyle w:val="TableGrid"/>
        <w:tblW w:type="auto" w:w="0"/>
        <w:jc w:val="center"/>
        <w:tblLook w:firstColumn="1" w:firstRow="1" w:lastColumn="0" w:lastRow="0" w:noHBand="0" w:noVBand="1" w:val="04A0"/>
      </w:tblPr>
      <w:tblGrid>
        <w:gridCol w:w="4592"/>
        <w:gridCol w:w="4592"/>
      </w:tblGrid>
      <w:tr>
        <w:tc>
          <w:tcPr>
            <w:tcW w:type="dxa" w:w="2381"/>
            <w:shd w:val="clear" w:color="auto" w:fill="2B6CB0"/>
          </w:tcPr>
          <w:p>
            <w:pPr>
              <w:spacing w:after="40"/>
            </w:pPr>
            <w:r>
              <w:rPr>
                <w:rFonts w:ascii="Segoe UI" w:hAnsi="Segoe UI"/>
                <w:b/>
                <w:color w:val="FFFFFF"/>
                <w:sz w:val="19"/>
              </w:rPr>
              <w:t>Skal med</w:t>
            </w:r>
          </w:p>
        </w:tc>
        <w:tc>
          <w:tcPr>
            <w:tcW w:type="dxa" w:w="6463"/>
            <w:shd w:val="clear" w:color="auto" w:fill="2B6CB0"/>
          </w:tcPr>
          <w:p>
            <w:pPr>
              <w:spacing w:after="40"/>
            </w:pPr>
            <w:r>
              <w:rPr>
                <w:rFonts w:ascii="Segoe UI" w:hAnsi="Segoe UI"/>
                <w:b/>
                <w:color w:val="FFFFFF"/>
                <w:sz w:val="19"/>
              </w:rPr>
              <w:t>Hvorfor</w:t>
            </w:r>
          </w:p>
        </w:tc>
      </w:tr>
      <w:tr>
        <w:tc>
          <w:tcPr>
            <w:tcW w:type="dxa" w:w="2381"/>
          </w:tcPr>
          <w:p>
            <w:pPr>
              <w:spacing w:after="40"/>
            </w:pPr>
            <w:r>
              <w:rPr>
                <w:rFonts w:ascii="Consolas" w:hAnsi="Consolas"/>
                <w:sz w:val="18"/>
              </w:rPr>
              <w:t>src/</w:t>
            </w:r>
          </w:p>
        </w:tc>
        <w:tc>
          <w:tcPr>
            <w:tcW w:type="dxa" w:w="6463"/>
          </w:tcPr>
          <w:p>
            <w:pPr>
              <w:spacing w:after="40"/>
            </w:pPr>
            <w:r>
              <w:rPr>
                <w:rFonts w:ascii="Segoe UI" w:hAnsi="Segoe UI"/>
                <w:sz w:val="19"/>
              </w:rPr>
              <w:t>Selve pakken, inklusive web/templates og web/static.</w:t>
            </w:r>
          </w:p>
        </w:tc>
      </w:tr>
      <w:tr>
        <w:tc>
          <w:tcPr>
            <w:tcW w:type="dxa" w:w="2381"/>
            <w:shd w:val="clear" w:color="auto" w:fill="F7FAFC"/>
          </w:tcPr>
          <w:p>
            <w:pPr>
              <w:spacing w:after="40"/>
            </w:pPr>
            <w:r>
              <w:rPr>
                <w:rFonts w:ascii="Consolas" w:hAnsi="Consolas"/>
                <w:sz w:val="18"/>
              </w:rPr>
              <w:t>provision/</w:t>
            </w:r>
          </w:p>
        </w:tc>
        <w:tc>
          <w:tcPr>
            <w:tcW w:type="dxa" w:w="6463"/>
            <w:shd w:val="clear" w:color="auto" w:fill="F7FAFC"/>
          </w:tcPr>
          <w:p>
            <w:pPr>
              <w:spacing w:after="40"/>
            </w:pPr>
            <w:r>
              <w:rPr>
                <w:rFonts w:ascii="Segoe UI" w:hAnsi="Segoe UI"/>
                <w:sz w:val="19"/>
              </w:rPr>
              <w:t>Provisioneringstrin 00–07.</w:t>
            </w:r>
          </w:p>
        </w:tc>
      </w:tr>
      <w:tr>
        <w:tc>
          <w:tcPr>
            <w:tcW w:type="dxa" w:w="2381"/>
          </w:tcPr>
          <w:p>
            <w:pPr>
              <w:spacing w:after="40"/>
            </w:pPr>
            <w:r>
              <w:rPr>
                <w:rFonts w:ascii="Consolas" w:hAnsi="Consolas"/>
                <w:sz w:val="18"/>
              </w:rPr>
              <w:t>scripts/</w:t>
            </w:r>
          </w:p>
        </w:tc>
        <w:tc>
          <w:tcPr>
            <w:tcW w:type="dxa" w:w="6463"/>
          </w:tcPr>
          <w:p>
            <w:pPr>
              <w:spacing w:after="40"/>
            </w:pPr>
            <w:r>
              <w:rPr>
                <w:rFonts w:ascii="Segoe UI" w:hAnsi="Segoe UI"/>
                <w:sz w:val="19"/>
              </w:rPr>
              <w:t>Udrulnings-, tjeneste-, BLE- og headless-skripts.</w:t>
            </w:r>
          </w:p>
        </w:tc>
      </w:tr>
      <w:tr>
        <w:tc>
          <w:tcPr>
            <w:tcW w:type="dxa" w:w="2381"/>
            <w:shd w:val="clear" w:color="auto" w:fill="F7FAFC"/>
          </w:tcPr>
          <w:p>
            <w:pPr>
              <w:spacing w:after="40"/>
            </w:pPr>
            <w:r>
              <w:rPr>
                <w:rFonts w:ascii="Consolas" w:hAnsi="Consolas"/>
                <w:sz w:val="18"/>
              </w:rPr>
              <w:t>pyproject.toml</w:t>
            </w:r>
          </w:p>
        </w:tc>
        <w:tc>
          <w:tcPr>
            <w:tcW w:type="dxa" w:w="6463"/>
            <w:shd w:val="clear" w:color="auto" w:fill="F7FAFC"/>
          </w:tcPr>
          <w:p>
            <w:pPr>
              <w:spacing w:after="40"/>
            </w:pPr>
            <w:r>
              <w:rPr>
                <w:rFonts w:ascii="Segoe UI" w:hAnsi="Segoe UI"/>
                <w:sz w:val="19"/>
              </w:rPr>
              <w:t>Kræves af uv pip install -e .</w:t>
            </w:r>
          </w:p>
        </w:tc>
      </w:tr>
      <w:tr>
        <w:tc>
          <w:tcPr>
            <w:tcW w:type="dxa" w:w="2381"/>
          </w:tcPr>
          <w:p>
            <w:pPr>
              <w:spacing w:after="40"/>
            </w:pPr>
            <w:r>
              <w:rPr>
                <w:rFonts w:ascii="Consolas" w:hAnsi="Consolas"/>
                <w:sz w:val="18"/>
              </w:rPr>
              <w:t>README.md</w:t>
            </w:r>
          </w:p>
        </w:tc>
        <w:tc>
          <w:tcPr>
            <w:tcW w:type="dxa" w:w="6463"/>
          </w:tcPr>
          <w:p>
            <w:pPr>
              <w:spacing w:after="40"/>
            </w:pPr>
            <w:r>
              <w:rPr>
                <w:rFonts w:ascii="Segoe UI" w:hAnsi="Segoe UI"/>
                <w:sz w:val="19"/>
              </w:rPr>
              <w:t>pyproject.toml angiver readme = "README.md". Mangler filen, fejler den editerbare installation.</w:t>
            </w:r>
          </w:p>
        </w:tc>
      </w:tr>
      <w:tr>
        <w:tc>
          <w:tcPr>
            <w:tcW w:type="dxa" w:w="2381"/>
            <w:shd w:val="clear" w:color="auto" w:fill="F7FAFC"/>
          </w:tcPr>
          <w:p>
            <w:pPr>
              <w:spacing w:after="40"/>
            </w:pPr>
            <w:r>
              <w:rPr>
                <w:rFonts w:ascii="Consolas" w:hAnsi="Consolas"/>
                <w:sz w:val="18"/>
              </w:rPr>
              <w:t>config.default.json</w:t>
            </w:r>
          </w:p>
        </w:tc>
        <w:tc>
          <w:tcPr>
            <w:tcW w:type="dxa" w:w="6463"/>
            <w:shd w:val="clear" w:color="auto" w:fill="F7FAFC"/>
          </w:tcPr>
          <w:p>
            <w:pPr>
              <w:spacing w:after="40"/>
            </w:pPr>
            <w:r>
              <w:rPr>
                <w:rFonts w:ascii="Segoe UI" w:hAnsi="Segoe UI"/>
                <w:sz w:val="19"/>
              </w:rPr>
              <w:t>Læses ved kørsel af utils/helpers.py som udgangspunkt for konfigurationen.</w:t>
            </w:r>
          </w:p>
        </w:tc>
      </w:tr>
      <w:tr>
        <w:tc>
          <w:tcPr>
            <w:tcW w:type="dxa" w:w="2381"/>
          </w:tcPr>
          <w:p>
            <w:pPr>
              <w:spacing w:after="40"/>
            </w:pPr>
            <w:r>
              <w:rPr>
                <w:rFonts w:ascii="Consolas" w:hAnsi="Consolas"/>
                <w:sz w:val="18"/>
              </w:rPr>
              <w:t>users.default.json</w:t>
            </w:r>
          </w:p>
        </w:tc>
        <w:tc>
          <w:tcPr>
            <w:tcW w:type="dxa" w:w="6463"/>
          </w:tcPr>
          <w:p>
            <w:pPr>
              <w:spacing w:after="40"/>
            </w:pPr>
            <w:r>
              <w:rPr>
                <w:rFonts w:ascii="Segoe UI" w:hAnsi="Segoe UI"/>
                <w:sz w:val="19"/>
              </w:rPr>
              <w:t>Læses ved kørsel af web/auth.py som udgangspunkt for brugerdatabasen.</w:t>
            </w:r>
          </w:p>
        </w:tc>
      </w:tr>
      <w:tr>
        <w:tc>
          <w:tcPr>
            <w:tcW w:type="dxa" w:w="2381"/>
            <w:shd w:val="clear" w:color="auto" w:fill="F7FAFC"/>
          </w:tcPr>
          <w:p>
            <w:pPr>
              <w:spacing w:after="40"/>
            </w:pPr>
            <w:r>
              <w:rPr>
                <w:rFonts w:ascii="Consolas" w:hAnsi="Consolas"/>
                <w:sz w:val="18"/>
              </w:rPr>
              <w:t>uv.lock</w:t>
            </w:r>
          </w:p>
        </w:tc>
        <w:tc>
          <w:tcPr>
            <w:tcW w:type="dxa" w:w="6463"/>
            <w:shd w:val="clear" w:color="auto" w:fill="F7FAFC"/>
          </w:tcPr>
          <w:p>
            <w:pPr>
              <w:spacing w:after="40"/>
            </w:pPr>
            <w:r>
              <w:rPr>
                <w:rFonts w:ascii="Segoe UI" w:hAnsi="Segoe UI"/>
                <w:sz w:val="19"/>
              </w:rPr>
              <w:t>Valgfri. Kun nødvendig, hvis der køres uv sync på enheden.</w:t>
            </w:r>
          </w:p>
        </w:tc>
      </w:tr>
    </w:tbl>
    <w:p>
      <w:pPr>
        <w:spacing w:before="60" w:after="240"/>
        <w:jc w:val="center"/>
      </w:pPr>
      <w:r>
        <w:rPr>
          <w:rFonts w:ascii="Segoe UI" w:hAnsi="Segoe UI"/>
          <w:i/>
          <w:color w:val="606C80"/>
          <w:sz w:val="18"/>
        </w:rPr>
        <w:t>Tabel 11. Filer og mapper, enheden har brug for. Alt andet i repositoriet kan udelades. Tabellen genereres ved bygning af manualen ud fra scripts/deploy/make_payload.sh, som er den gældende liste.</w:t>
      </w:r>
    </w:p>
    <w:p>
      <w:pPr>
        <w:spacing w:before="120" w:after="200"/>
        <w:ind w:left="113"/>
        <w:shd w:val="clear" w:color="auto" w:fill="FEF0F0"/>
        <w:pBdr>
          <w:top w:val="single" w:sz="6" w:space="6" w:color="B02A2A"/>
          <w:left w:val="single" w:sz="6" w:space="6" w:color="B02A2A"/>
          <w:bottom w:val="single" w:sz="6" w:space="6" w:color="B02A2A"/>
          <w:right w:val="single" w:sz="6" w:space="6" w:color="B02A2A"/>
        </w:pBdr>
      </w:pPr>
      <w:r>
        <w:rPr>
          <w:rFonts w:ascii="Segoe UI" w:hAnsi="Segoe UI"/>
          <w:b/>
          <w:color w:val="B02A2A"/>
          <w:sz w:val="20"/>
        </w:rPr>
        <w:t xml:space="preserve">Advarsel: </w:t>
      </w:r>
      <w:r>
        <w:rPr>
          <w:rFonts w:ascii="Segoe UI" w:hAnsi="Segoe UI"/>
          <w:sz w:val="20"/>
        </w:rPr>
        <w:t>Overfør aldrig hele mappen med scp -r eller rsync uden filtre. Så følger config.json, users.json, secret_key.txt og admin_initial_password.txt med — filer, der er enhedsspecifikke og udeladt af git. De overskriver enhedens egen konfiguration og brugerdatabase og lægger PC'ens sessionsnøgle og en administratoradgangskode i klartekst på enheden. Med følger desuden .venv/, som er bygget til PC'ens processorarkitektur og ikke kan bruges på enheden.</w:t>
      </w:r>
    </w:p>
    <w:p>
      <w:r>
        <w:rPr>
          <w:rFonts w:ascii="Segoe UI" w:hAnsi="Segoe UI"/>
          <w:b/>
          <w:i w:val="0"/>
          <w:sz w:val="21"/>
        </w:rPr>
        <w:t>Hvilken skal skal jeg bruge?</w:t>
      </w:r>
    </w:p>
    <w:p>
      <w:r>
        <w:rPr>
          <w:rFonts w:ascii="Segoe UI" w:hAnsi="Segoe UI"/>
          <w:b w:val="0"/>
          <w:i w:val="0"/>
          <w:sz w:val="21"/>
        </w:rPr>
        <w:t>Overførselsskripterne er bash-skripter. De kan ikke køres direkte i PowerShell, som ikke har bash. Vælg én af disse tre måder — de gør det samme:</w:t>
      </w:r>
    </w:p>
    <w:tbl>
      <w:tblPr>
        <w:tblStyle w:val="TableGrid"/>
        <w:tblW w:type="auto" w:w="0"/>
        <w:jc w:val="center"/>
        <w:tblLook w:firstColumn="1" w:firstRow="1" w:lastColumn="0" w:lastRow="0" w:noHBand="0" w:noVBand="1" w:val="04A0"/>
      </w:tblPr>
      <w:tblGrid>
        <w:gridCol w:w="3061"/>
        <w:gridCol w:w="3061"/>
        <w:gridCol w:w="3061"/>
      </w:tblGrid>
      <w:tr>
        <w:tc>
          <w:tcPr>
            <w:tcW w:type="dxa" w:w="1587"/>
            <w:shd w:val="clear" w:color="auto" w:fill="2B6CB0"/>
          </w:tcPr>
          <w:p>
            <w:pPr>
              <w:spacing w:after="40"/>
            </w:pPr>
            <w:r>
              <w:rPr>
                <w:rFonts w:ascii="Segoe UI" w:hAnsi="Segoe UI"/>
                <w:b/>
                <w:color w:val="FFFFFF"/>
                <w:sz w:val="19"/>
              </w:rPr>
              <w:t>Skal</w:t>
            </w:r>
          </w:p>
        </w:tc>
        <w:tc>
          <w:tcPr>
            <w:tcW w:type="dxa" w:w="3855"/>
            <w:shd w:val="clear" w:color="auto" w:fill="2B6CB0"/>
          </w:tcPr>
          <w:p>
            <w:pPr>
              <w:spacing w:after="40"/>
            </w:pPr>
            <w:r>
              <w:rPr>
                <w:rFonts w:ascii="Segoe UI" w:hAnsi="Segoe UI"/>
                <w:b/>
                <w:color w:val="FFFFFF"/>
                <w:sz w:val="19"/>
              </w:rPr>
              <w:t>Sådan startes skriptet</w:t>
            </w:r>
          </w:p>
        </w:tc>
        <w:tc>
          <w:tcPr>
            <w:tcW w:type="dxa" w:w="3402"/>
            <w:shd w:val="clear" w:color="auto" w:fill="2B6CB0"/>
          </w:tcPr>
          <w:p>
            <w:pPr>
              <w:spacing w:after="40"/>
            </w:pPr>
            <w:r>
              <w:rPr>
                <w:rFonts w:ascii="Segoe UI" w:hAnsi="Segoe UI"/>
                <w:b/>
                <w:color w:val="FFFFFF"/>
                <w:sz w:val="19"/>
              </w:rPr>
              <w:t>Bemærkning</w:t>
            </w:r>
          </w:p>
        </w:tc>
      </w:tr>
      <w:tr>
        <w:tc>
          <w:tcPr>
            <w:tcW w:type="dxa" w:w="1587"/>
          </w:tcPr>
          <w:p>
            <w:pPr>
              <w:spacing w:after="40"/>
            </w:pPr>
            <w:r>
              <w:rPr>
                <w:rFonts w:ascii="Segoe UI" w:hAnsi="Segoe UI"/>
                <w:sz w:val="19"/>
              </w:rPr>
              <w:t>Git Bash</w:t>
            </w:r>
          </w:p>
        </w:tc>
        <w:tc>
          <w:tcPr>
            <w:tcW w:type="dxa" w:w="3855"/>
          </w:tcPr>
          <w:p>
            <w:pPr>
              <w:spacing w:after="40"/>
            </w:pPr>
            <w:r>
              <w:rPr>
                <w:rFonts w:ascii="Segoe UI" w:hAnsi="Segoe UI"/>
                <w:sz w:val="19"/>
              </w:rPr>
              <w:t>./scripts/deploy/host_push_to_device.sh ipr-prod-zero2</w:t>
            </w:r>
          </w:p>
        </w:tc>
        <w:tc>
          <w:tcPr>
            <w:tcW w:type="dxa" w:w="3402"/>
          </w:tcPr>
          <w:p>
            <w:pPr>
              <w:spacing w:after="40"/>
            </w:pPr>
            <w:r>
              <w:rPr>
                <w:rFonts w:ascii="Segoe UI" w:hAnsi="Segoe UI"/>
                <w:sz w:val="19"/>
              </w:rPr>
              <w:t>Enklest. Følger med Git til Windows. Åbn Git Bash og gå til /d/sandbox/ipr-keyboard.</w:t>
            </w:r>
          </w:p>
        </w:tc>
      </w:tr>
      <w:tr>
        <w:tc>
          <w:tcPr>
            <w:tcW w:type="dxa" w:w="1587"/>
            <w:shd w:val="clear" w:color="auto" w:fill="F7FAFC"/>
          </w:tcPr>
          <w:p>
            <w:pPr>
              <w:spacing w:after="40"/>
            </w:pPr>
            <w:r>
              <w:rPr>
                <w:rFonts w:ascii="Segoe UI" w:hAnsi="Segoe UI"/>
                <w:sz w:val="19"/>
              </w:rPr>
              <w:t>PowerShell</w:t>
            </w:r>
          </w:p>
        </w:tc>
        <w:tc>
          <w:tcPr>
            <w:tcW w:type="dxa" w:w="3855"/>
            <w:shd w:val="clear" w:color="auto" w:fill="F7FAFC"/>
          </w:tcPr>
          <w:p>
            <w:pPr>
              <w:spacing w:after="40"/>
            </w:pPr>
            <w:r>
              <w:rPr>
                <w:rFonts w:ascii="Segoe UI" w:hAnsi="Segoe UI"/>
                <w:sz w:val="19"/>
              </w:rPr>
              <w:t>bash ./scripts/deploy/host_push_to_device.sh ipr-prod-zero2</w:t>
            </w:r>
          </w:p>
        </w:tc>
        <w:tc>
          <w:tcPr>
            <w:tcW w:type="dxa" w:w="3402"/>
            <w:shd w:val="clear" w:color="auto" w:fill="F7FAFC"/>
          </w:tcPr>
          <w:p>
            <w:pPr>
              <w:spacing w:after="40"/>
            </w:pPr>
            <w:r>
              <w:rPr>
                <w:rFonts w:ascii="Segoe UI" w:hAnsi="Segoe UI"/>
                <w:sz w:val="19"/>
              </w:rPr>
              <w:t>Virker, fordi bash kaldes eksplicit. Kør fra D:\sandbox\ipr-keyboard.</w:t>
            </w:r>
          </w:p>
        </w:tc>
      </w:tr>
      <w:tr>
        <w:tc>
          <w:tcPr>
            <w:tcW w:type="dxa" w:w="1587"/>
          </w:tcPr>
          <w:p>
            <w:pPr>
              <w:spacing w:after="40"/>
            </w:pPr>
            <w:r>
              <w:rPr>
                <w:rFonts w:ascii="Segoe UI" w:hAnsi="Segoe UI"/>
                <w:sz w:val="19"/>
              </w:rPr>
              <w:t>WSL (Ubuntu)</w:t>
            </w:r>
          </w:p>
        </w:tc>
        <w:tc>
          <w:tcPr>
            <w:tcW w:type="dxa" w:w="3855"/>
          </w:tcPr>
          <w:p>
            <w:pPr>
              <w:spacing w:after="40"/>
            </w:pPr>
            <w:r>
              <w:rPr>
                <w:rFonts w:ascii="Segoe UI" w:hAnsi="Segoe UI"/>
                <w:sz w:val="19"/>
              </w:rPr>
              <w:t>./scripts/deploy/host_push_to_device.sh ipr-prod-zero2</w:t>
            </w:r>
          </w:p>
        </w:tc>
        <w:tc>
          <w:tcPr>
            <w:tcW w:type="dxa" w:w="3402"/>
          </w:tcPr>
          <w:p>
            <w:pPr>
              <w:spacing w:after="40"/>
            </w:pPr>
            <w:r>
              <w:rPr>
                <w:rFonts w:ascii="Segoe UI" w:hAnsi="Segoe UI"/>
                <w:sz w:val="19"/>
              </w:rPr>
              <w:t>Nødvendig, hvis der skal bruges rsync. Gå til /mnt/d/sandbox/ipr-keyboard. Kræver wsl_setup_ssh.sh først.</w:t>
            </w:r>
          </w:p>
        </w:tc>
      </w:tr>
    </w:tbl>
    <w:p>
      <w:pPr>
        <w:spacing w:before="60" w:after="240"/>
        <w:jc w:val="center"/>
      </w:pPr>
      <w:r>
        <w:rPr>
          <w:rFonts w:ascii="Segoe UI" w:hAnsi="Segoe UI"/>
          <w:i/>
          <w:color w:val="606C80"/>
          <w:sz w:val="18"/>
        </w:rPr>
        <w:t>Tabel 12. De tre måder at starte overførselsskriptet fra Windows. Alle tre kører det samme skript.</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Bruges WSL, kræves en engangsopsætning først. WSL deler ikke Windows-brugerens ~/.ssh: en frisk distribution har hverken nøgler eller config, så ipr-prod-zero2 opfattes som et bogstaveligt værtsnavn med WSL-brugerens navn, og alt fejler eller falder tilbage til adgangskode. Dertil kommer, at .local-navne ikke kan slås op under WSL2. Begge dele ordnes af scripts/deploy/wsl_setup_ssh.sh, som kopierer nøgler og config ind i WSL med korrekte rettigheder og indsætter IP-adresser, slået op via Windows.</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 Én gang pr. WSL-distribution</w:t>
        <w:br/>
      </w:r>
      <w:r>
        <w:rPr>
          <w:rFonts w:ascii="Consolas" w:hAnsi="Consolas"/>
          <w:sz w:val="18"/>
        </w:rPr>
        <w:t>./scripts/deploy/wsl_setup_ssh.sh</w:t>
        <w:br/>
      </w:r>
      <w:r>
        <w:rPr>
          <w:rFonts w:ascii="Consolas" w:hAnsi="Consolas"/>
          <w:sz w:val="18"/>
        </w:rPr>
        <w:br/>
      </w:r>
      <w:r>
        <w:rPr>
          <w:rFonts w:ascii="Consolas" w:hAnsi="Consolas"/>
          <w:sz w:val="18"/>
        </w:rPr>
        <w:t># Kontrollér resultatet</w:t>
        <w:br/>
      </w:r>
      <w:r>
        <w:rPr>
          <w:rFonts w:ascii="Consolas" w:hAnsi="Consolas"/>
          <w:sz w:val="18"/>
        </w:rPr>
        <w:t>ssh ipr-prod-zero2 true &amp;&amp; echo ok</w:t>
      </w:r>
    </w:p>
    <w:p>
      <w:r>
        <w:rPr>
          <w:rFonts w:ascii="Segoe UI" w:hAnsi="Segoe UI"/>
          <w:b w:val="0"/>
          <w:i w:val="0"/>
          <w:sz w:val="21"/>
        </w:rPr>
        <w:t>Skriptet slutter med at prøve et nøglelogin på hver enhed. En enhed, der ikke svarer, markeres FAIL med årsagen på linjen under: slukket eller på et andet net, navnet kan ikke slås op, SSH er ikke startet endnu, ny værtsnøgle, eller nøglen afvises. Kommandoen, der retter fejlen, står med. En slukket enhed giver altid FAIL og kan ignoreres.</w:t>
      </w:r>
    </w:p>
    <w:p>
      <w:r>
        <w:rPr>
          <w:rFonts w:ascii="Segoe UI" w:hAnsi="Segoe UI"/>
          <w:b w:val="0"/>
          <w:i w:val="0"/>
          <w:sz w:val="21"/>
        </w:rPr>
        <w:t>Skal nøglen lægges på enheden fra WSL, så brug aliasset og ikke IP-adressen. Aliasset bærer User &lt;bruger&gt;; en bar adresse logger ind som WSL-brugeren og afvises med Permission denied, selv når nøglen er i orden.</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ssh-copy-id -i ~/.ssh/ipr_rpi.pub ipr-prod-zero2     # rigtigt</w:t>
        <w:br/>
      </w:r>
      <w:r>
        <w:rPr>
          <w:rFonts w:ascii="Consolas" w:hAnsi="Consolas"/>
          <w:sz w:val="18"/>
        </w:rPr>
        <w:t>ssh-copy-id -i ~/.ssh/ipr_rpi.pub 192.168.1.97       # forkert bruger</w:t>
      </w:r>
    </w:p>
    <w:p>
      <w:r>
        <w:rPr>
          <w:rFonts w:ascii="Segoe UI" w:hAnsi="Segoe UI"/>
          <w:b w:val="0"/>
          <w:i w:val="0"/>
          <w:sz w:val="21"/>
        </w:rPr>
        <w:t>Et symbolsk link fra WSL til Windows-mappen virker ikke: filer på Windows-drevet fremstår med rettigheden 0777, og ssh afviser en privat nøgle, der er så åben. Nøglerne skal kopieres ind i Linux-filsystemet. Kør skriptet igen, hvis enhedens IP-adresse ændrer sig.</w:t>
      </w:r>
    </w:p>
    <w:p>
      <w:r>
        <w:rPr>
          <w:rFonts w:ascii="Segoe UI" w:hAnsi="Segoe UI"/>
          <w:b/>
          <w:i w:val="0"/>
          <w:sz w:val="21"/>
        </w:rPr>
        <w:t>Hele overførslen med ét skript — anbefalet</w:t>
      </w:r>
    </w:p>
    <w:p>
      <w:r>
        <w:rPr>
          <w:rFonts w:ascii="Segoe UI" w:hAnsi="Segoe UI"/>
          <w:b w:val="0"/>
          <w:i w:val="0"/>
          <w:sz w:val="21"/>
        </w:rPr>
        <w:t>scripts/deploy/host_push_to_device.sh udfører alle trin på PC-siden: pakker arkivet med make_payload.sh, overfører det sammen med miljøfilen og den offentlige nøgle, pakker ud på enheden, gendanner eksekverbar-flaget og lægger miljøfilen på plads i /opt.</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 I Git Bash, i repositoriets rod</w:t>
        <w:br/>
      </w:r>
      <w:r>
        <w:rPr>
          <w:rFonts w:ascii="Consolas" w:hAnsi="Consolas"/>
          <w:sz w:val="18"/>
        </w:rPr>
        <w:t>cd /d/sandbox/ipr-keyboard</w:t>
        <w:br/>
      </w:r>
      <w:r>
        <w:rPr>
          <w:rFonts w:ascii="Consolas" w:hAnsi="Consolas"/>
          <w:sz w:val="18"/>
        </w:rPr>
        <w:br/>
      </w:r>
      <w:r>
        <w:rPr>
          <w:rFonts w:ascii="Consolas" w:hAnsi="Consolas"/>
          <w:sz w:val="18"/>
        </w:rPr>
        <w:t># Miljøfilen skal findes først — opret den fra skabelonen, hvis den mangler</w:t>
        <w:br/>
      </w:r>
      <w:r>
        <w:rPr>
          <w:rFonts w:ascii="Consolas" w:hAnsi="Consolas"/>
          <w:sz w:val="18"/>
        </w:rPr>
        <w:t>cp provision/common.env.example provision/common.env</w:t>
        <w:br/>
      </w:r>
      <w:r>
        <w:rPr>
          <w:rFonts w:ascii="Consolas" w:hAnsi="Consolas"/>
          <w:sz w:val="18"/>
        </w:rPr>
        <w:t>notepad provision/common.env      # sæt DEVICE_TYPE, HOSTNAME, BT_DEVICE_NAME</w:t>
        <w:br/>
      </w:r>
      <w:r>
        <w:rPr>
          <w:rFonts w:ascii="Consolas" w:hAnsi="Consolas"/>
          <w:sz w:val="18"/>
        </w:rPr>
        <w:br/>
      </w:r>
      <w:r>
        <w:rPr>
          <w:rFonts w:ascii="Consolas" w:hAnsi="Consolas"/>
          <w:sz w:val="18"/>
        </w:rPr>
        <w:t># Se hvad der ville ske, uden at ændre noget</w:t>
        <w:br/>
      </w:r>
      <w:r>
        <w:rPr>
          <w:rFonts w:ascii="Consolas" w:hAnsi="Consolas"/>
          <w:sz w:val="18"/>
        </w:rPr>
        <w:t>./scripts/deploy/host_push_to_device.sh ipr-prod-zero2 --dry-run</w:t>
        <w:br/>
      </w:r>
      <w:r>
        <w:rPr>
          <w:rFonts w:ascii="Consolas" w:hAnsi="Consolas"/>
          <w:sz w:val="18"/>
        </w:rPr>
        <w:br/>
      </w:r>
      <w:r>
        <w:rPr>
          <w:rFonts w:ascii="Consolas" w:hAnsi="Consolas"/>
          <w:sz w:val="18"/>
        </w:rPr>
        <w:t># Udfør overførslen</w:t>
        <w:br/>
      </w:r>
      <w:r>
        <w:rPr>
          <w:rFonts w:ascii="Consolas" w:hAnsi="Consolas"/>
          <w:sz w:val="18"/>
        </w:rPr>
        <w:t>./scripts/deploy/host_push_to_device.sh ipr-prod-zero2</w:t>
      </w:r>
    </w:p>
    <w:tbl>
      <w:tblPr>
        <w:tblStyle w:val="TableGrid"/>
        <w:tblW w:type="auto" w:w="0"/>
        <w:jc w:val="center"/>
        <w:tblLook w:firstColumn="1" w:firstRow="1" w:lastColumn="0" w:lastRow="0" w:noHBand="0" w:noVBand="1" w:val="04A0"/>
      </w:tblPr>
      <w:tblGrid>
        <w:gridCol w:w="4592"/>
        <w:gridCol w:w="4592"/>
      </w:tblGrid>
      <w:tr>
        <w:tc>
          <w:tcPr>
            <w:tcW w:type="dxa" w:w="2608"/>
            <w:shd w:val="clear" w:color="auto" w:fill="2B6CB0"/>
          </w:tcPr>
          <w:p>
            <w:pPr>
              <w:spacing w:after="40"/>
            </w:pPr>
            <w:r>
              <w:rPr>
                <w:rFonts w:ascii="Segoe UI" w:hAnsi="Segoe UI"/>
                <w:b/>
                <w:color w:val="FFFFFF"/>
                <w:sz w:val="19"/>
              </w:rPr>
              <w:t>Tilvalg</w:t>
            </w:r>
          </w:p>
        </w:tc>
        <w:tc>
          <w:tcPr>
            <w:tcW w:type="dxa" w:w="6236"/>
            <w:shd w:val="clear" w:color="auto" w:fill="2B6CB0"/>
          </w:tcPr>
          <w:p>
            <w:pPr>
              <w:spacing w:after="40"/>
            </w:pPr>
            <w:r>
              <w:rPr>
                <w:rFonts w:ascii="Segoe UI" w:hAnsi="Segoe UI"/>
                <w:b/>
                <w:color w:val="FFFFFF"/>
                <w:sz w:val="19"/>
              </w:rPr>
              <w:t>Virkning</w:t>
            </w:r>
          </w:p>
        </w:tc>
      </w:tr>
      <w:tr>
        <w:tc>
          <w:tcPr>
            <w:tcW w:type="dxa" w:w="2608"/>
          </w:tcPr>
          <w:p>
            <w:pPr>
              <w:spacing w:after="40"/>
            </w:pPr>
            <w:r>
              <w:rPr>
                <w:rFonts w:ascii="Consolas" w:hAnsi="Consolas"/>
                <w:sz w:val="18"/>
              </w:rPr>
              <w:t>HOST</w:t>
            </w:r>
          </w:p>
        </w:tc>
        <w:tc>
          <w:tcPr>
            <w:tcW w:type="dxa" w:w="6236"/>
          </w:tcPr>
          <w:p>
            <w:pPr>
              <w:spacing w:after="40"/>
            </w:pPr>
            <w:r>
              <w:rPr>
                <w:rFonts w:ascii="Segoe UI" w:hAnsi="Segoe UI"/>
                <w:sz w:val="19"/>
              </w:rPr>
              <w:t>Påkrævet: ipr-prod-zero2, ipr-prod-zero eller ipr-dev-pi4. Der er bevidst ingen standardværdi — med to produktionsenheder ville en underforstået modtager være den letteste vej til at ramme den forkerte. Brug aliasset, ikke .local-formen.</w:t>
            </w:r>
          </w:p>
        </w:tc>
      </w:tr>
      <w:tr>
        <w:tc>
          <w:tcPr>
            <w:tcW w:type="dxa" w:w="2608"/>
            <w:shd w:val="clear" w:color="auto" w:fill="F7FAFC"/>
          </w:tcPr>
          <w:p>
            <w:pPr>
              <w:spacing w:after="40"/>
            </w:pPr>
            <w:r>
              <w:rPr>
                <w:rFonts w:ascii="Consolas" w:hAnsi="Consolas"/>
                <w:sz w:val="18"/>
              </w:rPr>
              <w:t>--dry-run</w:t>
            </w:r>
          </w:p>
        </w:tc>
        <w:tc>
          <w:tcPr>
            <w:tcW w:type="dxa" w:w="6236"/>
            <w:shd w:val="clear" w:color="auto" w:fill="F7FAFC"/>
          </w:tcPr>
          <w:p>
            <w:pPr>
              <w:spacing w:after="40"/>
            </w:pPr>
            <w:r>
              <w:rPr>
                <w:rFonts w:ascii="Segoe UI" w:hAnsi="Segoe UI"/>
                <w:sz w:val="19"/>
              </w:rPr>
              <w:t>Vis alle handlinger uden at udføre dem.</w:t>
            </w:r>
          </w:p>
        </w:tc>
      </w:tr>
      <w:tr>
        <w:tc>
          <w:tcPr>
            <w:tcW w:type="dxa" w:w="2608"/>
          </w:tcPr>
          <w:p>
            <w:pPr>
              <w:spacing w:after="40"/>
            </w:pPr>
            <w:r>
              <w:rPr>
                <w:rFonts w:ascii="Consolas" w:hAnsi="Consolas"/>
                <w:sz w:val="18"/>
              </w:rPr>
              <w:t>--with-tests</w:t>
            </w:r>
          </w:p>
        </w:tc>
        <w:tc>
          <w:tcPr>
            <w:tcW w:type="dxa" w:w="6236"/>
          </w:tcPr>
          <w:p>
            <w:pPr>
              <w:spacing w:after="40"/>
            </w:pPr>
            <w:r>
              <w:rPr>
                <w:rFonts w:ascii="Segoe UI" w:hAnsi="Segoe UI"/>
                <w:sz w:val="19"/>
              </w:rPr>
              <w:t>Tag også tests/ med. Kun relevant for udviklingsenheden.</w:t>
            </w:r>
          </w:p>
        </w:tc>
      </w:tr>
      <w:tr>
        <w:tc>
          <w:tcPr>
            <w:tcW w:type="dxa" w:w="2608"/>
            <w:shd w:val="clear" w:color="auto" w:fill="F7FAFC"/>
          </w:tcPr>
          <w:p>
            <w:pPr>
              <w:spacing w:after="40"/>
            </w:pPr>
            <w:r>
              <w:rPr>
                <w:rFonts w:ascii="Consolas" w:hAnsi="Consolas"/>
                <w:sz w:val="18"/>
              </w:rPr>
              <w:t>--env FIL</w:t>
            </w:r>
          </w:p>
        </w:tc>
        <w:tc>
          <w:tcPr>
            <w:tcW w:type="dxa" w:w="6236"/>
            <w:shd w:val="clear" w:color="auto" w:fill="F7FAFC"/>
          </w:tcPr>
          <w:p>
            <w:pPr>
              <w:spacing w:after="40"/>
            </w:pPr>
            <w:r>
              <w:rPr>
                <w:rFonts w:ascii="Segoe UI" w:hAnsi="Segoe UI"/>
                <w:sz w:val="19"/>
              </w:rPr>
              <w:t>Anden miljøfil end provision/common.env.</w:t>
            </w:r>
          </w:p>
        </w:tc>
      </w:tr>
      <w:tr>
        <w:tc>
          <w:tcPr>
            <w:tcW w:type="dxa" w:w="2608"/>
          </w:tcPr>
          <w:p>
            <w:pPr>
              <w:spacing w:after="40"/>
            </w:pPr>
            <w:r>
              <w:rPr>
                <w:rFonts w:ascii="Consolas" w:hAnsi="Consolas"/>
                <w:sz w:val="18"/>
              </w:rPr>
              <w:t>--pubkey FIL</w:t>
            </w:r>
          </w:p>
        </w:tc>
        <w:tc>
          <w:tcPr>
            <w:tcW w:type="dxa" w:w="6236"/>
          </w:tcPr>
          <w:p>
            <w:pPr>
              <w:spacing w:after="40"/>
            </w:pPr>
            <w:r>
              <w:rPr>
                <w:rFonts w:ascii="Segoe UI" w:hAnsi="Segoe UI"/>
                <w:sz w:val="19"/>
              </w:rPr>
              <w:t>Anden offentlig nøgle end ~/.ssh/copilotdiag_rpi.pub.</w:t>
            </w:r>
          </w:p>
        </w:tc>
      </w:tr>
      <w:tr>
        <w:tc>
          <w:tcPr>
            <w:tcW w:type="dxa" w:w="2608"/>
            <w:shd w:val="clear" w:color="auto" w:fill="F7FAFC"/>
          </w:tcPr>
          <w:p>
            <w:pPr>
              <w:spacing w:after="40"/>
            </w:pPr>
            <w:r>
              <w:rPr>
                <w:rFonts w:ascii="Consolas" w:hAnsi="Consolas"/>
                <w:sz w:val="18"/>
              </w:rPr>
              <w:t>--remote-dir STI</w:t>
            </w:r>
          </w:p>
        </w:tc>
        <w:tc>
          <w:tcPr>
            <w:tcW w:type="dxa" w:w="6236"/>
            <w:shd w:val="clear" w:color="auto" w:fill="F7FAFC"/>
          </w:tcPr>
          <w:p>
            <w:pPr>
              <w:spacing w:after="40"/>
            </w:pPr>
            <w:r>
              <w:rPr>
                <w:rFonts w:ascii="Segoe UI" w:hAnsi="Segoe UI"/>
                <w:sz w:val="19"/>
              </w:rPr>
              <w:t>Anden placering end ~/dev/ipr-keyboard på enheden.</w:t>
            </w:r>
          </w:p>
        </w:tc>
      </w:tr>
      <w:tr>
        <w:tc>
          <w:tcPr>
            <w:tcW w:type="dxa" w:w="2608"/>
          </w:tcPr>
          <w:p>
            <w:pPr>
              <w:spacing w:after="40"/>
            </w:pPr>
            <w:r>
              <w:rPr>
                <w:rFonts w:ascii="Consolas" w:hAnsi="Consolas"/>
                <w:sz w:val="18"/>
              </w:rPr>
              <w:t>--skip-env, --skip-pubkey</w:t>
            </w:r>
          </w:p>
        </w:tc>
        <w:tc>
          <w:tcPr>
            <w:tcW w:type="dxa" w:w="6236"/>
          </w:tcPr>
          <w:p>
            <w:pPr>
              <w:spacing w:after="40"/>
            </w:pPr>
            <w:r>
              <w:rPr>
                <w:rFonts w:ascii="Segoe UI" w:hAnsi="Segoe UI"/>
                <w:sz w:val="19"/>
              </w:rPr>
              <w:t>Undlad at overføre miljøfil eller nøgle.</w:t>
            </w:r>
          </w:p>
        </w:tc>
      </w:tr>
    </w:tbl>
    <w:p>
      <w:pPr>
        <w:spacing w:before="60" w:after="240"/>
        <w:jc w:val="center"/>
      </w:pPr>
      <w:r>
        <w:rPr>
          <w:rFonts w:ascii="Segoe UI" w:hAnsi="Segoe UI"/>
          <w:i/>
          <w:color w:val="606C80"/>
          <w:sz w:val="18"/>
        </w:rPr>
        <w:t>Tabel 13. Tilvalg til scripts/deploy/host_push_to_device.sh.</w:t>
      </w:r>
    </w:p>
    <w:p>
      <w:pPr>
        <w:spacing w:before="120" w:after="200"/>
        <w:ind w:left="113"/>
        <w:shd w:val="clear" w:color="auto" w:fill="E9F7EF"/>
        <w:pBdr>
          <w:top w:val="single" w:sz="6" w:space="6" w:color="277646"/>
          <w:left w:val="single" w:sz="6" w:space="6" w:color="277646"/>
          <w:bottom w:val="single" w:sz="6" w:space="6" w:color="277646"/>
          <w:right w:val="single" w:sz="6" w:space="6" w:color="277646"/>
        </w:pBdr>
      </w:pPr>
      <w:r>
        <w:rPr>
          <w:rFonts w:ascii="Segoe UI" w:hAnsi="Segoe UI"/>
          <w:b/>
          <w:color w:val="277646"/>
          <w:sz w:val="20"/>
        </w:rPr>
        <w:t xml:space="preserve">Tip: </w:t>
      </w:r>
      <w:r>
        <w:rPr>
          <w:rFonts w:ascii="Segoe UI" w:hAnsi="Segoe UI"/>
          <w:sz w:val="20"/>
        </w:rPr>
        <w:t>Skriptet kontrollerer selv forbindelsen, inden det går i gang, og advarer, hvis nøglelogin ikke virker, eller hvis der er angivet et fuldt værtsnavn i stedet for et alias. Mangler miljøfilen, stopper det med en besked om, hvordan den oprettes — i stedet for at overføre en halv opsætning.</w:t>
      </w:r>
    </w:p>
    <w:p>
      <w:r>
        <w:rPr>
          <w:rFonts w:ascii="Segoe UI" w:hAnsi="Segoe UI"/>
          <w:b/>
          <w:i w:val="0"/>
          <w:sz w:val="21"/>
        </w:rPr>
        <w:t>Kun pakning: make_payload.sh</w:t>
      </w:r>
    </w:p>
    <w:p>
      <w:r>
        <w:rPr>
          <w:rFonts w:ascii="Segoe UI" w:hAnsi="Segoe UI"/>
          <w:b w:val="0"/>
          <w:i w:val="0"/>
          <w:sz w:val="21"/>
        </w:rPr>
        <w:t>host_push_to_device.sh kalder scripts/deploy/make_payload.sh, som kan bruges alene, hvis arkivet skal overføres på anden vis — for eksempel på en USB-nøgle til en enhed helt uden netværk. Skriptet er den gældende liste over, hvad enheden har brug for; det kontrollerer arkivet bagefter og sletter det, hvis en enhedsspecifik fil alligevel er havnet i det.</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./scripts/deploy/make_payload.sh                 # -&gt; /tmp/ipr-deploy.tgz</w:t>
        <w:br/>
      </w:r>
      <w:r>
        <w:rPr>
          <w:rFonts w:ascii="Consolas" w:hAnsi="Consolas"/>
          <w:sz w:val="18"/>
        </w:rPr>
        <w:t>./scripts/deploy/make_payload.sh --list          # vis fillisten</w:t>
        <w:br/>
      </w:r>
      <w:r>
        <w:rPr>
          <w:rFonts w:ascii="Consolas" w:hAnsi="Consolas"/>
          <w:sz w:val="18"/>
        </w:rPr>
        <w:t>./scripts/deploy/make_payload.sh -o D:/ipr.tgz   # anden placering</w:t>
        <w:br/>
      </w:r>
      <w:r>
        <w:rPr>
          <w:rFonts w:ascii="Consolas" w:hAnsi="Consolas"/>
          <w:sz w:val="18"/>
        </w:rPr>
        <w:t>./scripts/deploy/make_payload.sh --with-tests    # tag tests/ med</w:t>
      </w:r>
    </w:p>
    <w:p>
      <w:r>
        <w:rPr>
          <w:rFonts w:ascii="Segoe UI" w:hAnsi="Segoe UI"/>
          <w:b w:val="0"/>
          <w:i w:val="0"/>
          <w:sz w:val="21"/>
        </w:rPr>
        <w:t>Arkivet fylder omkring 380 KB mod cirka 29 MB for hele mappen.</w:t>
      </w:r>
    </w:p>
    <w:p>
      <w:r>
        <w:rPr>
          <w:rFonts w:ascii="Segoe UI" w:hAnsi="Segoe UI"/>
          <w:b/>
          <w:i w:val="0"/>
          <w:sz w:val="21"/>
        </w:rPr>
        <w:t>Manuel overførsel</w:t>
      </w:r>
    </w:p>
    <w:p>
      <w:r>
        <w:rPr>
          <w:rFonts w:ascii="Segoe UI" w:hAnsi="Segoe UI"/>
          <w:b w:val="0"/>
          <w:i w:val="0"/>
          <w:sz w:val="21"/>
        </w:rPr>
        <w:t>Skal trinnene køres enkeltvis — for eksempel ved fejlsøgning — svarer host_push_to_device.sh til følgende:</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 På PC'en</w:t>
        <w:br/>
      </w:r>
      <w:r>
        <w:rPr>
          <w:rFonts w:ascii="Consolas" w:hAnsi="Consolas"/>
          <w:sz w:val="18"/>
        </w:rPr>
        <w:t>./scripts/deploy/make_payload.sh -o /tmp/ipr-deploy.tgz</w:t>
        <w:br/>
      </w:r>
      <w:r>
        <w:rPr>
          <w:rFonts w:ascii="Consolas" w:hAnsi="Consolas"/>
          <w:sz w:val="18"/>
        </w:rPr>
        <w:t>scp /tmp/ipr-deploy.tgz        ipr-prod-zero2:/tmp/</w:t>
        <w:br/>
      </w:r>
      <w:r>
        <w:rPr>
          <w:rFonts w:ascii="Consolas" w:hAnsi="Consolas"/>
          <w:sz w:val="18"/>
        </w:rPr>
        <w:t>scp provision/common.env       ipr-prod-zero2:/tmp/ipr_common.env</w:t>
        <w:br/>
      </w:r>
      <w:r>
        <w:rPr>
          <w:rFonts w:ascii="Consolas" w:hAnsi="Consolas"/>
          <w:sz w:val="18"/>
        </w:rPr>
        <w:t>scp ~/.ssh/copilotdiag_rpi.pub ipr-prod-zero2:/tmp/copilot_pubkey.txt</w:t>
        <w:br/>
      </w:r>
      <w:r>
        <w:rPr>
          <w:rFonts w:ascii="Consolas" w:hAnsi="Consolas"/>
          <w:sz w:val="18"/>
        </w:rPr>
        <w:br/>
      </w:r>
      <w:r>
        <w:rPr>
          <w:rFonts w:ascii="Consolas" w:hAnsi="Consolas"/>
          <w:sz w:val="18"/>
        </w:rPr>
        <w:t># På enheden</w:t>
        <w:br/>
      </w:r>
      <w:r>
        <w:rPr>
          <w:rFonts w:ascii="Consolas" w:hAnsi="Consolas"/>
          <w:sz w:val="18"/>
        </w:rPr>
        <w:t>ssh ipr-prod-zero2</w:t>
        <w:br/>
      </w:r>
      <w:r>
        <w:rPr>
          <w:rFonts w:ascii="Consolas" w:hAnsi="Consolas"/>
          <w:sz w:val="18"/>
        </w:rPr>
        <w:t>mkdir -p ~/dev/ipr-keyboard</w:t>
        <w:br/>
      </w:r>
      <w:r>
        <w:rPr>
          <w:rFonts w:ascii="Consolas" w:hAnsi="Consolas"/>
          <w:sz w:val="18"/>
        </w:rPr>
        <w:t>tar xzf /tmp/ipr-deploy.tgz -C ~/dev/ipr-keyboard &amp;&amp; rm /tmp/ipr-deploy.tgz</w:t>
        <w:br/>
      </w:r>
      <w:r>
        <w:rPr>
          <w:rFonts w:ascii="Consolas" w:hAnsi="Consolas"/>
          <w:sz w:val="18"/>
        </w:rPr>
        <w:t>find ~/dev/ipr-keyboard/scripts ~/dev/ipr-keyboard/provision \</w:t>
        <w:br/>
      </w:r>
      <w:r>
        <w:rPr>
          <w:rFonts w:ascii="Consolas" w:hAnsi="Consolas"/>
          <w:sz w:val="18"/>
        </w:rPr>
        <w:t xml:space="preserve">  \( -name '*.sh' -o -name '*.py' \) -exec chmod +x {} +</w:t>
        <w:br/>
      </w:r>
      <w:r>
        <w:rPr>
          <w:rFonts w:ascii="Consolas" w:hAnsi="Consolas"/>
          <w:sz w:val="18"/>
        </w:rPr>
        <w:t>sudo mv /tmp/ipr_common.env /opt/ipr_common.env</w:t>
        <w:br/>
      </w:r>
      <w:r>
        <w:rPr>
          <w:rFonts w:ascii="Consolas" w:hAnsi="Consolas"/>
          <w:sz w:val="18"/>
        </w:rPr>
        <w:t>sudo chmod 0600 /opt/ipr_common.env</w:t>
      </w:r>
    </w:p>
    <w:p>
      <w:r>
        <w:rPr>
          <w:rFonts w:ascii="Segoe UI" w:hAnsi="Segoe UI"/>
          <w:b/>
          <w:i w:val="0"/>
          <w:sz w:val="21"/>
        </w:rPr>
        <w:t>Overførsel med scp af hele mappen</w:t>
      </w:r>
    </w:p>
    <w:p>
      <w:r>
        <w:rPr>
          <w:rFonts w:ascii="Segoe UI" w:hAnsi="Segoe UI"/>
          <w:b w:val="0"/>
          <w:i w:val="0"/>
          <w:sz w:val="21"/>
        </w:rPr>
        <w:t>Metoden er kun relevant, hvis tar ikke er tilgængelig. Læs advarslen ovenfor først — hele mappen inklusive hemmeligheder og .venv/ overføres.</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scp skriver ind i en mappe, der allerede findes — den opretter ikke målmappen, og -r ændrer ikke på det. På en nyinstalleret enhed findes hverken ~/dev eller ~/dev/ipr-keyboard, og overførslen fejler med path canonicalization failed. Opret derfor målmappens overmappe først.</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 1. På enheden — opret overmappen</w:t>
        <w:br/>
      </w:r>
      <w:r>
        <w:rPr>
          <w:rFonts w:ascii="Consolas" w:hAnsi="Consolas"/>
          <w:sz w:val="18"/>
        </w:rPr>
        <w:t>ssh ipr-prod-zero2 "mkdir -p ~/dev"</w:t>
        <w:br/>
      </w:r>
      <w:r>
        <w:rPr>
          <w:rFonts w:ascii="Consolas" w:hAnsi="Consolas"/>
          <w:sz w:val="18"/>
        </w:rPr>
        <w:br/>
      </w:r>
      <w:r>
        <w:rPr>
          <w:rFonts w:ascii="Consolas" w:hAnsi="Consolas"/>
          <w:sz w:val="18"/>
        </w:rPr>
        <w:t># 2. På PC'en — kør fra mappen OVER repositoriet, og navngiv mappen.</w:t>
        <w:br/>
      </w:r>
      <w:r>
        <w:rPr>
          <w:rFonts w:ascii="Consolas" w:hAnsi="Consolas"/>
          <w:sz w:val="18"/>
        </w:rPr>
        <w:t>#    Så opretter scp selv ipr-keyboard i målet.</w:t>
        <w:br/>
      </w:r>
      <w:r>
        <w:rPr>
          <w:rFonts w:ascii="Consolas" w:hAnsi="Consolas"/>
          <w:sz w:val="18"/>
        </w:rPr>
        <w:t>cd D:\sandbox</w:t>
        <w:br/>
      </w:r>
      <w:r>
        <w:rPr>
          <w:rFonts w:ascii="Consolas" w:hAnsi="Consolas"/>
          <w:sz w:val="18"/>
        </w:rPr>
        <w:t>scp -r ipr-keyboard ipr-prod-zero2:/home/&lt;bruger&gt;/dev/</w:t>
        <w:br/>
      </w:r>
      <w:r>
        <w:rPr>
          <w:rFonts w:ascii="Consolas" w:hAnsi="Consolas"/>
          <w:sz w:val="18"/>
        </w:rPr>
        <w:br/>
      </w:r>
      <w:r>
        <w:rPr>
          <w:rFonts w:ascii="Consolas" w:hAnsi="Consolas"/>
          <w:sz w:val="18"/>
        </w:rPr>
        <w:t># 3. Ryd op på enheden bagefter</w:t>
        <w:br/>
      </w:r>
      <w:r>
        <w:rPr>
          <w:rFonts w:ascii="Consolas" w:hAnsi="Consolas"/>
          <w:sz w:val="18"/>
        </w:rPr>
        <w:t>ssh ipr-prod-zero2 "cd ~/dev/ipr-keyboard &amp;&amp; rm -rf .venv .git logs &amp;&amp; rm -f secret_key.txt admin_initial_password.txt"</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Repositoriet indeholder kun skabelonen provision/common.env.example. Filen provision/common.env opretter du selv — den er med i .gitignore, så enhedsspecifikke værdier og hemmeligheder aldrig havner i git. Springes trin 3 over, fejler overførslen med stat local "common.env": No such file or directory.</w:t>
      </w:r>
    </w:p>
    <w:p>
      <w:r>
        <w:rPr>
          <w:rFonts w:ascii="Segoe UI" w:hAnsi="Segoe UI"/>
          <w:b w:val="0"/>
          <w:i w:val="0"/>
          <w:sz w:val="21"/>
        </w:rPr>
        <w:t>Værdier, der skal tilrettes pr. enhed. De øvrige standardværdier i skabelonen passer allerede til den beskrevne opsætning:</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2154"/>
            <w:shd w:val="clear" w:color="auto" w:fill="2B6CB0"/>
          </w:tcPr>
          <w:p>
            <w:pPr>
              <w:spacing w:after="40"/>
            </w:pPr>
            <w:r>
              <w:rPr>
                <w:rFonts w:ascii="Segoe UI" w:hAnsi="Segoe UI"/>
                <w:b/>
                <w:color w:val="FFFFFF"/>
                <w:sz w:val="19"/>
              </w:rPr>
              <w:t>Variabel</w:t>
            </w:r>
          </w:p>
        </w:tc>
        <w:tc>
          <w:tcPr>
            <w:tcW w:type="dxa" w:w="2268"/>
            <w:shd w:val="clear" w:color="auto" w:fill="2B6CB0"/>
          </w:tcPr>
          <w:p>
            <w:pPr>
              <w:spacing w:after="40"/>
            </w:pPr>
            <w:r>
              <w:rPr>
                <w:rFonts w:ascii="Segoe UI" w:hAnsi="Segoe UI"/>
                <w:b/>
                <w:color w:val="FFFFFF"/>
                <w:sz w:val="19"/>
              </w:rPr>
              <w:t>Zero 2 W</w:t>
            </w:r>
          </w:p>
        </w:tc>
        <w:tc>
          <w:tcPr>
            <w:tcW w:type="dxa" w:w="2154"/>
            <w:shd w:val="clear" w:color="auto" w:fill="2B6CB0"/>
          </w:tcPr>
          <w:p>
            <w:pPr>
              <w:spacing w:after="40"/>
            </w:pPr>
            <w:r>
              <w:rPr>
                <w:rFonts w:ascii="Segoe UI" w:hAnsi="Segoe UI"/>
                <w:b/>
                <w:color w:val="FFFFFF"/>
                <w:sz w:val="19"/>
              </w:rPr>
              <w:t>Zero W</w:t>
            </w:r>
          </w:p>
        </w:tc>
        <w:tc>
          <w:tcPr>
            <w:tcW w:type="dxa" w:w="2268"/>
            <w:shd w:val="clear" w:color="auto" w:fill="2B6CB0"/>
          </w:tcPr>
          <w:p>
            <w:pPr>
              <w:spacing w:after="40"/>
            </w:pPr>
            <w:r>
              <w:rPr>
                <w:rFonts w:ascii="Segoe UI" w:hAnsi="Segoe UI"/>
                <w:b/>
                <w:color w:val="FFFFFF"/>
                <w:sz w:val="19"/>
              </w:rPr>
              <w:t>Udviklingsenhed</w:t>
            </w:r>
          </w:p>
        </w:tc>
      </w:tr>
      <w:tr>
        <w:tc>
          <w:tcPr>
            <w:tcW w:type="dxa" w:w="2154"/>
          </w:tcPr>
          <w:p>
            <w:pPr>
              <w:spacing w:after="40"/>
            </w:pPr>
            <w:r>
              <w:rPr>
                <w:rFonts w:ascii="Consolas" w:hAnsi="Consolas"/>
                <w:sz w:val="18"/>
              </w:rPr>
              <w:t>DEVICE_TYPE</w:t>
            </w:r>
          </w:p>
        </w:tc>
        <w:tc>
          <w:tcPr>
            <w:tcW w:type="dxa" w:w="2268"/>
          </w:tcPr>
          <w:p>
            <w:pPr>
              <w:spacing w:after="40"/>
            </w:pPr>
            <w:r>
              <w:rPr>
                <w:rFonts w:ascii="Consolas" w:hAnsi="Consolas"/>
                <w:sz w:val="18"/>
              </w:rPr>
              <w:t>target</w:t>
            </w:r>
          </w:p>
        </w:tc>
        <w:tc>
          <w:tcPr>
            <w:tcW w:type="dxa" w:w="2154"/>
          </w:tcPr>
          <w:p>
            <w:pPr>
              <w:spacing w:after="40"/>
            </w:pPr>
            <w:r>
              <w:rPr>
                <w:rFonts w:ascii="Consolas" w:hAnsi="Consolas"/>
                <w:sz w:val="18"/>
              </w:rPr>
              <w:t>target</w:t>
            </w:r>
          </w:p>
        </w:tc>
        <w:tc>
          <w:tcPr>
            <w:tcW w:type="dxa" w:w="2268"/>
          </w:tcPr>
          <w:p>
            <w:pPr>
              <w:spacing w:after="40"/>
            </w:pPr>
            <w:r>
              <w:rPr>
                <w:rFonts w:ascii="Consolas" w:hAnsi="Consolas"/>
                <w:sz w:val="18"/>
              </w:rPr>
              <w:t>dev</w:t>
            </w:r>
          </w:p>
        </w:tc>
      </w:tr>
      <w:tr>
        <w:tc>
          <w:tcPr>
            <w:tcW w:type="dxa" w:w="2154"/>
            <w:shd w:val="clear" w:color="auto" w:fill="F7FAFC"/>
          </w:tcPr>
          <w:p>
            <w:pPr>
              <w:spacing w:after="40"/>
            </w:pPr>
            <w:r>
              <w:rPr>
                <w:rFonts w:ascii="Consolas" w:hAnsi="Consolas"/>
                <w:sz w:val="18"/>
              </w:rPr>
              <w:t>HOSTNAME</w:t>
            </w:r>
          </w:p>
        </w:tc>
        <w:tc>
          <w:tcPr>
            <w:tcW w:type="dxa" w:w="2268"/>
            <w:shd w:val="clear" w:color="auto" w:fill="F7FAFC"/>
          </w:tcPr>
          <w:p>
            <w:pPr>
              <w:spacing w:after="40"/>
            </w:pPr>
            <w:r>
              <w:rPr>
                <w:rFonts w:ascii="Consolas" w:hAnsi="Consolas"/>
                <w:sz w:val="18"/>
              </w:rPr>
              <w:t>ipr-prod-zero2</w:t>
            </w:r>
          </w:p>
        </w:tc>
        <w:tc>
          <w:tcPr>
            <w:tcW w:type="dxa" w:w="2154"/>
            <w:shd w:val="clear" w:color="auto" w:fill="F7FAFC"/>
          </w:tcPr>
          <w:p>
            <w:pPr>
              <w:spacing w:after="40"/>
            </w:pPr>
            <w:r>
              <w:rPr>
                <w:rFonts w:ascii="Consolas" w:hAnsi="Consolas"/>
                <w:sz w:val="18"/>
              </w:rPr>
              <w:t>ipr-prod-zero</w:t>
            </w:r>
          </w:p>
        </w:tc>
        <w:tc>
          <w:tcPr>
            <w:tcW w:type="dxa" w:w="2268"/>
            <w:shd w:val="clear" w:color="auto" w:fill="F7FAFC"/>
          </w:tcPr>
          <w:p>
            <w:pPr>
              <w:spacing w:after="40"/>
            </w:pPr>
            <w:r>
              <w:rPr>
                <w:rFonts w:ascii="Consolas" w:hAnsi="Consolas"/>
                <w:sz w:val="18"/>
              </w:rPr>
              <w:t>ipr-dev-pi4</w:t>
            </w:r>
          </w:p>
        </w:tc>
      </w:tr>
      <w:tr>
        <w:tc>
          <w:tcPr>
            <w:tcW w:type="dxa" w:w="2154"/>
          </w:tcPr>
          <w:p>
            <w:pPr>
              <w:spacing w:after="40"/>
            </w:pPr>
            <w:r>
              <w:rPr>
                <w:rFonts w:ascii="Consolas" w:hAnsi="Consolas"/>
                <w:sz w:val="18"/>
              </w:rPr>
              <w:t>BT_DEVICE_NAME</w:t>
            </w:r>
          </w:p>
        </w:tc>
        <w:tc>
          <w:tcPr>
            <w:tcW w:type="dxa" w:w="2268"/>
          </w:tcPr>
          <w:p>
            <w:pPr>
              <w:spacing w:after="40"/>
            </w:pPr>
            <w:r>
              <w:rPr>
                <w:rFonts w:ascii="Consolas" w:hAnsi="Consolas"/>
                <w:sz w:val="18"/>
              </w:rPr>
              <w:t>IPR Keyboard</w:t>
            </w:r>
          </w:p>
        </w:tc>
        <w:tc>
          <w:tcPr>
            <w:tcW w:type="dxa" w:w="2154"/>
          </w:tcPr>
          <w:p>
            <w:pPr>
              <w:spacing w:after="40"/>
            </w:pPr>
            <w:r>
              <w:rPr>
                <w:rFonts w:ascii="Consolas" w:hAnsi="Consolas"/>
                <w:sz w:val="18"/>
              </w:rPr>
              <w:t>IPR Keyboard</w:t>
            </w:r>
          </w:p>
        </w:tc>
        <w:tc>
          <w:tcPr>
            <w:tcW w:type="dxa" w:w="2268"/>
          </w:tcPr>
          <w:p>
            <w:pPr>
              <w:spacing w:after="40"/>
            </w:pPr>
            <w:r>
              <w:rPr>
                <w:rFonts w:ascii="Consolas" w:hAnsi="Consolas"/>
                <w:sz w:val="18"/>
              </w:rPr>
              <w:t>IPR Keyboard (Dev)</w:t>
            </w:r>
          </w:p>
        </w:tc>
      </w:tr>
    </w:tbl>
    <w:p>
      <w:pPr>
        <w:spacing w:before="60" w:after="240"/>
        <w:jc w:val="center"/>
      </w:pPr>
      <w:r>
        <w:rPr>
          <w:rFonts w:ascii="Segoe UI" w:hAnsi="Segoe UI"/>
          <w:i/>
          <w:color w:val="606C80"/>
          <w:sz w:val="18"/>
        </w:rPr>
        <w:t>Tabel 14. Enhedsspecifikke værdier i provision/common.env. Trin 00 kræver desuden REPO_URL, REPO_DIR, APP_USER, APP_GROUP og GIT_REF — de er korrekte som leveret i skabelonen.</w:t>
      </w:r>
    </w:p>
    <w:p>
      <w:pPr>
        <w:spacing w:before="120" w:after="200"/>
        <w:ind w:left="113"/>
        <w:shd w:val="clear" w:color="auto" w:fill="E9F7EF"/>
        <w:pBdr>
          <w:top w:val="single" w:sz="6" w:space="6" w:color="277646"/>
          <w:left w:val="single" w:sz="6" w:space="6" w:color="277646"/>
          <w:bottom w:val="single" w:sz="6" w:space="6" w:color="277646"/>
          <w:right w:val="single" w:sz="6" w:space="6" w:color="277646"/>
        </w:pBdr>
      </w:pPr>
      <w:r>
        <w:rPr>
          <w:rFonts w:ascii="Segoe UI" w:hAnsi="Segoe UI"/>
          <w:b/>
          <w:color w:val="277646"/>
          <w:sz w:val="20"/>
        </w:rPr>
        <w:t xml:space="preserve">Tip: </w:t>
      </w:r>
      <w:r>
        <w:rPr>
          <w:rFonts w:ascii="Segoe UI" w:hAnsi="Segoe UI"/>
          <w:sz w:val="20"/>
        </w:rPr>
        <w:t>Brug værtsaliasset fra ~/.ssh/config — ipr-prod-zero2 eller ipr-prod-zero — og ikke det fulde navn med .local. Et Host-mønster uden .local matcher ikke ipr-prod-zero2.local, så IdentityFile springes over, og ssh spørger om adgangskode i stedet for at bruge nøglen. Konfigurationseksemplet i afsnit 3.2 medtager derfor begge former i Host-linjen.</w:t>
      </w:r>
    </w:p>
    <w:p>
      <w:r>
        <w:rPr>
          <w:rFonts w:ascii="Segoe UI" w:hAnsi="Segoe UI"/>
          <w:b/>
          <w:i w:val="0"/>
          <w:sz w:val="21"/>
        </w:rPr>
        <w:t>Overførsel med rsync — bedst ved gentagne udrulninger</w:t>
      </w:r>
    </w:p>
    <w:p>
      <w:r>
        <w:rPr>
          <w:rFonts w:ascii="Segoe UI" w:hAnsi="Segoe UI"/>
          <w:b w:val="0"/>
          <w:i w:val="0"/>
          <w:sz w:val="21"/>
        </w:rPr>
        <w:t>rsync overfører kun ændrede filer og bevarer rettigheder, herunder eksekverbar-flaget. Det gør den klart hurtigst, når den samme enhed opdateres mange gange.</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Windows har ikke rsync — heller ikke i Git Bash, som kun leverer ssh og scp. rsync kræver WSL. Kør derfor kommandoen gennem WSL, hvor drev D: findes som /mnt/d.</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 På PC'en — engangsopsætning: giv WSL adgang til SSH-nøglen.</w:t>
        <w:br/>
      </w:r>
      <w:r>
        <w:rPr>
          <w:rFonts w:ascii="Consolas" w:hAnsi="Consolas"/>
          <w:sz w:val="18"/>
        </w:rPr>
        <w:t># WSL har sin egen ~/.ssh, og en nøgle på /mnt/c har rettigheder,</w:t>
        <w:br/>
      </w:r>
      <w:r>
        <w:rPr>
          <w:rFonts w:ascii="Consolas" w:hAnsi="Consolas"/>
          <w:sz w:val="18"/>
        </w:rPr>
        <w:t># som ssh afviser.</w:t>
        <w:br/>
      </w:r>
      <w:r>
        <w:rPr>
          <w:rFonts w:ascii="Consolas" w:hAnsi="Consolas"/>
          <w:sz w:val="18"/>
        </w:rPr>
        <w:t>wsl -d Ubuntu -- bash -c "mkdir -p ~/.ssh &amp;&amp; cp /mnt/c/Users/&lt;windows-bruger&gt;/.ssh/ipr_rpi ~/.ssh/ &amp;&amp; chmod 600 ~/.ssh/ipr_rpi"</w:t>
        <w:br/>
      </w:r>
      <w:r>
        <w:rPr>
          <w:rFonts w:ascii="Consolas" w:hAnsi="Consolas"/>
          <w:sz w:val="18"/>
        </w:rPr>
        <w:br/>
      </w:r>
      <w:r>
        <w:rPr>
          <w:rFonts w:ascii="Consolas" w:hAnsi="Consolas"/>
          <w:sz w:val="18"/>
        </w:rPr>
        <w:t># Målmappen skal findes — rsync opretter kun det sidste led</w:t>
        <w:br/>
      </w:r>
      <w:r>
        <w:rPr>
          <w:rFonts w:ascii="Consolas" w:hAnsi="Consolas"/>
          <w:sz w:val="18"/>
        </w:rPr>
        <w:t>ssh ipr-prod-zero2 "mkdir -p ~/dev/ipr-keyboard"</w:t>
        <w:br/>
      </w:r>
      <w:r>
        <w:rPr>
          <w:rFonts w:ascii="Consolas" w:hAnsi="Consolas"/>
          <w:sz w:val="18"/>
        </w:rPr>
        <w:br/>
      </w:r>
      <w:r>
        <w:rPr>
          <w:rFonts w:ascii="Consolas" w:hAnsi="Consolas"/>
          <w:sz w:val="18"/>
        </w:rPr>
        <w:t># Selve overførslen — skrives på én linje, fordi den kaldes fra PowerShell.</w:t>
        <w:br/>
      </w:r>
      <w:r>
        <w:rPr>
          <w:rFonts w:ascii="Consolas" w:hAnsi="Consolas"/>
          <w:sz w:val="18"/>
        </w:rPr>
        <w:t># Bemærk filtrene: de holder hemmeligheder og enhedsspecifikke filer tilbage.</w:t>
        <w:br/>
      </w:r>
      <w:r>
        <w:rPr>
          <w:rFonts w:ascii="Consolas" w:hAnsi="Consolas"/>
          <w:sz w:val="18"/>
        </w:rPr>
        <w:t>wsl -d Ubuntu -- rsync -avz --delete --chmod=D755,F644 --exclude '.git' --exclude '.venv' --exclude '__pycache__' --exclude 'docs' --exclude 'tests' --exclude 'logs' --exclude 'config.json' --exclude 'users.json' --exclude 'secret_key.txt' --exclude 'admin_initial_password.txt' /mnt/d/sandbox/ipr-keyboard/ ipr-prod-zero2:/home/&lt;bruger&gt;/dev/ipr-keyboard/</w:t>
        <w:br/>
      </w:r>
      <w:r>
        <w:rPr>
          <w:rFonts w:ascii="Consolas" w:hAnsi="Consolas"/>
          <w:sz w:val="18"/>
        </w:rPr>
        <w:br/>
      </w:r>
      <w:r>
        <w:rPr>
          <w:rFonts w:ascii="Consolas" w:hAnsi="Consolas"/>
          <w:sz w:val="18"/>
        </w:rPr>
        <w:t># Gendan eksekverbar-flaget, som --chmod har fjernet</w:t>
        <w:br/>
      </w:r>
      <w:r>
        <w:rPr>
          <w:rFonts w:ascii="Consolas" w:hAnsi="Consolas"/>
          <w:sz w:val="18"/>
        </w:rPr>
        <w:t>wsl -d Ubuntu -- ssh ipr-prod-zero2 "find ~/dev/ipr-keyboard/scripts ~/dev/ipr-keyboard/provision \\( -name '*.sh' -o -name '*.py' \\) -exec chmod +x {} +"</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Brug værtsaliasset ipr-prod-zero2 — ikke det fulde navn &lt;bruger&gt;@ipr-prod-zero2.local. WSL2 kan ikke slå .local-navne op, og kommandoen fejler med Could not resolve hostname. Aliasset peger på en IP-adresse, som wsl_setup_ssh.sh har indsat.</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--chmod=D755,F644 er nødvendig. Filer på Windows-drevet fremstår med rettigheden 0777 set fra WSL, og uden tilvalget skriver rsync 0777 videre til enheden — også på modulerne under src/, som hverken skal være eksekverbare eller skrivbare for alle. Derfor følges overførslen af, at eksekverbar-flaget sættes igen på scripts/ og provision/.</w:t>
      </w:r>
    </w:p>
    <w:p>
      <w:r>
        <w:rPr>
          <w:rFonts w:ascii="Segoe UI" w:hAnsi="Segoe UI"/>
          <w:b w:val="0"/>
          <w:i w:val="0"/>
          <w:sz w:val="21"/>
        </w:rPr>
        <w:t>Køres rsync i stedet inde fra en WSL-session, skrives kommandoen som sædvanligt med omvendt skråstreg som linjeskift:</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 I WSL, i repositoriets rod</w:t>
        <w:br/>
      </w:r>
      <w:r>
        <w:rPr>
          <w:rFonts w:ascii="Consolas" w:hAnsi="Consolas"/>
          <w:sz w:val="18"/>
        </w:rPr>
        <w:t>cd /mnt/d/sandbox/ipr-keyboard</w:t>
        <w:br/>
      </w:r>
      <w:r>
        <w:rPr>
          <w:rFonts w:ascii="Consolas" w:hAnsi="Consolas"/>
          <w:sz w:val="18"/>
        </w:rPr>
        <w:br/>
      </w:r>
      <w:r>
        <w:rPr>
          <w:rFonts w:ascii="Consolas" w:hAnsi="Consolas"/>
          <w:sz w:val="18"/>
        </w:rPr>
        <w:t>rsync -avz --delete --chmod=D755,F644 \</w:t>
        <w:br/>
      </w:r>
      <w:r>
        <w:rPr>
          <w:rFonts w:ascii="Consolas" w:hAnsi="Consolas"/>
          <w:sz w:val="18"/>
        </w:rPr>
        <w:t xml:space="preserve">  --exclude '.git' --exclude '.venv' --exclude '__pycache__' \</w:t>
        <w:br/>
      </w:r>
      <w:r>
        <w:rPr>
          <w:rFonts w:ascii="Consolas" w:hAnsi="Consolas"/>
          <w:sz w:val="18"/>
        </w:rPr>
        <w:t xml:space="preserve">  --exclude 'docs' --exclude 'tests' --exclude 'logs' \</w:t>
        <w:br/>
      </w:r>
      <w:r>
        <w:rPr>
          <w:rFonts w:ascii="Consolas" w:hAnsi="Consolas"/>
          <w:sz w:val="18"/>
        </w:rPr>
        <w:t xml:space="preserve">  --exclude 'config.json' --exclude 'users.json' \</w:t>
        <w:br/>
      </w:r>
      <w:r>
        <w:rPr>
          <w:rFonts w:ascii="Consolas" w:hAnsi="Consolas"/>
          <w:sz w:val="18"/>
        </w:rPr>
        <w:t xml:space="preserve">  --exclude 'secret_key.txt' --exclude 'admin_initial_password.txt' \</w:t>
        <w:br/>
      </w:r>
      <w:r>
        <w:rPr>
          <w:rFonts w:ascii="Consolas" w:hAnsi="Consolas"/>
          <w:sz w:val="18"/>
        </w:rPr>
        <w:t xml:space="preserve">  ./ ipr-prod-zero2:/home/&lt;bruger&gt;/dev/ipr-keyboard/</w:t>
        <w:br/>
      </w:r>
      <w:r>
        <w:rPr>
          <w:rFonts w:ascii="Consolas" w:hAnsi="Consolas"/>
          <w:sz w:val="18"/>
        </w:rPr>
        <w:br/>
      </w:r>
      <w:r>
        <w:rPr>
          <w:rFonts w:ascii="Consolas" w:hAnsi="Consolas"/>
          <w:sz w:val="18"/>
        </w:rPr>
        <w:t>ssh ipr-prod-zero2 "find ~/dev/ipr-keyboard/scripts ~/dev/ipr-keyboard/provision \\</w:t>
        <w:br/>
      </w:r>
      <w:r>
        <w:rPr>
          <w:rFonts w:ascii="Consolas" w:hAnsi="Consolas"/>
          <w:sz w:val="18"/>
        </w:rPr>
        <w:t xml:space="preserve">  \\( -name '*.sh' -o -name '*.py' \\) -exec chmod +x {} +"</w:t>
      </w:r>
    </w:p>
    <w:p>
      <w:r>
        <w:rPr>
          <w:rFonts w:ascii="Segoe UI" w:hAnsi="Segoe UI"/>
          <w:b w:val="0"/>
          <w:i w:val="0"/>
          <w:sz w:val="21"/>
        </w:rPr>
        <w:t>Placér derefter miljøfilen korrekt. Kommandoerne køres på enheden — enten i en SSH-session eller via ssh ipr-prod-zero2 "…":</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 På enheden</w:t>
        <w:br/>
      </w:r>
      <w:r>
        <w:rPr>
          <w:rFonts w:ascii="Consolas" w:hAnsi="Consolas"/>
          <w:sz w:val="18"/>
        </w:rPr>
        <w:t>sudo mv /tmp/ipr_common.env /opt/ipr_common.env</w:t>
        <w:br/>
      </w:r>
      <w:r>
        <w:rPr>
          <w:rFonts w:ascii="Consolas" w:hAnsi="Consolas"/>
          <w:sz w:val="18"/>
        </w:rPr>
        <w:t>sudo chmod 0600 /opt/ipr_common.env</w:t>
      </w:r>
    </w:p>
    <w:p>
      <w:r>
        <w:rPr>
          <w:rFonts w:ascii="Segoe UI" w:hAnsi="Segoe UI"/>
          <w:b/>
          <w:i w:val="0"/>
          <w:sz w:val="21"/>
        </w:rPr>
        <w:t>Overførsel af git-historik uden netværk</w:t>
      </w:r>
    </w:p>
    <w:p>
      <w:r>
        <w:rPr>
          <w:rFonts w:ascii="Segoe UI" w:hAnsi="Segoe UI"/>
          <w:b w:val="0"/>
          <w:i w:val="0"/>
          <w:sz w:val="21"/>
        </w:rPr>
        <w:t>Skal enheden beholde et fuldt git-repository — for eksempel for at kunne rulle tilbage med git checkout — så overfør et git-bundle i stedet for en kopi af filerne. Bundlet er én enkelt fil:</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 På PC'en, i repositoriets rod</w:t>
        <w:br/>
      </w:r>
      <w:r>
        <w:rPr>
          <w:rFonts w:ascii="Consolas" w:hAnsi="Consolas"/>
          <w:sz w:val="18"/>
        </w:rPr>
        <w:t>cd D:\sandbox\ipr-keyboard</w:t>
        <w:br/>
      </w:r>
      <w:r>
        <w:rPr>
          <w:rFonts w:ascii="Consolas" w:hAnsi="Consolas"/>
          <w:sz w:val="18"/>
        </w:rPr>
        <w:t>git bundle create ipr-keyboard.bundle --all</w:t>
        <w:br/>
      </w:r>
      <w:r>
        <w:rPr>
          <w:rFonts w:ascii="Consolas" w:hAnsi="Consolas"/>
          <w:sz w:val="18"/>
        </w:rPr>
        <w:t>scp ipr-keyboard.bundle &lt;bruger&gt;@ipr-prod-zero2.local:/tmp/</w:t>
        <w:br/>
      </w:r>
      <w:r>
        <w:rPr>
          <w:rFonts w:ascii="Consolas" w:hAnsi="Consolas"/>
          <w:sz w:val="18"/>
        </w:rPr>
        <w:br/>
      </w:r>
      <w:r>
        <w:rPr>
          <w:rFonts w:ascii="Consolas" w:hAnsi="Consolas"/>
          <w:sz w:val="18"/>
        </w:rPr>
        <w:t># På enheden — første gang</w:t>
        <w:br/>
      </w:r>
      <w:r>
        <w:rPr>
          <w:rFonts w:ascii="Consolas" w:hAnsi="Consolas"/>
          <w:sz w:val="18"/>
        </w:rPr>
        <w:t>git clone /tmp/ipr-keyboard.bundle ~/dev/ipr-keyboard</w:t>
        <w:br/>
      </w:r>
      <w:r>
        <w:rPr>
          <w:rFonts w:ascii="Consolas" w:hAnsi="Consolas"/>
          <w:sz w:val="18"/>
        </w:rPr>
        <w:br/>
      </w:r>
      <w:r>
        <w:rPr>
          <w:rFonts w:ascii="Consolas" w:hAnsi="Consolas"/>
          <w:sz w:val="18"/>
        </w:rPr>
        <w:t># På enheden — senere opdateringer fra et nyt bundle</w:t>
        <w:br/>
      </w:r>
      <w:r>
        <w:rPr>
          <w:rFonts w:ascii="Consolas" w:hAnsi="Consolas"/>
          <w:sz w:val="18"/>
        </w:rPr>
        <w:t>cd ~/dev/ipr-keyboard</w:t>
        <w:br/>
      </w:r>
      <w:r>
        <w:rPr>
          <w:rFonts w:ascii="Consolas" w:hAnsi="Consolas"/>
          <w:sz w:val="18"/>
        </w:rPr>
        <w:t>git pull /tmp/ipr-keyboard.bundle main</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Windows kender ikke Unix' eksekverbar-flag. Filer overført fra en Windows-PC med scp eller rsync uden -a lander uden +x, og skripterne fejler med Permission denied. Gendan flaget på enheden efter hver overførsel fra Windows.</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 På enheden</w:t>
        <w:br/>
      </w:r>
      <w:r>
        <w:rPr>
          <w:rFonts w:ascii="Consolas" w:hAnsi="Consolas"/>
          <w:sz w:val="18"/>
        </w:rPr>
        <w:t>find ~/dev/ipr-keyboard/scripts \( -name '*.sh' -o -name '*.py' \) \</w:t>
        <w:br/>
      </w:r>
      <w:r>
        <w:rPr>
          <w:rFonts w:ascii="Consolas" w:hAnsi="Consolas"/>
          <w:sz w:val="18"/>
        </w:rPr>
        <w:t xml:space="preserve">  -exec chmod +x {} +</w:t>
        <w:br/>
      </w:r>
      <w:r>
        <w:rPr>
          <w:rFonts w:ascii="Consolas" w:hAnsi="Consolas"/>
          <w:sz w:val="18"/>
        </w:rPr>
        <w:t>find ~/dev/ipr-keyboard/provision -name '*.sh' -exec chmod +x {} +</w:t>
      </w:r>
    </w:p>
    <w:p>
      <w:r>
        <w:rPr>
          <w:rFonts w:ascii="Segoe UI" w:hAnsi="Segoe UI"/>
          <w:b w:val="0"/>
          <w:i w:val="0"/>
          <w:sz w:val="21"/>
        </w:rPr>
        <w:t>Kun filer under scripts/ og provision/ skal være eksekverbare. Modulerne under src/ipr_keyboard/ importeres og må ikke have flaget sat.</w:t>
      </w:r>
    </w:p>
    <w:p>
      <w:r>
        <w:rPr>
          <w:rFonts w:ascii="Segoe UI" w:hAnsi="Segoe UI"/>
          <w:b/>
          <w:i w:val="0"/>
          <w:sz w:val="21"/>
        </w:rPr>
        <w:t>Kontrollér overførslen</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 På PC'en — mappen er uden betydning her</w:t>
        <w:br/>
      </w:r>
      <w:r>
        <w:rPr>
          <w:rFonts w:ascii="Consolas" w:hAnsi="Consolas"/>
          <w:sz w:val="18"/>
        </w:rPr>
        <w:t>ssh &lt;bruger&gt;@ipr-prod-zero2.local "ls -l ~/dev/ipr-keyboard/provision/*.sh"</w:t>
        <w:br/>
      </w:r>
      <w:r>
        <w:rPr>
          <w:rFonts w:ascii="Consolas" w:hAnsi="Consolas"/>
          <w:sz w:val="18"/>
        </w:rPr>
        <w:t>ssh &lt;bruger&gt;@ipr-prod-zero2.local "sudo -S test -r /opt/ipr_common.env &amp;&amp; echo env ok"</w:t>
      </w:r>
    </w:p>
    <w:p>
      <w:pPr>
        <w:pStyle w:val="Heading2"/>
      </w:pPr>
      <w:r>
        <w:t>3.4 Forbered miljøfilen</w:t>
      </w:r>
    </w:p>
    <w:p>
      <w:r>
        <w:rPr>
          <w:rFonts w:ascii="Segoe UI" w:hAnsi="Segoe UI"/>
          <w:b w:val="0"/>
          <w:i w:val="0"/>
          <w:sz w:val="21"/>
        </w:rPr>
        <w:t>Provisioneringen kræver, at /opt/ipr_common.env findes. Er filen allerede overført fra PC'en som beskrevet i afsnit 3.3, er dette afsnit klaret — kontrollér blot med sudo -S test -r /opt/ipr_common.env. Ellers oprettes den på enheden ud fra skabelonen. Kommandoerne køres på enheden, i repositoriets rod — typisk ~/dev/ipr-keyboard, fordi stien provision/common.env.example er relativ:</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 På enheden, i repositoriets rod</w:t>
        <w:br/>
      </w:r>
      <w:r>
        <w:rPr>
          <w:rFonts w:ascii="Consolas" w:hAnsi="Consolas"/>
          <w:sz w:val="18"/>
        </w:rPr>
        <w:t>cd ~/dev/ipr-keyboard</w:t>
        <w:br/>
      </w:r>
      <w:r>
        <w:rPr>
          <w:rFonts w:ascii="Consolas" w:hAnsi="Consolas"/>
          <w:sz w:val="18"/>
        </w:rPr>
        <w:t>sudo cp provision/common.env.example /opt/ipr_common.env</w:t>
        <w:br/>
      </w:r>
      <w:r>
        <w:rPr>
          <w:rFonts w:ascii="Consolas" w:hAnsi="Consolas"/>
          <w:sz w:val="18"/>
        </w:rPr>
        <w:t>sudo chmod 0600 /opt/ipr_common.env</w:t>
        <w:br/>
      </w:r>
      <w:r>
        <w:rPr>
          <w:rFonts w:ascii="Consolas" w:hAnsi="Consolas"/>
          <w:sz w:val="18"/>
        </w:rPr>
        <w:t>sudo nano /opt/ipr_common.env      # tilret bruger, værtsnavn, repo-sti</w:t>
      </w:r>
    </w:p>
    <w:p>
      <w:pPr>
        <w:pStyle w:val="Heading2"/>
      </w:pPr>
      <w:r>
        <w:t>3.5 Kør guiden</w:t>
      </w:r>
    </w:p>
    <w:p>
      <w:r>
        <w:rPr>
          <w:rFonts w:ascii="Segoe UI" w:hAnsi="Segoe UI"/>
          <w:b w:val="0"/>
          <w:i w:val="0"/>
          <w:sz w:val="21"/>
        </w:rPr>
        <w:t>Den anbefalede vej er scripts/deploy/device_bootstrap.sh. Den kontrollerer, at overførslen fra afsnit 3.3 er komplet, viser hvilken identitet enheden er ved at få, og starter derefter guiden. Kontrollen alene kan køres med --check-only.</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 På enheden</w:t>
        <w:br/>
      </w:r>
      <w:r>
        <w:rPr>
          <w:rFonts w:ascii="Consolas" w:hAnsi="Consolas"/>
          <w:sz w:val="18"/>
        </w:rPr>
        <w:t>sudo ~/dev/ipr-keyboard/scripts/deploy/device_bootstrap.sh --check-only</w:t>
        <w:br/>
      </w:r>
      <w:r>
        <w:rPr>
          <w:rFonts w:ascii="Consolas" w:hAnsi="Consolas"/>
          <w:sz w:val="18"/>
        </w:rPr>
        <w:t>sudo ~/dev/ipr-keyboard/scripts/deploy/device_bootstrap.sh</w:t>
      </w:r>
    </w:p>
    <w:p>
      <w:r>
        <w:rPr>
          <w:rFonts w:ascii="Segoe UI" w:hAnsi="Segoe UI"/>
          <w:b/>
          <w:i w:val="0"/>
          <w:sz w:val="21"/>
        </w:rPr>
        <w:t>Uden tastatur: --unattended</w:t>
      </w:r>
    </w:p>
    <w:p>
      <w:r>
        <w:rPr>
          <w:rFonts w:ascii="Segoe UI" w:hAnsi="Segoe UI"/>
          <w:b w:val="0"/>
          <w:i w:val="0"/>
          <w:sz w:val="21"/>
        </w:rPr>
        <w:t>Med --unattended kører hele installationen uden at spørge om noget. Alle svar tages fra /opt/ipr_common.env eller deres dokumenterede standardværdi, og genstarterne kædes sammen af sig selv: guiden aktiverer engangstjenesten ipr-provision-resume.service, genstarter, og tjenesten kører guiden videre med --unattended --resume, når enheden er oppe igen — tre genstarter på et nyt billede. En kørsel, der fejler, aktiverer den ikke igen, så den kan ikke køre i ring. --unattended indebærer --yes (scriptets egen bekræftelse).</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 Fra administrator-pc'en (Git Bash eller WSL), i repositoriets rod</w:t>
        <w:br/>
      </w:r>
      <w:r>
        <w:rPr>
          <w:rFonts w:ascii="Consolas" w:hAnsi="Consolas"/>
          <w:sz w:val="18"/>
        </w:rPr>
        <w:t>bash ./scripts/deploy/host_push_to_device.sh ipr-prod-zero2</w:t>
        <w:br/>
      </w:r>
      <w:r>
        <w:rPr>
          <w:rFonts w:ascii="Consolas" w:hAnsi="Consolas"/>
          <w:sz w:val="18"/>
        </w:rPr>
        <w:t>ssh -t ipr-prod-zero2 'sudo mv /tmp/ipr_common.env /opt/ipr_common.env \</w:t>
        <w:br/>
      </w:r>
      <w:r>
        <w:rPr>
          <w:rFonts w:ascii="Consolas" w:hAnsi="Consolas"/>
          <w:sz w:val="18"/>
        </w:rPr>
        <w:t xml:space="preserve">  &amp;&amp; sudo chmod 0600 /opt/ipr_common.env \</w:t>
        <w:br/>
      </w:r>
      <w:r>
        <w:rPr>
          <w:rFonts w:ascii="Consolas" w:hAnsi="Consolas"/>
          <w:sz w:val="18"/>
        </w:rPr>
        <w:t xml:space="preserve">  &amp;&amp; sudo ~/dev/ipr-keyboard/scripts/deploy/device_bootstrap.sh --unattended'</w:t>
        <w:br/>
      </w:r>
      <w:r>
        <w:rPr>
          <w:rFonts w:ascii="Consolas" w:hAnsi="Consolas"/>
          <w:sz w:val="18"/>
        </w:rPr>
        <w:br/>
      </w:r>
      <w:r>
        <w:rPr>
          <w:rFonts w:ascii="Consolas" w:hAnsi="Consolas"/>
          <w:sz w:val="18"/>
        </w:rPr>
        <w:t># Eller direkte på enheden</w:t>
        <w:br/>
      </w:r>
      <w:r>
        <w:rPr>
          <w:rFonts w:ascii="Consolas" w:hAnsi="Consolas"/>
          <w:sz w:val="18"/>
        </w:rPr>
        <w:t>sudo ~/dev/ipr-keyboard/scripts/deploy/device_bootstrap.sh --unattended</w:t>
        <w:br/>
      </w:r>
      <w:r>
        <w:rPr>
          <w:rFonts w:ascii="Consolas" w:hAnsi="Consolas"/>
          <w:sz w:val="18"/>
        </w:rPr>
        <w:t>sudo ./provision/provision_wizard.sh --unattended</w:t>
      </w:r>
    </w:p>
    <w:p>
      <w:pPr>
        <w:pStyle w:val="ListBullet"/>
      </w:pPr>
      <w:r>
        <w:rPr>
          <w:rFonts w:ascii="Segoe UI" w:hAnsi="Segoe UI"/>
          <w:b/>
          <w:sz w:val="21"/>
        </w:rPr>
        <w:t xml:space="preserve">Forudsætning — </w:t>
      </w:r>
      <w:r>
        <w:rPr>
          <w:rFonts w:ascii="Segoe UI" w:hAnsi="Segoe UI"/>
          <w:sz w:val="21"/>
        </w:rPr>
        <w:t>en tilrettet enhedskonfiguration: /opt/ipr_common.env eller provision/common.env, ikke den urørte common.env.example. Ellers nægter kørslen at starte, så to enheder ikke får samme værtsnavn og Bluetooth-navn. Editoren åbnes aldrig.</w:t>
      </w:r>
    </w:p>
    <w:p>
      <w:pPr>
        <w:pStyle w:val="ListBullet"/>
      </w:pPr>
      <w:r>
        <w:rPr>
          <w:rFonts w:ascii="Segoe UI" w:hAnsi="Segoe UI"/>
          <w:b/>
          <w:sz w:val="21"/>
        </w:rPr>
        <w:t xml:space="preserve">Svarene på forhånd — </w:t>
      </w:r>
      <w:r>
        <w:rPr>
          <w:rFonts w:ascii="Segoe UI" w:hAnsi="Segoe UI"/>
          <w:sz w:val="21"/>
        </w:rPr>
        <w:t>INSTALL_COPILOT_TOOLS, RECLONE_REPO, SKIP_GITHUB_SSH, AUTO_REBOOT, FINAL_VERIFY og INSTALL_TMUX i /opt/ipr_common.env (se provision/README.md).</w:t>
      </w:r>
    </w:p>
    <w:p>
      <w:pPr>
        <w:pStyle w:val="ListBullet"/>
      </w:pPr>
      <w:r>
        <w:rPr>
          <w:rFonts w:ascii="Segoe UI" w:hAnsi="Segoe UI"/>
          <w:b/>
          <w:sz w:val="21"/>
        </w:rPr>
        <w:t xml:space="preserve">Følg med — </w:t>
      </w:r>
      <w:r>
        <w:rPr>
          <w:rFonts w:ascii="Segoe UI" w:hAnsi="Segoe UI"/>
          <w:sz w:val="21"/>
        </w:rPr>
        <w:t>journalctl -u ipr-provision-resume.service -f, eller læs /opt/ipr_state/provision_wizard.log bagefter.</w:t>
      </w:r>
    </w:p>
    <w:p>
      <w:pPr>
        <w:pStyle w:val="ListBullet"/>
      </w:pPr>
      <w:r>
        <w:rPr>
          <w:rFonts w:ascii="Segoe UI" w:hAnsi="Segoe UI"/>
          <w:b/>
          <w:sz w:val="21"/>
        </w:rPr>
        <w:t xml:space="preserve">Resultatet — </w:t>
      </w:r>
      <w:r>
        <w:rPr>
          <w:rFonts w:ascii="Segoe UI" w:hAnsi="Segoe UI"/>
          <w:sz w:val="21"/>
        </w:rPr>
        <w:t>guidens slutstatus er antallet af fejlede kontroller i afslutningsauditten (trin 13), så exit 0 betyder, at alt lykkedes. Rapporten gemmes i /opt/ipr_state/provision_verify.log. Notér de genererede adgangskoder fra opsummeringen i trin 14 — de laves på ny ved hver installation.</w:t>
      </w:r>
    </w:p>
    <w:p>
      <w:pPr>
        <w:pStyle w:val="ListBullet"/>
      </w:pPr>
      <w:r>
        <w:rPr>
          <w:rFonts w:ascii="Segoe UI" w:hAnsi="Segoe UI"/>
          <w:b/>
          <w:sz w:val="21"/>
        </w:rPr>
        <w:t xml:space="preserve">Andre tilvalg — </w:t>
      </w:r>
      <w:r>
        <w:rPr>
          <w:rFonts w:ascii="Segoe UI" w:hAnsi="Segoe UI"/>
          <w:sz w:val="21"/>
        </w:rPr>
        <w:t>--resume (fortsæt fra det registrerede trin), --from-step N, --no-reboot (stop ved hvert genstartspunkt) og --check-only (kun forhåndskontrollen).</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Fjern først “IPR Keyboard” fra pc'ens Bluetooth-indstillinger. Installationen sletter enhedens halvdel af parringen, men ikke pc'ens, og en pc med en gammel parring forbinder og afbryder i ring.</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Skriptet advarer, hvis HOSTNAME i miljøfilen afviger fra enhedens nuværende navn. Navnet skifter under trin 02, og den igangværende SSH-forbindelse mister sit navneopslag — genopret forbindelsen som &lt;nyt navn&gt;.local bagefter.</w:t>
      </w:r>
    </w:p>
    <w:p>
      <w:r>
        <w:rPr>
          <w:rFonts w:ascii="Segoe UI" w:hAnsi="Segoe UI"/>
          <w:b w:val="0"/>
          <w:i w:val="0"/>
          <w:sz w:val="21"/>
        </w:rPr>
        <w:t>Guiden kan også startes direkte. Den kører trin 00 til 06 med genoptagelsespunkter:</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sudo ./provision/provision_wizard.sh</w:t>
      </w:r>
    </w:p>
    <w:p>
      <w:r>
        <w:rPr>
          <w:rFonts w:ascii="Segoe UI" w:hAnsi="Segoe UI"/>
          <w:b/>
          <w:i w:val="0"/>
          <w:sz w:val="21"/>
        </w:rPr>
        <w:t>Trin 00 og DEVICE_TYPE</w:t>
      </w:r>
    </w:p>
    <w:p>
      <w:r>
        <w:rPr>
          <w:rFonts w:ascii="Segoe UI" w:hAnsi="Segoe UI"/>
          <w:b w:val="0"/>
          <w:i w:val="0"/>
          <w:sz w:val="21"/>
        </w:rPr>
        <w:t>Trin 00 henter kildekoden på to forskellige måder afhængigt af DEVICE_TYPE i /opt/ipr_common.env. Det er afgørende for en produktionsenhed uden internetadgang.</w:t>
      </w:r>
    </w:p>
    <w:tbl>
      <w:tblPr>
        <w:tblStyle w:val="TableGrid"/>
        <w:tblW w:type="auto" w:w="0"/>
        <w:jc w:val="center"/>
        <w:tblLook w:firstColumn="1" w:firstRow="1" w:lastColumn="0" w:lastRow="0" w:noHBand="0" w:noVBand="1" w:val="04A0"/>
      </w:tblPr>
      <w:tblGrid>
        <w:gridCol w:w="3061"/>
        <w:gridCol w:w="3061"/>
        <w:gridCol w:w="3061"/>
      </w:tblGrid>
      <w:tr>
        <w:tc>
          <w:tcPr>
            <w:tcW w:type="dxa" w:w="1474"/>
            <w:shd w:val="clear" w:color="auto" w:fill="2B6CB0"/>
          </w:tcPr>
          <w:p>
            <w:pPr>
              <w:spacing w:after="40"/>
            </w:pPr>
            <w:r>
              <w:rPr>
                <w:rFonts w:ascii="Segoe UI" w:hAnsi="Segoe UI"/>
                <w:b/>
                <w:color w:val="FFFFFF"/>
                <w:sz w:val="19"/>
              </w:rPr>
              <w:t>DEVICE_TYPE</w:t>
            </w:r>
          </w:p>
        </w:tc>
        <w:tc>
          <w:tcPr>
            <w:tcW w:type="dxa" w:w="4762"/>
            <w:shd w:val="clear" w:color="auto" w:fill="2B6CB0"/>
          </w:tcPr>
          <w:p>
            <w:pPr>
              <w:spacing w:after="40"/>
            </w:pPr>
            <w:r>
              <w:rPr>
                <w:rFonts w:ascii="Segoe UI" w:hAnsi="Segoe UI"/>
                <w:b/>
                <w:color w:val="FFFFFF"/>
                <w:sz w:val="19"/>
              </w:rPr>
              <w:t>Hvad trin 00 gør</w:t>
            </w:r>
          </w:p>
        </w:tc>
        <w:tc>
          <w:tcPr>
            <w:tcW w:type="dxa" w:w="2608"/>
            <w:shd w:val="clear" w:color="auto" w:fill="2B6CB0"/>
          </w:tcPr>
          <w:p>
            <w:pPr>
              <w:spacing w:after="40"/>
            </w:pPr>
            <w:r>
              <w:rPr>
                <w:rFonts w:ascii="Segoe UI" w:hAnsi="Segoe UI"/>
                <w:b/>
                <w:color w:val="FFFFFF"/>
                <w:sz w:val="19"/>
              </w:rPr>
              <w:t>Forudsætning</w:t>
            </w:r>
          </w:p>
        </w:tc>
      </w:tr>
      <w:tr>
        <w:tc>
          <w:tcPr>
            <w:tcW w:type="dxa" w:w="1474"/>
          </w:tcPr>
          <w:p>
            <w:pPr>
              <w:spacing w:after="40"/>
            </w:pPr>
            <w:r>
              <w:rPr>
                <w:rFonts w:ascii="Consolas" w:hAnsi="Consolas"/>
                <w:sz w:val="18"/>
              </w:rPr>
              <w:t>dev</w:t>
            </w:r>
          </w:p>
        </w:tc>
        <w:tc>
          <w:tcPr>
            <w:tcW w:type="dxa" w:w="4762"/>
          </w:tcPr>
          <w:p>
            <w:pPr>
              <w:spacing w:after="40"/>
            </w:pPr>
            <w:r>
              <w:rPr>
                <w:rFonts w:ascii="Segoe UI" w:hAnsi="Segoe UI"/>
                <w:sz w:val="19"/>
              </w:rPr>
              <w:t>Kloner REPO_URL og checker GIT_REF ud. Opretter desuden en SSH-nøgle og viser vejledning til GitHub.</w:t>
            </w:r>
          </w:p>
        </w:tc>
        <w:tc>
          <w:tcPr>
            <w:tcW w:type="dxa" w:w="2608"/>
          </w:tcPr>
          <w:p>
            <w:pPr>
              <w:spacing w:after="40"/>
            </w:pPr>
            <w:r>
              <w:rPr>
                <w:rFonts w:ascii="Segoe UI" w:hAnsi="Segoe UI"/>
                <w:sz w:val="19"/>
              </w:rPr>
              <w:t>Enheden har internetadgang.</w:t>
            </w:r>
          </w:p>
        </w:tc>
      </w:tr>
      <w:tr>
        <w:tc>
          <w:tcPr>
            <w:tcW w:type="dxa" w:w="1474"/>
            <w:shd w:val="clear" w:color="auto" w:fill="F7FAFC"/>
          </w:tcPr>
          <w:p>
            <w:pPr>
              <w:spacing w:after="40"/>
            </w:pPr>
            <w:r>
              <w:rPr>
                <w:rFonts w:ascii="Consolas" w:hAnsi="Consolas"/>
                <w:sz w:val="18"/>
              </w:rPr>
              <w:t>target</w:t>
            </w:r>
          </w:p>
        </w:tc>
        <w:tc>
          <w:tcPr>
            <w:tcW w:type="dxa" w:w="4762"/>
            <w:shd w:val="clear" w:color="auto" w:fill="F7FAFC"/>
          </w:tcPr>
          <w:p>
            <w:pPr>
              <w:spacing w:after="40"/>
            </w:pPr>
            <w:r>
              <w:rPr>
                <w:rFonts w:ascii="Segoe UI" w:hAnsi="Segoe UI"/>
                <w:sz w:val="19"/>
              </w:rPr>
              <w:t>Kloner ikke. Kontrollerer i stedet, at de overførte filer er på plads, og springer git fetch, git checkout og GitHub-vejledningen over.</w:t>
            </w:r>
          </w:p>
        </w:tc>
        <w:tc>
          <w:tcPr>
            <w:tcW w:type="dxa" w:w="2608"/>
            <w:shd w:val="clear" w:color="auto" w:fill="F7FAFC"/>
          </w:tcPr>
          <w:p>
            <w:pPr>
              <w:spacing w:after="40"/>
            </w:pPr>
            <w:r>
              <w:rPr>
                <w:rFonts w:ascii="Segoe UI" w:hAnsi="Segoe UI"/>
                <w:sz w:val="19"/>
              </w:rPr>
              <w:t>Filerne er overført som beskrevet i afsnit 3.3.</w:t>
            </w:r>
          </w:p>
        </w:tc>
      </w:tr>
    </w:tbl>
    <w:p>
      <w:pPr>
        <w:spacing w:before="60" w:after="240"/>
        <w:jc w:val="center"/>
      </w:pPr>
      <w:r>
        <w:rPr>
          <w:rFonts w:ascii="Segoe UI" w:hAnsi="Segoe UI"/>
          <w:i/>
          <w:color w:val="606C80"/>
          <w:sz w:val="18"/>
        </w:rPr>
        <w:t>Tabel 15. Trin 00's opførsel afhænger af DEVICE_TYPE. Findes der allerede et git-checkout i REPO_DIR, bruges det uanset indstillingen.</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Sættes DEVICE_TYPE forkert til dev på en enhed, der er seedet med make_payload.sh, fejler trin 00 med destination path already exists and is not an empty directory. git clone nægter at klone ned i en mappe, der ikke er tom — og en produktionsenhed uden netværk kan alligevel ikke klone.</w:t>
      </w:r>
    </w:p>
    <w:p>
      <w:r>
        <w:rPr>
          <w:rFonts w:ascii="Segoe UI" w:hAnsi="Segoe UI"/>
          <w:b w:val="0"/>
          <w:i w:val="0"/>
          <w:sz w:val="21"/>
        </w:rPr>
        <w:t>Mangler filerne, stopper trin 00 med en liste over, hvad der ikke blev fundet, og henviser til overførselsskriptet. Versionen på en target-enhed er den, administratoren pakkede — enheden har ingen git-historik, og verifikationsrapporten fra trin 06 skriver derfor "transferred payload" i stedet for commit og branch.</w:t>
      </w:r>
    </w:p>
    <w:p>
      <w:r>
        <w:rPr>
          <w:rFonts w:ascii="Segoe UI" w:hAnsi="Segoe UI"/>
          <w:b w:val="0"/>
          <w:i w:val="0"/>
          <w:sz w:val="21"/>
        </w:rPr>
        <w:t>Skal trinene køres manuelt — for eksempel ved fejlsøgning af et enkelt trin:</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sudo ./provision/00_bootstrap.sh        # validerer miljø, henter repo</w:t>
        <w:br/>
      </w:r>
      <w:r>
        <w:rPr>
          <w:rFonts w:ascii="Consolas" w:hAnsi="Consolas"/>
          <w:sz w:val="18"/>
        </w:rPr>
        <w:t>sudo ./provision/01_os_base.sh          # OS-pakker og Bluetooth-baseline</w:t>
        <w:br/>
      </w:r>
      <w:r>
        <w:rPr>
          <w:rFonts w:ascii="Consolas" w:hAnsi="Consolas"/>
          <w:sz w:val="18"/>
        </w:rPr>
        <w:t>sudo reboot</w:t>
        <w:br/>
      </w:r>
      <w:r>
        <w:rPr>
          <w:rFonts w:ascii="Consolas" w:hAnsi="Consolas"/>
          <w:sz w:val="18"/>
        </w:rPr>
        <w:t>sudo ./provision/02_device_identity.sh  # værtsnavn og Bluetooth-navn</w:t>
        <w:br/>
      </w:r>
      <w:r>
        <w:rPr>
          <w:rFonts w:ascii="Consolas" w:hAnsi="Consolas"/>
          <w:sz w:val="18"/>
        </w:rPr>
        <w:t>sudo reboot</w:t>
        <w:br/>
      </w:r>
      <w:r>
        <w:rPr>
          <w:rFonts w:ascii="Consolas" w:hAnsi="Consolas"/>
          <w:sz w:val="18"/>
        </w:rPr>
        <w:t>sudo ./provision/03_app_install.sh      # Python-miljø og pakke</w:t>
        <w:br/>
      </w:r>
      <w:r>
        <w:rPr>
          <w:rFonts w:ascii="Consolas" w:hAnsi="Consolas"/>
          <w:sz w:val="18"/>
        </w:rPr>
        <w:t>sudo ./provision/04_enable_services.sh  # installerer og aktiverer tjenester</w:t>
        <w:br/>
      </w:r>
      <w:r>
        <w:rPr>
          <w:rFonts w:ascii="Consolas" w:hAnsi="Consolas"/>
          <w:sz w:val="18"/>
        </w:rPr>
        <w:t>sudo ./provision/05_copilot_debug_tools.sh   # valgfrit</w:t>
        <w:br/>
      </w:r>
      <w:r>
        <w:rPr>
          <w:rFonts w:ascii="Consolas" w:hAnsi="Consolas"/>
          <w:sz w:val="18"/>
        </w:rPr>
        <w:t>sudo ./provision/06_verify.sh           # verifikationsrapport</w:t>
      </w:r>
    </w:p>
    <w:p>
      <w:r>
        <w:rPr>
          <w:rFonts w:ascii="Segoe UI" w:hAnsi="Segoe UI"/>
          <w:b w:val="0"/>
          <w:i w:val="0"/>
          <w:sz w:val="21"/>
        </w:rPr>
        <w:t>Trin 04 udfører internt følgende i rækkefølge:</w:t>
      </w:r>
    </w:p>
    <w:p>
      <w:pPr>
        <w:pStyle w:val="ListNumber"/>
      </w:pPr>
      <w:r>
        <w:rPr>
          <w:rFonts w:ascii="Segoe UI" w:hAnsi="Segoe UI"/>
          <w:sz w:val="21"/>
        </w:rPr>
        <w:t>scripts/service/svc_install_bt_gatt_hid.sh — BLE-dæmon og agent-enheder</w:t>
      </w:r>
    </w:p>
    <w:p>
      <w:pPr>
        <w:pStyle w:val="ListNumber"/>
      </w:pPr>
      <w:r>
        <w:rPr>
          <w:rFonts w:ascii="Segoe UI" w:hAnsi="Segoe UI"/>
          <w:sz w:val="21"/>
        </w:rPr>
        <w:t>scripts/ble/ble_install_helper.sh — afhængigheder og bt_kb_send</w:t>
      </w:r>
    </w:p>
    <w:p>
      <w:pPr>
        <w:pStyle w:val="ListNumber"/>
      </w:pPr>
      <w:r>
        <w:rPr>
          <w:rFonts w:ascii="Segoe UI" w:hAnsi="Segoe UI"/>
          <w:sz w:val="21"/>
        </w:rPr>
        <w:t>scripts/service/svc_install_systemd.sh — ipr_keyboard.service</w:t>
      </w:r>
    </w:p>
    <w:p>
      <w:pPr>
        <w:pStyle w:val="ListNumber"/>
      </w:pPr>
      <w:r>
        <w:rPr>
          <w:rFonts w:ascii="Segoe UI" w:hAnsi="Segoe UI"/>
          <w:sz w:val="21"/>
        </w:rPr>
        <w:t>scripts/ble/ble_setup_extras.sh — supplerende Bluetooth-opsætning</w:t>
      </w:r>
    </w:p>
    <w:p>
      <w:pPr>
        <w:pStyle w:val="ListNumber"/>
      </w:pPr>
      <w:r>
        <w:rPr>
          <w:rFonts w:ascii="Segoe UI" w:hAnsi="Segoe UI"/>
          <w:sz w:val="21"/>
        </w:rPr>
        <w:t>scripts/service/svc_enable_services.sh — genstarter bluetooth, venter på adapteren og aktiverer BLE-tjenesterne</w:t>
      </w:r>
    </w:p>
    <w:p>
      <w:pPr>
        <w:pStyle w:val="ListNumber"/>
      </w:pPr>
      <w:r>
        <w:rPr>
          <w:rFonts w:ascii="Segoe UI" w:hAnsi="Segoe UI"/>
          <w:sz w:val="21"/>
        </w:rPr>
        <w:t>scripts/headless/install_provision_service.sh — hotspot-tjenesten ipr-provision.service, TLS-certifikater og fornyelsestimeren ipr-cert-renew.timer</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Certifikatfornyelsen installeres af trin 04. Springes trinnet over, findes ipr-cert-renew.timer ikke, og serverbeviset udløber efter 397 dage uden at blive fornyet — dashboardet holder op med at svare over HTTPS. Kontrollér med systemctl list-timers ipr-cert-renew.timer, se afsnit 8.6.</w:t>
      </w:r>
    </w:p>
    <w:p>
      <w:pPr>
        <w:pStyle w:val="Heading2"/>
      </w:pPr>
      <w:r>
        <w:t>3.6 Efter provisioneringen</w:t>
      </w:r>
    </w:p>
    <w:p>
      <w:r>
        <w:rPr>
          <w:rFonts w:ascii="Segoe UI" w:hAnsi="Segoe UI"/>
          <w:b w:val="0"/>
          <w:i w:val="0"/>
          <w:sz w:val="21"/>
        </w:rPr>
        <w:t>Hent hotspot-oplysningerne og notér dem — de skal bruges ved nødadgang:</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sudo ./provision/07_show_info.sh</w:t>
        <w:br/>
      </w:r>
      <w:r>
        <w:rPr>
          <w:rFonts w:ascii="Consolas" w:hAnsi="Consolas"/>
          <w:sz w:val="18"/>
        </w:rPr>
        <w:t>sudo cat /etc/ipr-hotspot.secret</w:t>
      </w:r>
    </w:p>
    <w:p>
      <w:r>
        <w:rPr>
          <w:rFonts w:ascii="Segoe UI" w:hAnsi="Segoe UI"/>
          <w:b w:val="0"/>
          <w:i w:val="0"/>
          <w:sz w:val="21"/>
        </w:rPr>
        <w:t>Kontrollér at alt kører:</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systemctl status ipr_keyboard.service bt_hid_ble.service \</w:t>
        <w:br/>
      </w:r>
      <w:r>
        <w:rPr>
          <w:rFonts w:ascii="Consolas" w:hAnsi="Consolas"/>
          <w:sz w:val="18"/>
        </w:rPr>
        <w:t xml:space="preserve">               bt_hid_agent_unified.service ipr-provision.service</w:t>
        <w:br/>
      </w:r>
      <w:r>
        <w:rPr>
          <w:rFonts w:ascii="Consolas" w:hAnsi="Consolas"/>
          <w:sz w:val="18"/>
        </w:rPr>
        <w:t>./scripts/diag_status.sh</w:t>
        <w:br/>
      </w:r>
      <w:r>
        <w:rPr>
          <w:rFonts w:ascii="Consolas" w:hAnsi="Consolas"/>
          <w:sz w:val="18"/>
        </w:rPr>
        <w:t>curl -k https://localhost/health</w:t>
      </w:r>
    </w:p>
    <w:p>
      <w:pPr>
        <w:pStyle w:val="Heading2"/>
      </w:pPr>
      <w:r>
        <w:t>3.7 Montér IRIS-skanneren</w:t>
      </w:r>
    </w:p>
    <w:p>
      <w:r>
        <w:rPr>
          <w:rFonts w:ascii="Segoe UI" w:hAnsi="Segoe UI"/>
          <w:b w:val="0"/>
          <w:i w:val="0"/>
          <w:sz w:val="21"/>
        </w:rPr>
        <w:t>Applikationen læser almindelige filer fra en mappe. Skanneren skal derfor være monteret på et fast sted, som matcher IrisPenFolders i config.json.</w:t>
      </w:r>
    </w:p>
    <w:p>
      <w:r>
        <w:rPr>
          <w:rFonts w:ascii="Segoe UI" w:hAnsi="Segoe UI"/>
          <w:b/>
          <w:i w:val="0"/>
          <w:sz w:val="21"/>
        </w:rPr>
        <w:t>Masselagerenheder — permanent montering via UUID i /etc/fstab:</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sudo ./scripts/usb_setup_mount.sh /dev/sda1 /mnt/irispen</w:t>
      </w:r>
    </w:p>
    <w:p>
      <w:r>
        <w:rPr>
          <w:rFonts w:ascii="Segoe UI" w:hAnsi="Segoe UI"/>
          <w:b/>
          <w:i w:val="0"/>
          <w:sz w:val="21"/>
        </w:rPr>
        <w:t>IRIS-skanneren (MTP, som ikke eksponerer et blokdrev):</w:t>
      </w:r>
    </w:p>
    <w:p>
      <w:r>
        <w:rPr>
          <w:rFonts w:ascii="Segoe UI" w:hAnsi="Segoe UI"/>
          <w:b w:val="0"/>
          <w:i w:val="0"/>
          <w:sz w:val="21"/>
        </w:rPr>
        <w:t>Monteres automatisk. Provisioneringen installerer en udev-regel og irispen-mount.service, som kører jmtpfs som applikationsbrugeren, når skanneren sættes i, og afmonterer, når den trækkes ud. Der er ingen manuel handling; dashboardets skannerkort går fra “Ikke fundet” over “Forbinder” til “Klar” i løbet af få sekunder. Kontrol:</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systemctl status irispen-mount.service</w:t>
        <w:br/>
      </w:r>
      <w:r>
        <w:rPr>
          <w:rFonts w:ascii="Consolas" w:hAnsi="Consolas"/>
          <w:sz w:val="18"/>
        </w:rPr>
        <w:t>mountpoint /mnt/irispen &amp;&amp; ls /mnt/irispen</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scripts/usb_mount_mtp.sh (manuel montering) må ikke bruges, mens tjenesten er aktiv — MTP tillader kun én klient ad gangen. Baggrund: docs/operations/irispen-automount.md.</w:t>
      </w:r>
    </w:p>
    <w:p>
      <w:pPr>
        <w:spacing w:before="120" w:after="200"/>
        <w:ind w:left="113"/>
        <w:shd w:val="clear" w:color="auto" w:fill="E9F7EF"/>
        <w:pBdr>
          <w:top w:val="single" w:sz="6" w:space="6" w:color="277646"/>
          <w:left w:val="single" w:sz="6" w:space="6" w:color="277646"/>
          <w:bottom w:val="single" w:sz="6" w:space="6" w:color="277646"/>
          <w:right w:val="single" w:sz="6" w:space="6" w:color="277646"/>
        </w:pBdr>
      </w:pPr>
      <w:r>
        <w:rPr>
          <w:rFonts w:ascii="Segoe UI" w:hAnsi="Segoe UI"/>
          <w:b/>
          <w:color w:val="277646"/>
          <w:sz w:val="20"/>
        </w:rPr>
        <w:t xml:space="preserve">Tip: </w:t>
      </w:r>
      <w:r>
        <w:rPr>
          <w:rFonts w:ascii="Segoe UI" w:hAnsi="Segoe UI"/>
          <w:sz w:val="20"/>
        </w:rPr>
        <w:t>usb_setup_mount.sh tager en sikkerhedskopi af /etc/fstab, før den ændrer den, og bruger nofail — en manglende skanner blokerer derfor ikke opstarten.</w:t>
      </w:r>
    </w:p>
    <w:p>
      <w:pPr>
        <w:pStyle w:val="Heading2"/>
      </w:pPr>
      <w:r>
        <w:t>3.8 Første login på dashboardet</w:t>
      </w:r>
    </w:p>
    <w:p>
      <w:r>
        <w:rPr>
          <w:rFonts w:ascii="Segoe UI" w:hAnsi="Segoe UI"/>
          <w:b w:val="0"/>
          <w:i w:val="0"/>
          <w:sz w:val="21"/>
        </w:rPr>
        <w:t xml:space="preserve">Første gang webserveren starter, oprettes en administratorkonto ved navn </w:t>
      </w:r>
      <w:r>
        <w:rPr>
          <w:rFonts w:ascii="Consolas" w:hAnsi="Consolas"/>
          <w:b w:val="0"/>
          <w:i w:val="0"/>
          <w:sz w:val="19"/>
        </w:rPr>
        <w:t>admin</w:t>
      </w:r>
      <w:r>
        <w:rPr>
          <w:rFonts w:ascii="Segoe UI" w:hAnsi="Segoe UI"/>
          <w:b w:val="0"/>
          <w:i w:val="0"/>
          <w:sz w:val="21"/>
        </w:rPr>
        <w:t xml:space="preserve">. Den tilfældige startadgangskode skrives til filen </w:t>
      </w:r>
      <w:r>
        <w:rPr>
          <w:rFonts w:ascii="Consolas" w:hAnsi="Consolas"/>
          <w:b w:val="0"/>
          <w:i w:val="0"/>
          <w:sz w:val="19"/>
        </w:rPr>
        <w:t>admin_initial_password.txt</w:t>
      </w:r>
      <w:r>
        <w:rPr>
          <w:rFonts w:ascii="Segoe UI" w:hAnsi="Segoe UI"/>
          <w:b w:val="0"/>
          <w:i w:val="0"/>
          <w:sz w:val="21"/>
        </w:rPr>
        <w:t xml:space="preserve"> i projektroden.</w:t>
      </w:r>
    </w:p>
    <w:p>
      <w:r>
        <w:rPr>
          <w:rFonts w:ascii="Segoe UI" w:hAnsi="Segoe UI"/>
          <w:b w:val="0"/>
          <w:i w:val="0"/>
          <w:sz w:val="21"/>
        </w:rPr>
        <w:t>Du behøver ikke SSH for at finde startadgangskoden. Den vises to steder, så længe filen findes:</w:t>
      </w:r>
    </w:p>
    <w:p>
      <w:pPr>
        <w:pStyle w:val="ListBullet"/>
      </w:pPr>
      <w:r>
        <w:rPr>
          <w:rFonts w:ascii="Segoe UI" w:hAnsi="Segoe UI"/>
          <w:sz w:val="21"/>
        </w:rPr>
        <w:t>På setup-portalens forside (https://10.42.0.1/setup/ via hotspottet, log ind som ipr med hotspot-adgangskoden) under “Betjeningssiden”.</w:t>
      </w:r>
    </w:p>
    <w:p>
      <w:pPr>
        <w:pStyle w:val="ListBullet"/>
      </w:pPr>
      <w:r>
        <w:rPr>
          <w:rFonts w:ascii="Segoe UI" w:hAnsi="Segoe UI"/>
          <w:sz w:val="21"/>
        </w:rPr>
        <w:t>I output fra sudo ./provision/07_show_info.sh på enheden.</w:t>
      </w:r>
    </w:p>
    <w:p>
      <w:pPr>
        <w:pStyle w:val="ListNumber"/>
      </w:pPr>
      <w:r>
        <w:rPr>
          <w:rFonts w:ascii="Segoe UI" w:hAnsi="Segoe UI"/>
          <w:sz w:val="21"/>
        </w:rPr>
        <w:t>Log ind på dashboardet med admin og startadgangskoden.</w:t>
      </w:r>
    </w:p>
    <w:p>
      <w:pPr>
        <w:pStyle w:val="ListNumber"/>
      </w:pPr>
      <w:r>
        <w:rPr>
          <w:rFonts w:ascii="Segoe UI" w:hAnsi="Segoe UI"/>
          <w:sz w:val="21"/>
        </w:rPr>
        <w:t>Skift adgangskoden med det samme under Indstillinger → Konto. admin_initial_password.txt slettes automatisk, og adgangskoden forsvinder fra setup-portalen og 07_show_info.sh.</w:t>
      </w:r>
    </w:p>
    <w:p>
      <w:pPr>
        <w:pStyle w:val="ListNumber"/>
      </w:pPr>
      <w:r>
        <w:rPr>
          <w:rFonts w:ascii="Segoe UI" w:hAnsi="Segoe UI"/>
          <w:sz w:val="21"/>
        </w:rPr>
        <w:t>Opret personlige konti til de administratorer, der skal have adgang.</w:t>
      </w:r>
    </w:p>
    <w:p>
      <w:pPr>
        <w:spacing w:before="120" w:after="200"/>
        <w:ind w:left="113"/>
        <w:shd w:val="clear" w:color="auto" w:fill="FEF0F0"/>
        <w:pBdr>
          <w:top w:val="single" w:sz="6" w:space="6" w:color="B02A2A"/>
          <w:left w:val="single" w:sz="6" w:space="6" w:color="B02A2A"/>
          <w:bottom w:val="single" w:sz="6" w:space="6" w:color="B02A2A"/>
          <w:right w:val="single" w:sz="6" w:space="6" w:color="B02A2A"/>
        </w:pBdr>
      </w:pPr>
      <w:r>
        <w:rPr>
          <w:rFonts w:ascii="Segoe UI" w:hAnsi="Segoe UI"/>
          <w:b/>
          <w:color w:val="B02A2A"/>
          <w:sz w:val="20"/>
        </w:rPr>
        <w:t xml:space="preserve">Advarsel: </w:t>
      </w:r>
      <w:r>
        <w:rPr>
          <w:rFonts w:ascii="Segoe UI" w:hAnsi="Segoe UI"/>
          <w:sz w:val="20"/>
        </w:rPr>
        <w:t>admin_initial_password.txt indeholder en adgangskode i klartekst, og den vises på setup-portalen for alle, der kender hotspot-adgangskoden. Skift derfor administratoradgangskoden som en fast del af idriftsættelsen — det sletter filen. Findes filen stadig på en ældre enhed, kan den slettes manuelt.</w:t>
      </w:r>
    </w:p>
    <w:p>
      <w:pPr>
        <w:pStyle w:val="Heading2"/>
      </w:pPr>
      <w:r>
        <w:t>3.9 Par den første vært</w:t>
      </w:r>
    </w:p>
    <w:p>
      <w:pPr>
        <w:pStyle w:val="ListNumber"/>
      </w:pPr>
      <w:r>
        <w:rPr>
          <w:rFonts w:ascii="Segoe UI" w:hAnsi="Segoe UI"/>
          <w:sz w:val="21"/>
        </w:rPr>
        <w:t>Kontrollér at bt_hid_agent_unified.service og bt_hid_ble.service kører.</w:t>
      </w:r>
    </w:p>
    <w:p>
      <w:pPr>
        <w:pStyle w:val="ListNumber"/>
      </w:pPr>
      <w:r>
        <w:rPr>
          <w:rFonts w:ascii="Segoe UI" w:hAnsi="Segoe UI"/>
          <w:sz w:val="21"/>
        </w:rPr>
        <w:t>Sæt værten i tilføj-enhed-tilstand.</w:t>
      </w:r>
    </w:p>
    <w:p>
      <w:pPr>
        <w:pStyle w:val="ListNumber"/>
      </w:pPr>
      <w:r>
        <w:rPr>
          <w:rFonts w:ascii="Segoe UI" w:hAnsi="Segoe UI"/>
          <w:sz w:val="21"/>
        </w:rPr>
        <w:t>Par med enhedens BLE-tastaturidentitet (navnet sat i trin 02).</w:t>
      </w:r>
    </w:p>
    <w:p>
      <w:pPr>
        <w:pStyle w:val="ListNumber"/>
      </w:pPr>
      <w:r>
        <w:rPr>
          <w:rFonts w:ascii="Segoe UI" w:hAnsi="Segoe UI"/>
          <w:sz w:val="21"/>
        </w:rPr>
        <w:t>Verificér at værten abonnerer på notifikationer, og send en testtekst:</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bt_kb_send "smoke test"</w:t>
      </w:r>
    </w:p>
    <w:p>
      <w:r>
        <w:rPr>
          <w:rFonts w:ascii="Segoe UI" w:hAnsi="Segoe UI"/>
          <w:b w:val="0"/>
          <w:i w:val="0"/>
          <w:sz w:val="21"/>
        </w:rPr>
        <w:t>Skal Bluetooth-adressen bruges i Windows-format (uden koloner, versaler):</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./scripts/ble/ble_show_bt_mac_for_windows.sh</w:t>
      </w:r>
    </w:p>
    <w:p>
      <w:r>
        <w:br w:type="page"/>
      </w:r>
    </w:p>
    <w:p>
      <w:pPr>
        <w:pStyle w:val="Heading1"/>
      </w:pPr>
      <w:r>
        <w:t>4. Konfiguration</w:t>
      </w:r>
    </w:p>
    <w:p>
      <w:pPr>
        <w:pStyle w:val="Heading2"/>
      </w:pPr>
      <w:r>
        <w:t>4.1 Applikationskonfiguration — config.json</w:t>
      </w:r>
    </w:p>
    <w:p>
      <w:r>
        <w:rPr>
          <w:rFonts w:ascii="Segoe UI" w:hAnsi="Segoe UI"/>
          <w:b w:val="0"/>
          <w:i w:val="0"/>
          <w:sz w:val="21"/>
        </w:rPr>
        <w:t>Filen ligger i projektroden og indlæses af ConfigManager. Ved førstegangskørsel kopieres config.default.json, hvis config.json mangler. Ændringer via dashboardet skrives tilbage til filen.</w:t>
      </w:r>
    </w:p>
    <w:tbl>
      <w:tblPr>
        <w:tblStyle w:val="TableGrid"/>
        <w:tblW w:type="auto" w:w="0"/>
        <w:jc w:val="center"/>
        <w:tblLook w:firstColumn="1" w:firstRow="1" w:lastColumn="0" w:lastRow="0" w:noHBand="0" w:noVBand="1" w:val="04A0"/>
      </w:tblPr>
      <w:tblGrid>
        <w:gridCol w:w="3061"/>
        <w:gridCol w:w="3061"/>
        <w:gridCol w:w="3061"/>
      </w:tblGrid>
      <w:tr>
        <w:tc>
          <w:tcPr>
            <w:tcW w:type="dxa" w:w="2494"/>
            <w:shd w:val="clear" w:color="auto" w:fill="2B6CB0"/>
          </w:tcPr>
          <w:p>
            <w:pPr>
              <w:spacing w:after="40"/>
            </w:pPr>
            <w:r>
              <w:rPr>
                <w:rFonts w:ascii="Segoe UI" w:hAnsi="Segoe UI"/>
                <w:b/>
                <w:color w:val="FFFFFF"/>
                <w:sz w:val="19"/>
              </w:rPr>
              <w:t>Felt</w:t>
            </w:r>
          </w:p>
        </w:tc>
        <w:tc>
          <w:tcPr>
            <w:tcW w:type="dxa" w:w="1928"/>
            <w:shd w:val="clear" w:color="auto" w:fill="2B6CB0"/>
          </w:tcPr>
          <w:p>
            <w:pPr>
              <w:spacing w:after="40"/>
            </w:pPr>
            <w:r>
              <w:rPr>
                <w:rFonts w:ascii="Segoe UI" w:hAnsi="Segoe UI"/>
                <w:b/>
                <w:color w:val="FFFFFF"/>
                <w:sz w:val="19"/>
              </w:rPr>
              <w:t>Standard</w:t>
            </w:r>
          </w:p>
        </w:tc>
        <w:tc>
          <w:tcPr>
            <w:tcW w:type="dxa" w:w="4422"/>
            <w:shd w:val="clear" w:color="auto" w:fill="2B6CB0"/>
          </w:tcPr>
          <w:p>
            <w:pPr>
              <w:spacing w:after="40"/>
            </w:pPr>
            <w:r>
              <w:rPr>
                <w:rFonts w:ascii="Segoe UI" w:hAnsi="Segoe UI"/>
                <w:b/>
                <w:color w:val="FFFFFF"/>
                <w:sz w:val="19"/>
              </w:rPr>
              <w:t>Betydning</w:t>
            </w:r>
          </w:p>
        </w:tc>
      </w:tr>
      <w:tr>
        <w:tc>
          <w:tcPr>
            <w:tcW w:type="dxa" w:w="2494"/>
          </w:tcPr>
          <w:p>
            <w:pPr>
              <w:spacing w:after="40"/>
            </w:pPr>
            <w:r>
              <w:rPr>
                <w:rFonts w:ascii="Consolas" w:hAnsi="Consolas"/>
                <w:sz w:val="18"/>
              </w:rPr>
              <w:t>IrisPenFolders</w:t>
            </w:r>
          </w:p>
        </w:tc>
        <w:tc>
          <w:tcPr>
            <w:tcW w:type="dxa" w:w="1928"/>
          </w:tcPr>
          <w:p>
            <w:pPr>
              <w:spacing w:after="40"/>
            </w:pPr>
            <w:r>
              <w:rPr>
                <w:rFonts w:ascii="Consolas" w:hAnsi="Consolas"/>
                <w:sz w:val="18"/>
              </w:rPr>
              <w:t>["/mnt/irispen/…/Scan text and save"]</w:t>
            </w:r>
          </w:p>
        </w:tc>
        <w:tc>
          <w:tcPr>
            <w:tcW w:type="dxa" w:w="4422"/>
          </w:tcPr>
          <w:p>
            <w:pPr>
              <w:spacing w:after="40"/>
            </w:pPr>
            <w:r>
              <w:rPr>
                <w:rFonts w:ascii="Segoe UI" w:hAnsi="Segoe UI"/>
                <w:sz w:val="19"/>
              </w:rPr>
              <w:t>Liste af mapper, der overvåges. Alle overvåges parallelt, hver med sin egen tidsstempelmarkering.</w:t>
            </w:r>
          </w:p>
        </w:tc>
      </w:tr>
      <w:tr>
        <w:tc>
          <w:tcPr>
            <w:tcW w:type="dxa" w:w="2494"/>
            <w:shd w:val="clear" w:color="auto" w:fill="F7FAFC"/>
          </w:tcPr>
          <w:p>
            <w:pPr>
              <w:spacing w:after="40"/>
            </w:pPr>
            <w:r>
              <w:rPr>
                <w:rFonts w:ascii="Consolas" w:hAnsi="Consolas"/>
                <w:sz w:val="18"/>
              </w:rPr>
              <w:t>DeleteFiles</w:t>
            </w:r>
          </w:p>
        </w:tc>
        <w:tc>
          <w:tcPr>
            <w:tcW w:type="dxa" w:w="1928"/>
            <w:shd w:val="clear" w:color="auto" w:fill="F7FAFC"/>
          </w:tcPr>
          <w:p>
            <w:pPr>
              <w:spacing w:after="40"/>
            </w:pPr>
            <w:r>
              <w:rPr>
                <w:rFonts w:ascii="Consolas" w:hAnsi="Consolas"/>
                <w:sz w:val="18"/>
              </w:rPr>
              <w:t>true</w:t>
            </w:r>
          </w:p>
        </w:tc>
        <w:tc>
          <w:tcPr>
            <w:tcW w:type="dxa" w:w="4422"/>
            <w:shd w:val="clear" w:color="auto" w:fill="F7FAFC"/>
          </w:tcPr>
          <w:p>
            <w:pPr>
              <w:spacing w:after="40"/>
            </w:pPr>
            <w:r>
              <w:rPr>
                <w:rFonts w:ascii="Segoe UI" w:hAnsi="Segoe UI"/>
                <w:sz w:val="19"/>
              </w:rPr>
              <w:t>Slet filen, når teksten er sendt.</w:t>
            </w:r>
          </w:p>
        </w:tc>
      </w:tr>
      <w:tr>
        <w:tc>
          <w:tcPr>
            <w:tcW w:type="dxa" w:w="2494"/>
          </w:tcPr>
          <w:p>
            <w:pPr>
              <w:spacing w:after="40"/>
            </w:pPr>
            <w:r>
              <w:rPr>
                <w:rFonts w:ascii="Consolas" w:hAnsi="Consolas"/>
                <w:sz w:val="18"/>
              </w:rPr>
              <w:t>Logging</w:t>
            </w:r>
          </w:p>
        </w:tc>
        <w:tc>
          <w:tcPr>
            <w:tcW w:type="dxa" w:w="1928"/>
          </w:tcPr>
          <w:p>
            <w:pPr>
              <w:spacing w:after="40"/>
            </w:pPr>
            <w:r>
              <w:rPr>
                <w:rFonts w:ascii="Consolas" w:hAnsi="Consolas"/>
                <w:sz w:val="18"/>
              </w:rPr>
              <w:t>true</w:t>
            </w:r>
          </w:p>
        </w:tc>
        <w:tc>
          <w:tcPr>
            <w:tcW w:type="dxa" w:w="4422"/>
          </w:tcPr>
          <w:p>
            <w:pPr>
              <w:spacing w:after="40"/>
            </w:pPr>
            <w:r>
              <w:rPr>
                <w:rFonts w:ascii="Segoe UI" w:hAnsi="Segoe UI"/>
                <w:sz w:val="19"/>
              </w:rPr>
              <w:t>Slå applikationslogning til eller fra.</w:t>
            </w:r>
          </w:p>
        </w:tc>
      </w:tr>
      <w:tr>
        <w:tc>
          <w:tcPr>
            <w:tcW w:type="dxa" w:w="2494"/>
            <w:shd w:val="clear" w:color="auto" w:fill="F7FAFC"/>
          </w:tcPr>
          <w:p>
            <w:pPr>
              <w:spacing w:after="40"/>
            </w:pPr>
            <w:r>
              <w:rPr>
                <w:rFonts w:ascii="Consolas" w:hAnsi="Consolas"/>
                <w:sz w:val="18"/>
              </w:rPr>
              <w:t>MaxFileSize</w:t>
            </w:r>
          </w:p>
        </w:tc>
        <w:tc>
          <w:tcPr>
            <w:tcW w:type="dxa" w:w="1928"/>
            <w:shd w:val="clear" w:color="auto" w:fill="F7FAFC"/>
          </w:tcPr>
          <w:p>
            <w:pPr>
              <w:spacing w:after="40"/>
            </w:pPr>
            <w:r>
              <w:rPr>
                <w:rFonts w:ascii="Consolas" w:hAnsi="Consolas"/>
                <w:sz w:val="18"/>
              </w:rPr>
              <w:t>1048576</w:t>
            </w:r>
          </w:p>
        </w:tc>
        <w:tc>
          <w:tcPr>
            <w:tcW w:type="dxa" w:w="4422"/>
            <w:shd w:val="clear" w:color="auto" w:fill="F7FAFC"/>
          </w:tcPr>
          <w:p>
            <w:pPr>
              <w:spacing w:after="40"/>
            </w:pPr>
            <w:r>
              <w:rPr>
                <w:rFonts w:ascii="Segoe UI" w:hAnsi="Segoe UI"/>
                <w:sz w:val="19"/>
              </w:rPr>
              <w:t>Største fil i bytes, der læses. Større filer springes over.</w:t>
            </w:r>
          </w:p>
        </w:tc>
      </w:tr>
      <w:tr>
        <w:tc>
          <w:tcPr>
            <w:tcW w:type="dxa" w:w="2494"/>
          </w:tcPr>
          <w:p>
            <w:pPr>
              <w:spacing w:after="40"/>
            </w:pPr>
            <w:r>
              <w:rPr>
                <w:rFonts w:ascii="Consolas" w:hAnsi="Consolas"/>
                <w:sz w:val="18"/>
              </w:rPr>
              <w:t>LogPort</w:t>
            </w:r>
          </w:p>
        </w:tc>
        <w:tc>
          <w:tcPr>
            <w:tcW w:type="dxa" w:w="1928"/>
          </w:tcPr>
          <w:p>
            <w:pPr>
              <w:spacing w:after="40"/>
            </w:pPr>
            <w:r>
              <w:rPr>
                <w:rFonts w:ascii="Consolas" w:hAnsi="Consolas"/>
                <w:sz w:val="18"/>
              </w:rPr>
              <w:t>443</w:t>
            </w:r>
          </w:p>
        </w:tc>
        <w:tc>
          <w:tcPr>
            <w:tcW w:type="dxa" w:w="4422"/>
          </w:tcPr>
          <w:p>
            <w:pPr>
              <w:spacing w:after="40"/>
            </w:pPr>
            <w:r>
              <w:rPr>
                <w:rFonts w:ascii="Segoe UI" w:hAnsi="Segoe UI"/>
                <w:sz w:val="19"/>
              </w:rPr>
              <w:t>Port for webserveren. Ændring træder først i kraft efter genstart.</w:t>
            </w:r>
          </w:p>
        </w:tc>
      </w:tr>
      <w:tr>
        <w:tc>
          <w:tcPr>
            <w:tcW w:type="dxa" w:w="2494"/>
            <w:shd w:val="clear" w:color="auto" w:fill="F7FAFC"/>
          </w:tcPr>
          <w:p>
            <w:pPr>
              <w:spacing w:after="40"/>
            </w:pPr>
            <w:r>
              <w:rPr>
                <w:rFonts w:ascii="Consolas" w:hAnsi="Consolas"/>
                <w:sz w:val="18"/>
              </w:rPr>
              <w:t>LogLevel</w:t>
            </w:r>
          </w:p>
        </w:tc>
        <w:tc>
          <w:tcPr>
            <w:tcW w:type="dxa" w:w="1928"/>
            <w:shd w:val="clear" w:color="auto" w:fill="F7FAFC"/>
          </w:tcPr>
          <w:p>
            <w:pPr>
              <w:spacing w:after="40"/>
            </w:pPr>
            <w:r>
              <w:rPr>
                <w:rFonts w:ascii="Consolas" w:hAnsi="Consolas"/>
                <w:sz w:val="18"/>
              </w:rPr>
              <w:t>INFO</w:t>
            </w:r>
          </w:p>
        </w:tc>
        <w:tc>
          <w:tcPr>
            <w:tcW w:type="dxa" w:w="4422"/>
            <w:shd w:val="clear" w:color="auto" w:fill="F7FAFC"/>
          </w:tcPr>
          <w:p>
            <w:pPr>
              <w:spacing w:after="40"/>
            </w:pPr>
            <w:r>
              <w:rPr>
                <w:rFonts w:ascii="Segoe UI" w:hAnsi="Segoe UI"/>
                <w:sz w:val="19"/>
              </w:rPr>
              <w:t>DEBUG, INFO, WARNING, ERROR eller OFF.</w:t>
            </w:r>
          </w:p>
        </w:tc>
      </w:tr>
      <w:tr>
        <w:tc>
          <w:tcPr>
            <w:tcW w:type="dxa" w:w="2494"/>
          </w:tcPr>
          <w:p>
            <w:pPr>
              <w:spacing w:after="40"/>
            </w:pPr>
            <w:r>
              <w:rPr>
                <w:rFonts w:ascii="Consolas" w:hAnsi="Consolas"/>
                <w:sz w:val="18"/>
              </w:rPr>
              <w:t>PairingTimeoutSeconds</w:t>
            </w:r>
          </w:p>
        </w:tc>
        <w:tc>
          <w:tcPr>
            <w:tcW w:type="dxa" w:w="1928"/>
          </w:tcPr>
          <w:p>
            <w:pPr>
              <w:spacing w:after="40"/>
            </w:pPr>
            <w:r>
              <w:rPr>
                <w:rFonts w:ascii="Consolas" w:hAnsi="Consolas"/>
                <w:sz w:val="18"/>
              </w:rPr>
              <w:t>120</w:t>
            </w:r>
          </w:p>
        </w:tc>
        <w:tc>
          <w:tcPr>
            <w:tcW w:type="dxa" w:w="4422"/>
          </w:tcPr>
          <w:p>
            <w:pPr>
              <w:spacing w:after="40"/>
            </w:pPr>
            <w:r>
              <w:rPr>
                <w:rFonts w:ascii="Segoe UI" w:hAnsi="Segoe UI"/>
                <w:sz w:val="19"/>
              </w:rPr>
              <w:t>Hvor længe enheden bliver i parringstilstand.</w:t>
            </w:r>
          </w:p>
        </w:tc>
      </w:tr>
      <w:tr>
        <w:tc>
          <w:tcPr>
            <w:tcW w:type="dxa" w:w="2494"/>
            <w:shd w:val="clear" w:color="auto" w:fill="F7FAFC"/>
          </w:tcPr>
          <w:p>
            <w:pPr>
              <w:spacing w:after="40"/>
            </w:pPr>
            <w:r>
              <w:rPr>
                <w:rFonts w:ascii="Consolas" w:hAnsi="Consolas"/>
                <w:sz w:val="18"/>
              </w:rPr>
              <w:t>ReadTimeoutSeconds</w:t>
            </w:r>
          </w:p>
        </w:tc>
        <w:tc>
          <w:tcPr>
            <w:tcW w:type="dxa" w:w="1928"/>
            <w:shd w:val="clear" w:color="auto" w:fill="F7FAFC"/>
          </w:tcPr>
          <w:p>
            <w:pPr>
              <w:spacing w:after="40"/>
            </w:pPr>
            <w:r>
              <w:rPr>
                <w:rFonts w:ascii="Consolas" w:hAnsi="Consolas"/>
                <w:sz w:val="18"/>
              </w:rPr>
              <w:t>10</w:t>
            </w:r>
          </w:p>
        </w:tc>
        <w:tc>
          <w:tcPr>
            <w:tcW w:type="dxa" w:w="4422"/>
            <w:shd w:val="clear" w:color="auto" w:fill="F7FAFC"/>
          </w:tcPr>
          <w:p>
            <w:pPr>
              <w:spacing w:after="40"/>
            </w:pPr>
            <w:r>
              <w:rPr>
                <w:rFonts w:ascii="Segoe UI" w:hAnsi="Segoe UI"/>
                <w:sz w:val="19"/>
              </w:rPr>
              <w:t>Maksimal ventetid ved læsning af en fil.</w:t>
            </w:r>
          </w:p>
        </w:tc>
      </w:tr>
      <w:tr>
        <w:tc>
          <w:tcPr>
            <w:tcW w:type="dxa" w:w="2494"/>
          </w:tcPr>
          <w:p>
            <w:pPr>
              <w:spacing w:after="40"/>
            </w:pPr>
            <w:r>
              <w:rPr>
                <w:rFonts w:ascii="Consolas" w:hAnsi="Consolas"/>
                <w:sz w:val="18"/>
              </w:rPr>
              <w:t>PollIntervalSeconds</w:t>
            </w:r>
          </w:p>
        </w:tc>
        <w:tc>
          <w:tcPr>
            <w:tcW w:type="dxa" w:w="1928"/>
          </w:tcPr>
          <w:p>
            <w:pPr>
              <w:spacing w:after="40"/>
            </w:pPr>
            <w:r>
              <w:rPr>
                <w:rFonts w:ascii="Consolas" w:hAnsi="Consolas"/>
                <w:sz w:val="18"/>
              </w:rPr>
              <w:t>1.0</w:t>
            </w:r>
          </w:p>
        </w:tc>
        <w:tc>
          <w:tcPr>
            <w:tcW w:type="dxa" w:w="4422"/>
          </w:tcPr>
          <w:p>
            <w:pPr>
              <w:spacing w:after="40"/>
            </w:pPr>
            <w:r>
              <w:rPr>
                <w:rFonts w:ascii="Segoe UI" w:hAnsi="Segoe UI"/>
                <w:sz w:val="19"/>
              </w:rPr>
              <w:t>Interval mellem mappescanninger. Højere værdi sparer CPU på Pi Zero 2 W.</w:t>
            </w:r>
          </w:p>
        </w:tc>
      </w:tr>
      <w:tr>
        <w:tc>
          <w:tcPr>
            <w:tcW w:type="dxa" w:w="2494"/>
            <w:shd w:val="clear" w:color="auto" w:fill="F7FAFC"/>
          </w:tcPr>
          <w:p>
            <w:pPr>
              <w:spacing w:after="40"/>
            </w:pPr>
            <w:r>
              <w:rPr>
                <w:rFonts w:ascii="Consolas" w:hAnsi="Consolas"/>
                <w:sz w:val="18"/>
              </w:rPr>
              <w:t>StatusIntervalSeconds</w:t>
            </w:r>
          </w:p>
        </w:tc>
        <w:tc>
          <w:tcPr>
            <w:tcW w:type="dxa" w:w="1928"/>
            <w:shd w:val="clear" w:color="auto" w:fill="F7FAFC"/>
          </w:tcPr>
          <w:p>
            <w:pPr>
              <w:spacing w:after="40"/>
            </w:pPr>
            <w:r>
              <w:rPr>
                <w:rFonts w:ascii="Consolas" w:hAnsi="Consolas"/>
                <w:sz w:val="18"/>
              </w:rPr>
              <w:t>5</w:t>
            </w:r>
          </w:p>
        </w:tc>
        <w:tc>
          <w:tcPr>
            <w:tcW w:type="dxa" w:w="4422"/>
            <w:shd w:val="clear" w:color="auto" w:fill="F7FAFC"/>
          </w:tcPr>
          <w:p>
            <w:pPr>
              <w:spacing w:after="40"/>
            </w:pPr>
            <w:r>
              <w:rPr>
                <w:rFonts w:ascii="Segoe UI" w:hAnsi="Segoe UI"/>
                <w:sz w:val="19"/>
              </w:rPr>
              <w:t>Interval mellem statusopdateringer til browseren (SSE).</w:t>
            </w:r>
          </w:p>
        </w:tc>
      </w:tr>
      <w:tr>
        <w:tc>
          <w:tcPr>
            <w:tcW w:type="dxa" w:w="2494"/>
          </w:tcPr>
          <w:p>
            <w:pPr>
              <w:spacing w:after="40"/>
            </w:pPr>
            <w:r>
              <w:rPr>
                <w:rFonts w:ascii="Consolas" w:hAnsi="Consolas"/>
                <w:sz w:val="18"/>
              </w:rPr>
              <w:t>NetworkMode</w:t>
            </w:r>
          </w:p>
        </w:tc>
        <w:tc>
          <w:tcPr>
            <w:tcW w:type="dxa" w:w="1928"/>
          </w:tcPr>
          <w:p>
            <w:pPr>
              <w:spacing w:after="40"/>
            </w:pPr>
            <w:r>
              <w:rPr>
                <w:rFonts w:ascii="Consolas" w:hAnsi="Consolas"/>
                <w:sz w:val="18"/>
              </w:rPr>
              <w:t>"dhcp"</w:t>
            </w:r>
          </w:p>
        </w:tc>
        <w:tc>
          <w:tcPr>
            <w:tcW w:type="dxa" w:w="4422"/>
          </w:tcPr>
          <w:p>
            <w:pPr>
              <w:spacing w:after="40"/>
            </w:pPr>
            <w:r>
              <w:rPr>
                <w:rFonts w:ascii="Segoe UI" w:hAnsi="Segoe UI"/>
                <w:sz w:val="19"/>
              </w:rPr>
              <w:t>Enten "dhcp" eller "static".</w:t>
            </w:r>
          </w:p>
        </w:tc>
      </w:tr>
      <w:tr>
        <w:tc>
          <w:tcPr>
            <w:tcW w:type="dxa" w:w="2494"/>
            <w:shd w:val="clear" w:color="auto" w:fill="F7FAFC"/>
          </w:tcPr>
          <w:p>
            <w:pPr>
              <w:spacing w:after="40"/>
            </w:pPr>
            <w:r>
              <w:rPr>
                <w:rFonts w:ascii="Consolas" w:hAnsi="Consolas"/>
                <w:sz w:val="18"/>
              </w:rPr>
              <w:t>StaticIP / StaticNetmask / StaticGateway</w:t>
            </w:r>
          </w:p>
        </w:tc>
        <w:tc>
          <w:tcPr>
            <w:tcW w:type="dxa" w:w="1928"/>
            <w:shd w:val="clear" w:color="auto" w:fill="F7FAFC"/>
          </w:tcPr>
          <w:p>
            <w:pPr>
              <w:spacing w:after="40"/>
            </w:pPr>
            <w:r>
              <w:rPr>
                <w:rFonts w:ascii="Consolas" w:hAnsi="Consolas"/>
                <w:sz w:val="18"/>
              </w:rPr>
              <w:t>"" / 255.255.255.0 / ""</w:t>
            </w:r>
          </w:p>
        </w:tc>
        <w:tc>
          <w:tcPr>
            <w:tcW w:type="dxa" w:w="4422"/>
            <w:shd w:val="clear" w:color="auto" w:fill="F7FAFC"/>
          </w:tcPr>
          <w:p>
            <w:pPr>
              <w:spacing w:after="40"/>
            </w:pPr>
            <w:r>
              <w:rPr>
                <w:rFonts w:ascii="Segoe UI" w:hAnsi="Segoe UI"/>
                <w:sz w:val="19"/>
              </w:rPr>
              <w:t>Bruges kun når NetworkMode er static.</w:t>
            </w:r>
          </w:p>
        </w:tc>
      </w:tr>
      <w:tr>
        <w:tc>
          <w:tcPr>
            <w:tcW w:type="dxa" w:w="2494"/>
          </w:tcPr>
          <w:p>
            <w:pPr>
              <w:spacing w:after="40"/>
            </w:pPr>
            <w:r>
              <w:rPr>
                <w:rFonts w:ascii="Consolas" w:hAnsi="Consolas"/>
                <w:sz w:val="18"/>
              </w:rPr>
              <w:t>TlsCertFile / TlsKeyFile</w:t>
            </w:r>
          </w:p>
        </w:tc>
        <w:tc>
          <w:tcPr>
            <w:tcW w:type="dxa" w:w="1928"/>
          </w:tcPr>
          <w:p>
            <w:pPr>
              <w:spacing w:after="40"/>
            </w:pPr>
            <w:r>
              <w:rPr>
                <w:rFonts w:ascii="Consolas" w:hAnsi="Consolas"/>
                <w:sz w:val="18"/>
              </w:rPr>
              <w:t>/etc/ipr-ssl/server.crt og .key</w:t>
            </w:r>
          </w:p>
        </w:tc>
        <w:tc>
          <w:tcPr>
            <w:tcW w:type="dxa" w:w="4422"/>
          </w:tcPr>
          <w:p>
            <w:pPr>
              <w:spacing w:after="40"/>
            </w:pPr>
            <w:r>
              <w:rPr>
                <w:rFonts w:ascii="Segoe UI" w:hAnsi="Segoe UI"/>
                <w:sz w:val="19"/>
              </w:rPr>
              <w:t>Læses ved opstart. Eksponeres ikke via konfigurations-API'et.</w:t>
            </w:r>
          </w:p>
        </w:tc>
      </w:tr>
      <w:tr>
        <w:tc>
          <w:tcPr>
            <w:tcW w:type="dxa" w:w="2494"/>
            <w:shd w:val="clear" w:color="auto" w:fill="F7FAFC"/>
          </w:tcPr>
          <w:p>
            <w:pPr>
              <w:spacing w:after="40"/>
            </w:pPr>
            <w:r>
              <w:rPr>
                <w:rFonts w:ascii="Consolas" w:hAnsi="Consolas"/>
                <w:sz w:val="18"/>
              </w:rPr>
              <w:t>GpioEnabled</w:t>
            </w:r>
          </w:p>
        </w:tc>
        <w:tc>
          <w:tcPr>
            <w:tcW w:type="dxa" w:w="1928"/>
            <w:shd w:val="clear" w:color="auto" w:fill="F7FAFC"/>
          </w:tcPr>
          <w:p>
            <w:pPr>
              <w:spacing w:after="40"/>
            </w:pPr>
            <w:r>
              <w:rPr>
                <w:rFonts w:ascii="Consolas" w:hAnsi="Consolas"/>
                <w:sz w:val="18"/>
              </w:rPr>
              <w:t>true</w:t>
            </w:r>
          </w:p>
        </w:tc>
        <w:tc>
          <w:tcPr>
            <w:tcW w:type="dxa" w:w="4422"/>
            <w:shd w:val="clear" w:color="auto" w:fill="F7FAFC"/>
          </w:tcPr>
          <w:p>
            <w:pPr>
              <w:spacing w:after="40"/>
            </w:pPr>
            <w:r>
              <w:rPr>
                <w:rFonts w:ascii="Segoe UI" w:hAnsi="Segoe UI"/>
                <w:sz w:val="19"/>
              </w:rPr>
              <w:t>Slå reed-kontakt og LED fra på maskiner uden GPIO.</w:t>
            </w:r>
          </w:p>
        </w:tc>
      </w:tr>
      <w:tr>
        <w:tc>
          <w:tcPr>
            <w:tcW w:type="dxa" w:w="2494"/>
          </w:tcPr>
          <w:p>
            <w:pPr>
              <w:spacing w:after="40"/>
            </w:pPr>
            <w:r>
              <w:rPr>
                <w:rFonts w:ascii="Consolas" w:hAnsi="Consolas"/>
                <w:sz w:val="18"/>
              </w:rPr>
              <w:t>GpioReedPin</w:t>
            </w:r>
          </w:p>
        </w:tc>
        <w:tc>
          <w:tcPr>
            <w:tcW w:type="dxa" w:w="1928"/>
          </w:tcPr>
          <w:p>
            <w:pPr>
              <w:spacing w:after="40"/>
            </w:pPr>
            <w:r>
              <w:rPr>
                <w:rFonts w:ascii="Consolas" w:hAnsi="Consolas"/>
                <w:sz w:val="18"/>
              </w:rPr>
              <w:t>27</w:t>
            </w:r>
          </w:p>
        </w:tc>
        <w:tc>
          <w:tcPr>
            <w:tcW w:type="dxa" w:w="4422"/>
          </w:tcPr>
          <w:p>
            <w:pPr>
              <w:spacing w:after="40"/>
            </w:pPr>
            <w:r>
              <w:rPr>
                <w:rFonts w:ascii="Segoe UI" w:hAnsi="Segoe UI"/>
                <w:sz w:val="19"/>
              </w:rPr>
              <w:t>BCM-nummer for reed-kontakten.</w:t>
            </w:r>
          </w:p>
        </w:tc>
      </w:tr>
      <w:tr>
        <w:tc>
          <w:tcPr>
            <w:tcW w:type="dxa" w:w="2494"/>
            <w:shd w:val="clear" w:color="auto" w:fill="F7FAFC"/>
          </w:tcPr>
          <w:p>
            <w:pPr>
              <w:spacing w:after="40"/>
            </w:pPr>
            <w:r>
              <w:rPr>
                <w:rFonts w:ascii="Consolas" w:hAnsi="Consolas"/>
                <w:sz w:val="18"/>
              </w:rPr>
              <w:t>GpioLedRPin / GpioLedGPin / GpioLedBPin</w:t>
            </w:r>
          </w:p>
        </w:tc>
        <w:tc>
          <w:tcPr>
            <w:tcW w:type="dxa" w:w="1928"/>
            <w:shd w:val="clear" w:color="auto" w:fill="F7FAFC"/>
          </w:tcPr>
          <w:p>
            <w:pPr>
              <w:spacing w:after="40"/>
            </w:pPr>
            <w:r>
              <w:rPr>
                <w:rFonts w:ascii="Consolas" w:hAnsi="Consolas"/>
                <w:sz w:val="18"/>
              </w:rPr>
              <w:t>22 / 23 / 24</w:t>
            </w:r>
          </w:p>
        </w:tc>
        <w:tc>
          <w:tcPr>
            <w:tcW w:type="dxa" w:w="4422"/>
            <w:shd w:val="clear" w:color="auto" w:fill="F7FAFC"/>
          </w:tcPr>
          <w:p>
            <w:pPr>
              <w:spacing w:after="40"/>
            </w:pPr>
            <w:r>
              <w:rPr>
                <w:rFonts w:ascii="Segoe UI" w:hAnsi="Segoe UI"/>
                <w:sz w:val="19"/>
              </w:rPr>
              <w:t>BCM-numre for LED'ens tre farvekanaler.</w:t>
            </w:r>
          </w:p>
        </w:tc>
      </w:tr>
      <w:tr>
        <w:tc>
          <w:tcPr>
            <w:tcW w:type="dxa" w:w="2494"/>
          </w:tcPr>
          <w:p>
            <w:pPr>
              <w:spacing w:after="40"/>
            </w:pPr>
            <w:r>
              <w:rPr>
                <w:rFonts w:ascii="Consolas" w:hAnsi="Consolas"/>
                <w:sz w:val="18"/>
              </w:rPr>
              <w:t>GpioLedIdleSeconds</w:t>
            </w:r>
          </w:p>
        </w:tc>
        <w:tc>
          <w:tcPr>
            <w:tcW w:type="dxa" w:w="1928"/>
          </w:tcPr>
          <w:p>
            <w:pPr>
              <w:spacing w:after="40"/>
            </w:pPr>
            <w:r>
              <w:rPr>
                <w:rFonts w:ascii="Consolas" w:hAnsi="Consolas"/>
                <w:sz w:val="18"/>
              </w:rPr>
              <w:t>30</w:t>
            </w:r>
          </w:p>
        </w:tc>
        <w:tc>
          <w:tcPr>
            <w:tcW w:type="dxa" w:w="4422"/>
          </w:tcPr>
          <w:p>
            <w:pPr>
              <w:spacing w:after="40"/>
            </w:pPr>
            <w:r>
              <w:rPr>
                <w:rFonts w:ascii="Segoe UI" w:hAnsi="Segoe UI"/>
                <w:sz w:val="19"/>
              </w:rPr>
              <w:t>Hvor længe LED'en (og displayet) viser status efter en berøring.</w:t>
            </w:r>
          </w:p>
        </w:tc>
      </w:tr>
      <w:tr>
        <w:tc>
          <w:tcPr>
            <w:tcW w:type="dxa" w:w="2494"/>
            <w:shd w:val="clear" w:color="auto" w:fill="F7FAFC"/>
          </w:tcPr>
          <w:p>
            <w:pPr>
              <w:spacing w:after="40"/>
            </w:pPr>
            <w:r>
              <w:rPr>
                <w:rFonts w:ascii="Consolas" w:hAnsi="Consolas"/>
                <w:sz w:val="18"/>
              </w:rPr>
              <w:t>OledEnabled</w:t>
            </w:r>
          </w:p>
        </w:tc>
        <w:tc>
          <w:tcPr>
            <w:tcW w:type="dxa" w:w="1928"/>
            <w:shd w:val="clear" w:color="auto" w:fill="F7FAFC"/>
          </w:tcPr>
          <w:p>
            <w:pPr>
              <w:spacing w:after="40"/>
            </w:pPr>
            <w:r>
              <w:rPr>
                <w:rFonts w:ascii="Consolas" w:hAnsi="Consolas"/>
                <w:sz w:val="18"/>
              </w:rPr>
              <w:t>true</w:t>
            </w:r>
          </w:p>
        </w:tc>
        <w:tc>
          <w:tcPr>
            <w:tcW w:type="dxa" w:w="4422"/>
            <w:shd w:val="clear" w:color="auto" w:fill="F7FAFC"/>
          </w:tcPr>
          <w:p>
            <w:pPr>
              <w:spacing w:after="40"/>
            </w:pPr>
            <w:r>
              <w:rPr>
                <w:rFonts w:ascii="Segoe UI" w:hAnsi="Segoe UI"/>
                <w:sz w:val="19"/>
              </w:rPr>
              <w:t>Slå displayet fra. Mangler displayet, deaktiverer modulet sig selv med en advarsel i journalen.</w:t>
            </w:r>
          </w:p>
        </w:tc>
      </w:tr>
      <w:tr>
        <w:tc>
          <w:tcPr>
            <w:tcW w:type="dxa" w:w="2494"/>
          </w:tcPr>
          <w:p>
            <w:pPr>
              <w:spacing w:after="40"/>
            </w:pPr>
            <w:r>
              <w:rPr>
                <w:rFonts w:ascii="Consolas" w:hAnsi="Consolas"/>
                <w:sz w:val="18"/>
              </w:rPr>
              <w:t>OledI2cBus / OledI2cAddress</w:t>
            </w:r>
          </w:p>
        </w:tc>
        <w:tc>
          <w:tcPr>
            <w:tcW w:type="dxa" w:w="1928"/>
          </w:tcPr>
          <w:p>
            <w:pPr>
              <w:spacing w:after="40"/>
            </w:pPr>
            <w:r>
              <w:rPr>
                <w:rFonts w:ascii="Consolas" w:hAnsi="Consolas"/>
                <w:sz w:val="18"/>
              </w:rPr>
              <w:t>1 / 60</w:t>
            </w:r>
          </w:p>
        </w:tc>
        <w:tc>
          <w:tcPr>
            <w:tcW w:type="dxa" w:w="4422"/>
          </w:tcPr>
          <w:p>
            <w:pPr>
              <w:spacing w:after="40"/>
            </w:pPr>
            <w:r>
              <w:rPr>
                <w:rFonts w:ascii="Segoe UI" w:hAnsi="Segoe UI"/>
                <w:sz w:val="19"/>
              </w:rPr>
              <w:t>I²C-bus og adresse (60 = 0x3C; 61 = 0x3D med loddebroen sat).</w:t>
            </w:r>
          </w:p>
        </w:tc>
      </w:tr>
      <w:tr>
        <w:tc>
          <w:tcPr>
            <w:tcW w:type="dxa" w:w="2494"/>
            <w:shd w:val="clear" w:color="auto" w:fill="F7FAFC"/>
          </w:tcPr>
          <w:p>
            <w:pPr>
              <w:spacing w:after="40"/>
            </w:pPr>
            <w:r>
              <w:rPr>
                <w:rFonts w:ascii="Consolas" w:hAnsi="Consolas"/>
                <w:sz w:val="18"/>
              </w:rPr>
              <w:t>OledContrast / OledRotate</w:t>
            </w:r>
          </w:p>
        </w:tc>
        <w:tc>
          <w:tcPr>
            <w:tcW w:type="dxa" w:w="1928"/>
            <w:shd w:val="clear" w:color="auto" w:fill="F7FAFC"/>
          </w:tcPr>
          <w:p>
            <w:pPr>
              <w:spacing w:after="40"/>
            </w:pPr>
            <w:r>
              <w:rPr>
                <w:rFonts w:ascii="Consolas" w:hAnsi="Consolas"/>
                <w:sz w:val="18"/>
              </w:rPr>
              <w:t>128 / 0</w:t>
            </w:r>
          </w:p>
        </w:tc>
        <w:tc>
          <w:tcPr>
            <w:tcW w:type="dxa" w:w="4422"/>
            <w:shd w:val="clear" w:color="auto" w:fill="F7FAFC"/>
          </w:tcPr>
          <w:p>
            <w:pPr>
              <w:spacing w:after="40"/>
            </w:pPr>
            <w:r>
              <w:rPr>
                <w:rFonts w:ascii="Segoe UI" w:hAnsi="Segoe UI"/>
                <w:sz w:val="19"/>
              </w:rPr>
              <w:t>Lysstyrke 0–255; 180 hvis modulet sidder på hovedet.</w:t>
            </w:r>
          </w:p>
        </w:tc>
      </w:tr>
      <w:tr>
        <w:tc>
          <w:tcPr>
            <w:tcW w:type="dxa" w:w="2494"/>
          </w:tcPr>
          <w:p>
            <w:pPr>
              <w:spacing w:after="40"/>
            </w:pPr>
            <w:r>
              <w:rPr>
                <w:rFonts w:ascii="Consolas" w:hAnsi="Consolas"/>
                <w:sz w:val="18"/>
              </w:rPr>
              <w:t>OledSendHoldSeconds</w:t>
            </w:r>
          </w:p>
        </w:tc>
        <w:tc>
          <w:tcPr>
            <w:tcW w:type="dxa" w:w="1928"/>
          </w:tcPr>
          <w:p>
            <w:pPr>
              <w:spacing w:after="40"/>
            </w:pPr>
            <w:r>
              <w:rPr>
                <w:rFonts w:ascii="Consolas" w:hAnsi="Consolas"/>
                <w:sz w:val="18"/>
              </w:rPr>
              <w:t>10</w:t>
            </w:r>
          </w:p>
        </w:tc>
        <w:tc>
          <w:tcPr>
            <w:tcW w:type="dxa" w:w="4422"/>
          </w:tcPr>
          <w:p>
            <w:pPr>
              <w:spacing w:after="40"/>
            </w:pPr>
            <w:r>
              <w:rPr>
                <w:rFonts w:ascii="Segoe UI" w:hAnsi="Segoe UI"/>
                <w:sz w:val="19"/>
              </w:rPr>
              <w:t>Hvor længe SENT/SEND FAILED bliver stående.</w:t>
            </w:r>
          </w:p>
        </w:tc>
      </w:tr>
      <w:tr>
        <w:tc>
          <w:tcPr>
            <w:tcW w:type="dxa" w:w="2494"/>
            <w:shd w:val="clear" w:color="auto" w:fill="F7FAFC"/>
          </w:tcPr>
          <w:p>
            <w:pPr>
              <w:spacing w:after="40"/>
            </w:pPr>
            <w:r>
              <w:rPr>
                <w:rFonts w:ascii="Consolas" w:hAnsi="Consolas"/>
                <w:sz w:val="18"/>
              </w:rPr>
              <w:t>OledMarqueeFps</w:t>
            </w:r>
          </w:p>
        </w:tc>
        <w:tc>
          <w:tcPr>
            <w:tcW w:type="dxa" w:w="1928"/>
            <w:shd w:val="clear" w:color="auto" w:fill="F7FAFC"/>
          </w:tcPr>
          <w:p>
            <w:pPr>
              <w:spacing w:after="40"/>
            </w:pPr>
            <w:r>
              <w:rPr>
                <w:rFonts w:ascii="Consolas" w:hAnsi="Consolas"/>
                <w:sz w:val="18"/>
              </w:rPr>
              <w:t>8</w:t>
            </w:r>
          </w:p>
        </w:tc>
        <w:tc>
          <w:tcPr>
            <w:tcW w:type="dxa" w:w="4422"/>
            <w:shd w:val="clear" w:color="auto" w:fill="F7FAFC"/>
          </w:tcPr>
          <w:p>
            <w:pPr>
              <w:spacing w:after="40"/>
            </w:pPr>
            <w:r>
              <w:rPr>
                <w:rFonts w:ascii="Segoe UI" w:hAnsi="Segoe UI"/>
                <w:sz w:val="19"/>
              </w:rPr>
              <w:t>Gentegningsrate, mens en lang linje ruller; 6 på Zero W.</w:t>
            </w:r>
          </w:p>
        </w:tc>
      </w:tr>
      <w:tr>
        <w:tc>
          <w:tcPr>
            <w:tcW w:type="dxa" w:w="2494"/>
          </w:tcPr>
          <w:p>
            <w:pPr>
              <w:spacing w:after="40"/>
            </w:pPr>
            <w:r>
              <w:rPr>
                <w:rFonts w:ascii="Consolas" w:hAnsi="Consolas"/>
                <w:sz w:val="18"/>
              </w:rPr>
              <w:t>TypingDelayMs</w:t>
            </w:r>
          </w:p>
        </w:tc>
        <w:tc>
          <w:tcPr>
            <w:tcW w:type="dxa" w:w="1928"/>
          </w:tcPr>
          <w:p>
            <w:pPr>
              <w:spacing w:after="40"/>
            </w:pPr>
            <w:r>
              <w:rPr>
                <w:rFonts w:ascii="Consolas" w:hAnsi="Consolas"/>
                <w:sz w:val="18"/>
              </w:rPr>
              <w:t>12</w:t>
            </w:r>
          </w:p>
        </w:tc>
        <w:tc>
          <w:tcPr>
            <w:tcW w:type="dxa" w:w="4422"/>
          </w:tcPr>
          <w:p>
            <w:pPr>
              <w:spacing w:after="40"/>
            </w:pPr>
            <w:r>
              <w:rPr>
                <w:rFonts w:ascii="Segoe UI" w:hAnsi="Segoe UI"/>
                <w:sz w:val="19"/>
              </w:rPr>
              <w:t>Skrivehastighed: pause i millisekunder efter hver HID-rapport. Der sendes to rapporter pr. tegn, så 12 ms giver ca. 40 tegn i sekundet. Standardværdien er BT_KEY_DELAY_MS fra /opt/ipr_common.env (12 i den leverede fil; 20, hvis den ikke er sat). Dette er næsten hele den tid, en skanning tager. Se afsnit 9.6.</w:t>
            </w:r>
          </w:p>
        </w:tc>
      </w:tr>
      <w:tr>
        <w:tc>
          <w:tcPr>
            <w:tcW w:type="dxa" w:w="2494"/>
            <w:shd w:val="clear" w:color="auto" w:fill="F7FAFC"/>
          </w:tcPr>
          <w:p>
            <w:pPr>
              <w:spacing w:after="40"/>
            </w:pPr>
            <w:r>
              <w:rPr>
                <w:rFonts w:ascii="Consolas" w:hAnsi="Consolas"/>
                <w:sz w:val="18"/>
              </w:rPr>
              <w:t>MetricsEnabled</w:t>
            </w:r>
          </w:p>
        </w:tc>
        <w:tc>
          <w:tcPr>
            <w:tcW w:type="dxa" w:w="1928"/>
            <w:shd w:val="clear" w:color="auto" w:fill="F7FAFC"/>
          </w:tcPr>
          <w:p>
            <w:pPr>
              <w:spacing w:after="40"/>
            </w:pPr>
            <w:r>
              <w:rPr>
                <w:rFonts w:ascii="Consolas" w:hAnsi="Consolas"/>
                <w:sz w:val="18"/>
              </w:rPr>
              <w:t>false</w:t>
            </w:r>
          </w:p>
        </w:tc>
        <w:tc>
          <w:tcPr>
            <w:tcW w:type="dxa" w:w="4422"/>
            <w:shd w:val="clear" w:color="auto" w:fill="F7FAFC"/>
          </w:tcPr>
          <w:p>
            <w:pPr>
              <w:spacing w:after="40"/>
            </w:pPr>
            <w:r>
              <w:rPr>
                <w:rFonts w:ascii="Segoe UI" w:hAnsi="Segoe UI"/>
                <w:sz w:val="19"/>
              </w:rPr>
              <w:t>Registrér ydelsestal (opstartstid, forsinkelse fra pen til Bluetooth). Slået fra som standard; se afsnit 9.4.</w:t>
            </w:r>
          </w:p>
        </w:tc>
      </w:tr>
    </w:tbl>
    <w:p>
      <w:pPr>
        <w:spacing w:before="60" w:after="240"/>
        <w:jc w:val="center"/>
      </w:pPr>
      <w:r>
        <w:rPr>
          <w:rFonts w:ascii="Segoe UI" w:hAnsi="Segoe UI"/>
          <w:i/>
          <w:color w:val="606C80"/>
          <w:sz w:val="18"/>
        </w:rPr>
        <w:t>Tabel 16. Felter i config.json med standardværdier og virkning.</w:t>
      </w:r>
    </w:p>
    <w:p>
      <w:pPr>
        <w:spacing w:before="120" w:after="200"/>
        <w:ind w:left="113"/>
        <w:shd w:val="clear" w:color="auto" w:fill="EBF4FF"/>
        <w:pBdr>
          <w:top w:val="single" w:sz="6" w:space="6" w:color="2B6CB0"/>
          <w:left w:val="single" w:sz="6" w:space="6" w:color="2B6CB0"/>
          <w:bottom w:val="single" w:sz="6" w:space="6" w:color="2B6CB0"/>
          <w:right w:val="single" w:sz="6" w:space="6" w:color="2B6CB0"/>
        </w:pBdr>
      </w:pPr>
      <w:r>
        <w:rPr>
          <w:rFonts w:ascii="Segoe UI" w:hAnsi="Segoe UI"/>
          <w:b/>
          <w:color w:val="2B6CB0"/>
          <w:sz w:val="20"/>
        </w:rPr>
        <w:t xml:space="preserve">Bemærk: </w:t>
      </w:r>
      <w:r>
        <w:rPr>
          <w:rFonts w:ascii="Segoe UI" w:hAnsi="Segoe UI"/>
          <w:sz w:val="20"/>
        </w:rPr>
        <w:t>Standardværdien for LogPort er 443 både i koden og i config.default.json. Enheder provisioneret før september 2026 kan stadig have 8080 i config.json — kontrollér den faktiske værdi på enheden, før du fejlsøger portbinding; test_provision.sh advarer, hvis porten ikke er 443.</w:t>
      </w:r>
    </w:p>
    <w:p>
      <w:pPr>
        <w:pStyle w:val="Heading2"/>
      </w:pPr>
      <w:r>
        <w:t>4.2 Konfiguration via dashboardet</w:t>
      </w:r>
    </w:p>
    <w:p>
      <w:r>
        <w:rPr>
          <w:rFonts w:ascii="Segoe UI" w:hAnsi="Segoe UI"/>
          <w:b w:val="0"/>
          <w:i w:val="0"/>
          <w:sz w:val="21"/>
        </w:rPr>
        <w:t>Alle datoer og klokkeslæt på dashboardet vises i tidszonen på den computer eller telefon, der viser siden — ikke enhedens. Kun displayet på selve enheden viser enhedens egen tid.</w:t>
      </w:r>
    </w:p>
    <w:p>
      <w:r>
        <w:rPr>
          <w:rFonts w:ascii="Segoe UI" w:hAnsi="Segoe UI"/>
          <w:b w:val="0"/>
          <w:i w:val="0"/>
          <w:sz w:val="21"/>
        </w:rPr>
        <w:t>Forsidens boks “Device” viser tilstand (drift/udvikling), om hotspottet er tændt (med SSID), hvilket netværk enheden er på med IP-adresse, de åbne hændelser (rødt “needs attention”, mens en tjeneste stadig er nede; gult “recovered — review”, når den kører igen; et klik åbner listen, afsnit 9.5) og en sætning om, hvor enheden kan nås. Administratorer får knapperne Start hotspot / Stop hotspot; start kræver bekræftelse, fordi enheden forlader hjemmenettet, mens hotspottet er tændt — siden holder op med at svare dér og nås igen på https://10.42.0.1/login. Knapperne bruger samme hjælper som magneten (ipr_hotspot_ctl.sh); API: GET /api/device, POST /api/actions/hotspot.</w:t>
      </w:r>
    </w:p>
    <w:p>
      <w:r>
        <w:rPr>
          <w:rFonts w:ascii="Segoe UI" w:hAnsi="Segoe UI"/>
          <w:b w:val="0"/>
          <w:i w:val="0"/>
          <w:sz w:val="21"/>
        </w:rPr>
        <w:t>Skærmen Indstillinger dækker de felter, der normalt skal ændres i drift:</w:t>
      </w:r>
    </w:p>
    <w:p>
      <w:pPr>
        <w:pStyle w:val="ListBullet"/>
      </w:pPr>
      <w:r>
        <w:rPr>
          <w:rFonts w:ascii="Segoe UI" w:hAnsi="Segoe UI"/>
          <w:b/>
          <w:sz w:val="21"/>
        </w:rPr>
        <w:t xml:space="preserve">Netværk — </w:t>
      </w:r>
      <w:r>
        <w:rPr>
          <w:rFonts w:ascii="Segoe UI" w:hAnsi="Segoe UI"/>
          <w:sz w:val="21"/>
        </w:rPr>
        <w:t>webport, DHCP eller statisk adressering med IP, netmaske og gateway. Anvendes med det samme på hjemmenettets NetworkManager-profil via hjælperen ipr_net_apply.sh (sudoers); skifter adressen, skal browseren genforbinde på den nye. Kan også sættes fra kommandolinjen: sudo ipr_net_apply.sh dhcp | static &lt;ip&gt; &lt;netmaske&gt; [gateway] | show.</w:t>
      </w:r>
    </w:p>
    <w:p>
      <w:pPr>
        <w:pStyle w:val="ListBullet"/>
      </w:pPr>
      <w:r>
        <w:rPr>
          <w:rFonts w:ascii="Segoe UI" w:hAnsi="Segoe UI"/>
          <w:b/>
          <w:sz w:val="21"/>
        </w:rPr>
        <w:t xml:space="preserve">Bluetooth — </w:t>
      </w:r>
      <w:r>
        <w:rPr>
          <w:rFonts w:ascii="Segoe UI" w:hAnsi="Segoe UI"/>
          <w:sz w:val="21"/>
        </w:rPr>
        <w:t>automatisk genforbindelse og parringstimeout.</w:t>
      </w:r>
    </w:p>
    <w:p>
      <w:pPr>
        <w:pStyle w:val="ListBullet"/>
      </w:pPr>
      <w:r>
        <w:rPr>
          <w:rFonts w:ascii="Segoe UI" w:hAnsi="Segoe UI"/>
          <w:b/>
          <w:sz w:val="21"/>
        </w:rPr>
        <w:t xml:space="preserve">Pen/skanner — </w:t>
      </w:r>
      <w:r>
        <w:rPr>
          <w:rFonts w:ascii="Segoe UI" w:hAnsi="Segoe UI"/>
          <w:sz w:val="21"/>
        </w:rPr>
        <w:t>automatisk detektion, læsetimeout, pollinterval og listen over overvågede mapper.</w:t>
      </w:r>
    </w:p>
    <w:p>
      <w:pPr>
        <w:pStyle w:val="ListBullet"/>
      </w:pPr>
      <w:r>
        <w:rPr>
          <w:rFonts w:ascii="Segoe UI" w:hAnsi="Segoe UI"/>
          <w:b/>
          <w:sz w:val="21"/>
        </w:rPr>
        <w:t xml:space="preserve">Skrivehastighed — </w:t>
      </w:r>
      <w:r>
        <w:rPr>
          <w:rFonts w:ascii="Segoe UI" w:hAnsi="Segoe UI"/>
          <w:sz w:val="21"/>
        </w:rPr>
        <w:t>hvor hurtigt teksten tastes ind på pc'en. Fire trin: Normal (20 ms, 25 tegn/s), Hurtig (12 ms, 42/s), Hurtigere (8 ms, 62/s) og Hurtigst (4 ms, 125/s). Hurtigere er ikke altid bedre — kan pc'en ikke følge med, forsvinder tegn eller bytter plads, hvilket er værre end at vente. Ændringen gælder fra næste skanning, uden genstart af Bluetooth-tjenesten og uden at parringen mistes. Se afsnit 9.6.</w:t>
      </w:r>
    </w:p>
    <w:p>
      <w:pPr>
        <w:pStyle w:val="ListBullet"/>
      </w:pPr>
      <w:r>
        <w:rPr>
          <w:rFonts w:ascii="Segoe UI" w:hAnsi="Segoe UI"/>
          <w:b/>
          <w:sz w:val="21"/>
        </w:rPr>
        <w:t xml:space="preserve">Dato og tid — </w:t>
      </w:r>
      <w:r>
        <w:rPr>
          <w:rFonts w:ascii="Segoe UI" w:hAnsi="Segoe UI"/>
          <w:sz w:val="21"/>
        </w:rPr>
        <w:t>enhedens ur (vist i din tidszone), hvor meget det afviger fra din computers ur, om det stilles fra internettet (NTP) og fra hvilken server, og enhedens egen tidszone. En administrator kan synkronisere med internettid nu, stille uret efter sin egen computer (når enheden er uden internet, fx på hotspottet) og skifte enhedens tidszone, som bruges på displayet og i logfilerne. Går gennem hjælperen ipr_hotspot_ctl.sh (time sync | set | zone). API: GET/POST /api/time, GET /api/time/zones.</w:t>
      </w:r>
    </w:p>
    <w:p>
      <w:pPr>
        <w:pStyle w:val="ListBullet"/>
      </w:pPr>
      <w:r>
        <w:rPr>
          <w:rFonts w:ascii="Segoe UI" w:hAnsi="Segoe UI"/>
          <w:b/>
          <w:sz w:val="21"/>
        </w:rPr>
        <w:t xml:space="preserve">Diagnostik — </w:t>
      </w:r>
      <w:r>
        <w:rPr>
          <w:rFonts w:ascii="Segoe UI" w:hAnsi="Segoe UI"/>
          <w:sz w:val="21"/>
        </w:rPr>
        <w:t>logniveau og statusopdateringsinterval.</w:t>
      </w:r>
    </w:p>
    <w:p>
      <w:pPr>
        <w:pStyle w:val="ListBullet"/>
      </w:pPr>
      <w:r>
        <w:rPr>
          <w:rFonts w:ascii="Segoe UI" w:hAnsi="Segoe UI"/>
          <w:b/>
          <w:sz w:val="21"/>
        </w:rPr>
        <w:t xml:space="preserve">Strøm — </w:t>
      </w:r>
      <w:r>
        <w:rPr>
          <w:rFonts w:ascii="Segoe UI" w:hAnsi="Segoe UI"/>
          <w:sz w:val="21"/>
        </w:rPr>
        <w:t>genstart og nedlukning, begge med bekræftelse.</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Ændring af netværkstilstand kræver administratorrolle og confirm=true i API-kaldet. Forbindelsen afbrydes kortvarigt, hvis IP-adressen ændres — sørg for at have hotspot-adgang som reserveudvej.</w:t>
      </w:r>
    </w:p>
    <w:p>
      <w:pPr>
        <w:pStyle w:val="Heading2"/>
      </w:pPr>
      <w:r>
        <w:t>4.3 Systemkonfiguration</w:t>
      </w:r>
    </w:p>
    <w:tbl>
      <w:tblPr>
        <w:tblStyle w:val="TableGrid"/>
        <w:tblW w:type="auto" w:w="0"/>
        <w:jc w:val="center"/>
        <w:tblLook w:firstColumn="1" w:firstRow="1" w:lastColumn="0" w:lastRow="0" w:noHBand="0" w:noVBand="1" w:val="04A0"/>
      </w:tblPr>
      <w:tblGrid>
        <w:gridCol w:w="3061"/>
        <w:gridCol w:w="3061"/>
        <w:gridCol w:w="3061"/>
      </w:tblGrid>
      <w:tr>
        <w:tc>
          <w:tcPr>
            <w:tcW w:type="dxa" w:w="2608"/>
            <w:shd w:val="clear" w:color="auto" w:fill="2B6CB0"/>
          </w:tcPr>
          <w:p>
            <w:pPr>
              <w:spacing w:after="40"/>
            </w:pPr>
            <w:r>
              <w:rPr>
                <w:rFonts w:ascii="Segoe UI" w:hAnsi="Segoe UI"/>
                <w:b/>
                <w:color w:val="FFFFFF"/>
                <w:sz w:val="19"/>
              </w:rPr>
              <w:t>Fil</w:t>
            </w:r>
          </w:p>
        </w:tc>
        <w:tc>
          <w:tcPr>
            <w:tcW w:type="dxa" w:w="2494"/>
            <w:shd w:val="clear" w:color="auto" w:fill="2B6CB0"/>
          </w:tcPr>
          <w:p>
            <w:pPr>
              <w:spacing w:after="40"/>
            </w:pPr>
            <w:r>
              <w:rPr>
                <w:rFonts w:ascii="Segoe UI" w:hAnsi="Segoe UI"/>
                <w:b/>
                <w:color w:val="FFFFFF"/>
                <w:sz w:val="19"/>
              </w:rPr>
              <w:t>Formål</w:t>
            </w:r>
          </w:p>
        </w:tc>
        <w:tc>
          <w:tcPr>
            <w:tcW w:type="dxa" w:w="3742"/>
            <w:shd w:val="clear" w:color="auto" w:fill="2B6CB0"/>
          </w:tcPr>
          <w:p>
            <w:pPr>
              <w:spacing w:after="40"/>
            </w:pPr>
            <w:r>
              <w:rPr>
                <w:rFonts w:ascii="Segoe UI" w:hAnsi="Segoe UI"/>
                <w:b/>
                <w:color w:val="FFFFFF"/>
                <w:sz w:val="19"/>
              </w:rPr>
              <w:t>Vigtige indstillinger</w:t>
            </w:r>
          </w:p>
        </w:tc>
      </w:tr>
      <w:tr>
        <w:tc>
          <w:tcPr>
            <w:tcW w:type="dxa" w:w="2608"/>
          </w:tcPr>
          <w:p>
            <w:pPr>
              <w:spacing w:after="40"/>
            </w:pPr>
            <w:r>
              <w:rPr>
                <w:rFonts w:ascii="Consolas" w:hAnsi="Consolas"/>
                <w:sz w:val="18"/>
              </w:rPr>
              <w:t>/opt/ipr_common.env</w:t>
            </w:r>
          </w:p>
        </w:tc>
        <w:tc>
          <w:tcPr>
            <w:tcW w:type="dxa" w:w="2494"/>
          </w:tcPr>
          <w:p>
            <w:pPr>
              <w:spacing w:after="40"/>
            </w:pPr>
            <w:r>
              <w:rPr>
                <w:rFonts w:ascii="Segoe UI" w:hAnsi="Segoe UI"/>
                <w:sz w:val="19"/>
              </w:rPr>
              <w:t>Miljø for provisionering og skripts.</w:t>
            </w:r>
          </w:p>
        </w:tc>
        <w:tc>
          <w:tcPr>
            <w:tcW w:type="dxa" w:w="3742"/>
          </w:tcPr>
          <w:p>
            <w:pPr>
              <w:spacing w:after="40"/>
            </w:pPr>
            <w:r>
              <w:rPr>
                <w:rFonts w:ascii="Segoe UI" w:hAnsi="Segoe UI"/>
                <w:sz w:val="19"/>
              </w:rPr>
              <w:t>Applikationsbruger, projektsti, værtsnavn.</w:t>
            </w:r>
          </w:p>
        </w:tc>
      </w:tr>
      <w:tr>
        <w:tc>
          <w:tcPr>
            <w:tcW w:type="dxa" w:w="2608"/>
            <w:shd w:val="clear" w:color="auto" w:fill="F7FAFC"/>
          </w:tcPr>
          <w:p>
            <w:pPr>
              <w:spacing w:after="40"/>
            </w:pPr>
            <w:r>
              <w:rPr>
                <w:rFonts w:ascii="Consolas" w:hAnsi="Consolas"/>
                <w:sz w:val="18"/>
              </w:rPr>
              <w:t>/etc/default/ipr-provision</w:t>
            </w:r>
          </w:p>
        </w:tc>
        <w:tc>
          <w:tcPr>
            <w:tcW w:type="dxa" w:w="2494"/>
            <w:shd w:val="clear" w:color="auto" w:fill="F7FAFC"/>
          </w:tcPr>
          <w:p>
            <w:pPr>
              <w:spacing w:after="40"/>
            </w:pPr>
            <w:r>
              <w:rPr>
                <w:rFonts w:ascii="Segoe UI" w:hAnsi="Segoe UI"/>
                <w:sz w:val="19"/>
              </w:rPr>
              <w:t>Adfærd for hotspottet.</w:t>
            </w:r>
          </w:p>
        </w:tc>
        <w:tc>
          <w:tcPr>
            <w:tcW w:type="dxa" w:w="3742"/>
            <w:shd w:val="clear" w:color="auto" w:fill="F7FAFC"/>
          </w:tcPr>
          <w:p>
            <w:pPr>
              <w:spacing w:after="40"/>
            </w:pPr>
            <w:r>
              <w:rPr>
                <w:rFonts w:ascii="Segoe UI" w:hAnsi="Segoe UI"/>
                <w:sz w:val="19"/>
              </w:rPr>
              <w:t>HOTSPOT_MODE=on-demand (standard) eller always</w:t>
            </w:r>
            <w:r>
              <w:br/>
            </w:r>
            <w:r>
              <w:rPr>
                <w:rFonts w:ascii="Segoe UI" w:hAnsi="Segoe UI"/>
                <w:sz w:val="19"/>
              </w:rPr>
              <w:t>HOTSPOT_GPIO_PIN=27 (valgfri hardwaregate)</w:t>
            </w:r>
          </w:p>
        </w:tc>
      </w:tr>
      <w:tr>
        <w:tc>
          <w:tcPr>
            <w:tcW w:type="dxa" w:w="2608"/>
          </w:tcPr>
          <w:p>
            <w:pPr>
              <w:spacing w:after="40"/>
            </w:pPr>
            <w:r>
              <w:rPr>
                <w:rFonts w:ascii="Consolas" w:hAnsi="Consolas"/>
                <w:sz w:val="18"/>
              </w:rPr>
              <w:t>/etc/default/bt_hid_agent_unified</w:t>
            </w:r>
          </w:p>
        </w:tc>
        <w:tc>
          <w:tcPr>
            <w:tcW w:type="dxa" w:w="2494"/>
          </w:tcPr>
          <w:p>
            <w:pPr>
              <w:spacing w:after="40"/>
            </w:pPr>
            <w:r>
              <w:rPr>
                <w:rFonts w:ascii="Segoe UI" w:hAnsi="Segoe UI"/>
                <w:sz w:val="19"/>
              </w:rPr>
              <w:t>Parringsagentens adfærd.</w:t>
            </w:r>
          </w:p>
        </w:tc>
        <w:tc>
          <w:tcPr>
            <w:tcW w:type="dxa" w:w="3742"/>
          </w:tcPr>
          <w:p>
            <w:pPr>
              <w:spacing w:after="40"/>
            </w:pPr>
            <w:r>
              <w:rPr>
                <w:rFonts w:ascii="Segoe UI" w:hAnsi="Segoe UI"/>
                <w:sz w:val="19"/>
              </w:rPr>
              <w:t>Agentkapabilitet, standard NoInputNoOutput. Styres af scripts/lib/bt_agent_unified_env.sh.</w:t>
            </w:r>
          </w:p>
        </w:tc>
      </w:tr>
      <w:tr>
        <w:tc>
          <w:tcPr>
            <w:tcW w:type="dxa" w:w="2608"/>
            <w:shd w:val="clear" w:color="auto" w:fill="F7FAFC"/>
          </w:tcPr>
          <w:p>
            <w:pPr>
              <w:spacing w:after="40"/>
            </w:pPr>
            <w:r>
              <w:rPr>
                <w:rFonts w:ascii="Consolas" w:hAnsi="Consolas"/>
                <w:sz w:val="18"/>
              </w:rPr>
              <w:t>config.json</w:t>
            </w:r>
          </w:p>
        </w:tc>
        <w:tc>
          <w:tcPr>
            <w:tcW w:type="dxa" w:w="2494"/>
            <w:shd w:val="clear" w:color="auto" w:fill="F7FAFC"/>
          </w:tcPr>
          <w:p>
            <w:pPr>
              <w:spacing w:after="40"/>
            </w:pPr>
            <w:r>
              <w:rPr>
                <w:rFonts w:ascii="Segoe UI" w:hAnsi="Segoe UI"/>
                <w:sz w:val="19"/>
              </w:rPr>
              <w:t>Applikationskonfiguration.</w:t>
            </w:r>
          </w:p>
        </w:tc>
        <w:tc>
          <w:tcPr>
            <w:tcW w:type="dxa" w:w="3742"/>
            <w:shd w:val="clear" w:color="auto" w:fill="F7FAFC"/>
          </w:tcPr>
          <w:p>
            <w:pPr>
              <w:spacing w:after="40"/>
            </w:pPr>
            <w:r>
              <w:rPr>
                <w:rFonts w:ascii="Segoe UI" w:hAnsi="Segoe UI"/>
                <w:sz w:val="19"/>
              </w:rPr>
              <w:t>Se afsnit 4.1.</w:t>
            </w:r>
          </w:p>
        </w:tc>
      </w:tr>
      <w:tr>
        <w:tc>
          <w:tcPr>
            <w:tcW w:type="dxa" w:w="2608"/>
          </w:tcPr>
          <w:p>
            <w:pPr>
              <w:spacing w:after="40"/>
            </w:pPr>
            <w:r>
              <w:rPr>
                <w:rFonts w:ascii="Consolas" w:hAnsi="Consolas"/>
                <w:sz w:val="18"/>
              </w:rPr>
              <w:t>users.json</w:t>
            </w:r>
          </w:p>
        </w:tc>
        <w:tc>
          <w:tcPr>
            <w:tcW w:type="dxa" w:w="2494"/>
          </w:tcPr>
          <w:p>
            <w:pPr>
              <w:spacing w:after="40"/>
            </w:pPr>
            <w:r>
              <w:rPr>
                <w:rFonts w:ascii="Segoe UI" w:hAnsi="Segoe UI"/>
                <w:sz w:val="19"/>
              </w:rPr>
              <w:t>Konti til dashboardet.</w:t>
            </w:r>
          </w:p>
        </w:tc>
        <w:tc>
          <w:tcPr>
            <w:tcW w:type="dxa" w:w="3742"/>
          </w:tcPr>
          <w:p>
            <w:pPr>
              <w:spacing w:after="40"/>
            </w:pPr>
            <w:r>
              <w:rPr>
                <w:rFonts w:ascii="Segoe UI" w:hAnsi="Segoe UI"/>
                <w:sz w:val="19"/>
              </w:rPr>
              <w:t>Redigér via UI, ikke i hånden.</w:t>
            </w:r>
          </w:p>
        </w:tc>
      </w:tr>
    </w:tbl>
    <w:p>
      <w:pPr>
        <w:spacing w:before="60" w:after="240"/>
        <w:jc w:val="center"/>
      </w:pPr>
      <w:r>
        <w:rPr>
          <w:rFonts w:ascii="Segoe UI" w:hAnsi="Segoe UI"/>
          <w:i/>
          <w:color w:val="606C80"/>
          <w:sz w:val="18"/>
        </w:rPr>
        <w:t>Tabel 17. Konfigurationsfiler uden for applikationen.</w:t>
      </w:r>
    </w:p>
    <w:p>
      <w:pPr>
        <w:pStyle w:val="Heading2"/>
      </w:pPr>
      <w:r>
        <w:t>4.4 Miljøvariable for afsendelsesvejen</w:t>
      </w:r>
    </w:p>
    <w:p>
      <w:r>
        <w:rPr>
          <w:rFonts w:ascii="Segoe UI" w:hAnsi="Segoe UI"/>
          <w:b w:val="0"/>
          <w:i w:val="0"/>
          <w:sz w:val="21"/>
        </w:rPr>
        <w:t>Disse variable beskytter mod, at en uafleverbar afsendelse blokerer alle efterfølgende. Ændr dem kun med god grund.</w:t>
      </w:r>
    </w:p>
    <w:tbl>
      <w:tblPr>
        <w:tblStyle w:val="TableGrid"/>
        <w:tblW w:type="auto" w:w="0"/>
        <w:jc w:val="center"/>
        <w:tblLook w:firstColumn="1" w:firstRow="1" w:lastColumn="0" w:lastRow="0" w:noHBand="0" w:noVBand="1" w:val="04A0"/>
      </w:tblPr>
      <w:tblGrid>
        <w:gridCol w:w="3061"/>
        <w:gridCol w:w="3061"/>
        <w:gridCol w:w="3061"/>
      </w:tblGrid>
      <w:tr>
        <w:tc>
          <w:tcPr>
            <w:tcW w:type="dxa" w:w="3061"/>
            <w:shd w:val="clear" w:color="auto" w:fill="2B6CB0"/>
          </w:tcPr>
          <w:p>
            <w:pPr>
              <w:spacing w:after="40"/>
            </w:pPr>
            <w:r>
              <w:rPr>
                <w:rFonts w:ascii="Segoe UI" w:hAnsi="Segoe UI"/>
                <w:b/>
                <w:color w:val="FFFFFF"/>
                <w:sz w:val="19"/>
              </w:rPr>
              <w:t>Variabel</w:t>
            </w:r>
          </w:p>
        </w:tc>
        <w:tc>
          <w:tcPr>
            <w:tcW w:type="dxa" w:w="1701"/>
            <w:shd w:val="clear" w:color="auto" w:fill="2B6CB0"/>
          </w:tcPr>
          <w:p>
            <w:pPr>
              <w:spacing w:after="40"/>
            </w:pPr>
            <w:r>
              <w:rPr>
                <w:rFonts w:ascii="Segoe UI" w:hAnsi="Segoe UI"/>
                <w:b/>
                <w:color w:val="FFFFFF"/>
                <w:sz w:val="19"/>
              </w:rPr>
              <w:t>Standard</w:t>
            </w:r>
          </w:p>
        </w:tc>
        <w:tc>
          <w:tcPr>
            <w:tcW w:type="dxa" w:w="4082"/>
            <w:shd w:val="clear" w:color="auto" w:fill="2B6CB0"/>
          </w:tcPr>
          <w:p>
            <w:pPr>
              <w:spacing w:after="40"/>
            </w:pPr>
            <w:r>
              <w:rPr>
                <w:rFonts w:ascii="Segoe UI" w:hAnsi="Segoe UI"/>
                <w:b/>
                <w:color w:val="FFFFFF"/>
                <w:sz w:val="19"/>
              </w:rPr>
              <w:t>Virkning</w:t>
            </w:r>
          </w:p>
        </w:tc>
      </w:tr>
      <w:tr>
        <w:tc>
          <w:tcPr>
            <w:tcW w:type="dxa" w:w="3061"/>
          </w:tcPr>
          <w:p>
            <w:pPr>
              <w:spacing w:after="40"/>
            </w:pPr>
            <w:r>
              <w:rPr>
                <w:rFonts w:ascii="Consolas" w:hAnsi="Consolas"/>
                <w:sz w:val="18"/>
              </w:rPr>
              <w:t>BLE_QUEUE_DRAIN_WAIT_SECS</w:t>
            </w:r>
          </w:p>
        </w:tc>
        <w:tc>
          <w:tcPr>
            <w:tcW w:type="dxa" w:w="1701"/>
          </w:tcPr>
          <w:p>
            <w:pPr>
              <w:spacing w:after="40"/>
            </w:pPr>
            <w:r>
              <w:rPr>
                <w:rFonts w:ascii="Consolas" w:hAnsi="Consolas"/>
                <w:sz w:val="18"/>
              </w:rPr>
              <w:t>5</w:t>
            </w:r>
          </w:p>
        </w:tc>
        <w:tc>
          <w:tcPr>
            <w:tcW w:type="dxa" w:w="4082"/>
          </w:tcPr>
          <w:p>
            <w:pPr>
              <w:spacing w:after="40"/>
            </w:pPr>
            <w:r>
              <w:rPr>
                <w:rFonts w:ascii="Segoe UI" w:hAnsi="Segoe UI"/>
                <w:sz w:val="19"/>
              </w:rPr>
              <w:t>Hvor længe dæmonens arbejdstråd venter på at tømme køen, før den igen åbner FIFO'en for læsning.</w:t>
            </w:r>
          </w:p>
        </w:tc>
      </w:tr>
      <w:tr>
        <w:tc>
          <w:tcPr>
            <w:tcW w:type="dxa" w:w="3061"/>
            <w:shd w:val="clear" w:color="auto" w:fill="F7FAFC"/>
          </w:tcPr>
          <w:p>
            <w:pPr>
              <w:spacing w:after="40"/>
            </w:pPr>
            <w:r>
              <w:rPr>
                <w:rFonts w:ascii="Consolas" w:hAnsi="Consolas"/>
                <w:sz w:val="18"/>
              </w:rPr>
              <w:t>BLE_QUEUE_MAX_CHARS</w:t>
            </w:r>
          </w:p>
        </w:tc>
        <w:tc>
          <w:tcPr>
            <w:tcW w:type="dxa" w:w="1701"/>
            <w:shd w:val="clear" w:color="auto" w:fill="F7FAFC"/>
          </w:tcPr>
          <w:p>
            <w:pPr>
              <w:spacing w:after="40"/>
            </w:pPr>
            <w:r>
              <w:rPr>
                <w:rFonts w:ascii="Consolas" w:hAnsi="Consolas"/>
                <w:sz w:val="18"/>
              </w:rPr>
              <w:t>4096</w:t>
            </w:r>
          </w:p>
        </w:tc>
        <w:tc>
          <w:tcPr>
            <w:tcW w:type="dxa" w:w="4082"/>
            <w:shd w:val="clear" w:color="auto" w:fill="F7FAFC"/>
          </w:tcPr>
          <w:p>
            <w:pPr>
              <w:spacing w:after="40"/>
            </w:pPr>
            <w:r>
              <w:rPr>
                <w:rFonts w:ascii="Segoe UI" w:hAnsi="Segoe UI"/>
                <w:sz w:val="19"/>
              </w:rPr>
              <w:t>Maksimal størrelse på dæmonens interne kø.</w:t>
            </w:r>
          </w:p>
        </w:tc>
      </w:tr>
      <w:tr>
        <w:tc>
          <w:tcPr>
            <w:tcW w:type="dxa" w:w="3061"/>
          </w:tcPr>
          <w:p>
            <w:pPr>
              <w:spacing w:after="40"/>
            </w:pPr>
            <w:r>
              <w:rPr>
                <w:rFonts w:ascii="Consolas" w:hAnsi="Consolas"/>
                <w:sz w:val="18"/>
              </w:rPr>
              <w:t>BT_KB_WRITE_TIMEOUT_SECS</w:t>
            </w:r>
          </w:p>
        </w:tc>
        <w:tc>
          <w:tcPr>
            <w:tcW w:type="dxa" w:w="1701"/>
          </w:tcPr>
          <w:p>
            <w:pPr>
              <w:spacing w:after="40"/>
            </w:pPr>
            <w:r>
              <w:rPr>
                <w:rFonts w:ascii="Consolas" w:hAnsi="Consolas"/>
                <w:sz w:val="18"/>
              </w:rPr>
              <w:t>5 (tekst) / 30 (fil)</w:t>
            </w:r>
          </w:p>
        </w:tc>
        <w:tc>
          <w:tcPr>
            <w:tcW w:type="dxa" w:w="4082"/>
          </w:tcPr>
          <w:p>
            <w:pPr>
              <w:spacing w:after="40"/>
            </w:pPr>
            <w:r>
              <w:rPr>
                <w:rFonts w:ascii="Segoe UI" w:hAnsi="Segoe UI"/>
                <w:sz w:val="19"/>
              </w:rPr>
              <w:t>Tidsgrænse for bt_kb_send og bt_kb_send_file.</w:t>
            </w:r>
          </w:p>
        </w:tc>
      </w:tr>
    </w:tbl>
    <w:p>
      <w:pPr>
        <w:spacing w:before="60" w:after="240"/>
        <w:jc w:val="center"/>
      </w:pPr>
      <w:r>
        <w:rPr>
          <w:rFonts w:ascii="Segoe UI" w:hAnsi="Segoe UI"/>
          <w:i/>
          <w:color w:val="606C80"/>
          <w:sz w:val="18"/>
        </w:rPr>
        <w:t>Tabel 18. Tidsgrænser i afsendelsesvejen.</w:t>
      </w:r>
    </w:p>
    <w:p>
      <w:pPr>
        <w:pStyle w:val="Heading2"/>
      </w:pPr>
      <w:r>
        <w:t>4.5 GPIO — reed-kontakt og RGB-LED</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2835"/>
            <w:shd w:val="clear" w:color="auto" w:fill="2B6CB0"/>
          </w:tcPr>
          <w:p>
            <w:pPr>
              <w:spacing w:after="40"/>
            </w:pPr>
            <w:r>
              <w:rPr>
                <w:rFonts w:ascii="Segoe UI" w:hAnsi="Segoe UI"/>
                <w:b/>
                <w:color w:val="FFFFFF"/>
                <w:sz w:val="19"/>
              </w:rPr>
              <w:t>Signal</w:t>
            </w:r>
          </w:p>
        </w:tc>
        <w:tc>
          <w:tcPr>
            <w:tcW w:type="dxa" w:w="1134"/>
            <w:shd w:val="clear" w:color="auto" w:fill="2B6CB0"/>
          </w:tcPr>
          <w:p>
            <w:pPr>
              <w:spacing w:after="40"/>
            </w:pPr>
            <w:r>
              <w:rPr>
                <w:rFonts w:ascii="Segoe UI" w:hAnsi="Segoe UI"/>
                <w:b/>
                <w:color w:val="FFFFFF"/>
                <w:sz w:val="19"/>
              </w:rPr>
              <w:t>BCM</w:t>
            </w:r>
          </w:p>
        </w:tc>
        <w:tc>
          <w:tcPr>
            <w:tcW w:type="dxa" w:w="1474"/>
            <w:shd w:val="clear" w:color="auto" w:fill="2B6CB0"/>
          </w:tcPr>
          <w:p>
            <w:pPr>
              <w:spacing w:after="40"/>
            </w:pPr>
            <w:r>
              <w:rPr>
                <w:rFonts w:ascii="Segoe UI" w:hAnsi="Segoe UI"/>
                <w:b/>
                <w:color w:val="FFFFFF"/>
                <w:sz w:val="19"/>
              </w:rPr>
              <w:t>Fysisk ben</w:t>
            </w:r>
          </w:p>
        </w:tc>
        <w:tc>
          <w:tcPr>
            <w:tcW w:type="dxa" w:w="3402"/>
            <w:shd w:val="clear" w:color="auto" w:fill="2B6CB0"/>
          </w:tcPr>
          <w:p>
            <w:pPr>
              <w:spacing w:after="40"/>
            </w:pPr>
            <w:r>
              <w:rPr>
                <w:rFonts w:ascii="Segoe UI" w:hAnsi="Segoe UI"/>
                <w:b/>
                <w:color w:val="FFFFFF"/>
                <w:sz w:val="19"/>
              </w:rPr>
              <w:t>Note</w:t>
            </w:r>
          </w:p>
        </w:tc>
      </w:tr>
      <w:tr>
        <w:tc>
          <w:tcPr>
            <w:tcW w:type="dxa" w:w="2835"/>
          </w:tcPr>
          <w:p>
            <w:pPr>
              <w:spacing w:after="40"/>
            </w:pPr>
            <w:r>
              <w:rPr>
                <w:rFonts w:ascii="Segoe UI" w:hAnsi="Segoe UI"/>
                <w:sz w:val="19"/>
              </w:rPr>
              <w:t>Reed-kontakt</w:t>
            </w:r>
          </w:p>
        </w:tc>
        <w:tc>
          <w:tcPr>
            <w:tcW w:type="dxa" w:w="1134"/>
          </w:tcPr>
          <w:p>
            <w:pPr>
              <w:spacing w:after="40"/>
            </w:pPr>
            <w:r>
              <w:rPr>
                <w:rFonts w:ascii="Segoe UI" w:hAnsi="Segoe UI"/>
                <w:sz w:val="19"/>
              </w:rPr>
              <w:t>27</w:t>
            </w:r>
          </w:p>
        </w:tc>
        <w:tc>
          <w:tcPr>
            <w:tcW w:type="dxa" w:w="1474"/>
          </w:tcPr>
          <w:p>
            <w:pPr>
              <w:spacing w:after="40"/>
            </w:pPr>
            <w:r>
              <w:rPr>
                <w:rFonts w:ascii="Segoe UI" w:hAnsi="Segoe UI"/>
                <w:sz w:val="19"/>
              </w:rPr>
              <w:t>13</w:t>
            </w:r>
          </w:p>
        </w:tc>
        <w:tc>
          <w:tcPr>
            <w:tcW w:type="dxa" w:w="3402"/>
          </w:tcPr>
          <w:p>
            <w:pPr>
              <w:spacing w:after="40"/>
            </w:pPr>
            <w:r>
              <w:rPr>
                <w:rFonts w:ascii="Segoe UI" w:hAnsi="Segoe UI"/>
                <w:sz w:val="19"/>
              </w:rPr>
              <w:t>Normalt åben, software-pull-up</w:t>
            </w:r>
          </w:p>
        </w:tc>
      </w:tr>
      <w:tr>
        <w:tc>
          <w:tcPr>
            <w:tcW w:type="dxa" w:w="2835"/>
            <w:shd w:val="clear" w:color="auto" w:fill="F7FAFC"/>
          </w:tcPr>
          <w:p>
            <w:pPr>
              <w:spacing w:after="40"/>
            </w:pPr>
            <w:r>
              <w:rPr>
                <w:rFonts w:ascii="Segoe UI" w:hAnsi="Segoe UI"/>
                <w:sz w:val="19"/>
              </w:rPr>
              <w:t>LED rød</w:t>
            </w:r>
          </w:p>
        </w:tc>
        <w:tc>
          <w:tcPr>
            <w:tcW w:type="dxa" w:w="1134"/>
            <w:shd w:val="clear" w:color="auto" w:fill="F7FAFC"/>
          </w:tcPr>
          <w:p>
            <w:pPr>
              <w:spacing w:after="40"/>
            </w:pPr>
            <w:r>
              <w:rPr>
                <w:rFonts w:ascii="Segoe UI" w:hAnsi="Segoe UI"/>
                <w:sz w:val="19"/>
              </w:rPr>
              <w:t>22</w:t>
            </w:r>
          </w:p>
        </w:tc>
        <w:tc>
          <w:tcPr>
            <w:tcW w:type="dxa" w:w="1474"/>
            <w:shd w:val="clear" w:color="auto" w:fill="F7FAFC"/>
          </w:tcPr>
          <w:p>
            <w:pPr>
              <w:spacing w:after="40"/>
            </w:pPr>
            <w:r>
              <w:rPr>
                <w:rFonts w:ascii="Segoe UI" w:hAnsi="Segoe UI"/>
                <w:sz w:val="19"/>
              </w:rPr>
              <w:t>15</w:t>
            </w:r>
          </w:p>
        </w:tc>
        <w:tc>
          <w:tcPr>
            <w:tcW w:type="dxa" w:w="3402"/>
            <w:shd w:val="clear" w:color="auto" w:fill="F7FAFC"/>
          </w:tcPr>
          <w:p>
            <w:pPr>
              <w:spacing w:after="40"/>
            </w:pPr>
            <w:r>
              <w:rPr>
                <w:rFonts w:ascii="Segoe UI" w:hAnsi="Segoe UI"/>
                <w:sz w:val="19"/>
              </w:rPr>
              <w:t>150 Ω i serie</w:t>
            </w:r>
          </w:p>
        </w:tc>
      </w:tr>
      <w:tr>
        <w:tc>
          <w:tcPr>
            <w:tcW w:type="dxa" w:w="2835"/>
          </w:tcPr>
          <w:p>
            <w:pPr>
              <w:spacing w:after="40"/>
            </w:pPr>
            <w:r>
              <w:rPr>
                <w:rFonts w:ascii="Segoe UI" w:hAnsi="Segoe UI"/>
                <w:sz w:val="19"/>
              </w:rPr>
              <w:t>LED grøn</w:t>
            </w:r>
          </w:p>
        </w:tc>
        <w:tc>
          <w:tcPr>
            <w:tcW w:type="dxa" w:w="1134"/>
          </w:tcPr>
          <w:p>
            <w:pPr>
              <w:spacing w:after="40"/>
            </w:pPr>
            <w:r>
              <w:rPr>
                <w:rFonts w:ascii="Segoe UI" w:hAnsi="Segoe UI"/>
                <w:sz w:val="19"/>
              </w:rPr>
              <w:t>23</w:t>
            </w:r>
          </w:p>
        </w:tc>
        <w:tc>
          <w:tcPr>
            <w:tcW w:type="dxa" w:w="1474"/>
          </w:tcPr>
          <w:p>
            <w:pPr>
              <w:spacing w:after="40"/>
            </w:pPr>
            <w:r>
              <w:rPr>
                <w:rFonts w:ascii="Segoe UI" w:hAnsi="Segoe UI"/>
                <w:sz w:val="19"/>
              </w:rPr>
              <w:t>16</w:t>
            </w:r>
          </w:p>
        </w:tc>
        <w:tc>
          <w:tcPr>
            <w:tcW w:type="dxa" w:w="3402"/>
          </w:tcPr>
          <w:p>
            <w:pPr>
              <w:spacing w:after="40"/>
            </w:pPr>
            <w:r>
              <w:rPr>
                <w:rFonts w:ascii="Segoe UI" w:hAnsi="Segoe UI"/>
                <w:sz w:val="19"/>
              </w:rPr>
              <w:t>150 Ω i serie</w:t>
            </w:r>
          </w:p>
        </w:tc>
      </w:tr>
      <w:tr>
        <w:tc>
          <w:tcPr>
            <w:tcW w:type="dxa" w:w="2835"/>
            <w:shd w:val="clear" w:color="auto" w:fill="F7FAFC"/>
          </w:tcPr>
          <w:p>
            <w:pPr>
              <w:spacing w:after="40"/>
            </w:pPr>
            <w:r>
              <w:rPr>
                <w:rFonts w:ascii="Segoe UI" w:hAnsi="Segoe UI"/>
                <w:sz w:val="19"/>
              </w:rPr>
              <w:t>LED blå</w:t>
            </w:r>
          </w:p>
        </w:tc>
        <w:tc>
          <w:tcPr>
            <w:tcW w:type="dxa" w:w="1134"/>
            <w:shd w:val="clear" w:color="auto" w:fill="F7FAFC"/>
          </w:tcPr>
          <w:p>
            <w:pPr>
              <w:spacing w:after="40"/>
            </w:pPr>
            <w:r>
              <w:rPr>
                <w:rFonts w:ascii="Segoe UI" w:hAnsi="Segoe UI"/>
                <w:sz w:val="19"/>
              </w:rPr>
              <w:t>24</w:t>
            </w:r>
          </w:p>
        </w:tc>
        <w:tc>
          <w:tcPr>
            <w:tcW w:type="dxa" w:w="1474"/>
            <w:shd w:val="clear" w:color="auto" w:fill="F7FAFC"/>
          </w:tcPr>
          <w:p>
            <w:pPr>
              <w:spacing w:after="40"/>
            </w:pPr>
            <w:r>
              <w:rPr>
                <w:rFonts w:ascii="Segoe UI" w:hAnsi="Segoe UI"/>
                <w:sz w:val="19"/>
              </w:rPr>
              <w:t>18</w:t>
            </w:r>
          </w:p>
        </w:tc>
        <w:tc>
          <w:tcPr>
            <w:tcW w:type="dxa" w:w="3402"/>
            <w:shd w:val="clear" w:color="auto" w:fill="F7FAFC"/>
          </w:tcPr>
          <w:p>
            <w:pPr>
              <w:spacing w:after="40"/>
            </w:pPr>
            <w:r>
              <w:rPr>
                <w:rFonts w:ascii="Segoe UI" w:hAnsi="Segoe UI"/>
                <w:sz w:val="19"/>
              </w:rPr>
              <w:t>22 Ω i serie (højere Vf)</w:t>
            </w:r>
          </w:p>
        </w:tc>
      </w:tr>
      <w:tr>
        <w:tc>
          <w:tcPr>
            <w:tcW w:type="dxa" w:w="2835"/>
          </w:tcPr>
          <w:p>
            <w:pPr>
              <w:spacing w:after="40"/>
            </w:pPr>
            <w:r>
              <w:rPr>
                <w:rFonts w:ascii="Segoe UI" w:hAnsi="Segoe UI"/>
                <w:sz w:val="19"/>
              </w:rPr>
              <w:t>Fabriksnulstilling (ældre)</w:t>
            </w:r>
          </w:p>
        </w:tc>
        <w:tc>
          <w:tcPr>
            <w:tcW w:type="dxa" w:w="1134"/>
          </w:tcPr>
          <w:p>
            <w:pPr>
              <w:spacing w:after="40"/>
            </w:pPr>
            <w:r>
              <w:rPr>
                <w:rFonts w:ascii="Segoe UI" w:hAnsi="Segoe UI"/>
                <w:sz w:val="19"/>
              </w:rPr>
              <w:t>17</w:t>
            </w:r>
          </w:p>
        </w:tc>
        <w:tc>
          <w:tcPr>
            <w:tcW w:type="dxa" w:w="1474"/>
          </w:tcPr>
          <w:p>
            <w:pPr>
              <w:spacing w:after="40"/>
            </w:pPr>
            <w:r>
              <w:rPr>
                <w:rFonts w:ascii="Segoe UI" w:hAnsi="Segoe UI"/>
                <w:sz w:val="19"/>
              </w:rPr>
              <w:t>11</w:t>
            </w:r>
          </w:p>
        </w:tc>
        <w:tc>
          <w:tcPr>
            <w:tcW w:type="dxa" w:w="3402"/>
          </w:tcPr>
          <w:p>
            <w:pPr>
              <w:spacing w:after="40"/>
            </w:pPr>
            <w:r>
              <w:rPr>
                <w:rFonts w:ascii="Segoe UI" w:hAnsi="Segoe UI"/>
                <w:sz w:val="19"/>
              </w:rPr>
              <w:t>Må ikke genbruges</w:t>
            </w:r>
          </w:p>
        </w:tc>
      </w:tr>
    </w:tbl>
    <w:p>
      <w:pPr>
        <w:spacing w:before="60" w:after="240"/>
        <w:jc w:val="center"/>
      </w:pPr>
      <w:r>
        <w:rPr>
          <w:rFonts w:ascii="Segoe UI" w:hAnsi="Segoe UI"/>
          <w:i/>
          <w:color w:val="606C80"/>
          <w:sz w:val="18"/>
        </w:rPr>
        <w:t>Tabel 19. Benallokering. Fælles katode til GND. Rød og grøn trækker 8–9 mA, blå cirka 13,6 mA — alle under grænsen på 16 mA pr. ben. Modstanden på blå må ikke sættes lavere end 22 Ω.</w:t>
      </w:r>
    </w:p>
    <w:p>
      <w:r>
        <w:rPr>
          <w:rFonts w:ascii="Segoe UI" w:hAnsi="Segoe UI"/>
          <w:b w:val="0"/>
          <w:i w:val="0"/>
          <w:sz w:val="21"/>
        </w:rPr>
        <w:t>Detaljeret ledningsdiagram, modstandsberegninger og montering i Flirc-kabinettet findes i docs/hardware/gpio-wiring.md. Sæt GpioEnabled til false på maskiner uden GPIO — modulet deaktiverer i øvrigt sig selv med en advarsel i journalen, hvis RPi.GPIO ikke kan importeres.</w:t>
      </w:r>
    </w:p>
    <w:p>
      <w:r>
        <w:rPr>
          <w:rFonts w:ascii="Segoe UI" w:hAnsi="Segoe UI"/>
          <w:b w:val="0"/>
          <w:i w:val="0"/>
          <w:sz w:val="21"/>
        </w:rPr>
        <w:t>Lampen drives i tre lag, så hele opstarten er synlig — ikke kun applikationen:</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1474"/>
            <w:shd w:val="clear" w:color="auto" w:fill="2B6CB0"/>
          </w:tcPr>
          <w:p>
            <w:pPr>
              <w:spacing w:after="40"/>
            </w:pPr>
            <w:r>
              <w:rPr>
                <w:rFonts w:ascii="Segoe UI" w:hAnsi="Segoe UI"/>
                <w:b/>
                <w:color w:val="FFFFFF"/>
                <w:sz w:val="19"/>
              </w:rPr>
              <w:t>Fase</w:t>
            </w:r>
          </w:p>
        </w:tc>
        <w:tc>
          <w:tcPr>
            <w:tcW w:type="dxa" w:w="907"/>
            <w:shd w:val="clear" w:color="auto" w:fill="2B6CB0"/>
          </w:tcPr>
          <w:p>
            <w:pPr>
              <w:spacing w:after="40"/>
            </w:pPr>
            <w:r>
              <w:rPr>
                <w:rFonts w:ascii="Segoe UI" w:hAnsi="Segoe UI"/>
                <w:b/>
                <w:color w:val="FFFFFF"/>
                <w:sz w:val="19"/>
              </w:rPr>
              <w:t>Fra ca.</w:t>
            </w:r>
          </w:p>
        </w:tc>
        <w:tc>
          <w:tcPr>
            <w:tcW w:type="dxa" w:w="4195"/>
            <w:shd w:val="clear" w:color="auto" w:fill="2B6CB0"/>
          </w:tcPr>
          <w:p>
            <w:pPr>
              <w:spacing w:after="40"/>
            </w:pPr>
            <w:r>
              <w:rPr>
                <w:rFonts w:ascii="Segoe UI" w:hAnsi="Segoe UI"/>
                <w:b/>
                <w:color w:val="FFFFFF"/>
                <w:sz w:val="19"/>
              </w:rPr>
              <w:t>Mekanisme</w:t>
            </w:r>
          </w:p>
        </w:tc>
        <w:tc>
          <w:tcPr>
            <w:tcW w:type="dxa" w:w="2268"/>
            <w:shd w:val="clear" w:color="auto" w:fill="2B6CB0"/>
          </w:tcPr>
          <w:p>
            <w:pPr>
              <w:spacing w:after="40"/>
            </w:pPr>
            <w:r>
              <w:rPr>
                <w:rFonts w:ascii="Segoe UI" w:hAnsi="Segoe UI"/>
                <w:b/>
                <w:color w:val="FFFFFF"/>
                <w:sz w:val="19"/>
              </w:rPr>
              <w:t>Lampen</w:t>
            </w:r>
          </w:p>
        </w:tc>
      </w:tr>
      <w:tr>
        <w:tc>
          <w:tcPr>
            <w:tcW w:type="dxa" w:w="1474"/>
          </w:tcPr>
          <w:p>
            <w:pPr>
              <w:spacing w:after="40"/>
            </w:pPr>
            <w:r>
              <w:rPr>
                <w:rFonts w:ascii="Segoe UI" w:hAnsi="Segoe UI"/>
                <w:sz w:val="19"/>
              </w:rPr>
              <w:t>Strøm til</w:t>
            </w:r>
          </w:p>
        </w:tc>
        <w:tc>
          <w:tcPr>
            <w:tcW w:type="dxa" w:w="907"/>
          </w:tcPr>
          <w:p>
            <w:pPr>
              <w:spacing w:after="40"/>
            </w:pPr>
            <w:r>
              <w:rPr>
                <w:rFonts w:ascii="Segoe UI" w:hAnsi="Segoe UI"/>
                <w:sz w:val="19"/>
              </w:rPr>
              <w:t>1 s</w:t>
            </w:r>
          </w:p>
        </w:tc>
        <w:tc>
          <w:tcPr>
            <w:tcW w:type="dxa" w:w="4195"/>
          </w:tcPr>
          <w:p>
            <w:pPr>
              <w:spacing w:after="40"/>
            </w:pPr>
            <w:r>
              <w:rPr>
                <w:rFonts w:ascii="Segoe UI" w:hAnsi="Segoe UI"/>
                <w:sz w:val="19"/>
              </w:rPr>
              <w:t>gpio=22,23,24=op,dh i config.txt (firmware).</w:t>
            </w:r>
          </w:p>
        </w:tc>
        <w:tc>
          <w:tcPr>
            <w:tcW w:type="dxa" w:w="2268"/>
          </w:tcPr>
          <w:p>
            <w:pPr>
              <w:spacing w:after="40"/>
            </w:pPr>
            <w:r>
              <w:rPr>
                <w:rFonts w:ascii="Segoe UI" w:hAnsi="Segoe UI"/>
                <w:sz w:val="19"/>
              </w:rPr>
              <w:t>Hvid, konstant</w:t>
            </w:r>
          </w:p>
        </w:tc>
      </w:tr>
      <w:tr>
        <w:tc>
          <w:tcPr>
            <w:tcW w:type="dxa" w:w="1474"/>
            <w:shd w:val="clear" w:color="auto" w:fill="F7FAFC"/>
          </w:tcPr>
          <w:p>
            <w:pPr>
              <w:spacing w:after="40"/>
            </w:pPr>
            <w:r>
              <w:rPr>
                <w:rFonts w:ascii="Segoe UI" w:hAnsi="Segoe UI"/>
                <w:sz w:val="19"/>
              </w:rPr>
              <w:t>OS starter</w:t>
            </w:r>
          </w:p>
        </w:tc>
        <w:tc>
          <w:tcPr>
            <w:tcW w:type="dxa" w:w="907"/>
            <w:shd w:val="clear" w:color="auto" w:fill="F7FAFC"/>
          </w:tcPr>
          <w:p>
            <w:pPr>
              <w:spacing w:after="40"/>
            </w:pPr>
            <w:r>
              <w:rPr>
                <w:rFonts w:ascii="Segoe UI" w:hAnsi="Segoe UI"/>
                <w:sz w:val="19"/>
              </w:rPr>
              <w:t>14 s</w:t>
            </w:r>
          </w:p>
        </w:tc>
        <w:tc>
          <w:tcPr>
            <w:tcW w:type="dxa" w:w="4195"/>
            <w:shd w:val="clear" w:color="auto" w:fill="F7FAFC"/>
          </w:tcPr>
          <w:p>
            <w:pPr>
              <w:spacing w:after="40"/>
            </w:pPr>
            <w:r>
              <w:rPr>
                <w:rFonts w:ascii="Segoe UI" w:hAnsi="Segoe UI"/>
                <w:sz w:val="19"/>
              </w:rPr>
              <w:t>ipr-led-boot.service (gpioset --toggle).</w:t>
            </w:r>
          </w:p>
        </w:tc>
        <w:tc>
          <w:tcPr>
            <w:tcW w:type="dxa" w:w="2268"/>
            <w:shd w:val="clear" w:color="auto" w:fill="F7FAFC"/>
          </w:tcPr>
          <w:p>
            <w:pPr>
              <w:spacing w:after="40"/>
            </w:pPr>
            <w:r>
              <w:rPr>
                <w:rFonts w:ascii="Segoe UI" w:hAnsi="Segoe UI"/>
                <w:sz w:val="19"/>
              </w:rPr>
              <w:t>Hvid, hurtigt blink</w:t>
            </w:r>
          </w:p>
        </w:tc>
      </w:tr>
      <w:tr>
        <w:tc>
          <w:tcPr>
            <w:tcW w:type="dxa" w:w="1474"/>
          </w:tcPr>
          <w:p>
            <w:pPr>
              <w:spacing w:after="40"/>
            </w:pPr>
            <w:r>
              <w:rPr>
                <w:rFonts w:ascii="Segoe UI" w:hAnsi="Segoe UI"/>
                <w:sz w:val="19"/>
              </w:rPr>
              <w:t>App starter</w:t>
            </w:r>
          </w:p>
        </w:tc>
        <w:tc>
          <w:tcPr>
            <w:tcW w:type="dxa" w:w="907"/>
          </w:tcPr>
          <w:p>
            <w:pPr>
              <w:spacing w:after="40"/>
            </w:pPr>
            <w:r>
              <w:rPr>
                <w:rFonts w:ascii="Segoe UI" w:hAnsi="Segoe UI"/>
                <w:sz w:val="19"/>
              </w:rPr>
              <w:t>35 s</w:t>
            </w:r>
          </w:p>
        </w:tc>
        <w:tc>
          <w:tcPr>
            <w:tcW w:type="dxa" w:w="4195"/>
          </w:tcPr>
          <w:p>
            <w:pPr>
              <w:spacing w:after="40"/>
            </w:pPr>
            <w:r>
              <w:rPr>
                <w:rFonts w:ascii="Segoe UI" w:hAnsi="Segoe UI"/>
                <w:sz w:val="19"/>
              </w:rPr>
              <w:t>ipr_keyboard.service stopper boot-enheden (ExecStartPre +systemctl stop) og gpio_monitor overtager benene.</w:t>
            </w:r>
          </w:p>
        </w:tc>
        <w:tc>
          <w:tcPr>
            <w:tcW w:type="dxa" w:w="2268"/>
          </w:tcPr>
          <w:p>
            <w:pPr>
              <w:spacing w:after="40"/>
            </w:pPr>
            <w:r>
              <w:rPr>
                <w:rFonts w:ascii="Segoe UI" w:hAnsi="Segoe UI"/>
                <w:sz w:val="19"/>
              </w:rPr>
              <w:t>Hvid, hurtigt blink</w:t>
            </w:r>
          </w:p>
        </w:tc>
      </w:tr>
      <w:tr>
        <w:tc>
          <w:tcPr>
            <w:tcW w:type="dxa" w:w="1474"/>
            <w:shd w:val="clear" w:color="auto" w:fill="F7FAFC"/>
          </w:tcPr>
          <w:p>
            <w:pPr>
              <w:spacing w:after="40"/>
            </w:pPr>
            <w:r>
              <w:rPr>
                <w:rFonts w:ascii="Segoe UI" w:hAnsi="Segoe UI"/>
                <w:sz w:val="19"/>
              </w:rPr>
              <w:t>Klar</w:t>
            </w:r>
          </w:p>
        </w:tc>
        <w:tc>
          <w:tcPr>
            <w:tcW w:type="dxa" w:w="907"/>
            <w:shd w:val="clear" w:color="auto" w:fill="F7FAFC"/>
          </w:tcPr>
          <w:p>
            <w:pPr>
              <w:spacing w:after="40"/>
            </w:pPr>
            <w:r>
              <w:rPr>
                <w:rFonts w:ascii="Segoe UI" w:hAnsi="Segoe UI"/>
                <w:sz w:val="19"/>
              </w:rPr>
              <w:t>41 s</w:t>
            </w:r>
          </w:p>
        </w:tc>
        <w:tc>
          <w:tcPr>
            <w:tcW w:type="dxa" w:w="4195"/>
            <w:shd w:val="clear" w:color="auto" w:fill="F7FAFC"/>
          </w:tcPr>
          <w:p>
            <w:pPr>
              <w:spacing w:after="40"/>
            </w:pPr>
            <w:r>
              <w:rPr>
                <w:rFonts w:ascii="Segoe UI" w:hAnsi="Segoe UI"/>
                <w:sz w:val="19"/>
              </w:rPr>
              <w:t>Dashboardet svarer på /health på LogPort.</w:t>
            </w:r>
          </w:p>
        </w:tc>
        <w:tc>
          <w:tcPr>
            <w:tcW w:type="dxa" w:w="2268"/>
            <w:shd w:val="clear" w:color="auto" w:fill="F7FAFC"/>
          </w:tcPr>
          <w:p>
            <w:pPr>
              <w:spacing w:after="40"/>
            </w:pPr>
            <w:r>
              <w:rPr>
                <w:rFonts w:ascii="Segoe UI" w:hAnsi="Segoe UI"/>
                <w:sz w:val="19"/>
              </w:rPr>
              <w:t>Statusfarve i GpioLedIdleSeconds, derefter slukket</w:t>
            </w:r>
          </w:p>
        </w:tc>
      </w:tr>
    </w:tbl>
    <w:p>
      <w:pPr>
        <w:spacing w:before="60" w:after="240"/>
        <w:jc w:val="center"/>
      </w:pPr>
      <w:r>
        <w:rPr>
          <w:rFonts w:ascii="Segoe UI" w:hAnsi="Segoe UI"/>
          <w:i/>
          <w:color w:val="606C80"/>
          <w:sz w:val="18"/>
        </w:rPr>
        <w:t>Tabel 20. Lampens opstartsfaser (tider målt på Pi Zero 2 W). Blinker lampen hvidt i mere end tre minutter, er applikationen ikke kommet op.</w:t>
      </w:r>
    </w:p>
    <w:p>
      <w:r>
        <w:rPr>
          <w:rFonts w:ascii="Segoe UI" w:hAnsi="Segoe UI"/>
          <w:b w:val="0"/>
          <w:i w:val="0"/>
          <w:sz w:val="21"/>
        </w:rPr>
        <w:t>Applikationen kører som en almindelig bruger. Alt, der kræver root — tænd/sluk hotspot, netværksnulstilling, genstart — går gennem /usr/local/bin/ipr_hotspot_ctl.sh med én NOPASSWD-linje i /etc/sudoers.d/&lt;bruger&gt;-ipr-gpio. Hotspottets tilstand aflæses fra NetworkManager (nmcli con show --active), aldrig fra systemd-enhedens tilstand, der er “active” efter enhver opstart.</w:t>
      </w:r>
    </w:p>
    <w:p>
      <w:r>
        <w:rPr>
          <w:rFonts w:ascii="Segoe UI" w:hAnsi="Segoe UI"/>
          <w:b w:val="0"/>
          <w:i w:val="0"/>
          <w:sz w:val="21"/>
        </w:rPr>
        <w:t>RPi.GPIO leveres af Debian-pakken python3-rpi-lgpio (lgpio-baseret; virker på både Zero W og Zero 2 W med nyere kerner). Applikationens venv oprettes derfor med --system-site-packages; install_gpio_support.sh retter eksisterende venv'er. Pakker installeret i venv'et har stadig forrang.</w:t>
      </w:r>
    </w:p>
    <w:p>
      <w:r>
        <w:rPr>
          <w:rFonts w:ascii="Segoe UI" w:hAnsi="Segoe UI"/>
          <w:b w:val="0"/>
          <w:i w:val="0"/>
          <w:sz w:val="21"/>
        </w:rPr>
        <w:t>Alt ovenstående installeres af scripts/headless/install_gpio_support.sh, som kaldes af provisioneringen og af deploy_full_update.sh og kan køres igen uden bivirkninger. Ændringen i config.txt kræver én genstart.</w:t>
      </w:r>
    </w:p>
    <w:p>
      <w:pPr>
        <w:pStyle w:val="Heading2"/>
      </w:pPr>
      <w:r>
        <w:t>4.6 Kontrolleret nedlukning med magneten</w:t>
      </w:r>
    </w:p>
    <w:p>
      <w:r>
        <w:rPr>
          <w:rFonts w:ascii="Segoe UI" w:hAnsi="Segoe UI"/>
          <w:b w:val="0"/>
          <w:i w:val="0"/>
          <w:sz w:val="21"/>
        </w:rPr>
        <w:t>Enheden forsynes typisk fra PC'ens USB-port, og et SD-kort, der mister strømmen under en skrivning, kan blive ødelagt. Magneten giver en kontrolleret nedlukning: hold magneten, til menuen åbner, og vælg Power → Sluk (én berøring bekræfter). På bokse uden display: hold i 6 sekunder og slip. gpio_monitor kalder ipr_hotspot_ctl.sh poweroff (systemctl poweroff) og viser konstant hvid; når systemd stopper ipr_keyboard.service, efterlades benene bevidst på hvid, og ipr-led-halt.service — startet tidligt ved opstart uden at gøre noget, så dens ExecStop kører sent i nedlukningen — slukker lampen (pinctrl) lige før kernen standser. Mørk lampe = strømmen må tages fra. En standset Pi Zero kan ikke startes med magneten; afbryd og tilslut strømmen.</w:t>
      </w:r>
    </w:p>
    <w:tbl>
      <w:tblPr>
        <w:tblStyle w:val="TableGrid"/>
        <w:tblW w:type="auto" w:w="0"/>
        <w:jc w:val="center"/>
        <w:tblLook w:firstColumn="1" w:firstRow="1" w:lastColumn="0" w:lastRow="0" w:noHBand="0" w:noVBand="1" w:val="04A0"/>
      </w:tblPr>
      <w:tblGrid>
        <w:gridCol w:w="3061"/>
        <w:gridCol w:w="3061"/>
        <w:gridCol w:w="3061"/>
      </w:tblGrid>
      <w:tr>
        <w:tc>
          <w:tcPr>
            <w:tcW w:type="dxa" w:w="1247"/>
            <w:shd w:val="clear" w:color="auto" w:fill="2B6CB0"/>
          </w:tcPr>
          <w:p>
            <w:pPr>
              <w:spacing w:after="40"/>
            </w:pPr>
            <w:r>
              <w:rPr>
                <w:rFonts w:ascii="Segoe UI" w:hAnsi="Segoe UI"/>
                <w:b/>
                <w:color w:val="FFFFFF"/>
                <w:sz w:val="19"/>
              </w:rPr>
              <w:t>Hold</w:t>
            </w:r>
          </w:p>
        </w:tc>
        <w:tc>
          <w:tcPr>
            <w:tcW w:type="dxa" w:w="2494"/>
            <w:shd w:val="clear" w:color="auto" w:fill="2B6CB0"/>
          </w:tcPr>
          <w:p>
            <w:pPr>
              <w:spacing w:after="40"/>
            </w:pPr>
            <w:r>
              <w:rPr>
                <w:rFonts w:ascii="Segoe UI" w:hAnsi="Segoe UI"/>
                <w:b/>
                <w:color w:val="FFFFFF"/>
                <w:sz w:val="19"/>
              </w:rPr>
              <w:t>Lampen mens du holder</w:t>
            </w:r>
          </w:p>
        </w:tc>
        <w:tc>
          <w:tcPr>
            <w:tcW w:type="dxa" w:w="5102"/>
            <w:shd w:val="clear" w:color="auto" w:fill="2B6CB0"/>
          </w:tcPr>
          <w:p>
            <w:pPr>
              <w:spacing w:after="40"/>
            </w:pPr>
            <w:r>
              <w:rPr>
                <w:rFonts w:ascii="Segoe UI" w:hAnsi="Segoe UI"/>
                <w:b/>
                <w:color w:val="FFFFFF"/>
                <w:sz w:val="19"/>
              </w:rPr>
              <w:t>Ved slip</w:t>
            </w:r>
          </w:p>
        </w:tc>
      </w:tr>
      <w:tr>
        <w:tc>
          <w:tcPr>
            <w:tcW w:type="dxa" w:w="1247"/>
          </w:tcPr>
          <w:p>
            <w:pPr>
              <w:spacing w:after="40"/>
            </w:pPr>
            <w:r>
              <w:rPr>
                <w:rFonts w:ascii="Segoe UI" w:hAnsi="Segoe UI"/>
                <w:sz w:val="19"/>
              </w:rPr>
              <w:t>ved kontakt</w:t>
            </w:r>
          </w:p>
        </w:tc>
        <w:tc>
          <w:tcPr>
            <w:tcW w:type="dxa" w:w="2494"/>
          </w:tcPr>
          <w:p>
            <w:pPr>
              <w:spacing w:after="40"/>
            </w:pPr>
            <w:r>
              <w:rPr>
                <w:rFonts w:ascii="Segoe UI" w:hAnsi="Segoe UI"/>
                <w:sz w:val="19"/>
              </w:rPr>
              <w:t>hvid, tre korte blink (0,6 s)</w:t>
            </w:r>
          </w:p>
        </w:tc>
        <w:tc>
          <w:tcPr>
            <w:tcW w:type="dxa" w:w="5102"/>
          </w:tcPr>
          <w:p>
            <w:pPr>
              <w:spacing w:after="40"/>
            </w:pPr>
            <w:r>
              <w:rPr>
                <w:rFonts w:ascii="Segoe UI" w:hAnsi="Segoe UI"/>
                <w:sz w:val="19"/>
              </w:rPr>
              <w:t>— (kvittering: magneten er registreret)</w:t>
            </w:r>
          </w:p>
        </w:tc>
      </w:tr>
      <w:tr>
        <w:tc>
          <w:tcPr>
            <w:tcW w:type="dxa" w:w="1247"/>
            <w:shd w:val="clear" w:color="auto" w:fill="F7FAFC"/>
          </w:tcPr>
          <w:p>
            <w:pPr>
              <w:spacing w:after="40"/>
            </w:pPr>
            <w:r>
              <w:rPr>
                <w:rFonts w:ascii="Segoe UI" w:hAnsi="Segoe UI"/>
                <w:sz w:val="19"/>
              </w:rPr>
              <w:t>under 3 s</w:t>
            </w:r>
          </w:p>
        </w:tc>
        <w:tc>
          <w:tcPr>
            <w:tcW w:type="dxa" w:w="2494"/>
            <w:shd w:val="clear" w:color="auto" w:fill="F7FAFC"/>
          </w:tcPr>
          <w:p>
            <w:pPr>
              <w:spacing w:after="40"/>
            </w:pPr>
            <w:r>
              <w:rPr>
                <w:rFonts w:ascii="Segoe UI" w:hAnsi="Segoe UI"/>
                <w:sz w:val="19"/>
              </w:rPr>
              <w:t>slukket</w:t>
            </w:r>
          </w:p>
        </w:tc>
        <w:tc>
          <w:tcPr>
            <w:tcW w:type="dxa" w:w="5102"/>
            <w:shd w:val="clear" w:color="auto" w:fill="F7FAFC"/>
          </w:tcPr>
          <w:p>
            <w:pPr>
              <w:spacing w:after="40"/>
            </w:pPr>
            <w:r>
              <w:rPr>
                <w:rFonts w:ascii="Segoe UI" w:hAnsi="Segoe UI"/>
                <w:sz w:val="19"/>
              </w:rPr>
              <w:t>status i 30 s</w:t>
            </w:r>
          </w:p>
        </w:tc>
      </w:tr>
      <w:tr>
        <w:tc>
          <w:tcPr>
            <w:tcW w:type="dxa" w:w="1247"/>
          </w:tcPr>
          <w:p>
            <w:pPr>
              <w:spacing w:after="40"/>
            </w:pPr>
            <w:r>
              <w:rPr>
                <w:rFonts w:ascii="Segoe UI" w:hAnsi="Segoe UI"/>
                <w:sz w:val="19"/>
              </w:rPr>
              <w:t>3–6 s</w:t>
            </w:r>
          </w:p>
        </w:tc>
        <w:tc>
          <w:tcPr>
            <w:tcW w:type="dxa" w:w="2494"/>
          </w:tcPr>
          <w:p>
            <w:pPr>
              <w:spacing w:after="40"/>
            </w:pPr>
            <w:r>
              <w:rPr>
                <w:rFonts w:ascii="Segoe UI" w:hAnsi="Segoe UI"/>
                <w:sz w:val="19"/>
              </w:rPr>
              <w:t>blå, konstant</w:t>
            </w:r>
          </w:p>
        </w:tc>
        <w:tc>
          <w:tcPr>
            <w:tcW w:type="dxa" w:w="5102"/>
          </w:tcPr>
          <w:p>
            <w:pPr>
              <w:spacing w:after="40"/>
            </w:pPr>
            <w:r>
              <w:rPr>
                <w:rFonts w:ascii="Segoe UI" w:hAnsi="Segoe UI"/>
                <w:sz w:val="19"/>
              </w:rPr>
              <w:t>hotspot tændes/slukkes</w:t>
            </w:r>
          </w:p>
        </w:tc>
      </w:tr>
      <w:tr>
        <w:tc>
          <w:tcPr>
            <w:tcW w:type="dxa" w:w="1247"/>
            <w:shd w:val="clear" w:color="auto" w:fill="F7FAFC"/>
          </w:tcPr>
          <w:p>
            <w:pPr>
              <w:spacing w:after="40"/>
            </w:pPr>
            <w:r>
              <w:rPr>
                <w:rFonts w:ascii="Segoe UI" w:hAnsi="Segoe UI"/>
                <w:sz w:val="19"/>
              </w:rPr>
              <w:t>6–10 s</w:t>
            </w:r>
          </w:p>
        </w:tc>
        <w:tc>
          <w:tcPr>
            <w:tcW w:type="dxa" w:w="2494"/>
            <w:shd w:val="clear" w:color="auto" w:fill="F7FAFC"/>
          </w:tcPr>
          <w:p>
            <w:pPr>
              <w:spacing w:after="40"/>
            </w:pPr>
            <w:r>
              <w:rPr>
                <w:rFonts w:ascii="Segoe UI" w:hAnsi="Segoe UI"/>
                <w:sz w:val="19"/>
              </w:rPr>
              <w:t>hvid, konstant</w:t>
            </w:r>
          </w:p>
        </w:tc>
        <w:tc>
          <w:tcPr>
            <w:tcW w:type="dxa" w:w="5102"/>
            <w:shd w:val="clear" w:color="auto" w:fill="F7FAFC"/>
          </w:tcPr>
          <w:p>
            <w:pPr>
              <w:spacing w:after="40"/>
            </w:pPr>
            <w:r>
              <w:rPr>
                <w:rFonts w:ascii="Segoe UI" w:hAnsi="Segoe UI"/>
                <w:sz w:val="19"/>
              </w:rPr>
              <w:t>kontrolleret nedlukning; hvid konstant → slukket = sikkert at afbryde (hvid = boksen starter eller slukker; turkis blev opgivet, da det ikke kunne skelnes fra det blå blink ved 3 s)</w:t>
            </w:r>
          </w:p>
        </w:tc>
      </w:tr>
      <w:tr>
        <w:tc>
          <w:tcPr>
            <w:tcW w:type="dxa" w:w="1247"/>
          </w:tcPr>
          <w:p>
            <w:pPr>
              <w:spacing w:after="40"/>
            </w:pPr>
            <w:r>
              <w:rPr>
                <w:rFonts w:ascii="Segoe UI" w:hAnsi="Segoe UI"/>
                <w:sz w:val="19"/>
              </w:rPr>
              <w:t>10–15 s</w:t>
            </w:r>
          </w:p>
        </w:tc>
        <w:tc>
          <w:tcPr>
            <w:tcW w:type="dxa" w:w="2494"/>
          </w:tcPr>
          <w:p>
            <w:pPr>
              <w:spacing w:after="40"/>
            </w:pPr>
            <w:r>
              <w:rPr>
                <w:rFonts w:ascii="Segoe UI" w:hAnsi="Segoe UI"/>
                <w:sz w:val="19"/>
              </w:rPr>
              <w:t>lilla, konstant</w:t>
            </w:r>
          </w:p>
        </w:tc>
        <w:tc>
          <w:tcPr>
            <w:tcW w:type="dxa" w:w="5102"/>
          </w:tcPr>
          <w:p>
            <w:pPr>
              <w:spacing w:after="40"/>
            </w:pPr>
            <w:r>
              <w:rPr>
                <w:rFonts w:ascii="Segoe UI" w:hAnsi="Segoe UI"/>
                <w:sz w:val="19"/>
              </w:rPr>
              <w:t>drift ↔ udvikling (afsnit 5.5)</w:t>
            </w:r>
          </w:p>
        </w:tc>
      </w:tr>
      <w:tr>
        <w:tc>
          <w:tcPr>
            <w:tcW w:type="dxa" w:w="1247"/>
            <w:shd w:val="clear" w:color="auto" w:fill="F7FAFC"/>
          </w:tcPr>
          <w:p>
            <w:pPr>
              <w:spacing w:after="40"/>
            </w:pPr>
            <w:r>
              <w:rPr>
                <w:rFonts w:ascii="Segoe UI" w:hAnsi="Segoe UI"/>
                <w:sz w:val="19"/>
              </w:rPr>
              <w:t>15–20 s</w:t>
            </w:r>
          </w:p>
        </w:tc>
        <w:tc>
          <w:tcPr>
            <w:tcW w:type="dxa" w:w="2494"/>
            <w:shd w:val="clear" w:color="auto" w:fill="F7FAFC"/>
          </w:tcPr>
          <w:p>
            <w:pPr>
              <w:spacing w:after="40"/>
            </w:pPr>
            <w:r>
              <w:rPr>
                <w:rFonts w:ascii="Segoe UI" w:hAnsi="Segoe UI"/>
                <w:sz w:val="19"/>
              </w:rPr>
              <w:t>rød, konstant</w:t>
            </w:r>
          </w:p>
        </w:tc>
        <w:tc>
          <w:tcPr>
            <w:tcW w:type="dxa" w:w="5102"/>
            <w:shd w:val="clear" w:color="auto" w:fill="F7FAFC"/>
          </w:tcPr>
          <w:p>
            <w:pPr>
              <w:spacing w:after="40"/>
            </w:pPr>
            <w:r>
              <w:rPr>
                <w:rFonts w:ascii="Segoe UI" w:hAnsi="Segoe UI"/>
                <w:sz w:val="19"/>
              </w:rPr>
              <w:t>netværksnulstilling og genstart (afsnit 5.4)</w:t>
            </w:r>
          </w:p>
        </w:tc>
      </w:tr>
      <w:tr>
        <w:tc>
          <w:tcPr>
            <w:tcW w:type="dxa" w:w="1247"/>
          </w:tcPr>
          <w:p>
            <w:pPr>
              <w:spacing w:after="40"/>
            </w:pPr>
            <w:r>
              <w:rPr>
                <w:rFonts w:ascii="Segoe UI" w:hAnsi="Segoe UI"/>
                <w:sz w:val="19"/>
              </w:rPr>
              <w:t>20 s</w:t>
            </w:r>
          </w:p>
        </w:tc>
        <w:tc>
          <w:tcPr>
            <w:tcW w:type="dxa" w:w="2494"/>
          </w:tcPr>
          <w:p>
            <w:pPr>
              <w:spacing w:after="40"/>
            </w:pPr>
            <w:r>
              <w:rPr>
                <w:rFonts w:ascii="Segoe UI" w:hAnsi="Segoe UI"/>
                <w:sz w:val="19"/>
              </w:rPr>
              <w:t>slukket</w:t>
            </w:r>
          </w:p>
        </w:tc>
        <w:tc>
          <w:tcPr>
            <w:tcW w:type="dxa" w:w="5102"/>
          </w:tcPr>
          <w:p>
            <w:pPr>
              <w:spacing w:after="40"/>
            </w:pPr>
            <w:r>
              <w:rPr>
                <w:rFonts w:ascii="Segoe UI" w:hAnsi="Segoe UI"/>
                <w:sz w:val="19"/>
              </w:rPr>
              <w:t>fortryd — der sker ingenting</w:t>
            </w:r>
          </w:p>
        </w:tc>
      </w:tr>
    </w:tbl>
    <w:p>
      <w:pPr>
        <w:spacing w:before="60" w:after="240"/>
        <w:jc w:val="center"/>
      </w:pPr>
      <w:r>
        <w:rPr>
          <w:rFonts w:ascii="Segoe UI" w:hAnsi="Segoe UI"/>
          <w:i/>
          <w:color w:val="606C80"/>
          <w:sz w:val="18"/>
        </w:rPr>
        <w:t>Tabel 21. Magnet-stigen — kun på enheder UDEN display. Lampen kvitterer med tre hvide blink, når magneten registreres, er derefter mørk og viser én FAST farve pr. trin; hvert skift indledes med et mørkt blink på 0,3 s, så trinnet kan tælles. Handlingen udføres først ved slip. Med et display bruges menuen i stedet (afsnit 4.6.1).</w:t>
      </w:r>
    </w:p>
    <w:p>
      <w:pPr>
        <w:pStyle w:val="Heading3"/>
      </w:pPr>
      <w:r>
        <w:t>4.6.1 Magnetmenuen (enheder med display)</w:t>
      </w:r>
    </w:p>
    <w:p>
      <w:r>
        <w:rPr>
          <w:rFonts w:ascii="Segoe UI" w:hAnsi="Segoe UI"/>
          <w:b w:val="0"/>
          <w:i w:val="0"/>
          <w:sz w:val="21"/>
        </w:rPr>
        <w:t>På en enhed med et fungerende display vælges handlingerne ikke længere ved at holde magneten et bestemt antal sekunder. Ét hold på 3 sekunder åbner en menu; en kort berøring flytter markeringen, et nyt hold vælger, og menuen lukker af sig selv efter MenuTimeoutSeconds. Begge hold viser en bjælke, der fylder op, så brugeren kan se, hvor langt holdet er nået.</w:t>
      </w:r>
    </w:p>
    <w:p>
      <w:r>
        <w:rPr>
          <w:rFonts w:ascii="Segoe UI" w:hAnsi="Segoe UI"/>
          <w:b w:val="0"/>
          <w:i w:val="0"/>
          <w:sz w:val="21"/>
        </w:rPr>
        <w:t>Lampen ændrer sig IKKE, mens menuen er åben: den viser fortsat enhedens status. Blåt betyder hotspot — og kun hotspot — i resten af dokumentationen, og en ekstra betydning gjorde lampen tvetydig. Displayet fortæller, at menuen er åben.</w:t>
      </w:r>
    </w:p>
    <w:p>
      <w:r>
        <w:rPr>
          <w:rFonts w:ascii="Segoe UI" w:hAnsi="Segoe UI"/>
          <w:b w:val="0"/>
          <w:i w:val="0"/>
          <w:sz w:val="21"/>
        </w:rPr>
        <w:t>Baggrunden: en fabriksnulstilling blev udløst ved et uheld, fordi den mest destruktive handling lå midt i en tidsstige og blev valgt ved at holde stille. Analysen står i docs/architecture/magnet-menu-design.md.</w:t>
      </w:r>
    </w:p>
    <w:tbl>
      <w:tblPr>
        <w:tblStyle w:val="TableGrid"/>
        <w:tblW w:type="auto" w:w="0"/>
        <w:jc w:val="center"/>
        <w:tblLook w:firstColumn="1" w:firstRow="1" w:lastColumn="0" w:lastRow="0" w:noHBand="0" w:noVBand="1" w:val="04A0"/>
      </w:tblPr>
      <w:tblGrid>
        <w:gridCol w:w="3061"/>
        <w:gridCol w:w="3061"/>
        <w:gridCol w:w="3061"/>
      </w:tblGrid>
      <w:tr>
        <w:tc>
          <w:tcPr>
            <w:tcW w:type="dxa" w:w="1928"/>
            <w:shd w:val="clear" w:color="auto" w:fill="2B6CB0"/>
          </w:tcPr>
          <w:p>
            <w:pPr>
              <w:spacing w:after="40"/>
            </w:pPr>
            <w:r>
              <w:rPr>
                <w:rFonts w:ascii="Segoe UI" w:hAnsi="Segoe UI"/>
                <w:b/>
                <w:color w:val="FFFFFF"/>
                <w:sz w:val="19"/>
              </w:rPr>
              <w:t>Punkt</w:t>
            </w:r>
          </w:p>
        </w:tc>
        <w:tc>
          <w:tcPr>
            <w:tcW w:type="dxa" w:w="4535"/>
            <w:shd w:val="clear" w:color="auto" w:fill="2B6CB0"/>
          </w:tcPr>
          <w:p>
            <w:pPr>
              <w:spacing w:after="40"/>
            </w:pPr>
            <w:r>
              <w:rPr>
                <w:rFonts w:ascii="Segoe UI" w:hAnsi="Segoe UI"/>
                <w:b/>
                <w:color w:val="FFFFFF"/>
                <w:sz w:val="19"/>
              </w:rPr>
              <w:t>Handling</w:t>
            </w:r>
          </w:p>
        </w:tc>
        <w:tc>
          <w:tcPr>
            <w:tcW w:type="dxa" w:w="2381"/>
            <w:shd w:val="clear" w:color="auto" w:fill="2B6CB0"/>
          </w:tcPr>
          <w:p>
            <w:pPr>
              <w:spacing w:after="40"/>
            </w:pPr>
            <w:r>
              <w:rPr>
                <w:rFonts w:ascii="Segoe UI" w:hAnsi="Segoe UI"/>
                <w:b/>
                <w:color w:val="FFFFFF"/>
                <w:sz w:val="19"/>
              </w:rPr>
              <w:t>Bekræftelse</w:t>
            </w:r>
          </w:p>
        </w:tc>
      </w:tr>
      <w:tr>
        <w:tc>
          <w:tcPr>
            <w:tcW w:type="dxa" w:w="1928"/>
          </w:tcPr>
          <w:p>
            <w:pPr>
              <w:spacing w:after="40"/>
            </w:pPr>
            <w:r>
              <w:rPr>
                <w:rFonts w:ascii="Segoe UI" w:hAnsi="Segoe UI"/>
                <w:sz w:val="19"/>
              </w:rPr>
              <w:t>Hotspot</w:t>
            </w:r>
          </w:p>
        </w:tc>
        <w:tc>
          <w:tcPr>
            <w:tcW w:type="dxa" w:w="4535"/>
          </w:tcPr>
          <w:p>
            <w:pPr>
              <w:spacing w:after="40"/>
            </w:pPr>
            <w:r>
              <w:rPr>
                <w:rFonts w:ascii="Segoe UI" w:hAnsi="Segoe UI"/>
                <w:sz w:val="19"/>
              </w:rPr>
              <w:t>Tænder/slukker opsætningsnetværket</w:t>
            </w:r>
          </w:p>
        </w:tc>
        <w:tc>
          <w:tcPr>
            <w:tcW w:type="dxa" w:w="2381"/>
          </w:tcPr>
          <w:p>
            <w:pPr>
              <w:spacing w:after="40"/>
            </w:pPr>
            <w:r>
              <w:rPr>
                <w:rFonts w:ascii="Segoe UI" w:hAnsi="Segoe UI"/>
                <w:sz w:val="19"/>
              </w:rPr>
              <w:t>ingen</w:t>
            </w:r>
          </w:p>
        </w:tc>
      </w:tr>
      <w:tr>
        <w:tc>
          <w:tcPr>
            <w:tcW w:type="dxa" w:w="1928"/>
            <w:shd w:val="clear" w:color="auto" w:fill="F7FAFC"/>
          </w:tcPr>
          <w:p>
            <w:pPr>
              <w:spacing w:after="40"/>
            </w:pPr>
            <w:r>
              <w:rPr>
                <w:rFonts w:ascii="Segoe UI" w:hAnsi="Segoe UI"/>
                <w:sz w:val="19"/>
              </w:rPr>
              <w:t>Display ▸ Display timeout</w:t>
            </w:r>
          </w:p>
        </w:tc>
        <w:tc>
          <w:tcPr>
            <w:tcW w:type="dxa" w:w="4535"/>
            <w:shd w:val="clear" w:color="auto" w:fill="F7FAFC"/>
          </w:tcPr>
          <w:p>
            <w:pPr>
              <w:spacing w:after="40"/>
            </w:pPr>
            <w:r>
              <w:rPr>
                <w:rFonts w:ascii="Segoe UI" w:hAnsi="Segoe UI"/>
                <w:sz w:val="19"/>
              </w:rPr>
              <w:t>5 / 15 / 30 / 60 minutters lysetid; skrives til config.json (OledDisplayTimeoutMinutes)</w:t>
            </w:r>
          </w:p>
        </w:tc>
        <w:tc>
          <w:tcPr>
            <w:tcW w:type="dxa" w:w="2381"/>
            <w:shd w:val="clear" w:color="auto" w:fill="F7FAFC"/>
          </w:tcPr>
          <w:p>
            <w:pPr>
              <w:spacing w:after="40"/>
            </w:pPr>
            <w:r>
              <w:rPr>
                <w:rFonts w:ascii="Segoe UI" w:hAnsi="Segoe UI"/>
                <w:sz w:val="19"/>
              </w:rPr>
              <w:t>ingen</w:t>
            </w:r>
          </w:p>
        </w:tc>
      </w:tr>
      <w:tr>
        <w:tc>
          <w:tcPr>
            <w:tcW w:type="dxa" w:w="1928"/>
          </w:tcPr>
          <w:p>
            <w:pPr>
              <w:spacing w:after="40"/>
            </w:pPr>
            <w:r>
              <w:rPr>
                <w:rFonts w:ascii="Segoe UI" w:hAnsi="Segoe UI"/>
                <w:sz w:val="19"/>
              </w:rPr>
              <w:t>Display ▸ Menu timeout</w:t>
            </w:r>
          </w:p>
        </w:tc>
        <w:tc>
          <w:tcPr>
            <w:tcW w:type="dxa" w:w="4535"/>
          </w:tcPr>
          <w:p>
            <w:pPr>
              <w:spacing w:after="40"/>
            </w:pPr>
            <w:r>
              <w:rPr>
                <w:rFonts w:ascii="Segoe UI" w:hAnsi="Segoe UI"/>
                <w:sz w:val="19"/>
              </w:rPr>
              <w:t>20 s / 1 / 2 / 5 minutter, før menuen lukker af sig selv (MenuTimeoutSeconds)</w:t>
            </w:r>
          </w:p>
        </w:tc>
        <w:tc>
          <w:tcPr>
            <w:tcW w:type="dxa" w:w="2381"/>
          </w:tcPr>
          <w:p>
            <w:pPr>
              <w:spacing w:after="40"/>
            </w:pPr>
            <w:r>
              <w:rPr>
                <w:rFonts w:ascii="Segoe UI" w:hAnsi="Segoe UI"/>
                <w:sz w:val="19"/>
              </w:rPr>
              <w:t>ingen</w:t>
            </w:r>
          </w:p>
        </w:tc>
      </w:tr>
      <w:tr>
        <w:tc>
          <w:tcPr>
            <w:tcW w:type="dxa" w:w="1928"/>
            <w:shd w:val="clear" w:color="auto" w:fill="F7FAFC"/>
          </w:tcPr>
          <w:p>
            <w:pPr>
              <w:spacing w:after="40"/>
            </w:pPr>
            <w:r>
              <w:rPr>
                <w:rFonts w:ascii="Segoe UI" w:hAnsi="Segoe UI"/>
                <w:sz w:val="19"/>
              </w:rPr>
              <w:t>Recovery info</w:t>
            </w:r>
          </w:p>
        </w:tc>
        <w:tc>
          <w:tcPr>
            <w:tcW w:type="dxa" w:w="4535"/>
            <w:shd w:val="clear" w:color="auto" w:fill="F7FAFC"/>
          </w:tcPr>
          <w:p>
            <w:pPr>
              <w:spacing w:after="40"/>
            </w:pPr>
            <w:r>
              <w:rPr>
                <w:rFonts w:ascii="Segoe UI" w:hAnsi="Segoe UI"/>
                <w:sz w:val="19"/>
              </w:rPr>
              <w:t>Viser hotspottets SSID og nøgle på displayet</w:t>
            </w:r>
          </w:p>
        </w:tc>
        <w:tc>
          <w:tcPr>
            <w:tcW w:type="dxa" w:w="2381"/>
            <w:shd w:val="clear" w:color="auto" w:fill="F7FAFC"/>
          </w:tcPr>
          <w:p>
            <w:pPr>
              <w:spacing w:after="40"/>
            </w:pPr>
            <w:r>
              <w:rPr>
                <w:rFonts w:ascii="Segoe UI" w:hAnsi="Segoe UI"/>
                <w:sz w:val="19"/>
              </w:rPr>
              <w:t>én berøring; højst RecoveryRevealLimit gange pr. opstart</w:t>
            </w:r>
          </w:p>
        </w:tc>
      </w:tr>
      <w:tr>
        <w:tc>
          <w:tcPr>
            <w:tcW w:type="dxa" w:w="1928"/>
          </w:tcPr>
          <w:p>
            <w:pPr>
              <w:spacing w:after="40"/>
            </w:pPr>
            <w:r>
              <w:rPr>
                <w:rFonts w:ascii="Segoe UI" w:hAnsi="Segoe UI"/>
                <w:sz w:val="19"/>
              </w:rPr>
              <w:t>System ▸ Mode</w:t>
            </w:r>
          </w:p>
        </w:tc>
        <w:tc>
          <w:tcPr>
            <w:tcW w:type="dxa" w:w="4535"/>
          </w:tcPr>
          <w:p>
            <w:pPr>
              <w:spacing w:after="40"/>
            </w:pPr>
            <w:r>
              <w:rPr>
                <w:rFonts w:ascii="Segoe UI" w:hAnsi="Segoe UI"/>
                <w:sz w:val="19"/>
              </w:rPr>
              <w:t>Skifter drift ↔ udvikling (ipr_mode_ctl.sh)</w:t>
            </w:r>
          </w:p>
        </w:tc>
        <w:tc>
          <w:tcPr>
            <w:tcW w:type="dxa" w:w="2381"/>
          </w:tcPr>
          <w:p>
            <w:pPr>
              <w:spacing w:after="40"/>
            </w:pPr>
            <w:r>
              <w:rPr>
                <w:rFonts w:ascii="Segoe UI" w:hAnsi="Segoe UI"/>
                <w:sz w:val="19"/>
              </w:rPr>
              <w:t>én berøring</w:t>
            </w:r>
          </w:p>
        </w:tc>
      </w:tr>
      <w:tr>
        <w:tc>
          <w:tcPr>
            <w:tcW w:type="dxa" w:w="1928"/>
            <w:shd w:val="clear" w:color="auto" w:fill="F7FAFC"/>
          </w:tcPr>
          <w:p>
            <w:pPr>
              <w:spacing w:after="40"/>
            </w:pPr>
            <w:r>
              <w:rPr>
                <w:rFonts w:ascii="Segoe UI" w:hAnsi="Segoe UI"/>
                <w:sz w:val="19"/>
              </w:rPr>
              <w:t>Power</w:t>
            </w:r>
          </w:p>
        </w:tc>
        <w:tc>
          <w:tcPr>
            <w:tcW w:type="dxa" w:w="4535"/>
            <w:shd w:val="clear" w:color="auto" w:fill="F7FAFC"/>
          </w:tcPr>
          <w:p>
            <w:pPr>
              <w:spacing w:after="40"/>
            </w:pPr>
            <w:r>
              <w:rPr>
                <w:rFonts w:ascii="Segoe UI" w:hAnsi="Segoe UI"/>
                <w:sz w:val="19"/>
              </w:rPr>
              <w:t>Undermenu: Sluk eller Genstart</w:t>
            </w:r>
          </w:p>
        </w:tc>
        <w:tc>
          <w:tcPr>
            <w:tcW w:type="dxa" w:w="2381"/>
            <w:shd w:val="clear" w:color="auto" w:fill="F7FAFC"/>
          </w:tcPr>
          <w:p>
            <w:pPr>
              <w:spacing w:after="40"/>
            </w:pPr>
            <w:r>
              <w:rPr>
                <w:rFonts w:ascii="Segoe UI" w:hAnsi="Segoe UI"/>
                <w:sz w:val="19"/>
              </w:rPr>
              <w:t>én berøring</w:t>
            </w:r>
          </w:p>
        </w:tc>
      </w:tr>
      <w:tr>
        <w:tc>
          <w:tcPr>
            <w:tcW w:type="dxa" w:w="1928"/>
          </w:tcPr>
          <w:p>
            <w:pPr>
              <w:spacing w:after="40"/>
            </w:pPr>
            <w:r>
              <w:rPr>
                <w:rFonts w:ascii="Segoe UI" w:hAnsi="Segoe UI"/>
                <w:sz w:val="19"/>
              </w:rPr>
              <w:t>System ▸ Factory reset</w:t>
            </w:r>
          </w:p>
        </w:tc>
        <w:tc>
          <w:tcPr>
            <w:tcW w:type="dxa" w:w="4535"/>
          </w:tcPr>
          <w:p>
            <w:pPr>
              <w:spacing w:after="40"/>
            </w:pPr>
            <w:r>
              <w:rPr>
                <w:rFonts w:ascii="Segoe UI" w:hAnsi="Segoe UI"/>
                <w:sz w:val="19"/>
              </w:rPr>
              <w:t>Sletter alle wifi-profiler og genstarter</w:t>
            </w:r>
          </w:p>
        </w:tc>
        <w:tc>
          <w:tcPr>
            <w:tcW w:type="dxa" w:w="2381"/>
          </w:tcPr>
          <w:p>
            <w:pPr>
              <w:spacing w:after="40"/>
            </w:pPr>
            <w:r>
              <w:rPr>
                <w:rFonts w:ascii="Segoe UI" w:hAnsi="Segoe UI"/>
                <w:sz w:val="19"/>
              </w:rPr>
              <w:t>TO berøringer</w:t>
            </w:r>
          </w:p>
        </w:tc>
      </w:tr>
      <w:tr>
        <w:tc>
          <w:tcPr>
            <w:tcW w:type="dxa" w:w="1928"/>
            <w:shd w:val="clear" w:color="auto" w:fill="F7FAFC"/>
          </w:tcPr>
          <w:p>
            <w:pPr>
              <w:spacing w:after="40"/>
            </w:pPr>
            <w:r>
              <w:rPr>
                <w:rFonts w:ascii="Segoe UI" w:hAnsi="Segoe UI"/>
                <w:sz w:val="19"/>
              </w:rPr>
              <w:t>Exit</w:t>
            </w:r>
          </w:p>
        </w:tc>
        <w:tc>
          <w:tcPr>
            <w:tcW w:type="dxa" w:w="4535"/>
            <w:shd w:val="clear" w:color="auto" w:fill="F7FAFC"/>
          </w:tcPr>
          <w:p>
            <w:pPr>
              <w:spacing w:after="40"/>
            </w:pPr>
            <w:r>
              <w:rPr>
                <w:rFonts w:ascii="Segoe UI" w:hAnsi="Segoe UI"/>
                <w:sz w:val="19"/>
              </w:rPr>
              <w:t>Lukker menuen</w:t>
            </w:r>
          </w:p>
        </w:tc>
        <w:tc>
          <w:tcPr>
            <w:tcW w:type="dxa" w:w="2381"/>
            <w:shd w:val="clear" w:color="auto" w:fill="F7FAFC"/>
          </w:tcPr>
          <w:p>
            <w:pPr>
              <w:spacing w:after="40"/>
            </w:pPr>
            <w:r>
              <w:rPr>
                <w:rFonts w:ascii="Segoe UI" w:hAnsi="Segoe UI"/>
                <w:sz w:val="19"/>
              </w:rPr>
              <w:t>ingen</w:t>
            </w:r>
          </w:p>
        </w:tc>
      </w:tr>
    </w:tbl>
    <w:p>
      <w:pPr>
        <w:spacing w:before="60" w:after="240"/>
        <w:jc w:val="center"/>
      </w:pPr>
      <w:r>
        <w:rPr>
          <w:rFonts w:ascii="Segoe UI" w:hAnsi="Segoe UI"/>
          <w:i/>
          <w:color w:val="606C80"/>
          <w:sz w:val="18"/>
        </w:rPr>
        <w:t>Tabel 22. Magnetmenuen; Mode og Factory reset ligger under System, så intet dagligt punkt deler skærm med en nulstilling. Overskriften tæller pladsen i listen (fx MENU 1/6), da der kun vises fire linjer. Før en bekræftelse skriver displayet, hvad handlingen gør; udebliver bekræftelsen i 10 sekunder, annulleres den. Drift og udvikling har samme menu: magneten kræver fysisk adgang, og en låst driftsenhed er netop den, der skal kunne reddes.</w:t>
      </w:r>
    </w:p>
    <w:p>
      <w:r>
        <w:rPr>
          <w:rFonts w:ascii="Segoe UI" w:hAnsi="Segoe UI"/>
          <w:b w:val="0"/>
          <w:i w:val="0"/>
          <w:sz w:val="21"/>
        </w:rPr>
        <w:t>Recovery info findes, fordi hotspottets nøgle efter en netværksnulstilling kun lå i den terminal, der kørte provisioneringen. Visningen bliver stående, til den afvises med en berøring — den skal kunne skrives af. Den vises højst RecoveryRevealLimit gange I ALT for den samme nøgle (standard 10); tælleren ligger på disken, så en genstart ikke giver nye visninger. Nøglen vises slet ikke mere, når den én gang er brugt til at logge ind på setup-portalen. Legitimationsoplysningerne gemmes desuden ved provisionering i /opt/ipr_state/credentials.txt (kun læsbar for root).</w:t>
      </w:r>
    </w:p>
    <w:p>
      <w:r>
        <w:rPr>
          <w:rFonts w:ascii="Segoe UI" w:hAnsi="Segoe UI"/>
          <w:b/>
          <w:i w:val="0"/>
          <w:sz w:val="21"/>
        </w:rPr>
        <w:t>Ny hotspotnøgle</w:t>
      </w:r>
    </w:p>
    <w:p>
      <w:r>
        <w:rPr>
          <w:rFonts w:ascii="Segoe UI" w:hAnsi="Segoe UI"/>
          <w:b w:val="0"/>
          <w:i w:val="0"/>
          <w:sz w:val="21"/>
        </w:rPr>
        <w:t>En ny nøgle nulstiller både tælleren og brugt-markeringen, og er måden at gøre oplysningerne synlige igen på:</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sudo rm /etc/ipr-hotspot.secret</w:t>
        <w:br/>
      </w:r>
      <w:r>
        <w:rPr>
          <w:rFonts w:ascii="Consolas" w:hAnsi="Consolas"/>
          <w:sz w:val="18"/>
        </w:rPr>
        <w:t>sudo /usr/local/sbin/ipr-provision.sh start   # danner nyt SSID og ny nøgle</w:t>
        <w:br/>
      </w:r>
      <w:r>
        <w:rPr>
          <w:rFonts w:ascii="Consolas" w:hAnsi="Consolas"/>
          <w:sz w:val="18"/>
        </w:rPr>
        <w:t>sudo cat /etc/ipr-hotspot.secret              # de nye værdier</w:t>
      </w:r>
    </w:p>
    <w:p>
      <w:r>
        <w:rPr>
          <w:rFonts w:ascii="Segoe UI" w:hAnsi="Segoe UI"/>
          <w:b w:val="0"/>
          <w:i w:val="0"/>
          <w:sz w:val="21"/>
        </w:rPr>
        <w:t>SSID'et beholder formen ipr-setup-xxxx (endelsen kommer fra maskin-id og ændrer sig ikke); nøglen er ny. Klienter, der er forbundet til det gamle hotspot, mister forbindelsen.</w:t>
      </w:r>
    </w:p>
    <w:p>
      <w:pPr>
        <w:pStyle w:val="Heading3"/>
      </w:pPr>
      <w:r>
        <w:t>4.6.2 Tre netværksnavne</w:t>
      </w:r>
    </w:p>
    <w:p>
      <w:r>
        <w:rPr>
          <w:rFonts w:ascii="Segoe UI" w:hAnsi="Segoe UI"/>
          <w:b w:val="0"/>
          <w:i w:val="0"/>
          <w:sz w:val="21"/>
        </w:rPr>
        <w:t>Tre navne optræder i logge og i nmcli, og de forveksles let. De betegner forskellige ting:</w:t>
      </w:r>
    </w:p>
    <w:tbl>
      <w:tblPr>
        <w:tblStyle w:val="TableGrid"/>
        <w:tblW w:type="auto" w:w="0"/>
        <w:jc w:val="center"/>
        <w:tblLook w:firstColumn="1" w:firstRow="1" w:lastColumn="0" w:lastRow="0" w:noHBand="0" w:noVBand="1" w:val="04A0"/>
      </w:tblPr>
      <w:tblGrid>
        <w:gridCol w:w="3061"/>
        <w:gridCol w:w="3061"/>
        <w:gridCol w:w="3061"/>
      </w:tblGrid>
      <w:tr>
        <w:tc>
          <w:tcPr>
            <w:tcW w:type="dxa" w:w="1928"/>
            <w:shd w:val="clear" w:color="auto" w:fill="2B6CB0"/>
          </w:tcPr>
          <w:p>
            <w:pPr>
              <w:spacing w:after="40"/>
            </w:pPr>
            <w:r>
              <w:rPr>
                <w:rFonts w:ascii="Segoe UI" w:hAnsi="Segoe UI"/>
                <w:b/>
                <w:color w:val="FFFFFF"/>
                <w:sz w:val="19"/>
              </w:rPr>
              <w:t>Navn</w:t>
            </w:r>
          </w:p>
        </w:tc>
        <w:tc>
          <w:tcPr>
            <w:tcW w:type="dxa" w:w="3515"/>
            <w:shd w:val="clear" w:color="auto" w:fill="2B6CB0"/>
          </w:tcPr>
          <w:p>
            <w:pPr>
              <w:spacing w:after="40"/>
            </w:pPr>
            <w:r>
              <w:rPr>
                <w:rFonts w:ascii="Segoe UI" w:hAnsi="Segoe UI"/>
                <w:b/>
                <w:color w:val="FFFFFF"/>
                <w:sz w:val="19"/>
              </w:rPr>
              <w:t>Hvad det er</w:t>
            </w:r>
          </w:p>
        </w:tc>
        <w:tc>
          <w:tcPr>
            <w:tcW w:type="dxa" w:w="3402"/>
            <w:shd w:val="clear" w:color="auto" w:fill="2B6CB0"/>
          </w:tcPr>
          <w:p>
            <w:pPr>
              <w:spacing w:after="40"/>
            </w:pPr>
            <w:r>
              <w:rPr>
                <w:rFonts w:ascii="Segoe UI" w:hAnsi="Segoe UI"/>
                <w:b/>
                <w:color w:val="FFFFFF"/>
                <w:sz w:val="19"/>
              </w:rPr>
              <w:t>Hvor det ses</w:t>
            </w:r>
          </w:p>
        </w:tc>
      </w:tr>
      <w:tr>
        <w:tc>
          <w:tcPr>
            <w:tcW w:type="dxa" w:w="1928"/>
          </w:tcPr>
          <w:p>
            <w:pPr>
              <w:spacing w:after="40"/>
            </w:pPr>
            <w:r>
              <w:rPr>
                <w:rFonts w:ascii="Segoe UI" w:hAnsi="Segoe UI"/>
                <w:sz w:val="19"/>
              </w:rPr>
              <w:t>ipr-home</w:t>
            </w:r>
          </w:p>
        </w:tc>
        <w:tc>
          <w:tcPr>
            <w:tcW w:type="dxa" w:w="3515"/>
          </w:tcPr>
          <w:p>
            <w:pPr>
              <w:spacing w:after="40"/>
            </w:pPr>
            <w:r>
              <w:rPr>
                <w:rFonts w:ascii="Segoe UI" w:hAnsi="Segoe UI"/>
                <w:sz w:val="19"/>
              </w:rPr>
              <w:t>NetworkManager-PROFIL for hjemmenettet, ejet af projektet</w:t>
            </w:r>
          </w:p>
        </w:tc>
        <w:tc>
          <w:tcPr>
            <w:tcW w:type="dxa" w:w="3402"/>
          </w:tcPr>
          <w:p>
            <w:pPr>
              <w:spacing w:after="40"/>
            </w:pPr>
            <w:r>
              <w:rPr>
                <w:rFonts w:ascii="Segoe UI" w:hAnsi="Segoe UI"/>
                <w:sz w:val="19"/>
              </w:rPr>
              <w:t>nmcli con show, ipr_net_apply.sh, setup-portalens wifi-side</w:t>
            </w:r>
          </w:p>
        </w:tc>
      </w:tr>
      <w:tr>
        <w:tc>
          <w:tcPr>
            <w:tcW w:type="dxa" w:w="1928"/>
            <w:shd w:val="clear" w:color="auto" w:fill="F7FAFC"/>
          </w:tcPr>
          <w:p>
            <w:pPr>
              <w:spacing w:after="40"/>
            </w:pPr>
            <w:r>
              <w:rPr>
                <w:rFonts w:ascii="Segoe UI" w:hAnsi="Segoe UI"/>
                <w:sz w:val="19"/>
              </w:rPr>
              <w:t>ipr-hotspot</w:t>
            </w:r>
          </w:p>
        </w:tc>
        <w:tc>
          <w:tcPr>
            <w:tcW w:type="dxa" w:w="3515"/>
            <w:shd w:val="clear" w:color="auto" w:fill="F7FAFC"/>
          </w:tcPr>
          <w:p>
            <w:pPr>
              <w:spacing w:after="40"/>
            </w:pPr>
            <w:r>
              <w:rPr>
                <w:rFonts w:ascii="Segoe UI" w:hAnsi="Segoe UI"/>
                <w:sz w:val="19"/>
              </w:rPr>
              <w:t>NetworkManager-PROFIL for hotspottet</w:t>
            </w:r>
          </w:p>
        </w:tc>
        <w:tc>
          <w:tcPr>
            <w:tcW w:type="dxa" w:w="3402"/>
            <w:shd w:val="clear" w:color="auto" w:fill="F7FAFC"/>
          </w:tcPr>
          <w:p>
            <w:pPr>
              <w:spacing w:after="40"/>
            </w:pPr>
            <w:r>
              <w:rPr>
                <w:rFonts w:ascii="Segoe UI" w:hAnsi="Segoe UI"/>
                <w:sz w:val="19"/>
              </w:rPr>
              <w:t>nmcli con show, ipr_hotspot_ctl.sh</w:t>
            </w:r>
          </w:p>
        </w:tc>
      </w:tr>
      <w:tr>
        <w:tc>
          <w:tcPr>
            <w:tcW w:type="dxa" w:w="1928"/>
          </w:tcPr>
          <w:p>
            <w:pPr>
              <w:spacing w:after="40"/>
            </w:pPr>
            <w:r>
              <w:rPr>
                <w:rFonts w:ascii="Segoe UI" w:hAnsi="Segoe UI"/>
                <w:sz w:val="19"/>
              </w:rPr>
              <w:t>ipr-setup-xxxx</w:t>
            </w:r>
          </w:p>
        </w:tc>
        <w:tc>
          <w:tcPr>
            <w:tcW w:type="dxa" w:w="3515"/>
          </w:tcPr>
          <w:p>
            <w:pPr>
              <w:spacing w:after="40"/>
            </w:pPr>
            <w:r>
              <w:rPr>
                <w:rFonts w:ascii="Segoe UI" w:hAnsi="Segoe UI"/>
                <w:sz w:val="19"/>
              </w:rPr>
              <w:t>SSID'et som hotspottet UDSENDER — navnet en telefon ser</w:t>
            </w:r>
          </w:p>
        </w:tc>
        <w:tc>
          <w:tcPr>
            <w:tcW w:type="dxa" w:w="3402"/>
          </w:tcPr>
          <w:p>
            <w:pPr>
              <w:spacing w:after="40"/>
            </w:pPr>
            <w:r>
              <w:rPr>
                <w:rFonts w:ascii="Segoe UI" w:hAnsi="Segoe UI"/>
                <w:sz w:val="19"/>
              </w:rPr>
              <w:t>displayet i SETUP MODE, /etc/ipr-hotspot.secret, telefonens wifi-liste</w:t>
            </w:r>
          </w:p>
        </w:tc>
      </w:tr>
    </w:tbl>
    <w:p>
      <w:pPr>
        <w:spacing w:before="60" w:after="240"/>
        <w:jc w:val="center"/>
      </w:pPr>
      <w:r>
        <w:rPr>
          <w:rFonts w:ascii="Segoe UI" w:hAnsi="Segoe UI"/>
          <w:i/>
          <w:color w:val="606C80"/>
          <w:sz w:val="18"/>
        </w:rPr>
        <w:t>Tabel 23. ipr-home og ipr-hotspot er profiler (gemt opsætning); ipr-setup-xxxx er et netværksnavn (det, der er i luften). En fjerde slags, netplan-wlan0-&lt;ssid&gt;, dannes af netplan fra imageren; projektet redigerer dem aldrig, men kopierer indstillingerne til ipr-home.</w:t>
      </w:r>
    </w:p>
    <w:p>
      <w:pPr>
        <w:pStyle w:val="Heading2"/>
      </w:pPr>
      <w:r>
        <w:t>4.7 OLED-statusdisplay</w:t>
      </w:r>
    </w:p>
    <w:p>
      <w:r>
        <w:rPr>
          <w:rFonts w:ascii="Segoe UI" w:hAnsi="Segoe UI"/>
          <w:b w:val="0"/>
          <w:i w:val="0"/>
          <w:sz w:val="21"/>
        </w:rPr>
        <w:t>Et 0,96" OLED-display (128 × 64, SSD1306, I²C-adresse 0x3C, de øverste 16 rækker gule, resten blå) kan sidde ved siden af lampen. Det er valgfrit: en enhed uden display logger én linje (“OLED display disabled — …”) og kører som før. Analysen bag — strømforbrug, hvornår displayet er tændt, og lampens rolle — står i docs/architecture/oled-display-design.md; skærmbillederne i docs/hardware/oled-display.md.</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1701"/>
            <w:shd w:val="clear" w:color="auto" w:fill="2B6CB0"/>
          </w:tcPr>
          <w:p>
            <w:pPr>
              <w:spacing w:after="40"/>
            </w:pPr>
            <w:r>
              <w:rPr>
                <w:rFonts w:ascii="Segoe UI" w:hAnsi="Segoe UI"/>
                <w:b/>
                <w:color w:val="FFFFFF"/>
                <w:sz w:val="19"/>
              </w:rPr>
              <w:t>Signal</w:t>
            </w:r>
          </w:p>
        </w:tc>
        <w:tc>
          <w:tcPr>
            <w:tcW w:type="dxa" w:w="1134"/>
            <w:shd w:val="clear" w:color="auto" w:fill="2B6CB0"/>
          </w:tcPr>
          <w:p>
            <w:pPr>
              <w:spacing w:after="40"/>
            </w:pPr>
            <w:r>
              <w:rPr>
                <w:rFonts w:ascii="Segoe UI" w:hAnsi="Segoe UI"/>
                <w:b/>
                <w:color w:val="FFFFFF"/>
                <w:sz w:val="19"/>
              </w:rPr>
              <w:t>BCM</w:t>
            </w:r>
          </w:p>
        </w:tc>
        <w:tc>
          <w:tcPr>
            <w:tcW w:type="dxa" w:w="1474"/>
            <w:shd w:val="clear" w:color="auto" w:fill="2B6CB0"/>
          </w:tcPr>
          <w:p>
            <w:pPr>
              <w:spacing w:after="40"/>
            </w:pPr>
            <w:r>
              <w:rPr>
                <w:rFonts w:ascii="Segoe UI" w:hAnsi="Segoe UI"/>
                <w:b/>
                <w:color w:val="FFFFFF"/>
                <w:sz w:val="19"/>
              </w:rPr>
              <w:t>Fysisk ben</w:t>
            </w:r>
          </w:p>
        </w:tc>
        <w:tc>
          <w:tcPr>
            <w:tcW w:type="dxa" w:w="4535"/>
            <w:shd w:val="clear" w:color="auto" w:fill="2B6CB0"/>
          </w:tcPr>
          <w:p>
            <w:pPr>
              <w:spacing w:after="40"/>
            </w:pPr>
            <w:r>
              <w:rPr>
                <w:rFonts w:ascii="Segoe UI" w:hAnsi="Segoe UI"/>
                <w:b/>
                <w:color w:val="FFFFFF"/>
                <w:sz w:val="19"/>
              </w:rPr>
              <w:t>Note</w:t>
            </w:r>
          </w:p>
        </w:tc>
      </w:tr>
      <w:tr>
        <w:tc>
          <w:tcPr>
            <w:tcW w:type="dxa" w:w="1701"/>
          </w:tcPr>
          <w:p>
            <w:pPr>
              <w:spacing w:after="40"/>
            </w:pPr>
            <w:r>
              <w:rPr>
                <w:rFonts w:ascii="Segoe UI" w:hAnsi="Segoe UI"/>
                <w:sz w:val="19"/>
              </w:rPr>
              <w:t>VCC</w:t>
            </w:r>
          </w:p>
        </w:tc>
        <w:tc>
          <w:tcPr>
            <w:tcW w:type="dxa" w:w="1134"/>
          </w:tcPr>
          <w:p>
            <w:pPr>
              <w:spacing w:after="40"/>
            </w:pPr>
            <w:r>
              <w:rPr>
                <w:rFonts w:ascii="Segoe UI" w:hAnsi="Segoe UI"/>
                <w:sz w:val="19"/>
              </w:rPr>
              <w:t>—</w:t>
            </w:r>
          </w:p>
        </w:tc>
        <w:tc>
          <w:tcPr>
            <w:tcW w:type="dxa" w:w="1474"/>
          </w:tcPr>
          <w:p>
            <w:pPr>
              <w:spacing w:after="40"/>
            </w:pPr>
            <w:r>
              <w:rPr>
                <w:rFonts w:ascii="Segoe UI" w:hAnsi="Segoe UI"/>
                <w:sz w:val="19"/>
              </w:rPr>
              <w:t>1</w:t>
            </w:r>
          </w:p>
        </w:tc>
        <w:tc>
          <w:tcPr>
            <w:tcW w:type="dxa" w:w="4535"/>
          </w:tcPr>
          <w:p>
            <w:pPr>
              <w:spacing w:after="40"/>
            </w:pPr>
            <w:r>
              <w:rPr>
                <w:rFonts w:ascii="Segoe UI" w:hAnsi="Segoe UI"/>
                <w:sz w:val="19"/>
              </w:rPr>
              <w:t>3,3 V — aldrig 5 V</w:t>
            </w:r>
          </w:p>
        </w:tc>
      </w:tr>
      <w:tr>
        <w:tc>
          <w:tcPr>
            <w:tcW w:type="dxa" w:w="1701"/>
            <w:shd w:val="clear" w:color="auto" w:fill="F7FAFC"/>
          </w:tcPr>
          <w:p>
            <w:pPr>
              <w:spacing w:after="40"/>
            </w:pPr>
            <w:r>
              <w:rPr>
                <w:rFonts w:ascii="Segoe UI" w:hAnsi="Segoe UI"/>
                <w:sz w:val="19"/>
              </w:rPr>
              <w:t>GND</w:t>
            </w:r>
          </w:p>
        </w:tc>
        <w:tc>
          <w:tcPr>
            <w:tcW w:type="dxa" w:w="1134"/>
            <w:shd w:val="clear" w:color="auto" w:fill="F7FAFC"/>
          </w:tcPr>
          <w:p>
            <w:pPr>
              <w:spacing w:after="40"/>
            </w:pPr>
            <w:r>
              <w:rPr>
                <w:rFonts w:ascii="Segoe UI" w:hAnsi="Segoe UI"/>
                <w:sz w:val="19"/>
              </w:rPr>
              <w:t>—</w:t>
            </w:r>
          </w:p>
        </w:tc>
        <w:tc>
          <w:tcPr>
            <w:tcW w:type="dxa" w:w="1474"/>
            <w:shd w:val="clear" w:color="auto" w:fill="F7FAFC"/>
          </w:tcPr>
          <w:p>
            <w:pPr>
              <w:spacing w:after="40"/>
            </w:pPr>
            <w:r>
              <w:rPr>
                <w:rFonts w:ascii="Segoe UI" w:hAnsi="Segoe UI"/>
                <w:sz w:val="19"/>
              </w:rPr>
              <w:t>6</w:t>
            </w:r>
          </w:p>
        </w:tc>
        <w:tc>
          <w:tcPr>
            <w:tcW w:type="dxa" w:w="4535"/>
            <w:shd w:val="clear" w:color="auto" w:fill="F7FAFC"/>
          </w:tcPr>
          <w:p>
            <w:pPr>
              <w:spacing w:after="40"/>
            </w:pPr>
            <w:r>
              <w:rPr>
                <w:rFonts w:ascii="Segoe UI" w:hAnsi="Segoe UI"/>
                <w:sz w:val="19"/>
              </w:rPr>
              <w:t>eller et andet GND-ben</w:t>
            </w:r>
          </w:p>
        </w:tc>
      </w:tr>
      <w:tr>
        <w:tc>
          <w:tcPr>
            <w:tcW w:type="dxa" w:w="1701"/>
          </w:tcPr>
          <w:p>
            <w:pPr>
              <w:spacing w:after="40"/>
            </w:pPr>
            <w:r>
              <w:rPr>
                <w:rFonts w:ascii="Segoe UI" w:hAnsi="Segoe UI"/>
                <w:sz w:val="19"/>
              </w:rPr>
              <w:t>SDA</w:t>
            </w:r>
          </w:p>
        </w:tc>
        <w:tc>
          <w:tcPr>
            <w:tcW w:type="dxa" w:w="1134"/>
          </w:tcPr>
          <w:p>
            <w:pPr>
              <w:spacing w:after="40"/>
            </w:pPr>
            <w:r>
              <w:rPr>
                <w:rFonts w:ascii="Segoe UI" w:hAnsi="Segoe UI"/>
                <w:sz w:val="19"/>
              </w:rPr>
              <w:t>2</w:t>
            </w:r>
          </w:p>
        </w:tc>
        <w:tc>
          <w:tcPr>
            <w:tcW w:type="dxa" w:w="1474"/>
          </w:tcPr>
          <w:p>
            <w:pPr>
              <w:spacing w:after="40"/>
            </w:pPr>
            <w:r>
              <w:rPr>
                <w:rFonts w:ascii="Segoe UI" w:hAnsi="Segoe UI"/>
                <w:sz w:val="19"/>
              </w:rPr>
              <w:t>3</w:t>
            </w:r>
          </w:p>
        </w:tc>
        <w:tc>
          <w:tcPr>
            <w:tcW w:type="dxa" w:w="4535"/>
          </w:tcPr>
          <w:p>
            <w:pPr>
              <w:spacing w:after="40"/>
            </w:pPr>
            <w:r>
              <w:rPr>
                <w:rFonts w:ascii="Segoe UI" w:hAnsi="Segoe UI"/>
                <w:sz w:val="19"/>
              </w:rPr>
              <w:t>Pi'ens indbyggede pull-ups</w:t>
            </w:r>
          </w:p>
        </w:tc>
      </w:tr>
      <w:tr>
        <w:tc>
          <w:tcPr>
            <w:tcW w:type="dxa" w:w="1701"/>
            <w:shd w:val="clear" w:color="auto" w:fill="F7FAFC"/>
          </w:tcPr>
          <w:p>
            <w:pPr>
              <w:spacing w:after="40"/>
            </w:pPr>
            <w:r>
              <w:rPr>
                <w:rFonts w:ascii="Segoe UI" w:hAnsi="Segoe UI"/>
                <w:sz w:val="19"/>
              </w:rPr>
              <w:t>SCL</w:t>
            </w:r>
          </w:p>
        </w:tc>
        <w:tc>
          <w:tcPr>
            <w:tcW w:type="dxa" w:w="1134"/>
            <w:shd w:val="clear" w:color="auto" w:fill="F7FAFC"/>
          </w:tcPr>
          <w:p>
            <w:pPr>
              <w:spacing w:after="40"/>
            </w:pPr>
            <w:r>
              <w:rPr>
                <w:rFonts w:ascii="Segoe UI" w:hAnsi="Segoe UI"/>
                <w:sz w:val="19"/>
              </w:rPr>
              <w:t>3</w:t>
            </w:r>
          </w:p>
        </w:tc>
        <w:tc>
          <w:tcPr>
            <w:tcW w:type="dxa" w:w="1474"/>
            <w:shd w:val="clear" w:color="auto" w:fill="F7FAFC"/>
          </w:tcPr>
          <w:p>
            <w:pPr>
              <w:spacing w:after="40"/>
            </w:pPr>
            <w:r>
              <w:rPr>
                <w:rFonts w:ascii="Segoe UI" w:hAnsi="Segoe UI"/>
                <w:sz w:val="19"/>
              </w:rPr>
              <w:t>5</w:t>
            </w:r>
          </w:p>
        </w:tc>
        <w:tc>
          <w:tcPr>
            <w:tcW w:type="dxa" w:w="4535"/>
            <w:shd w:val="clear" w:color="auto" w:fill="F7FAFC"/>
          </w:tcPr>
          <w:p>
            <w:pPr>
              <w:spacing w:after="40"/>
            </w:pPr>
            <w:r>
              <w:rPr>
                <w:rFonts w:ascii="Segoe UI" w:hAnsi="Segoe UI"/>
                <w:sz w:val="19"/>
              </w:rPr>
            </w:r>
          </w:p>
        </w:tc>
      </w:tr>
    </w:tbl>
    <w:p>
      <w:pPr>
        <w:spacing w:before="60" w:after="240"/>
        <w:jc w:val="center"/>
      </w:pPr>
      <w:r>
        <w:rPr>
          <w:rFonts w:ascii="Segoe UI" w:hAnsi="Segoe UI"/>
          <w:i/>
          <w:color w:val="606C80"/>
          <w:sz w:val="18"/>
        </w:rPr>
        <w:t>Tabel 24. Displayets fire ledninger. GPIO 2/3 var reserveret til I²C fra starten; lampen og reed-kontakten er uberørte. i2cdetect -y 1 viser 3c.</w:t>
      </w:r>
    </w:p>
    <w:p>
      <w:r>
        <w:rPr>
          <w:rFonts w:ascii="Segoe UI" w:hAnsi="Segoe UI"/>
          <w:b w:val="0"/>
          <w:i w:val="0"/>
          <w:sz w:val="21"/>
        </w:rPr>
        <w:t>Strøm er ikke et problem: et tekstskærmbillede trækker 5–8 mA mod Pi'ens 100 mA og mere, langt inden for PC'ens USB-port. Displayet er alligevel slukket, når intet sker — af hensyn til indbrænding i OLED-panelet, CPU på Zero W (en hel billedramme er 1 KB over I²C) og for at følge lampens “stille, indtil du kigger”. Det følger lampens fase: tændt under opstart, i GpioLedIdleSeconds efter en berøring eller enhver statusændring, mens magneten holdes (med hjælpetekst om hvad et slip udløser), så længe hotspottet er oppe (SSID og adresse), under en afsendelse og OledSendHoldSeconds efter, og under nedlukning. Efter fem minutter konstant tændt dæmpes kontrasten.</w:t>
      </w:r>
    </w:p>
    <w:p>
      <w:r>
        <w:rPr>
          <w:rFonts w:ascii="Segoe UI" w:hAnsi="Segoe UI"/>
          <w:b w:val="0"/>
          <w:i w:val="0"/>
          <w:sz w:val="21"/>
        </w:rPr>
        <w:t>Øverst til højre står enhedens tilstand på hvert enkelt skærmbillede: DEV eller PROD, læst fra /var/lib/ipr-keyboard/mode. Det er samtidig den eneste løbende visning af tilstanden: lampens tidligere lilla blink hvert 4. sekund er fjernet, fordi det blev læst som en fejl på en enhed, der ellers stod stille (afsnit 5.5).</w:t>
      </w:r>
    </w:p>
    <w:p>
      <w:r>
        <w:rPr>
          <w:rFonts w:ascii="Segoe UI" w:hAnsi="Segoe UI"/>
          <w:b w:val="0"/>
          <w:i w:val="0"/>
          <w:sz w:val="21"/>
        </w:rPr>
        <w:t>Mens magneten holdes, vises handlingerne én pr. linje — 3 s hotspot, 6 s nedlukning, 10 s tilstandsskift, 15 s netværksnulstilling. Den valgte er i fed med en trekant, og de trin, brugeren er kommet forbi, forsvinder, så listen skrumper ned mod den handling, et slip udløser. Skærmbilleder med fire linjer bruger en lidt mindre skrift i stedet for at udelade en linje.</w:t>
      </w:r>
    </w:p>
    <w:p>
      <w:r>
        <w:rPr>
          <w:rFonts w:ascii="Segoe UI" w:hAnsi="Segoe UI"/>
          <w:b w:val="0"/>
          <w:i w:val="0"/>
          <w:sz w:val="21"/>
        </w:rPr>
        <w:t>Displayet venter ikke på applikationen: ipr-oled-boot.service (DefaultDependencies=no, kører scripts/headless/ipr_oled_boot.py som root) viser STARTING… og markerer System, Network, Bluetooth og Application, efterhånden som de kommer op — fra få sekunder efter strømmen blev sat til. Overdragelsen følger lampens mønster: en drop-in (11-oled-boot.conf) med Conflicts= og ExecStartPre=+systemctl stop, fordi Conflicts= alene taber i opstartstransaktionen. Skriptet henter SSD1306-driveren fra depotet via REPO_DIR i /etc/default/ipr-oled, afslutter selv, når ipr_keyboard.service er aktiv, og slukker aldrig panelet — en hængende opstart efterlader derfor sin sidste skærm på displayet (journalctl -u ipr-oled-boot.service -b).</w:t>
      </w:r>
    </w:p>
    <w:p>
      <w:r>
        <w:rPr>
          <w:rFonts w:ascii="Segoe UI" w:hAnsi="Segoe UI"/>
          <w:b w:val="0"/>
          <w:i w:val="0"/>
          <w:sz w:val="21"/>
        </w:rPr>
        <w:t>Lampen er uændret: den virker før og efter Python (firmware, ipr-led-boot, ipr-led-halt), ses på afstand og gennem kabinettet, og enheder uden display skal virke som hidtil. Lampe = tilstand og armeringsfarve; display = forklaring, navne, tal, tilstand og gestushjælp.</w:t>
      </w:r>
    </w:p>
    <w:p>
      <w:r>
        <w:rPr>
          <w:rFonts w:ascii="Segoe UI" w:hAnsi="Segoe UI"/>
          <w:b w:val="0"/>
          <w:i w:val="0"/>
          <w:sz w:val="21"/>
        </w:rPr>
        <w:t>Rendering sker med Pillow fra Debian-pakken python3-pil (ingen ARMv6-wheel på PyPI) og skrifttypen DejaVu; SSD1306-driveren er ca. 100 linjer i src/ipr_keyboard/oled/ssd1306.py oven på /dev/i2c-1 med standardbiblioteket — luma.oled bruges ikke. Adgangen går gennem gruppen i2c (/dev/i2c-1 er root:i2c 0660); ingen sudoers-linje. Lange linjer (netværksnavn, IP) ruller langsomt i stedet for at blive klippet.</w:t>
      </w:r>
    </w:p>
    <w:p>
      <w:r>
        <w:rPr>
          <w:rFonts w:ascii="Segoe UI" w:hAnsi="Segoe UI"/>
          <w:b w:val="0"/>
          <w:i w:val="0"/>
          <w:sz w:val="21"/>
        </w:rPr>
        <w:t>Alt installeres af scripts/headless/install_oled_support.sh (kaldt af provisioneringen og af deploy_full_update.sh efter install_gpio_support.sh): dtparam-blokken i config.txt, i2c-dev, pakkerne i2c-tools, python3-pil og fonts-dejavu-core, gruppen i2c, /etc/default/ipr-oled (bus, adresse, rotation og REPO_DIR), ipr-oled-boot.service med drop-in til overdragelsen, og en udvidet ipr-led-halt.sh, der også slukker panelet (0xAE) ved nedlukning. Én genstart kræves, hvis I²C ikke var slået til i forvejen. test_provision.sh fase N og test_oled.sh verificerer det.</w:t>
      </w:r>
    </w:p>
    <w:p>
      <w:pPr>
        <w:spacing w:before="120" w:after="200"/>
        <w:ind w:left="113"/>
        <w:shd w:val="clear" w:color="auto" w:fill="EBF4FF"/>
        <w:pBdr>
          <w:top w:val="single" w:sz="6" w:space="6" w:color="2B6CB0"/>
          <w:left w:val="single" w:sz="6" w:space="6" w:color="2B6CB0"/>
          <w:bottom w:val="single" w:sz="6" w:space="6" w:color="2B6CB0"/>
          <w:right w:val="single" w:sz="6" w:space="6" w:color="2B6CB0"/>
        </w:pBdr>
      </w:pPr>
      <w:r>
        <w:rPr>
          <w:rFonts w:ascii="Segoe UI" w:hAnsi="Segoe UI"/>
          <w:b/>
          <w:color w:val="2B6CB0"/>
          <w:sz w:val="20"/>
        </w:rPr>
        <w:t xml:space="preserve">Bemærk: </w:t>
      </w:r>
      <w:r>
        <w:rPr>
          <w:rFonts w:ascii="Segoe UI" w:hAnsi="Segoe UI"/>
          <w:sz w:val="20"/>
        </w:rPr>
        <w:t>Venv'et skal køre systemets Python, for at Debian-pakker (python3-pil, python3-rpi-lgpio) er synlige. På produktionsbilledet opfylder systemets Python kravet, og uv bruger den. På et udviklingskort med ældre system-Python henter uv sin egen fortolker; installationsskriptet advarer, og dér er uv pip install pillow den pragmatiske løsning.</w:t>
      </w:r>
    </w:p>
    <w:p>
      <w:r>
        <w:br w:type="page"/>
      </w:r>
    </w:p>
    <w:p>
      <w:pPr>
        <w:pStyle w:val="Heading1"/>
      </w:pPr>
      <w:r>
        <w:t>5. Adgang, netværk og hotspot</w:t>
      </w:r>
    </w:p>
    <w:p>
      <w:pPr>
        <w:spacing w:before="160" w:after="40"/>
        <w:jc w:val="center"/>
      </w:pPr>
      <w:r>
        <w:drawing>
          <wp:inline xmlns:a="http://schemas.openxmlformats.org/drawingml/2006/main" xmlns:pic="http://schemas.openxmlformats.org/drawingml/2006/picture">
            <wp:extent cx="5616000" cy="3144960"/>
            <wp:docPr id="3" name="Picture 3"/>
            <wp:cNvGraphicFramePr>
              <a:graphicFrameLocks noChangeAspect="1"/>
            </wp:cNvGraphicFramePr>
            <a:graphic>
              <a:graphicData uri="http://schemas.openxmlformats.org/drawingml/2006/picture">
                <pic:pic>
                  <pic:nvPicPr>
                    <pic:cNvPr id="0" name="fig09_adgangsveje.png"/>
                    <pic:cNvPicPr/>
                  </pic:nvPicPr>
                  <pic:blipFill>
                    <a:blip r:embed="rId12"/>
                    <a:stretch>
                      <a:fillRect/>
                    </a:stretch>
                  </pic:blipFill>
                  <pic:spPr>
                    <a:xfrm>
                      <a:off x="0" y="0"/>
                      <a:ext cx="5616000" cy="3144960"/>
                    </a:xfrm>
                    <a:prstGeom prst="rect"/>
                  </pic:spPr>
                </pic:pic>
              </a:graphicData>
            </a:graphic>
          </wp:inline>
        </w:drawing>
      </w:r>
    </w:p>
    <w:p>
      <w:pPr>
        <w:spacing w:before="60" w:after="240"/>
        <w:jc w:val="center"/>
      </w:pPr>
      <w:r>
        <w:rPr>
          <w:rFonts w:ascii="Segoe UI" w:hAnsi="Segoe UI"/>
          <w:i/>
          <w:color w:val="606C80"/>
          <w:sz w:val="18"/>
        </w:rPr>
        <w:t>Figur 3. De to adgangsveje. Hjemmenettet bruges i normal drift; hotspottet er nødadgang, der virker uden netværk.</w:t>
      </w:r>
    </w:p>
    <w:p>
      <w:pPr>
        <w:pStyle w:val="Heading2"/>
      </w:pPr>
      <w:r>
        <w:t>5.1 Normal adgang</w:t>
      </w:r>
    </w:p>
    <w:p>
      <w:r>
        <w:rPr>
          <w:rFonts w:ascii="Segoe UI" w:hAnsi="Segoe UI"/>
          <w:b w:val="0"/>
          <w:i w:val="0"/>
          <w:sz w:val="21"/>
        </w:rPr>
        <w:t>Dashboardet nås på https://&lt;værtsnavn&gt;.local/ på den port, der er sat i LogPort. Adgang kræver login. Administratorer får desuden et Setup-punkt i navigationen, der fører direkte til setup-siderne uden endnu et login.</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Kun i udviklingstilstand. I driftstilstand (standard efter idriftsættelse) er hverken dashboardet eller SSH tilgængelig på hjemmenettet — enheden nås udelukkende via hotspottet. Se afsnit 5.5.</w:t>
      </w:r>
    </w:p>
    <w:p>
      <w:pPr>
        <w:pStyle w:val="Heading2"/>
      </w:pPr>
      <w:r>
        <w:t>5.2 Opsætningshotspottet</w:t>
      </w:r>
    </w:p>
    <w:p>
      <w:r>
        <w:rPr>
          <w:rFonts w:ascii="Segoe UI" w:hAnsi="Segoe UI"/>
          <w:b w:val="0"/>
          <w:i w:val="0"/>
          <w:sz w:val="21"/>
        </w:rPr>
        <w:t>Hotspottet er slukket som standard (on-demand) for at holde enheden usynlig. Det startes af én af følgende udløsere, som skriptet evaluerer i denne rækkefølge:</w:t>
      </w:r>
    </w:p>
    <w:tbl>
      <w:tblPr>
        <w:tblStyle w:val="TableGrid"/>
        <w:tblW w:type="auto" w:w="0"/>
        <w:jc w:val="center"/>
        <w:tblLook w:firstColumn="1" w:firstRow="1" w:lastColumn="0" w:lastRow="0" w:noHBand="0" w:noVBand="1" w:val="04A0"/>
      </w:tblPr>
      <w:tblGrid>
        <w:gridCol w:w="3061"/>
        <w:gridCol w:w="3061"/>
        <w:gridCol w:w="3061"/>
      </w:tblGrid>
      <w:tr>
        <w:tc>
          <w:tcPr>
            <w:tcW w:type="dxa" w:w="1928"/>
            <w:shd w:val="clear" w:color="auto" w:fill="2B6CB0"/>
          </w:tcPr>
          <w:p>
            <w:pPr>
              <w:spacing w:after="40"/>
            </w:pPr>
            <w:r>
              <w:rPr>
                <w:rFonts w:ascii="Segoe UI" w:hAnsi="Segoe UI"/>
                <w:b/>
                <w:color w:val="FFFFFF"/>
                <w:sz w:val="19"/>
              </w:rPr>
              <w:t>Udløser</w:t>
            </w:r>
          </w:p>
        </w:tc>
        <w:tc>
          <w:tcPr>
            <w:tcW w:type="dxa" w:w="3742"/>
            <w:shd w:val="clear" w:color="auto" w:fill="2B6CB0"/>
          </w:tcPr>
          <w:p>
            <w:pPr>
              <w:spacing w:after="40"/>
            </w:pPr>
            <w:r>
              <w:rPr>
                <w:rFonts w:ascii="Segoe UI" w:hAnsi="Segoe UI"/>
                <w:b/>
                <w:color w:val="FFFFFF"/>
                <w:sz w:val="19"/>
              </w:rPr>
              <w:t>Sådan aktiveres den</w:t>
            </w:r>
          </w:p>
        </w:tc>
        <w:tc>
          <w:tcPr>
            <w:tcW w:type="dxa" w:w="3175"/>
            <w:shd w:val="clear" w:color="auto" w:fill="2B6CB0"/>
          </w:tcPr>
          <w:p>
            <w:pPr>
              <w:spacing w:after="40"/>
            </w:pPr>
            <w:r>
              <w:rPr>
                <w:rFonts w:ascii="Segoe UI" w:hAnsi="Segoe UI"/>
                <w:b/>
                <w:color w:val="FFFFFF"/>
                <w:sz w:val="19"/>
              </w:rPr>
              <w:t>Hvornår bruges den</w:t>
            </w:r>
          </w:p>
        </w:tc>
      </w:tr>
      <w:tr>
        <w:tc>
          <w:tcPr>
            <w:tcW w:type="dxa" w:w="1928"/>
          </w:tcPr>
          <w:p>
            <w:pPr>
              <w:spacing w:after="40"/>
            </w:pPr>
            <w:r>
              <w:rPr>
                <w:rFonts w:ascii="Segoe UI" w:hAnsi="Segoe UI"/>
                <w:sz w:val="19"/>
              </w:rPr>
              <w:t>Anmodningsfil</w:t>
            </w:r>
          </w:p>
        </w:tc>
        <w:tc>
          <w:tcPr>
            <w:tcW w:type="dxa" w:w="3742"/>
          </w:tcPr>
          <w:p>
            <w:pPr>
              <w:spacing w:after="40"/>
            </w:pPr>
            <w:r>
              <w:rPr>
                <w:rFonts w:ascii="Segoe UI" w:hAnsi="Segoe UI"/>
                <w:sz w:val="19"/>
              </w:rPr>
              <w:t>ipr_hotspot_ctl.sh start skriver /run/ipr-hotspot.request og genstarter ipr-provision.service.</w:t>
            </w:r>
          </w:p>
        </w:tc>
        <w:tc>
          <w:tcPr>
            <w:tcW w:type="dxa" w:w="3175"/>
          </w:tcPr>
          <w:p>
            <w:pPr>
              <w:spacing w:after="40"/>
            </w:pPr>
            <w:r>
              <w:rPr>
                <w:rFonts w:ascii="Segoe UI" w:hAnsi="Segoe UI"/>
                <w:sz w:val="19"/>
              </w:rPr>
              <w:t>Når som helst — magneten (3 s) og administratoren bruger denne vej.</w:t>
            </w:r>
          </w:p>
        </w:tc>
      </w:tr>
      <w:tr>
        <w:tc>
          <w:tcPr>
            <w:tcW w:type="dxa" w:w="1928"/>
            <w:shd w:val="clear" w:color="auto" w:fill="F7FAFC"/>
          </w:tcPr>
          <w:p>
            <w:pPr>
              <w:spacing w:after="40"/>
            </w:pPr>
            <w:r>
              <w:rPr>
                <w:rFonts w:ascii="Segoe UI" w:hAnsi="Segoe UI"/>
                <w:sz w:val="19"/>
              </w:rPr>
              <w:t>Markørfil</w:t>
            </w:r>
          </w:p>
        </w:tc>
        <w:tc>
          <w:tcPr>
            <w:tcW w:type="dxa" w:w="3742"/>
            <w:shd w:val="clear" w:color="auto" w:fill="F7FAFC"/>
          </w:tcPr>
          <w:p>
            <w:pPr>
              <w:spacing w:after="40"/>
            </w:pPr>
            <w:r>
              <w:rPr>
                <w:rFonts w:ascii="Segoe UI" w:hAnsi="Segoe UI"/>
                <w:sz w:val="19"/>
              </w:rPr>
              <w:t>Opret en tom fil ved navn IPR_SETUP på /boot/firmware (FAT32, kan skrives fra enhver PC).</w:t>
            </w:r>
          </w:p>
        </w:tc>
        <w:tc>
          <w:tcPr>
            <w:tcW w:type="dxa" w:w="3175"/>
            <w:shd w:val="clear" w:color="auto" w:fill="F7FAFC"/>
          </w:tcPr>
          <w:p>
            <w:pPr>
              <w:spacing w:after="40"/>
            </w:pPr>
            <w:r>
              <w:rPr>
                <w:rFonts w:ascii="Segoe UI" w:hAnsi="Segoe UI"/>
                <w:sz w:val="19"/>
              </w:rPr>
              <w:t>Sidste udvej — kræver SD-kortlæser.</w:t>
            </w:r>
          </w:p>
        </w:tc>
      </w:tr>
      <w:tr>
        <w:tc>
          <w:tcPr>
            <w:tcW w:type="dxa" w:w="1928"/>
          </w:tcPr>
          <w:p>
            <w:pPr>
              <w:spacing w:after="40"/>
            </w:pPr>
            <w:r>
              <w:rPr>
                <w:rFonts w:ascii="Segoe UI" w:hAnsi="Segoe UI"/>
                <w:sz w:val="19"/>
              </w:rPr>
              <w:t>Tredobbelt tænd/sluk</w:t>
            </w:r>
          </w:p>
        </w:tc>
        <w:tc>
          <w:tcPr>
            <w:tcW w:type="dxa" w:w="3742"/>
          </w:tcPr>
          <w:p>
            <w:pPr>
              <w:spacing w:after="40"/>
            </w:pPr>
            <w:r>
              <w:rPr>
                <w:rFonts w:ascii="Segoe UI" w:hAnsi="Segoe UI"/>
                <w:sz w:val="19"/>
              </w:rPr>
              <w:t>Tænd og sluk enheden tre gange inden for 120 sekunder.</w:t>
            </w:r>
          </w:p>
        </w:tc>
        <w:tc>
          <w:tcPr>
            <w:tcW w:type="dxa" w:w="3175"/>
          </w:tcPr>
          <w:p>
            <w:pPr>
              <w:spacing w:after="40"/>
            </w:pPr>
            <w:r>
              <w:rPr>
                <w:rFonts w:ascii="Segoe UI" w:hAnsi="Segoe UI"/>
                <w:sz w:val="19"/>
              </w:rPr>
              <w:t>Når magneten ikke er tilgængelig.</w:t>
            </w:r>
          </w:p>
        </w:tc>
      </w:tr>
      <w:tr>
        <w:tc>
          <w:tcPr>
            <w:tcW w:type="dxa" w:w="1928"/>
            <w:shd w:val="clear" w:color="auto" w:fill="F7FAFC"/>
          </w:tcPr>
          <w:p>
            <w:pPr>
              <w:spacing w:after="40"/>
            </w:pPr>
            <w:r>
              <w:rPr>
                <w:rFonts w:ascii="Segoe UI" w:hAnsi="Segoe UI"/>
                <w:sz w:val="19"/>
              </w:rPr>
              <w:t>GPIO-gate</w:t>
            </w:r>
          </w:p>
        </w:tc>
        <w:tc>
          <w:tcPr>
            <w:tcW w:type="dxa" w:w="3742"/>
            <w:shd w:val="clear" w:color="auto" w:fill="F7FAFC"/>
          </w:tcPr>
          <w:p>
            <w:pPr>
              <w:spacing w:after="40"/>
            </w:pPr>
            <w:r>
              <w:rPr>
                <w:rFonts w:ascii="Segoe UI" w:hAnsi="Segoe UI"/>
                <w:sz w:val="19"/>
              </w:rPr>
              <w:t>Sæt HOTSPOT_GPIO_PIN i /etc/default/ipr-provision.</w:t>
            </w:r>
          </w:p>
        </w:tc>
        <w:tc>
          <w:tcPr>
            <w:tcW w:type="dxa" w:w="3175"/>
            <w:shd w:val="clear" w:color="auto" w:fill="F7FAFC"/>
          </w:tcPr>
          <w:p>
            <w:pPr>
              <w:spacing w:after="40"/>
            </w:pPr>
            <w:r>
              <w:rPr>
                <w:rFonts w:ascii="Segoe UI" w:hAnsi="Segoe UI"/>
                <w:sz w:val="19"/>
              </w:rPr>
              <w:t>Ældre hardwareopsætninger.</w:t>
            </w:r>
          </w:p>
        </w:tc>
      </w:tr>
      <w:tr>
        <w:tc>
          <w:tcPr>
            <w:tcW w:type="dxa" w:w="1928"/>
          </w:tcPr>
          <w:p>
            <w:pPr>
              <w:spacing w:after="40"/>
            </w:pPr>
            <w:r>
              <w:rPr>
                <w:rFonts w:ascii="Segoe UI" w:hAnsi="Segoe UI"/>
                <w:sz w:val="19"/>
              </w:rPr>
              <w:t>HOTSPOT_MODE=always</w:t>
            </w:r>
          </w:p>
        </w:tc>
        <w:tc>
          <w:tcPr>
            <w:tcW w:type="dxa" w:w="3742"/>
          </w:tcPr>
          <w:p>
            <w:pPr>
              <w:spacing w:after="40"/>
            </w:pPr>
            <w:r>
              <w:rPr>
                <w:rFonts w:ascii="Segoe UI" w:hAnsi="Segoe UI"/>
                <w:sz w:val="19"/>
              </w:rPr>
              <w:t>Sæt i /etc/default/ipr-provision.</w:t>
            </w:r>
          </w:p>
        </w:tc>
        <w:tc>
          <w:tcPr>
            <w:tcW w:type="dxa" w:w="3175"/>
          </w:tcPr>
          <w:p>
            <w:pPr>
              <w:spacing w:after="40"/>
            </w:pPr>
            <w:r>
              <w:rPr>
                <w:rFonts w:ascii="Segoe UI" w:hAnsi="Segoe UI"/>
                <w:sz w:val="19"/>
              </w:rPr>
              <w:t>Udviklings- og testenheder.</w:t>
            </w:r>
          </w:p>
        </w:tc>
      </w:tr>
      <w:tr>
        <w:tc>
          <w:tcPr>
            <w:tcW w:type="dxa" w:w="1928"/>
            <w:shd w:val="clear" w:color="auto" w:fill="F7FAFC"/>
          </w:tcPr>
          <w:p>
            <w:pPr>
              <w:spacing w:after="40"/>
            </w:pPr>
            <w:r>
              <w:rPr>
                <w:rFonts w:ascii="Segoe UI" w:hAnsi="Segoe UI"/>
                <w:sz w:val="19"/>
              </w:rPr>
              <w:t>Reed-kontakt</w:t>
            </w:r>
          </w:p>
        </w:tc>
        <w:tc>
          <w:tcPr>
            <w:tcW w:type="dxa" w:w="3742"/>
            <w:shd w:val="clear" w:color="auto" w:fill="F7FAFC"/>
          </w:tcPr>
          <w:p>
            <w:pPr>
              <w:spacing w:after="40"/>
            </w:pPr>
            <w:r>
              <w:rPr>
                <w:rFonts w:ascii="Segoe UI" w:hAnsi="Segoe UI"/>
                <w:sz w:val="19"/>
              </w:rPr>
              <w:t>Hold magneten på plads i mindst 3 sekunder og slip. Lampen blinker blåt under anmodningen og lyser konstant blåt, så længe hotspottet er tændt. Samme gestus slukker det igen.</w:t>
            </w:r>
          </w:p>
        </w:tc>
        <w:tc>
          <w:tcPr>
            <w:tcW w:type="dxa" w:w="3175"/>
            <w:shd w:val="clear" w:color="auto" w:fill="F7FAFC"/>
          </w:tcPr>
          <w:p>
            <w:pPr>
              <w:spacing w:after="40"/>
            </w:pPr>
            <w:r>
              <w:rPr>
                <w:rFonts w:ascii="Segoe UI" w:hAnsi="Segoe UI"/>
                <w:sz w:val="19"/>
              </w:rPr>
              <w:t>Normal drift. gpio_monitor kalder ipr_hotspot_ctl.sh.</w:t>
            </w:r>
          </w:p>
        </w:tc>
      </w:tr>
    </w:tbl>
    <w:p>
      <w:pPr>
        <w:spacing w:before="60" w:after="240"/>
        <w:jc w:val="center"/>
      </w:pPr>
      <w:r>
        <w:rPr>
          <w:rFonts w:ascii="Segoe UI" w:hAnsi="Segoe UI"/>
          <w:i/>
          <w:color w:val="606C80"/>
          <w:sz w:val="18"/>
        </w:rPr>
        <w:t>Tabel 25. Udløsere for hotspottet, evalueret af net_provision_hotspot.sh i den viste rækkefølge. Anmodningsfilen virker når som helst; de øvrige kun ved opstart.</w:t>
      </w:r>
    </w:p>
    <w:p>
      <w:r>
        <w:rPr>
          <w:rFonts w:ascii="Segoe UI" w:hAnsi="Segoe UI"/>
          <w:b w:val="0"/>
          <w:i w:val="0"/>
          <w:sz w:val="21"/>
        </w:rPr>
        <w:t>Manuel styring:</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sudo ipr_hotspot_ctl.sh start                 # tænd hotspot (når som helst)</w:t>
        <w:br/>
      </w:r>
      <w:r>
        <w:rPr>
          <w:rFonts w:ascii="Consolas" w:hAnsi="Consolas"/>
          <w:sz w:val="18"/>
        </w:rPr>
        <w:t>sudo ipr_hotspot_ctl.sh stop                  # sluk hotspot</w:t>
        <w:br/>
      </w:r>
      <w:r>
        <w:rPr>
          <w:rFonts w:ascii="Consolas" w:hAnsi="Consolas"/>
          <w:sz w:val="18"/>
        </w:rPr>
        <w:t>sudo ipr_hotspot_ctl.sh status                # up/down</w:t>
        <w:br/>
      </w:r>
      <w:r>
        <w:rPr>
          <w:rFonts w:ascii="Consolas" w:hAnsi="Consolas"/>
          <w:sz w:val="18"/>
        </w:rPr>
        <w:t>sudo cat /etc/ipr-hotspot.secret              # SSID og adgangskode</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Brug ikke systemctl start ipr-provision.service til at tænde hotspottet: enheden er allerede “active” efter opstart (RemainAfterExit), så start gør ingenting, og en restart uden udløser afslutter uden at starte noget. systemctl stop virker (ExecStop tager forbindelsen ned), men hjælperen dækker begge retninger.</w:t>
      </w:r>
    </w:p>
    <w:p>
      <w:r>
        <w:rPr>
          <w:rFonts w:ascii="Segoe UI" w:hAnsi="Segoe UI"/>
          <w:b w:val="0"/>
          <w:i w:val="0"/>
          <w:sz w:val="21"/>
        </w:rPr>
        <w:t>Når hotspottet tændes, overtager det wlan0. En SSH-forbindelse over hjemmenettet falder, og enheden nås derefter kun via hotspottet (10.42.0.1), indtil det slukkes igen. NetworkManager genoptager selv hjemmenettet.</w:t>
      </w:r>
    </w:p>
    <w:p>
      <w:r>
        <w:rPr>
          <w:rFonts w:ascii="Segoe UI" w:hAnsi="Segoe UI"/>
          <w:b w:val="0"/>
          <w:i w:val="0"/>
          <w:sz w:val="21"/>
        </w:rPr>
        <w:t>Mens hotspottet er tændt, kan enheden ikke søge efter netværk (radioen er optaget som accesspoint). Wi-Fi-siden har derfor et felt til at skrive SSID'et; et navn, der ikke sås i seneste søgning, kræver en bekræftelse — ét manglende bogstav i SSID'et gav “ssid-not-found” og en dag uden hjemmenet.</w:t>
      </w:r>
    </w:p>
    <w:p>
      <w:r>
        <w:rPr>
          <w:rFonts w:ascii="Segoe UI" w:hAnsi="Segoe UI"/>
          <w:b w:val="0"/>
          <w:i w:val="0"/>
          <w:sz w:val="21"/>
        </w:rPr>
        <w:t>Tilslut derefter til SSID'et ipr-setup-xxxx og åbn https://10.42.0.1/setup/. Log ind som brugeren ipr med adgangskoden fra PASS-linjen i /etc/ipr-hotspot.secret. Selve dashboardet nås på hotspottet via https://10.42.0.1/login (en ikke-indlogget klient på 10.42.0.x sendes bevidst til setup-login, hvis den åbner roden). Setup-forsiden viser adressen.</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SERVICES.md beskriver hotspottet som permanent og altid tændt. Skriptet net_provision_hotspot.sh er siden ændret til on-demand som standard. Skriptets adfærd er den gældende — kontrollér HOTSPOT_MODE i /etc/default/ipr-provision på den konkrete enhed.</w:t>
      </w:r>
    </w:p>
    <w:p>
      <w:pPr>
        <w:pStyle w:val="Heading2"/>
      </w:pPr>
      <w:r>
        <w:t>5.3 Setup-UI'ets sider</w:t>
      </w:r>
    </w:p>
    <w:tbl>
      <w:tblPr>
        <w:tblStyle w:val="TableGrid"/>
        <w:tblW w:type="auto" w:w="0"/>
        <w:jc w:val="center"/>
        <w:tblLook w:firstColumn="1" w:firstRow="1" w:lastColumn="0" w:lastRow="0" w:noHBand="0" w:noVBand="1" w:val="04A0"/>
      </w:tblPr>
      <w:tblGrid>
        <w:gridCol w:w="4592"/>
        <w:gridCol w:w="4592"/>
      </w:tblGrid>
      <w:tr>
        <w:tc>
          <w:tcPr>
            <w:tcW w:type="dxa" w:w="1814"/>
            <w:shd w:val="clear" w:color="auto" w:fill="2B6CB0"/>
          </w:tcPr>
          <w:p>
            <w:pPr>
              <w:spacing w:after="40"/>
            </w:pPr>
            <w:r>
              <w:rPr>
                <w:rFonts w:ascii="Segoe UI" w:hAnsi="Segoe UI"/>
                <w:b/>
                <w:color w:val="FFFFFF"/>
                <w:sz w:val="19"/>
              </w:rPr>
              <w:t>Side</w:t>
            </w:r>
          </w:p>
        </w:tc>
        <w:tc>
          <w:tcPr>
            <w:tcW w:type="dxa" w:w="7030"/>
            <w:shd w:val="clear" w:color="auto" w:fill="2B6CB0"/>
          </w:tcPr>
          <w:p>
            <w:pPr>
              <w:spacing w:after="40"/>
            </w:pPr>
            <w:r>
              <w:rPr>
                <w:rFonts w:ascii="Segoe UI" w:hAnsi="Segoe UI"/>
                <w:b/>
                <w:color w:val="FFFFFF"/>
                <w:sz w:val="19"/>
              </w:rPr>
              <w:t>Funktion</w:t>
            </w:r>
          </w:p>
        </w:tc>
      </w:tr>
      <w:tr>
        <w:tc>
          <w:tcPr>
            <w:tcW w:type="dxa" w:w="1814"/>
          </w:tcPr>
          <w:p>
            <w:pPr>
              <w:spacing w:after="40"/>
            </w:pPr>
            <w:r>
              <w:rPr>
                <w:rFonts w:ascii="Segoe UI" w:hAnsi="Segoe UI"/>
                <w:sz w:val="19"/>
              </w:rPr>
              <w:t>Home</w:t>
            </w:r>
          </w:p>
        </w:tc>
        <w:tc>
          <w:tcPr>
            <w:tcW w:type="dxa" w:w="7030"/>
          </w:tcPr>
          <w:p>
            <w:pPr>
              <w:spacing w:after="40"/>
            </w:pPr>
            <w:r>
              <w:rPr>
                <w:rFonts w:ascii="Segoe UI" w:hAnsi="Segoe UI"/>
                <w:sz w:val="19"/>
              </w:rPr>
              <w:t>Enhedsnavn, hotspot-oplysninger, IP-adresser.</w:t>
            </w:r>
          </w:p>
        </w:tc>
      </w:tr>
      <w:tr>
        <w:tc>
          <w:tcPr>
            <w:tcW w:type="dxa" w:w="1814"/>
            <w:shd w:val="clear" w:color="auto" w:fill="F7FAFC"/>
          </w:tcPr>
          <w:p>
            <w:pPr>
              <w:spacing w:after="40"/>
            </w:pPr>
            <w:r>
              <w:rPr>
                <w:rFonts w:ascii="Segoe UI" w:hAnsi="Segoe UI"/>
                <w:sz w:val="19"/>
              </w:rPr>
              <w:t>Status</w:t>
            </w:r>
          </w:p>
        </w:tc>
        <w:tc>
          <w:tcPr>
            <w:tcW w:type="dxa" w:w="7030"/>
            <w:shd w:val="clear" w:color="auto" w:fill="F7FAFC"/>
          </w:tcPr>
          <w:p>
            <w:pPr>
              <w:spacing w:after="40"/>
            </w:pPr>
            <w:r>
              <w:rPr>
                <w:rFonts w:ascii="Segoe UI" w:hAnsi="Segoe UI"/>
                <w:sz w:val="19"/>
              </w:rPr>
              <w:t>Tjenestestatus og Bluetooth-forbindelser.</w:t>
            </w:r>
          </w:p>
        </w:tc>
      </w:tr>
      <w:tr>
        <w:tc>
          <w:tcPr>
            <w:tcW w:type="dxa" w:w="1814"/>
          </w:tcPr>
          <w:p>
            <w:pPr>
              <w:spacing w:after="40"/>
            </w:pPr>
            <w:r>
              <w:rPr>
                <w:rFonts w:ascii="Segoe UI" w:hAnsi="Segoe UI"/>
                <w:sz w:val="19"/>
              </w:rPr>
              <w:t>WiFi</w:t>
            </w:r>
          </w:p>
        </w:tc>
        <w:tc>
          <w:tcPr>
            <w:tcW w:type="dxa" w:w="7030"/>
          </w:tcPr>
          <w:p>
            <w:pPr>
              <w:spacing w:after="40"/>
            </w:pPr>
            <w:r>
              <w:rPr>
                <w:rFonts w:ascii="Segoe UI" w:hAnsi="Segoe UI"/>
                <w:sz w:val="19"/>
              </w:rPr>
              <w:t>Scan efter netværk og gem legitimationsoplysninger.</w:t>
            </w:r>
          </w:p>
        </w:tc>
      </w:tr>
      <w:tr>
        <w:tc>
          <w:tcPr>
            <w:tcW w:type="dxa" w:w="1814"/>
            <w:shd w:val="clear" w:color="auto" w:fill="F7FAFC"/>
          </w:tcPr>
          <w:p>
            <w:pPr>
              <w:spacing w:after="40"/>
            </w:pPr>
            <w:r>
              <w:rPr>
                <w:rFonts w:ascii="Segoe UI" w:hAnsi="Segoe UI"/>
                <w:sz w:val="19"/>
              </w:rPr>
              <w:t>Logs</w:t>
            </w:r>
          </w:p>
        </w:tc>
        <w:tc>
          <w:tcPr>
            <w:tcW w:type="dxa" w:w="7030"/>
            <w:shd w:val="clear" w:color="auto" w:fill="F7FAFC"/>
          </w:tcPr>
          <w:p>
            <w:pPr>
              <w:spacing w:after="40"/>
            </w:pPr>
            <w:r>
              <w:rPr>
                <w:rFonts w:ascii="Segoe UI" w:hAnsi="Segoe UI"/>
                <w:sz w:val="19"/>
              </w:rPr>
              <w:t>Seneste logoutput fra enhedens tjenester.</w:t>
            </w:r>
          </w:p>
        </w:tc>
      </w:tr>
      <w:tr>
        <w:tc>
          <w:tcPr>
            <w:tcW w:type="dxa" w:w="1814"/>
          </w:tcPr>
          <w:p>
            <w:pPr>
              <w:spacing w:after="40"/>
            </w:pPr>
            <w:r>
              <w:rPr>
                <w:rFonts w:ascii="Segoe UI" w:hAnsi="Segoe UI"/>
                <w:sz w:val="19"/>
              </w:rPr>
              <w:t>System</w:t>
            </w:r>
          </w:p>
        </w:tc>
        <w:tc>
          <w:tcPr>
            <w:tcW w:type="dxa" w:w="7030"/>
          </w:tcPr>
          <w:p>
            <w:pPr>
              <w:spacing w:after="40"/>
            </w:pPr>
            <w:r>
              <w:rPr>
                <w:rFonts w:ascii="Segoe UI" w:hAnsi="Segoe UI"/>
                <w:sz w:val="19"/>
              </w:rPr>
              <w:t>Forny SSL-certifikat, genstart eller sluk.</w:t>
            </w:r>
          </w:p>
        </w:tc>
      </w:tr>
    </w:tbl>
    <w:p>
      <w:pPr>
        <w:spacing w:before="60" w:after="240"/>
        <w:jc w:val="center"/>
      </w:pPr>
      <w:r>
        <w:rPr>
          <w:rFonts w:ascii="Segoe UI" w:hAnsi="Segoe UI"/>
          <w:i/>
          <w:color w:val="606C80"/>
          <w:sz w:val="18"/>
        </w:rPr>
        <w:t>Tabel 26. Setup-UI'ets sider på /setup/.</w:t>
      </w:r>
    </w:p>
    <w:p>
      <w:pPr>
        <w:pStyle w:val="Heading2"/>
      </w:pPr>
      <w:r>
        <w:t>5.4 Netværksnulstilling</w:t>
      </w:r>
    </w:p>
    <w:p>
      <w:r>
        <w:rPr>
          <w:rFonts w:ascii="Segoe UI" w:hAnsi="Segoe UI"/>
          <w:b w:val="0"/>
          <w:i w:val="0"/>
          <w:sz w:val="21"/>
        </w:rPr>
        <w:t>Factory reset under System i magnetmenuen (TO bekræftende berøringer) — på bokse uden display magneten holdt i 15 sekunder — sletter alle Wi-Fi-profiler undtagen ipr-hotspot og genstarter enheden. Applikationsindstillinger, brugerkonti og logfiler berøres ikke. Samme resultat opnås manuelt:</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sudo ./scripts/headless/net_factory_reset.sh</w:t>
      </w:r>
    </w:p>
    <w:p>
      <w:pPr>
        <w:pStyle w:val="Heading2"/>
      </w:pPr>
      <w:r>
        <w:t>5.5 Netværkstilstande: drift og udvikling</w:t>
      </w:r>
    </w:p>
    <w:p>
      <w:r>
        <w:rPr>
          <w:rFonts w:ascii="Segoe UI" w:hAnsi="Segoe UI"/>
          <w:b w:val="0"/>
          <w:i w:val="0"/>
          <w:sz w:val="21"/>
        </w:rPr>
        <w:t>Enheden bruges i et kritisk miljø, og der åbnes derfor kun porte på brugerens anmodning. En nftables-politik (tabellen inet ipr_fw, input-politik DROP) genopbygges af /usr/local/sbin/ipr-firewall.sh ud fra to forhold: tilstandsfilen /var/lib/ipr-keyboard/mode og om hotspottet er tændt.</w:t>
      </w:r>
    </w:p>
    <w:tbl>
      <w:tblPr>
        <w:tblStyle w:val="TableGrid"/>
        <w:tblW w:type="auto" w:w="0"/>
        <w:jc w:val="center"/>
        <w:tblLook w:firstColumn="1" w:firstRow="1" w:lastColumn="0" w:lastRow="0" w:noHBand="0" w:noVBand="1" w:val="04A0"/>
      </w:tblPr>
      <w:tblGrid>
        <w:gridCol w:w="3061"/>
        <w:gridCol w:w="3061"/>
        <w:gridCol w:w="3061"/>
      </w:tblGrid>
      <w:tr>
        <w:tc>
          <w:tcPr>
            <w:tcW w:type="dxa" w:w="2041"/>
            <w:shd w:val="clear" w:color="auto" w:fill="2B6CB0"/>
          </w:tcPr>
          <w:p>
            <w:pPr>
              <w:spacing w:after="40"/>
            </w:pPr>
            <w:r>
              <w:rPr>
                <w:rFonts w:ascii="Segoe UI" w:hAnsi="Segoe UI"/>
                <w:b/>
                <w:color w:val="FFFFFF"/>
                <w:sz w:val="19"/>
              </w:rPr>
              <w:t>Tilstand</w:t>
            </w:r>
          </w:p>
        </w:tc>
        <w:tc>
          <w:tcPr>
            <w:tcW w:type="dxa" w:w="2948"/>
            <w:shd w:val="clear" w:color="auto" w:fill="2B6CB0"/>
          </w:tcPr>
          <w:p>
            <w:pPr>
              <w:spacing w:after="40"/>
            </w:pPr>
            <w:r>
              <w:rPr>
                <w:rFonts w:ascii="Segoe UI" w:hAnsi="Segoe UI"/>
                <w:b/>
                <w:color w:val="FFFFFF"/>
                <w:sz w:val="19"/>
              </w:rPr>
              <w:t>Hjemmenettet</w:t>
            </w:r>
          </w:p>
        </w:tc>
        <w:tc>
          <w:tcPr>
            <w:tcW w:type="dxa" w:w="3855"/>
            <w:shd w:val="clear" w:color="auto" w:fill="2B6CB0"/>
          </w:tcPr>
          <w:p>
            <w:pPr>
              <w:spacing w:after="40"/>
            </w:pPr>
            <w:r>
              <w:rPr>
                <w:rFonts w:ascii="Segoe UI" w:hAnsi="Segoe UI"/>
                <w:b/>
                <w:color w:val="FFFFFF"/>
                <w:sz w:val="19"/>
              </w:rPr>
              <w:t>Hotspottet (10.42.0.0/24 på wlan0)</w:t>
            </w:r>
          </w:p>
        </w:tc>
      </w:tr>
      <w:tr>
        <w:tc>
          <w:tcPr>
            <w:tcW w:type="dxa" w:w="2041"/>
          </w:tcPr>
          <w:p>
            <w:pPr>
              <w:spacing w:after="40"/>
            </w:pPr>
            <w:r>
              <w:rPr>
                <w:rFonts w:ascii="Segoe UI" w:hAnsi="Segoe UI"/>
                <w:sz w:val="19"/>
              </w:rPr>
              <w:t>drift (production)</w:t>
            </w:r>
          </w:p>
        </w:tc>
        <w:tc>
          <w:tcPr>
            <w:tcW w:type="dxa" w:w="2948"/>
          </w:tcPr>
          <w:p>
            <w:pPr>
              <w:spacing w:after="40"/>
            </w:pPr>
            <w:r>
              <w:rPr>
                <w:rFonts w:ascii="Segoe UI" w:hAnsi="Segoe UI"/>
                <w:sz w:val="19"/>
              </w:rPr>
              <w:t>Ingen åbne porte.</w:t>
            </w:r>
          </w:p>
        </w:tc>
        <w:tc>
          <w:tcPr>
            <w:tcW w:type="dxa" w:w="3855"/>
          </w:tcPr>
          <w:p>
            <w:pPr>
              <w:spacing w:after="40"/>
            </w:pPr>
            <w:r>
              <w:rPr>
                <w:rFonts w:ascii="Segoe UI" w:hAnsi="Segoe UI"/>
                <w:sz w:val="19"/>
              </w:rPr>
              <w:t>TCP 443 (setup-portalen) og UDP 67 (DHCP, så klienter får en adresse). DNS 53 er lukket.</w:t>
            </w:r>
          </w:p>
        </w:tc>
      </w:tr>
      <w:tr>
        <w:tc>
          <w:tcPr>
            <w:tcW w:type="dxa" w:w="2041"/>
            <w:shd w:val="clear" w:color="auto" w:fill="F7FAFC"/>
          </w:tcPr>
          <w:p>
            <w:pPr>
              <w:spacing w:after="40"/>
            </w:pPr>
            <w:r>
              <w:rPr>
                <w:rFonts w:ascii="Segoe UI" w:hAnsi="Segoe UI"/>
                <w:sz w:val="19"/>
              </w:rPr>
              <w:t>udvikling (development)</w:t>
            </w:r>
          </w:p>
        </w:tc>
        <w:tc>
          <w:tcPr>
            <w:tcW w:type="dxa" w:w="2948"/>
            <w:shd w:val="clear" w:color="auto" w:fill="F7FAFC"/>
          </w:tcPr>
          <w:p>
            <w:pPr>
              <w:spacing w:after="40"/>
            </w:pPr>
            <w:r>
              <w:rPr>
                <w:rFonts w:ascii="Segoe UI" w:hAnsi="Segoe UI"/>
                <w:sz w:val="19"/>
              </w:rPr>
              <w:t>TCP 22 (SSH), TCP 443 (dashboard), UDP 5353 (mDNS).</w:t>
            </w:r>
          </w:p>
        </w:tc>
        <w:tc>
          <w:tcPr>
            <w:tcW w:type="dxa" w:w="3855"/>
            <w:shd w:val="clear" w:color="auto" w:fill="F7FAFC"/>
          </w:tcPr>
          <w:p>
            <w:pPr>
              <w:spacing w:after="40"/>
            </w:pPr>
            <w:r>
              <w:rPr>
                <w:rFonts w:ascii="Segoe UI" w:hAnsi="Segoe UI"/>
                <w:sz w:val="19"/>
              </w:rPr>
              <w:t>TCP 22, TCP 443, UDP 67.</w:t>
            </w:r>
          </w:p>
        </w:tc>
      </w:tr>
    </w:tbl>
    <w:p>
      <w:pPr>
        <w:spacing w:before="60" w:after="240"/>
        <w:jc w:val="center"/>
      </w:pPr>
      <w:r>
        <w:rPr>
          <w:rFonts w:ascii="Segoe UI" w:hAnsi="Segoe UI"/>
          <w:i/>
          <w:color w:val="606C80"/>
          <w:sz w:val="18"/>
        </w:rPr>
        <w:t>Tabel 27. Åbne porte pr. tilstand. Loopback, svar på enhedens egen udgående trafik, ICMP og DHCP-klientsvar er altid tilladt; udgående trafik filtreres ikke. Bluetooth er ikke IP og berøres ikke.</w:t>
      </w:r>
    </w:p>
    <w:p>
      <w:r>
        <w:rPr>
          <w:rFonts w:ascii="Segoe UI" w:hAnsi="Segoe UI"/>
          <w:b w:val="0"/>
          <w:i w:val="0"/>
          <w:sz w:val="21"/>
        </w:rPr>
        <w:t>Politikken anvendes ved opstart før netværket kommer op (ipr-firewall.service), ved enhver forbindelsesændring (NetworkManager-dispatcher-hook 90-ipr-firewall), når hotspottet tændes eller slukkes, og når tilstanden skiftes.</w:t>
      </w:r>
    </w:p>
    <w:p>
      <w:r>
        <w:rPr>
          <w:rFonts w:ascii="Segoe UI" w:hAnsi="Segoe UI"/>
          <w:b w:val="0"/>
          <w:i w:val="0"/>
          <w:sz w:val="21"/>
        </w:rPr>
        <w:t>Tilstanden skiftes under System → Mode i magnetmenuen (én bekræftende berøring). På bokse uden display: hold magneten i 10 sekunder — lampen lyser lilla, og displayet fremhæver linjen med tilstandsskiftet — og slip; lampen lyser lilla i 3 sekunder, og displayet skriver MODE: DEV eller MODE: PROD) eller fra kommandolinjen:</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sudo ipr_mode_ctl.sh production     # drift: luk alt på hjemmenettet</w:t>
        <w:br/>
      </w:r>
      <w:r>
        <w:rPr>
          <w:rFonts w:ascii="Consolas" w:hAnsi="Consolas"/>
          <w:sz w:val="18"/>
        </w:rPr>
        <w:t>sudo ipr_mode_ctl.sh development    # udvikling: åbn SSH og dashboard</w:t>
        <w:br/>
      </w:r>
      <w:r>
        <w:rPr>
          <w:rFonts w:ascii="Consolas" w:hAnsi="Consolas"/>
          <w:sz w:val="18"/>
        </w:rPr>
        <w:t>sudo ipr_mode_ctl.sh status         # viser tilstanden</w:t>
        <w:br/>
      </w:r>
      <w:r>
        <w:rPr>
          <w:rFonts w:ascii="Consolas" w:hAnsi="Consolas"/>
          <w:sz w:val="18"/>
        </w:rPr>
        <w:t>sudo ipr-firewall.sh status         # tilstand, hotspot og indlæste regler</w:t>
      </w:r>
    </w:p>
    <w:p>
      <w:r>
        <w:rPr>
          <w:rFonts w:ascii="Segoe UI" w:hAnsi="Segoe UI"/>
          <w:b w:val="0"/>
          <w:i w:val="0"/>
          <w:sz w:val="21"/>
        </w:rPr>
        <w:t>I udviklingstilstand står DEV øverst til højre på hvert skærmbillede i displayet (PROD i drift), så en åben enhed ikke overses. Lampen har bevidst ingen visning af tilstanden: det tidligere lilla blink hvert fjerde sekund blev læst som en fejl på en enhed, der ellers stod stille. På en enhed uden display ses tilstanden i dashboardet, i setup-portalen ved siden af værtsnavnet og på den lilla bekræftelse i 3 sekunder efter et skift.</w:t>
      </w:r>
    </w:p>
    <w:p>
      <w:r>
        <w:rPr>
          <w:rFonts w:ascii="Segoe UI" w:hAnsi="Segoe UI"/>
          <w:b w:val="0"/>
          <w:i w:val="0"/>
          <w:sz w:val="21"/>
        </w:rPr>
        <w:t>Skiftet til drift lukker også forbindelser, der allerede var åbne: ipr_mode_ctl.sh nedlægger enhedens egne sockets på port 22 og 443 (ss -K) og afslutter sshd-sessionerne, så SSH-klienten straks melder “Connection reset by peer”. Nye forbindelsesforsøg smides væk uden svar (enheden er usynlig for en portscanning).</w:t>
      </w:r>
    </w:p>
    <w:p>
      <w:r>
        <w:rPr>
          <w:rFonts w:ascii="Segoe UI" w:hAnsi="Segoe UI"/>
          <w:b w:val="0"/>
          <w:i w:val="0"/>
          <w:sz w:val="21"/>
        </w:rPr>
        <w:t>Sådan ses hotspottets tilstand i drift, hvor SSH er lukket: lampen lyser konstant blåt, så længe hotspottet er tændt; SSID'et ipr-setup-xxxx ses på en telefon; og setup-portalens Status-side viser hotspottet som aktivt (aflæst fra NetworkManager, ikke fra systemd-enheden).</w:t>
      </w:r>
    </w:p>
    <w:p>
      <w:r>
        <w:rPr>
          <w:rFonts w:ascii="Segoe UI" w:hAnsi="Segoe UI"/>
          <w:b w:val="0"/>
          <w:i w:val="0"/>
          <w:sz w:val="21"/>
        </w:rPr>
        <w:t>Sådan afprøves tilstandsvisningen: skift med magneten (10 s) — lampen lyser lilla i 3 sekunder, displayet skriver MODE: DEV og bærer derefter mærket DEV; en berøring kvitteres med tre hvide blink og viser statusfarven. Fra en anden maskine virker ssh og dashboardet nu; sudo ipr-firewall.sh status viser tilstand, hotspot og regler. Skift tilbage med magneten: SSH-sessionen falder, og mærket bliver PROD igen.</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Provisioneringen efterlader enheden i udviklingstilstand, fordi den kører over SSH og ellers ville afbryde sig selv. Idriftsættelsen afsluttes med sudo ipr_mode_ctl.sh production (eller System → Mode i magnetmenuen; 10 sekunder på bokse uden display). Skiftet til drift over en SSH-forbindelse på hjemmenettet afbryder forbindelsen — det er meningen. test_provision.sh advarer, så længe enheden står i udviklingstilstand.</w:t>
      </w:r>
    </w:p>
    <w:p>
      <w:r>
        <w:rPr>
          <w:rFonts w:ascii="Segoe UI" w:hAnsi="Segoe UI"/>
          <w:b w:val="0"/>
          <w:i w:val="0"/>
          <w:sz w:val="21"/>
        </w:rPr>
        <w:t>Konsekvenser: i drift kan brugerne ikke åbne betjeningssiden på hjemmenettet; &lt;værtsnavn&gt;.local svarer ikke (mDNS er lukket); telefoner på hotspottet får ingen DNS og kan melde “intet internet” — portalen nås på IP-adressen. Baggrund og alternativer: docs/operations/network-modes.md.</w:t>
      </w:r>
    </w:p>
    <w:p>
      <w:r>
        <w:br w:type="page"/>
      </w:r>
    </w:p>
    <w:p>
      <w:pPr>
        <w:pStyle w:val="Heading1"/>
      </w:pPr>
      <w:r>
        <w:t>6. Brugerkonti og roller</w:t>
      </w:r>
    </w:p>
    <w:p>
      <w:pPr>
        <w:pStyle w:val="Heading2"/>
      </w:pPr>
      <w:r>
        <w:t>6.1 Kontomodellen</w:t>
      </w:r>
    </w:p>
    <w:p>
      <w:r>
        <w:rPr>
          <w:rFonts w:ascii="Segoe UI" w:hAnsi="Segoe UI"/>
          <w:b w:val="0"/>
          <w:i w:val="0"/>
          <w:sz w:val="21"/>
        </w:rPr>
        <w:t>Dashboardets konti gemmes i users.json i projektroden. Adgangskoder hashes med werkzeugs pbkdf2:sha256 — der gemmes aldrig klartekst. Rollemodellen har to niveauer.</w:t>
      </w:r>
    </w:p>
    <w:tbl>
      <w:tblPr>
        <w:tblStyle w:val="TableGrid"/>
        <w:tblW w:type="auto" w:w="0"/>
        <w:jc w:val="center"/>
        <w:tblLook w:firstColumn="1" w:firstRow="1" w:lastColumn="0" w:lastRow="0" w:noHBand="0" w:noVBand="1" w:val="04A0"/>
      </w:tblPr>
      <w:tblGrid>
        <w:gridCol w:w="3061"/>
        <w:gridCol w:w="3061"/>
        <w:gridCol w:w="3061"/>
      </w:tblGrid>
      <w:tr>
        <w:tc>
          <w:tcPr>
            <w:tcW w:type="dxa" w:w="2154"/>
            <w:shd w:val="clear" w:color="auto" w:fill="2B6CB0"/>
          </w:tcPr>
          <w:p>
            <w:pPr>
              <w:spacing w:after="40"/>
            </w:pPr>
            <w:r>
              <w:rPr>
                <w:rFonts w:ascii="Segoe UI" w:hAnsi="Segoe UI"/>
                <w:b/>
                <w:color w:val="FFFFFF"/>
                <w:sz w:val="19"/>
              </w:rPr>
              <w:t>Rolle</w:t>
            </w:r>
          </w:p>
        </w:tc>
        <w:tc>
          <w:tcPr>
            <w:tcW w:type="dxa" w:w="3515"/>
            <w:shd w:val="clear" w:color="auto" w:fill="2B6CB0"/>
          </w:tcPr>
          <w:p>
            <w:pPr>
              <w:spacing w:after="40"/>
            </w:pPr>
            <w:r>
              <w:rPr>
                <w:rFonts w:ascii="Segoe UI" w:hAnsi="Segoe UI"/>
                <w:b/>
                <w:color w:val="FFFFFF"/>
                <w:sz w:val="19"/>
              </w:rPr>
              <w:t>Kan</w:t>
            </w:r>
          </w:p>
        </w:tc>
        <w:tc>
          <w:tcPr>
            <w:tcW w:type="dxa" w:w="3175"/>
            <w:shd w:val="clear" w:color="auto" w:fill="2B6CB0"/>
          </w:tcPr>
          <w:p>
            <w:pPr>
              <w:spacing w:after="40"/>
            </w:pPr>
            <w:r>
              <w:rPr>
                <w:rFonts w:ascii="Segoe UI" w:hAnsi="Segoe UI"/>
                <w:b/>
                <w:color w:val="FFFFFF"/>
                <w:sz w:val="19"/>
              </w:rPr>
              <w:t>Kan ikke</w:t>
            </w:r>
          </w:p>
        </w:tc>
      </w:tr>
      <w:tr>
        <w:tc>
          <w:tcPr>
            <w:tcW w:type="dxa" w:w="2154"/>
          </w:tcPr>
          <w:p>
            <w:pPr>
              <w:spacing w:after="40"/>
            </w:pPr>
            <w:r>
              <w:rPr>
                <w:rFonts w:ascii="Segoe UI" w:hAnsi="Segoe UI"/>
                <w:sz w:val="19"/>
              </w:rPr>
              <w:t>Almindelig bruger</w:t>
            </w:r>
          </w:p>
        </w:tc>
        <w:tc>
          <w:tcPr>
            <w:tcW w:type="dxa" w:w="3515"/>
          </w:tcPr>
          <w:p>
            <w:pPr>
              <w:spacing w:after="40"/>
            </w:pPr>
            <w:r>
              <w:rPr>
                <w:rFonts w:ascii="Segoe UI" w:hAnsi="Segoe UI"/>
                <w:sz w:val="19"/>
              </w:rPr>
              <w:t>Se status, hændelser, aktivitet og logs. Skifte egen adgangskode.</w:t>
            </w:r>
          </w:p>
        </w:tc>
        <w:tc>
          <w:tcPr>
            <w:tcW w:type="dxa" w:w="3175"/>
          </w:tcPr>
          <w:p>
            <w:pPr>
              <w:spacing w:after="40"/>
            </w:pPr>
            <w:r>
              <w:rPr>
                <w:rFonts w:ascii="Segoe UI" w:hAnsi="Segoe UI"/>
                <w:sz w:val="19"/>
              </w:rPr>
              <w:t>Ændre netværk, administrere brugere eller åbne setup-siderne.</w:t>
            </w:r>
          </w:p>
        </w:tc>
      </w:tr>
      <w:tr>
        <w:tc>
          <w:tcPr>
            <w:tcW w:type="dxa" w:w="2154"/>
            <w:shd w:val="clear" w:color="auto" w:fill="F7FAFC"/>
          </w:tcPr>
          <w:p>
            <w:pPr>
              <w:spacing w:after="40"/>
            </w:pPr>
            <w:r>
              <w:rPr>
                <w:rFonts w:ascii="Segoe UI" w:hAnsi="Segoe UI"/>
                <w:sz w:val="19"/>
              </w:rPr>
              <w:t>Administrator (is_admin)</w:t>
            </w:r>
          </w:p>
        </w:tc>
        <w:tc>
          <w:tcPr>
            <w:tcW w:type="dxa" w:w="3515"/>
            <w:shd w:val="clear" w:color="auto" w:fill="F7FAFC"/>
          </w:tcPr>
          <w:p>
            <w:pPr>
              <w:spacing w:after="40"/>
            </w:pPr>
            <w:r>
              <w:rPr>
                <w:rFonts w:ascii="Segoe UI" w:hAnsi="Segoe UI"/>
                <w:sz w:val="19"/>
              </w:rPr>
              <w:t>Alt ovenstående plus netværkskonfiguration, brugeradministration og direkte adgang til /setup/.</w:t>
            </w:r>
          </w:p>
        </w:tc>
        <w:tc>
          <w:tcPr>
            <w:tcW w:type="dxa" w:w="3175"/>
            <w:shd w:val="clear" w:color="auto" w:fill="F7FAFC"/>
          </w:tcPr>
          <w:p>
            <w:pPr>
              <w:spacing w:after="40"/>
            </w:pPr>
            <w:r>
              <w:rPr>
                <w:rFonts w:ascii="Segoe UI" w:hAnsi="Segoe UI"/>
                <w:sz w:val="19"/>
              </w:rPr>
              <w:t>Fjerne sin egen administratorrolle eller slette den sidste administratorkonto.</w:t>
            </w:r>
          </w:p>
        </w:tc>
      </w:tr>
    </w:tbl>
    <w:p>
      <w:pPr>
        <w:spacing w:before="60" w:after="240"/>
        <w:jc w:val="center"/>
      </w:pPr>
      <w:r>
        <w:rPr>
          <w:rFonts w:ascii="Segoe UI" w:hAnsi="Segoe UI"/>
          <w:i/>
          <w:color w:val="606C80"/>
          <w:sz w:val="18"/>
        </w:rPr>
        <w:t>Tabel 28. Rollernes rettigheder.</w:t>
      </w:r>
    </w:p>
    <w:p>
      <w:pPr>
        <w:pStyle w:val="Heading2"/>
      </w:pPr>
      <w:r>
        <w:t>6.2 Regler, der håndhæves i koden</w:t>
      </w:r>
    </w:p>
    <w:p>
      <w:pPr>
        <w:pStyle w:val="ListBullet"/>
      </w:pPr>
      <w:r>
        <w:rPr>
          <w:rFonts w:ascii="Segoe UI" w:hAnsi="Segoe UI"/>
          <w:sz w:val="21"/>
        </w:rPr>
        <w:t>Brugernavn: 3–32 tegn, kun små bogstaver, cifre og understreg.</w:t>
      </w:r>
    </w:p>
    <w:p>
      <w:pPr>
        <w:pStyle w:val="ListBullet"/>
      </w:pPr>
      <w:r>
        <w:rPr>
          <w:rFonts w:ascii="Segoe UI" w:hAnsi="Segoe UI"/>
          <w:sz w:val="21"/>
        </w:rPr>
        <w:t>Adgangskode: mindst 8 tegn.</w:t>
      </w:r>
    </w:p>
    <w:p>
      <w:pPr>
        <w:pStyle w:val="ListBullet"/>
      </w:pPr>
      <w:r>
        <w:rPr>
          <w:rFonts w:ascii="Segoe UI" w:hAnsi="Segoe UI"/>
          <w:sz w:val="21"/>
        </w:rPr>
        <w:t>Der skal altid findes mindst én administrator — den sidste kan hverken nedgraderes eller slettes.</w:t>
      </w:r>
    </w:p>
    <w:p>
      <w:pPr>
        <w:pStyle w:val="ListBullet"/>
      </w:pPr>
      <w:r>
        <w:rPr>
          <w:rFonts w:ascii="Segoe UI" w:hAnsi="Segoe UI"/>
          <w:sz w:val="21"/>
        </w:rPr>
        <w:t>Kontoen admin kan ikke slettes.</w:t>
      </w:r>
    </w:p>
    <w:p>
      <w:pPr>
        <w:pStyle w:val="ListBullet"/>
      </w:pPr>
      <w:r>
        <w:rPr>
          <w:rFonts w:ascii="Segoe UI" w:hAnsi="Segoe UI"/>
          <w:sz w:val="21"/>
        </w:rPr>
        <w:t>Sessionen varer syv dage; cookien er markeret Secure.</w:t>
      </w:r>
    </w:p>
    <w:p>
      <w:pPr>
        <w:pStyle w:val="ListBullet"/>
      </w:pPr>
      <w:r>
        <w:rPr>
          <w:rFonts w:ascii="Segoe UI" w:hAnsi="Segoe UI"/>
          <w:sz w:val="21"/>
        </w:rPr>
        <w:t>Setup-UI'ets login er begrænset til fem forsøg pr. IP-adresse pr. minut.</w:t>
      </w:r>
    </w:p>
    <w:p>
      <w:pPr>
        <w:pStyle w:val="Heading2"/>
      </w:pPr>
      <w:r>
        <w:t>6.3 To adskilte loginsystemer</w:t>
      </w:r>
    </w:p>
    <w:p>
      <w:r>
        <w:rPr>
          <w:rFonts w:ascii="Segoe UI" w:hAnsi="Segoe UI"/>
          <w:b w:val="0"/>
          <w:i w:val="0"/>
          <w:sz w:val="21"/>
        </w:rPr>
        <w:t>Dashboardet og setup-UI'et bruger hver sit legitimationssæt. Dashboardet bruger konti fra users.json. Setup-UI'et bruger den faste bruger ipr med adgangskoden fra /etc/ipr-hotspot.secret. En administrator, der allerede er logget ind på dashboardet, får dog adgang til setup-siderne uden yderligere login.</w:t>
      </w:r>
    </w:p>
    <w:p>
      <w:r>
        <w:br w:type="page"/>
      </w:r>
    </w:p>
    <w:p>
      <w:pPr>
        <w:pStyle w:val="Heading1"/>
      </w:pPr>
      <w:r>
        <w:t>7. Sikkerhed</w:t>
      </w:r>
    </w:p>
    <w:p>
      <w:pPr>
        <w:spacing w:before="160" w:after="40"/>
        <w:jc w:val="center"/>
      </w:pPr>
      <w:r>
        <w:drawing>
          <wp:inline xmlns:a="http://schemas.openxmlformats.org/drawingml/2006/main" xmlns:pic="http://schemas.openxmlformats.org/drawingml/2006/picture">
            <wp:extent cx="5616000" cy="3209143"/>
            <wp:docPr id="4" name="Picture 4"/>
            <wp:cNvGraphicFramePr>
              <a:graphicFrameLocks noChangeAspect="1"/>
            </wp:cNvGraphicFramePr>
            <a:graphic>
              <a:graphicData uri="http://schemas.openxmlformats.org/drawingml/2006/picture">
                <pic:pic>
                  <pic:nvPicPr>
                    <pic:cNvPr id="0" name="fig11_sikkerhed.png"/>
                    <pic:cNvPicPr/>
                  </pic:nvPicPr>
                  <pic:blipFill>
                    <a:blip r:embed="rId13"/>
                    <a:stretch>
                      <a:fillRect/>
                    </a:stretch>
                  </pic:blipFill>
                  <pic:spPr>
                    <a:xfrm>
                      <a:off x="0" y="0"/>
                      <a:ext cx="5616000" cy="3209143"/>
                    </a:xfrm>
                    <a:prstGeom prst="rect"/>
                  </pic:spPr>
                </pic:pic>
              </a:graphicData>
            </a:graphic>
          </wp:inline>
        </w:drawing>
      </w:r>
    </w:p>
    <w:p>
      <w:pPr>
        <w:spacing w:before="60" w:after="240"/>
        <w:jc w:val="center"/>
      </w:pPr>
      <w:r>
        <w:rPr>
          <w:rFonts w:ascii="Segoe UI" w:hAnsi="Segoe UI"/>
          <w:i/>
          <w:color w:val="606C80"/>
          <w:sz w:val="18"/>
        </w:rPr>
        <w:t>Figur 4. Sikkerhedslagene fra netværkskant til data på disken.</w:t>
      </w:r>
    </w:p>
    <w:p>
      <w:pPr>
        <w:pStyle w:val="Heading2"/>
      </w:pPr>
      <w:r>
        <w:t>7.1 Indbyggede sikkerhedsfunktioner</w:t>
      </w:r>
    </w:p>
    <w:tbl>
      <w:tblPr>
        <w:tblStyle w:val="TableGrid"/>
        <w:tblW w:type="auto" w:w="0"/>
        <w:jc w:val="center"/>
        <w:tblLook w:firstColumn="1" w:firstRow="1" w:lastColumn="0" w:lastRow="0" w:noHBand="0" w:noVBand="1" w:val="04A0"/>
      </w:tblPr>
      <w:tblGrid>
        <w:gridCol w:w="4592"/>
        <w:gridCol w:w="4592"/>
      </w:tblGrid>
      <w:tr>
        <w:tc>
          <w:tcPr>
            <w:tcW w:type="dxa" w:w="2494"/>
            <w:shd w:val="clear" w:color="auto" w:fill="2B6CB0"/>
          </w:tcPr>
          <w:p>
            <w:pPr>
              <w:spacing w:after="40"/>
            </w:pPr>
            <w:r>
              <w:rPr>
                <w:rFonts w:ascii="Segoe UI" w:hAnsi="Segoe UI"/>
                <w:b/>
                <w:color w:val="FFFFFF"/>
                <w:sz w:val="19"/>
              </w:rPr>
              <w:t>Område</w:t>
            </w:r>
          </w:p>
        </w:tc>
        <w:tc>
          <w:tcPr>
            <w:tcW w:type="dxa" w:w="6350"/>
            <w:shd w:val="clear" w:color="auto" w:fill="2B6CB0"/>
          </w:tcPr>
          <w:p>
            <w:pPr>
              <w:spacing w:after="40"/>
            </w:pPr>
            <w:r>
              <w:rPr>
                <w:rFonts w:ascii="Segoe UI" w:hAnsi="Segoe UI"/>
                <w:b/>
                <w:color w:val="FFFFFF"/>
                <w:sz w:val="19"/>
              </w:rPr>
              <w:t>Funktion</w:t>
            </w:r>
          </w:p>
        </w:tc>
      </w:tr>
      <w:tr>
        <w:tc>
          <w:tcPr>
            <w:tcW w:type="dxa" w:w="2494"/>
          </w:tcPr>
          <w:p>
            <w:pPr>
              <w:spacing w:after="40"/>
            </w:pPr>
            <w:r>
              <w:rPr>
                <w:rFonts w:ascii="Segoe UI" w:hAnsi="Segoe UI"/>
                <w:sz w:val="19"/>
              </w:rPr>
              <w:t>Angrebsflade</w:t>
            </w:r>
          </w:p>
        </w:tc>
        <w:tc>
          <w:tcPr>
            <w:tcW w:type="dxa" w:w="6350"/>
          </w:tcPr>
          <w:p>
            <w:pPr>
              <w:spacing w:after="40"/>
            </w:pPr>
            <w:r>
              <w:rPr>
                <w:rFonts w:ascii="Segoe UI" w:hAnsi="Segoe UI"/>
                <w:sz w:val="19"/>
              </w:rPr>
              <w:t>I driftstilstand er ingen port åben på hjemmenettet (nftables, politik DROP). Hotspottet er slukket som standard og kræver fysisk tilstedeværelse (magnet 3 s, strømcykling eller SD-kort); tændt eksponerer det kun setup-portalen. SSH og dashboard på hjemmenettet kræver udviklingstilstand (magnet 10 s). Se afsnit 5.5.</w:t>
            </w:r>
          </w:p>
        </w:tc>
      </w:tr>
      <w:tr>
        <w:tc>
          <w:tcPr>
            <w:tcW w:type="dxa" w:w="2494"/>
            <w:shd w:val="clear" w:color="auto" w:fill="F7FAFC"/>
          </w:tcPr>
          <w:p>
            <w:pPr>
              <w:spacing w:after="40"/>
            </w:pPr>
            <w:r>
              <w:rPr>
                <w:rFonts w:ascii="Segoe UI" w:hAnsi="Segoe UI"/>
                <w:sz w:val="19"/>
              </w:rPr>
              <w:t>Trådløs sikring</w:t>
            </w:r>
          </w:p>
        </w:tc>
        <w:tc>
          <w:tcPr>
            <w:tcW w:type="dxa" w:w="6350"/>
            <w:shd w:val="clear" w:color="auto" w:fill="F7FAFC"/>
          </w:tcPr>
          <w:p>
            <w:pPr>
              <w:spacing w:after="40"/>
            </w:pPr>
            <w:r>
              <w:rPr>
                <w:rFonts w:ascii="Segoe UI" w:hAnsi="Segoe UI"/>
                <w:sz w:val="19"/>
              </w:rPr>
              <w:t>Hotspottet bruger WPA2 med tilfældigt genereret SSID og adgangskode. Legitimationsoplysningerne ligger i /etc/ipr-hotspot.secret med tilstand 0600.</w:t>
            </w:r>
          </w:p>
        </w:tc>
      </w:tr>
      <w:tr>
        <w:tc>
          <w:tcPr>
            <w:tcW w:type="dxa" w:w="2494"/>
          </w:tcPr>
          <w:p>
            <w:pPr>
              <w:spacing w:after="40"/>
            </w:pPr>
            <w:r>
              <w:rPr>
                <w:rFonts w:ascii="Segoe UI" w:hAnsi="Segoe UI"/>
                <w:sz w:val="19"/>
              </w:rPr>
              <w:t>Transportsikkerhed</w:t>
            </w:r>
          </w:p>
        </w:tc>
        <w:tc>
          <w:tcPr>
            <w:tcW w:type="dxa" w:w="6350"/>
          </w:tcPr>
          <w:p>
            <w:pPr>
              <w:spacing w:after="40"/>
            </w:pPr>
            <w:r>
              <w:rPr>
                <w:rFonts w:ascii="Segoe UI" w:hAnsi="Segoe UI"/>
                <w:sz w:val="19"/>
              </w:rPr>
              <w:t>HTTPS med et CA-signeret certifikat fra enhedens egen private CA i /etc/ipr-ssl/. Servernøglen er root:ipr-ssl med tilstand 0640. SAN dækker både 10.42.0.1 og &lt;værtsnavn&gt;.local.</w:t>
            </w:r>
          </w:p>
        </w:tc>
      </w:tr>
      <w:tr>
        <w:tc>
          <w:tcPr>
            <w:tcW w:type="dxa" w:w="2494"/>
            <w:shd w:val="clear" w:color="auto" w:fill="F7FAFC"/>
          </w:tcPr>
          <w:p>
            <w:pPr>
              <w:spacing w:after="40"/>
            </w:pPr>
            <w:r>
              <w:rPr>
                <w:rFonts w:ascii="Segoe UI" w:hAnsi="Segoe UI"/>
                <w:sz w:val="19"/>
              </w:rPr>
              <w:t>Certifikatlivscyklus</w:t>
            </w:r>
          </w:p>
        </w:tc>
        <w:tc>
          <w:tcPr>
            <w:tcW w:type="dxa" w:w="6350"/>
            <w:shd w:val="clear" w:color="auto" w:fill="F7FAFC"/>
          </w:tcPr>
          <w:p>
            <w:pPr>
              <w:spacing w:after="40"/>
            </w:pPr>
            <w:r>
              <w:rPr>
                <w:rFonts w:ascii="Segoe UI" w:hAnsi="Segoe UI"/>
                <w:sz w:val="19"/>
              </w:rPr>
              <w:t>ipr-cert-renew.timer forny serverets certifikat årligt og bevarer CA-nøglen, så klienter ikke skal geninstallere CA-certifikatet.</w:t>
            </w:r>
          </w:p>
        </w:tc>
      </w:tr>
      <w:tr>
        <w:tc>
          <w:tcPr>
            <w:tcW w:type="dxa" w:w="2494"/>
          </w:tcPr>
          <w:p>
            <w:pPr>
              <w:spacing w:after="40"/>
            </w:pPr>
            <w:r>
              <w:rPr>
                <w:rFonts w:ascii="Segoe UI" w:hAnsi="Segoe UI"/>
                <w:sz w:val="19"/>
              </w:rPr>
              <w:t>Autentificering</w:t>
            </w:r>
          </w:p>
        </w:tc>
        <w:tc>
          <w:tcPr>
            <w:tcW w:type="dxa" w:w="6350"/>
          </w:tcPr>
          <w:p>
            <w:pPr>
              <w:spacing w:after="40"/>
            </w:pPr>
            <w:r>
              <w:rPr>
                <w:rFonts w:ascii="Segoe UI" w:hAnsi="Segoe UI"/>
                <w:sz w:val="19"/>
              </w:rPr>
              <w:t>Alle stier undtagen /health, /login, /logout, /api/auth/login og /setup kræver en session. API-kald uden session besvares med 401.</w:t>
            </w:r>
          </w:p>
        </w:tc>
      </w:tr>
      <w:tr>
        <w:tc>
          <w:tcPr>
            <w:tcW w:type="dxa" w:w="2494"/>
            <w:shd w:val="clear" w:color="auto" w:fill="F7FAFC"/>
          </w:tcPr>
          <w:p>
            <w:pPr>
              <w:spacing w:after="40"/>
            </w:pPr>
            <w:r>
              <w:rPr>
                <w:rFonts w:ascii="Segoe UI" w:hAnsi="Segoe UI"/>
                <w:sz w:val="19"/>
              </w:rPr>
              <w:t>Kodeordsopbevaring</w:t>
            </w:r>
          </w:p>
        </w:tc>
        <w:tc>
          <w:tcPr>
            <w:tcW w:type="dxa" w:w="6350"/>
            <w:shd w:val="clear" w:color="auto" w:fill="F7FAFC"/>
          </w:tcPr>
          <w:p>
            <w:pPr>
              <w:spacing w:after="40"/>
            </w:pPr>
            <w:r>
              <w:rPr>
                <w:rFonts w:ascii="Segoe UI" w:hAnsi="Segoe UI"/>
                <w:sz w:val="19"/>
              </w:rPr>
              <w:t>pbkdf2:sha256 via werkzeug. Sessionsnøglen ligger i secret_key.txt med tilstand 0600 og kan overstyres med miljøvariablen SECRET_KEY.</w:t>
            </w:r>
          </w:p>
        </w:tc>
      </w:tr>
      <w:tr>
        <w:tc>
          <w:tcPr>
            <w:tcW w:type="dxa" w:w="2494"/>
          </w:tcPr>
          <w:p>
            <w:pPr>
              <w:spacing w:after="40"/>
            </w:pPr>
            <w:r>
              <w:rPr>
                <w:rFonts w:ascii="Segoe UI" w:hAnsi="Segoe UI"/>
                <w:sz w:val="19"/>
              </w:rPr>
              <w:t>Autorisation</w:t>
            </w:r>
          </w:p>
        </w:tc>
        <w:tc>
          <w:tcPr>
            <w:tcW w:type="dxa" w:w="6350"/>
          </w:tcPr>
          <w:p>
            <w:pPr>
              <w:spacing w:after="40"/>
            </w:pPr>
            <w:r>
              <w:rPr>
                <w:rFonts w:ascii="Segoe UI" w:hAnsi="Segoe UI"/>
                <w:sz w:val="19"/>
              </w:rPr>
              <w:t>Rollen is_admin beskytter netværksændringer, brugeradministration og setup-siderne.</w:t>
            </w:r>
          </w:p>
        </w:tc>
      </w:tr>
      <w:tr>
        <w:tc>
          <w:tcPr>
            <w:tcW w:type="dxa" w:w="2494"/>
            <w:shd w:val="clear" w:color="auto" w:fill="F7FAFC"/>
          </w:tcPr>
          <w:p>
            <w:pPr>
              <w:spacing w:after="40"/>
            </w:pPr>
            <w:r>
              <w:rPr>
                <w:rFonts w:ascii="Segoe UI" w:hAnsi="Segoe UI"/>
                <w:sz w:val="19"/>
              </w:rPr>
              <w:t>Bekræftelse af farlige handlinger</w:t>
            </w:r>
          </w:p>
        </w:tc>
        <w:tc>
          <w:tcPr>
            <w:tcW w:type="dxa" w:w="6350"/>
            <w:shd w:val="clear" w:color="auto" w:fill="F7FAFC"/>
          </w:tcPr>
          <w:p>
            <w:pPr>
              <w:spacing w:after="40"/>
            </w:pPr>
            <w:r>
              <w:rPr>
                <w:rFonts w:ascii="Segoe UI" w:hAnsi="Segoe UI"/>
                <w:sz w:val="19"/>
              </w:rPr>
              <w:t>Genstart, nedlukning og ændring af netværkskonfiguration kræver confirm=true i anmodningen og afvises ellers med 400.</w:t>
            </w:r>
          </w:p>
        </w:tc>
      </w:tr>
      <w:tr>
        <w:tc>
          <w:tcPr>
            <w:tcW w:type="dxa" w:w="2494"/>
          </w:tcPr>
          <w:p>
            <w:pPr>
              <w:spacing w:after="40"/>
            </w:pPr>
            <w:r>
              <w:rPr>
                <w:rFonts w:ascii="Segoe UI" w:hAnsi="Segoe UI"/>
                <w:sz w:val="19"/>
              </w:rPr>
              <w:t>Adskillelse af netværkskontekst</w:t>
            </w:r>
          </w:p>
        </w:tc>
        <w:tc>
          <w:tcPr>
            <w:tcW w:type="dxa" w:w="6350"/>
          </w:tcPr>
          <w:p>
            <w:pPr>
              <w:spacing w:after="40"/>
            </w:pPr>
            <w:r>
              <w:rPr>
                <w:rFonts w:ascii="Segoe UI" w:hAnsi="Segoe UI"/>
                <w:sz w:val="19"/>
              </w:rPr>
              <w:t>Klienter på 10.42.0.0/24 sendes til setup-login frem for dashboard-login.</w:t>
            </w:r>
          </w:p>
        </w:tc>
      </w:tr>
      <w:tr>
        <w:tc>
          <w:tcPr>
            <w:tcW w:type="dxa" w:w="2494"/>
            <w:shd w:val="clear" w:color="auto" w:fill="F7FAFC"/>
          </w:tcPr>
          <w:p>
            <w:pPr>
              <w:spacing w:after="40"/>
            </w:pPr>
            <w:r>
              <w:rPr>
                <w:rFonts w:ascii="Segoe UI" w:hAnsi="Segoe UI"/>
                <w:sz w:val="19"/>
              </w:rPr>
              <w:t>Hemmeligheder uden for versionsstyring</w:t>
            </w:r>
          </w:p>
        </w:tc>
        <w:tc>
          <w:tcPr>
            <w:tcW w:type="dxa" w:w="6350"/>
            <w:shd w:val="clear" w:color="auto" w:fill="F7FAFC"/>
          </w:tcPr>
          <w:p>
            <w:pPr>
              <w:spacing w:after="40"/>
            </w:pPr>
            <w:r>
              <w:rPr>
                <w:rFonts w:ascii="Segoe UI" w:hAnsi="Segoe UI"/>
                <w:sz w:val="19"/>
              </w:rPr>
              <w:t>config.json, users.json, secret_key.txt, admin_initial_password.txt og provision/common.env er udelukket i .gitignore.</w:t>
            </w:r>
          </w:p>
        </w:tc>
      </w:tr>
    </w:tbl>
    <w:p>
      <w:pPr>
        <w:spacing w:before="60" w:after="240"/>
        <w:jc w:val="center"/>
      </w:pPr>
      <w:r>
        <w:rPr>
          <w:rFonts w:ascii="Segoe UI" w:hAnsi="Segoe UI"/>
          <w:i/>
          <w:color w:val="606C80"/>
          <w:sz w:val="18"/>
        </w:rPr>
        <w:t>Tabel 29. Sikkerhedsfunktioner i den leverede løsning.</w:t>
      </w:r>
    </w:p>
    <w:p>
      <w:pPr>
        <w:pStyle w:val="Heading2"/>
      </w:pPr>
      <w:r>
        <w:t>7.2 Obligatoriske tiltag ved idriftsættelse</w:t>
      </w:r>
    </w:p>
    <w:p>
      <w:pPr>
        <w:pStyle w:val="ListNumber"/>
      </w:pPr>
      <w:r>
        <w:rPr>
          <w:rFonts w:ascii="Segoe UI" w:hAnsi="Segoe UI"/>
          <w:sz w:val="21"/>
        </w:rPr>
        <w:t>Skift admin-kontoens adgangskode (admin_initial_password.txt slettes automatisk).</w:t>
      </w:r>
    </w:p>
    <w:p>
      <w:pPr>
        <w:pStyle w:val="ListNumber"/>
      </w:pPr>
      <w:r>
        <w:rPr>
          <w:rFonts w:ascii="Segoe UI" w:hAnsi="Segoe UI"/>
          <w:sz w:val="21"/>
        </w:rPr>
        <w:t>Sæt enheden i driftstilstand som det allersidste trin: sudo ipr_mode_ctl.sh production, eller System → Mode i magnetmenuen. Kontrollér med sudo ipr-firewall.sh status og — fra en anden maskine — at SSH og dashboardet ikke længere svarer.</w:t>
      </w:r>
    </w:p>
    <w:p>
      <w:pPr>
        <w:pStyle w:val="ListNumber"/>
      </w:pPr>
      <w:r>
        <w:rPr>
          <w:rFonts w:ascii="Segoe UI" w:hAnsi="Segoe UI"/>
          <w:sz w:val="21"/>
        </w:rPr>
        <w:t>Opret personlige konti; undgå at dele admin-kontoen.</w:t>
      </w:r>
    </w:p>
    <w:p>
      <w:pPr>
        <w:pStyle w:val="ListNumber"/>
      </w:pPr>
      <w:r>
        <w:rPr>
          <w:rFonts w:ascii="Segoe UI" w:hAnsi="Segoe UI"/>
          <w:sz w:val="21"/>
        </w:rPr>
        <w:t>Distribuér CA-certifikatet fra https://10.42.0.1/setup/ca.crt til de PC'er, der skal bruge dashboardet, så browseradvarsler forsvinder — og brugerne ikke vænner sig til at klikke advarsler væk.</w:t>
      </w:r>
    </w:p>
    <w:p>
      <w:pPr>
        <w:pStyle w:val="ListNumber"/>
      </w:pPr>
      <w:r>
        <w:rPr>
          <w:rFonts w:ascii="Segoe UI" w:hAnsi="Segoe UI"/>
          <w:sz w:val="21"/>
        </w:rPr>
        <w:t>Bekræft at HOTSPOT_MODE ikke står til always på produktionsenheder.</w:t>
      </w:r>
    </w:p>
    <w:p>
      <w:pPr>
        <w:pStyle w:val="ListNumber"/>
      </w:pPr>
      <w:r>
        <w:rPr>
          <w:rFonts w:ascii="Segoe UI" w:hAnsi="Segoe UI"/>
          <w:sz w:val="21"/>
        </w:rPr>
        <w:t>Notér hotspot-legitimationsoplysningerne et sikkert sted — de er nødadgangen.</w:t>
      </w:r>
    </w:p>
    <w:p>
      <w:pPr>
        <w:pStyle w:val="ListNumber"/>
      </w:pPr>
      <w:r>
        <w:rPr>
          <w:rFonts w:ascii="Segoe UI" w:hAnsi="Segoe UI"/>
          <w:sz w:val="21"/>
        </w:rPr>
        <w:t>Kontrollér filrettigheder efter manuelle indgreb: /etc/ipr-hotspot.secret (0600), secret_key.txt (0600), /etc/ipr-ssl/server.key (0640 root:ipr-ssl).</w:t>
      </w:r>
    </w:p>
    <w:p>
      <w:pPr>
        <w:pStyle w:val="ListNumber"/>
      </w:pPr>
      <w:r>
        <w:rPr>
          <w:rFonts w:ascii="Segoe UI" w:hAnsi="Segoe UI"/>
          <w:sz w:val="21"/>
        </w:rPr>
        <w:t>Fjern eventuelle efterladte legacy-enheder fra tidligere installationer.</w:t>
      </w:r>
    </w:p>
    <w:p>
      <w:pPr>
        <w:pStyle w:val="Heading2"/>
      </w:pPr>
      <w:r>
        <w:t>7.3 Risici, du bør kende</w:t>
      </w:r>
    </w:p>
    <w:tbl>
      <w:tblPr>
        <w:tblStyle w:val="TableGrid"/>
        <w:tblW w:type="auto" w:w="0"/>
        <w:jc w:val="center"/>
        <w:tblLook w:firstColumn="1" w:firstRow="1" w:lastColumn="0" w:lastRow="0" w:noHBand="0" w:noVBand="1" w:val="04A0"/>
      </w:tblPr>
      <w:tblGrid>
        <w:gridCol w:w="3061"/>
        <w:gridCol w:w="3061"/>
        <w:gridCol w:w="3061"/>
      </w:tblGrid>
      <w:tr>
        <w:tc>
          <w:tcPr>
            <w:tcW w:type="dxa" w:w="2608"/>
            <w:shd w:val="clear" w:color="auto" w:fill="2B6CB0"/>
          </w:tcPr>
          <w:p>
            <w:pPr>
              <w:spacing w:after="40"/>
            </w:pPr>
            <w:r>
              <w:rPr>
                <w:rFonts w:ascii="Segoe UI" w:hAnsi="Segoe UI"/>
                <w:b/>
                <w:color w:val="FFFFFF"/>
                <w:sz w:val="19"/>
              </w:rPr>
              <w:t>Forhold</w:t>
            </w:r>
          </w:p>
        </w:tc>
        <w:tc>
          <w:tcPr>
            <w:tcW w:type="dxa" w:w="2948"/>
            <w:shd w:val="clear" w:color="auto" w:fill="2B6CB0"/>
          </w:tcPr>
          <w:p>
            <w:pPr>
              <w:spacing w:after="40"/>
            </w:pPr>
            <w:r>
              <w:rPr>
                <w:rFonts w:ascii="Segoe UI" w:hAnsi="Segoe UI"/>
                <w:b/>
                <w:color w:val="FFFFFF"/>
                <w:sz w:val="19"/>
              </w:rPr>
              <w:t>Konsekvens</w:t>
            </w:r>
          </w:p>
        </w:tc>
        <w:tc>
          <w:tcPr>
            <w:tcW w:type="dxa" w:w="3288"/>
            <w:shd w:val="clear" w:color="auto" w:fill="2B6CB0"/>
          </w:tcPr>
          <w:p>
            <w:pPr>
              <w:spacing w:after="40"/>
            </w:pPr>
            <w:r>
              <w:rPr>
                <w:rFonts w:ascii="Segoe UI" w:hAnsi="Segoe UI"/>
                <w:b/>
                <w:color w:val="FFFFFF"/>
                <w:sz w:val="19"/>
              </w:rPr>
              <w:t>Håndtering</w:t>
            </w:r>
          </w:p>
        </w:tc>
      </w:tr>
      <w:tr>
        <w:tc>
          <w:tcPr>
            <w:tcW w:type="dxa" w:w="2608"/>
          </w:tcPr>
          <w:p>
            <w:pPr>
              <w:spacing w:after="40"/>
            </w:pPr>
            <w:r>
              <w:rPr>
                <w:rFonts w:ascii="Segoe UI" w:hAnsi="Segoe UI"/>
                <w:sz w:val="19"/>
              </w:rPr>
              <w:t>Enheden er et HID-tastatur for værten.</w:t>
            </w:r>
          </w:p>
        </w:tc>
        <w:tc>
          <w:tcPr>
            <w:tcW w:type="dxa" w:w="2948"/>
          </w:tcPr>
          <w:p>
            <w:pPr>
              <w:spacing w:after="40"/>
            </w:pPr>
            <w:r>
              <w:rPr>
                <w:rFonts w:ascii="Segoe UI" w:hAnsi="Segoe UI"/>
                <w:sz w:val="19"/>
              </w:rPr>
              <w:t>Alt, der sendes, tastes ind i det aktive vindue på den parrede PC.</w:t>
            </w:r>
          </w:p>
        </w:tc>
        <w:tc>
          <w:tcPr>
            <w:tcW w:type="dxa" w:w="3288"/>
          </w:tcPr>
          <w:p>
            <w:pPr>
              <w:spacing w:after="40"/>
            </w:pPr>
            <w:r>
              <w:rPr>
                <w:rFonts w:ascii="Segoe UI" w:hAnsi="Segoe UI"/>
                <w:sz w:val="19"/>
              </w:rPr>
              <w:t>Par kun med kendte værter. Instruér brugerne i at låse PC'en, når de går fra arbejdspladsen.</w:t>
            </w:r>
          </w:p>
        </w:tc>
      </w:tr>
      <w:tr>
        <w:tc>
          <w:tcPr>
            <w:tcW w:type="dxa" w:w="2608"/>
            <w:shd w:val="clear" w:color="auto" w:fill="F7FAFC"/>
          </w:tcPr>
          <w:p>
            <w:pPr>
              <w:spacing w:after="40"/>
            </w:pPr>
            <w:r>
              <w:rPr>
                <w:rFonts w:ascii="Segoe UI" w:hAnsi="Segoe UI"/>
                <w:sz w:val="19"/>
              </w:rPr>
              <w:t>Selvsigneret CA.</w:t>
            </w:r>
          </w:p>
        </w:tc>
        <w:tc>
          <w:tcPr>
            <w:tcW w:type="dxa" w:w="2948"/>
            <w:shd w:val="clear" w:color="auto" w:fill="F7FAFC"/>
          </w:tcPr>
          <w:p>
            <w:pPr>
              <w:spacing w:after="40"/>
            </w:pPr>
            <w:r>
              <w:rPr>
                <w:rFonts w:ascii="Segoe UI" w:hAnsi="Segoe UI"/>
                <w:sz w:val="19"/>
              </w:rPr>
              <w:t>Browsere advarer, indtil CA-certifikatet er installeret.</w:t>
            </w:r>
          </w:p>
        </w:tc>
        <w:tc>
          <w:tcPr>
            <w:tcW w:type="dxa" w:w="3288"/>
            <w:shd w:val="clear" w:color="auto" w:fill="F7FAFC"/>
          </w:tcPr>
          <w:p>
            <w:pPr>
              <w:spacing w:after="40"/>
            </w:pPr>
            <w:r>
              <w:rPr>
                <w:rFonts w:ascii="Segoe UI" w:hAnsi="Segoe UI"/>
                <w:sz w:val="19"/>
              </w:rPr>
              <w:t>Rul CA-certifikatet ud centralt frem for at lære brugerne at ignorere advarsler.</w:t>
            </w:r>
          </w:p>
        </w:tc>
      </w:tr>
      <w:tr>
        <w:tc>
          <w:tcPr>
            <w:tcW w:type="dxa" w:w="2608"/>
          </w:tcPr>
          <w:p>
            <w:pPr>
              <w:spacing w:after="40"/>
            </w:pPr>
            <w:r>
              <w:rPr>
                <w:rFonts w:ascii="Segoe UI" w:hAnsi="Segoe UI"/>
                <w:sz w:val="19"/>
              </w:rPr>
              <w:t>Fysisk adgang giver hotspot-adgang.</w:t>
            </w:r>
          </w:p>
        </w:tc>
        <w:tc>
          <w:tcPr>
            <w:tcW w:type="dxa" w:w="2948"/>
          </w:tcPr>
          <w:p>
            <w:pPr>
              <w:spacing w:after="40"/>
            </w:pPr>
            <w:r>
              <w:rPr>
                <w:rFonts w:ascii="Segoe UI" w:hAnsi="Segoe UI"/>
                <w:sz w:val="19"/>
              </w:rPr>
              <w:t>Den, der kan røre enheden, kan tænde opsætningsnetværket.</w:t>
            </w:r>
          </w:p>
        </w:tc>
        <w:tc>
          <w:tcPr>
            <w:tcW w:type="dxa" w:w="3288"/>
          </w:tcPr>
          <w:p>
            <w:pPr>
              <w:spacing w:after="40"/>
            </w:pPr>
            <w:r>
              <w:rPr>
                <w:rFonts w:ascii="Segoe UI" w:hAnsi="Segoe UI"/>
                <w:sz w:val="19"/>
              </w:rPr>
              <w:t>Placér enheden i et aflåst eller overvåget område.</w:t>
            </w:r>
          </w:p>
        </w:tc>
      </w:tr>
      <w:tr>
        <w:tc>
          <w:tcPr>
            <w:tcW w:type="dxa" w:w="2608"/>
            <w:shd w:val="clear" w:color="auto" w:fill="F7FAFC"/>
          </w:tcPr>
          <w:p>
            <w:pPr>
              <w:spacing w:after="40"/>
            </w:pPr>
            <w:r>
              <w:rPr>
                <w:rFonts w:ascii="Segoe UI" w:hAnsi="Segoe UI"/>
                <w:sz w:val="19"/>
              </w:rPr>
              <w:t>BLE-parringsagenten bruger NoInputNoOutput.</w:t>
            </w:r>
          </w:p>
        </w:tc>
        <w:tc>
          <w:tcPr>
            <w:tcW w:type="dxa" w:w="2948"/>
            <w:shd w:val="clear" w:color="auto" w:fill="F7FAFC"/>
          </w:tcPr>
          <w:p>
            <w:pPr>
              <w:spacing w:after="40"/>
            </w:pPr>
            <w:r>
              <w:rPr>
                <w:rFonts w:ascii="Segoe UI" w:hAnsi="Segoe UI"/>
                <w:sz w:val="19"/>
              </w:rPr>
              <w:t>Parring sker uden PIN-bekræftelse.</w:t>
            </w:r>
          </w:p>
        </w:tc>
        <w:tc>
          <w:tcPr>
            <w:tcW w:type="dxa" w:w="3288"/>
            <w:shd w:val="clear" w:color="auto" w:fill="F7FAFC"/>
          </w:tcPr>
          <w:p>
            <w:pPr>
              <w:spacing w:after="40"/>
            </w:pPr>
            <w:r>
              <w:rPr>
                <w:rFonts w:ascii="Segoe UI" w:hAnsi="Segoe UI"/>
                <w:sz w:val="19"/>
              </w:rPr>
              <w:t>Par i et kontrolleret miljø, og kontrollér den parrede vært bagefter med bluetoothctl devices Connected.</w:t>
            </w:r>
          </w:p>
        </w:tc>
      </w:tr>
      <w:tr>
        <w:tc>
          <w:tcPr>
            <w:tcW w:type="dxa" w:w="2608"/>
          </w:tcPr>
          <w:p>
            <w:pPr>
              <w:spacing w:after="40"/>
            </w:pPr>
            <w:r>
              <w:rPr>
                <w:rFonts w:ascii="Segoe UI" w:hAnsi="Segoe UI"/>
                <w:sz w:val="19"/>
              </w:rPr>
              <w:t>Dashboardet kører Flasks indbyggede server.</w:t>
            </w:r>
          </w:p>
        </w:tc>
        <w:tc>
          <w:tcPr>
            <w:tcW w:type="dxa" w:w="2948"/>
          </w:tcPr>
          <w:p>
            <w:pPr>
              <w:spacing w:after="40"/>
            </w:pPr>
            <w:r>
              <w:rPr>
                <w:rFonts w:ascii="Segoe UI" w:hAnsi="Segoe UI"/>
                <w:sz w:val="19"/>
              </w:rPr>
              <w:t>Ikke beregnet til eksponering mod internettet.</w:t>
            </w:r>
          </w:p>
        </w:tc>
        <w:tc>
          <w:tcPr>
            <w:tcW w:type="dxa" w:w="3288"/>
          </w:tcPr>
          <w:p>
            <w:pPr>
              <w:spacing w:after="40"/>
            </w:pPr>
            <w:r>
              <w:rPr>
                <w:rFonts w:ascii="Segoe UI" w:hAnsi="Segoe UI"/>
                <w:sz w:val="19"/>
              </w:rPr>
              <w:t>Hold enheden på et betroet lokalnet. Eksponér den aldrig direkte mod internettet.</w:t>
            </w:r>
          </w:p>
        </w:tc>
      </w:tr>
    </w:tbl>
    <w:p>
      <w:pPr>
        <w:spacing w:before="60" w:after="240"/>
        <w:jc w:val="center"/>
      </w:pPr>
      <w:r>
        <w:rPr>
          <w:rFonts w:ascii="Segoe UI" w:hAnsi="Segoe UI"/>
          <w:i/>
          <w:color w:val="606C80"/>
          <w:sz w:val="18"/>
        </w:rPr>
        <w:t>Tabel 30. Kendte risici og anbefalet håndtering.</w:t>
      </w:r>
    </w:p>
    <w:p>
      <w:r>
        <w:br w:type="page"/>
      </w:r>
    </w:p>
    <w:p>
      <w:pPr>
        <w:pStyle w:val="Heading1"/>
      </w:pPr>
      <w:r>
        <w:t>8. Opdatering af softwaren</w:t>
      </w:r>
    </w:p>
    <w:p>
      <w:pPr>
        <w:spacing w:before="160" w:after="40"/>
        <w:jc w:val="center"/>
      </w:pPr>
      <w:r>
        <w:drawing>
          <wp:inline xmlns:a="http://schemas.openxmlformats.org/drawingml/2006/main" xmlns:pic="http://schemas.openxmlformats.org/drawingml/2006/picture">
            <wp:extent cx="5616000" cy="2808000"/>
            <wp:docPr id="5" name="Picture 5"/>
            <wp:cNvGraphicFramePr>
              <a:graphicFrameLocks noChangeAspect="1"/>
            </wp:cNvGraphicFramePr>
            <a:graphic>
              <a:graphicData uri="http://schemas.openxmlformats.org/drawingml/2006/picture">
                <pic:pic>
                  <pic:nvPicPr>
                    <pic:cNvPr id="0" name="fig10_opdatering.png"/>
                    <pic:cNvPicPr/>
                  </pic:nvPicPr>
                  <pic:blipFill>
                    <a:blip r:embed="rId14"/>
                    <a:stretch>
                      <a:fillRect/>
                    </a:stretch>
                  </pic:blipFill>
                  <pic:spPr>
                    <a:xfrm>
                      <a:off x="0" y="0"/>
                      <a:ext cx="5616000" cy="2808000"/>
                    </a:xfrm>
                    <a:prstGeom prst="rect"/>
                  </pic:spPr>
                </pic:pic>
              </a:graphicData>
            </a:graphic>
          </wp:inline>
        </w:drawing>
      </w:r>
    </w:p>
    <w:p>
      <w:pPr>
        <w:spacing w:before="60" w:after="240"/>
        <w:jc w:val="center"/>
      </w:pPr>
      <w:r>
        <w:rPr>
          <w:rFonts w:ascii="Segoe UI" w:hAnsi="Segoe UI"/>
          <w:i/>
          <w:color w:val="606C80"/>
          <w:sz w:val="18"/>
        </w:rPr>
        <w:t>Figur 5. Opdateringsforløbet med sikkerhedskopi, udrulning og verifikation.</w:t>
      </w:r>
    </w:p>
    <w:p>
      <w:pPr>
        <w:pStyle w:val="Heading2"/>
      </w:pPr>
      <w:r>
        <w:t>8.1 Standardforløb</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 1. Sikkerhedskopi af enhedsspecifikke filer</w:t>
        <w:br/>
      </w:r>
      <w:r>
        <w:rPr>
          <w:rFonts w:ascii="Consolas" w:hAnsi="Consolas"/>
          <w:sz w:val="18"/>
        </w:rPr>
        <w:t>sudo cp config.json users.json /root/backup-$(date +%F)/</w:t>
        <w:br/>
      </w:r>
      <w:r>
        <w:rPr>
          <w:rFonts w:ascii="Consolas" w:hAnsi="Consolas"/>
          <w:sz w:val="18"/>
        </w:rPr>
        <w:t>sudo cp /etc/ipr-hotspot.secret /root/backup-$(date +%F)/</w:t>
        <w:br/>
      </w:r>
      <w:r>
        <w:rPr>
          <w:rFonts w:ascii="Consolas" w:hAnsi="Consolas"/>
          <w:sz w:val="18"/>
        </w:rPr>
        <w:br/>
      </w:r>
      <w:r>
        <w:rPr>
          <w:rFonts w:ascii="Consolas" w:hAnsi="Consolas"/>
          <w:sz w:val="18"/>
        </w:rPr>
        <w:t># 2. Hent ny kode</w:t>
        <w:br/>
      </w:r>
      <w:r>
        <w:rPr>
          <w:rFonts w:ascii="Consolas" w:hAnsi="Consolas"/>
          <w:sz w:val="18"/>
        </w:rPr>
        <w:t>cd "$IPR_PROJECT_ROOT/ipr-keyboard" &amp;&amp; git pull</w:t>
        <w:br/>
      </w:r>
      <w:r>
        <w:rPr>
          <w:rFonts w:ascii="Consolas" w:hAnsi="Consolas"/>
          <w:sz w:val="18"/>
        </w:rPr>
        <w:br/>
      </w:r>
      <w:r>
        <w:rPr>
          <w:rFonts w:ascii="Consolas" w:hAnsi="Consolas"/>
          <w:sz w:val="18"/>
        </w:rPr>
        <w:t># 3. Rul ud</w:t>
        <w:br/>
      </w:r>
      <w:r>
        <w:rPr>
          <w:rFonts w:ascii="Consolas" w:hAnsi="Consolas"/>
          <w:sz w:val="18"/>
        </w:rPr>
        <w:t>sudo ./scripts/deploy/deploy_full_update.sh              # kode og skripts</w:t>
        <w:br/>
      </w:r>
      <w:r>
        <w:rPr>
          <w:rFonts w:ascii="Consolas" w:hAnsi="Consolas"/>
          <w:sz w:val="18"/>
        </w:rPr>
        <w:t>sudo ./scripts/deploy/deploy_full_update.sh --install-python   # også afhængigheder</w:t>
        <w:br/>
      </w:r>
      <w:r>
        <w:rPr>
          <w:rFonts w:ascii="Consolas" w:hAnsi="Consolas"/>
          <w:sz w:val="18"/>
        </w:rPr>
        <w:br/>
      </w:r>
      <w:r>
        <w:rPr>
          <w:rFonts w:ascii="Consolas" w:hAnsi="Consolas"/>
          <w:sz w:val="18"/>
        </w:rPr>
        <w:t># 4. Verificér</w:t>
        <w:br/>
      </w:r>
      <w:r>
        <w:rPr>
          <w:rFonts w:ascii="Consolas" w:hAnsi="Consolas"/>
          <w:sz w:val="18"/>
        </w:rPr>
        <w:t>./scripts/diag_status.sh</w:t>
        <w:br/>
      </w:r>
      <w:r>
        <w:rPr>
          <w:rFonts w:ascii="Consolas" w:hAnsi="Consolas"/>
          <w:sz w:val="18"/>
        </w:rPr>
        <w:t>bt_kb_send "efter opdatering"</w:t>
      </w:r>
    </w:p>
    <w:p>
      <w:r>
        <w:rPr>
          <w:rFonts w:ascii="Segoe UI" w:hAnsi="Segoe UI"/>
          <w:b w:val="0"/>
          <w:i w:val="0"/>
          <w:sz w:val="21"/>
        </w:rPr>
        <w:t>deploy_full_update.sh udfører: valgfri geninstallation af Python-pakken i editerbar tilstand, installation af BLE-dæmoner og enhedsfiler, installation af Bluetooth-hjælpere, systemctl daemon-reload, generering af TLS-certifikater hvis de mangler, og genstart af alle tjenester i afhængighedsrækkefølge.</w:t>
      </w:r>
    </w:p>
    <w:p>
      <w:pPr>
        <w:pStyle w:val="Heading2"/>
      </w:pPr>
      <w:r>
        <w:t>8.2 Målrettede opdateringer</w:t>
      </w:r>
    </w:p>
    <w:p>
      <w:r>
        <w:rPr>
          <w:rFonts w:ascii="Segoe UI" w:hAnsi="Segoe UI"/>
          <w:b w:val="0"/>
          <w:i w:val="0"/>
          <w:sz w:val="21"/>
        </w:rPr>
        <w:t>Ved du præcis, hvad der er ændret, undgår du unødige genstarter:</w:t>
      </w:r>
    </w:p>
    <w:tbl>
      <w:tblPr>
        <w:tblStyle w:val="TableGrid"/>
        <w:tblW w:type="auto" w:w="0"/>
        <w:jc w:val="center"/>
        <w:tblLook w:firstColumn="1" w:firstRow="1" w:lastColumn="0" w:lastRow="0" w:noHBand="0" w:noVBand="1" w:val="04A0"/>
      </w:tblPr>
      <w:tblGrid>
        <w:gridCol w:w="4592"/>
        <w:gridCol w:w="4592"/>
      </w:tblGrid>
      <w:tr>
        <w:tc>
          <w:tcPr>
            <w:tcW w:type="dxa" w:w="3515"/>
            <w:shd w:val="clear" w:color="auto" w:fill="2B6CB0"/>
          </w:tcPr>
          <w:p>
            <w:pPr>
              <w:spacing w:after="40"/>
            </w:pPr>
            <w:r>
              <w:rPr>
                <w:rFonts w:ascii="Segoe UI" w:hAnsi="Segoe UI"/>
                <w:b/>
                <w:color w:val="FFFFFF"/>
                <w:sz w:val="19"/>
              </w:rPr>
              <w:t>Skript</w:t>
            </w:r>
          </w:p>
        </w:tc>
        <w:tc>
          <w:tcPr>
            <w:tcW w:type="dxa" w:w="5329"/>
            <w:shd w:val="clear" w:color="auto" w:fill="2B6CB0"/>
          </w:tcPr>
          <w:p>
            <w:pPr>
              <w:spacing w:after="40"/>
            </w:pPr>
            <w:r>
              <w:rPr>
                <w:rFonts w:ascii="Segoe UI" w:hAnsi="Segoe UI"/>
                <w:b/>
                <w:color w:val="FFFFFF"/>
                <w:sz w:val="19"/>
              </w:rPr>
              <w:t>Anvendelse</w:t>
            </w:r>
          </w:p>
        </w:tc>
      </w:tr>
      <w:tr>
        <w:tc>
          <w:tcPr>
            <w:tcW w:type="dxa" w:w="3515"/>
          </w:tcPr>
          <w:p>
            <w:pPr>
              <w:spacing w:after="40"/>
            </w:pPr>
            <w:r>
              <w:rPr>
                <w:rFonts w:ascii="Consolas" w:hAnsi="Consolas"/>
                <w:sz w:val="18"/>
              </w:rPr>
              <w:t>deploy_reinstall_package.sh</w:t>
            </w:r>
          </w:p>
        </w:tc>
        <w:tc>
          <w:tcPr>
            <w:tcW w:type="dxa" w:w="5329"/>
          </w:tcPr>
          <w:p>
            <w:pPr>
              <w:spacing w:after="40"/>
            </w:pPr>
            <w:r>
              <w:rPr>
                <w:rFonts w:ascii="Segoe UI" w:hAnsi="Segoe UI"/>
                <w:sz w:val="19"/>
              </w:rPr>
              <w:t>Kun Python-pakken er ændret.</w:t>
            </w:r>
          </w:p>
        </w:tc>
      </w:tr>
      <w:tr>
        <w:tc>
          <w:tcPr>
            <w:tcW w:type="dxa" w:w="3515"/>
            <w:shd w:val="clear" w:color="auto" w:fill="F7FAFC"/>
          </w:tcPr>
          <w:p>
            <w:pPr>
              <w:spacing w:after="40"/>
            </w:pPr>
            <w:r>
              <w:rPr>
                <w:rFonts w:ascii="Consolas" w:hAnsi="Consolas"/>
                <w:sz w:val="18"/>
              </w:rPr>
              <w:t>deploy_install_ble_daemons.sh</w:t>
            </w:r>
          </w:p>
        </w:tc>
        <w:tc>
          <w:tcPr>
            <w:tcW w:type="dxa" w:w="5329"/>
            <w:shd w:val="clear" w:color="auto" w:fill="F7FAFC"/>
          </w:tcPr>
          <w:p>
            <w:pPr>
              <w:spacing w:after="40"/>
            </w:pPr>
            <w:r>
              <w:rPr>
                <w:rFonts w:ascii="Segoe UI" w:hAnsi="Segoe UI"/>
                <w:sz w:val="19"/>
              </w:rPr>
              <w:t>BLE-dæmon eller enhedsfiler er ændret.</w:t>
            </w:r>
          </w:p>
        </w:tc>
      </w:tr>
      <w:tr>
        <w:tc>
          <w:tcPr>
            <w:tcW w:type="dxa" w:w="3515"/>
          </w:tcPr>
          <w:p>
            <w:pPr>
              <w:spacing w:after="40"/>
            </w:pPr>
            <w:r>
              <w:rPr>
                <w:rFonts w:ascii="Consolas" w:hAnsi="Consolas"/>
                <w:sz w:val="18"/>
              </w:rPr>
              <w:t>deploy_install_bt_helpers.sh</w:t>
            </w:r>
          </w:p>
        </w:tc>
        <w:tc>
          <w:tcPr>
            <w:tcW w:type="dxa" w:w="5329"/>
          </w:tcPr>
          <w:p>
            <w:pPr>
              <w:spacing w:after="40"/>
            </w:pPr>
            <w:r>
              <w:rPr>
                <w:rFonts w:ascii="Segoe UI" w:hAnsi="Segoe UI"/>
                <w:sz w:val="19"/>
              </w:rPr>
              <w:t>bt_kb_send eller hjælpeskripts er ændret.</w:t>
            </w:r>
          </w:p>
        </w:tc>
      </w:tr>
      <w:tr>
        <w:tc>
          <w:tcPr>
            <w:tcW w:type="dxa" w:w="3515"/>
            <w:shd w:val="clear" w:color="auto" w:fill="F7FAFC"/>
          </w:tcPr>
          <w:p>
            <w:pPr>
              <w:spacing w:after="40"/>
            </w:pPr>
            <w:r>
              <w:rPr>
                <w:rFonts w:ascii="Consolas" w:hAnsi="Consolas"/>
                <w:sz w:val="18"/>
              </w:rPr>
              <w:t>deploy_restart_app.sh</w:t>
            </w:r>
          </w:p>
        </w:tc>
        <w:tc>
          <w:tcPr>
            <w:tcW w:type="dxa" w:w="5329"/>
            <w:shd w:val="clear" w:color="auto" w:fill="F7FAFC"/>
          </w:tcPr>
          <w:p>
            <w:pPr>
              <w:spacing w:after="40"/>
            </w:pPr>
            <w:r>
              <w:rPr>
                <w:rFonts w:ascii="Segoe UI" w:hAnsi="Segoe UI"/>
                <w:sz w:val="19"/>
              </w:rPr>
              <w:t>Kun applikationen skal genstartes.</w:t>
            </w:r>
          </w:p>
        </w:tc>
      </w:tr>
      <w:tr>
        <w:tc>
          <w:tcPr>
            <w:tcW w:type="dxa" w:w="3515"/>
          </w:tcPr>
          <w:p>
            <w:pPr>
              <w:spacing w:after="40"/>
            </w:pPr>
            <w:r>
              <w:rPr>
                <w:rFonts w:ascii="Consolas" w:hAnsi="Consolas"/>
                <w:sz w:val="18"/>
              </w:rPr>
              <w:t>deploy_restart_all_services.sh</w:t>
            </w:r>
          </w:p>
        </w:tc>
        <w:tc>
          <w:tcPr>
            <w:tcW w:type="dxa" w:w="5329"/>
          </w:tcPr>
          <w:p>
            <w:pPr>
              <w:spacing w:after="40"/>
            </w:pPr>
            <w:r>
              <w:rPr>
                <w:rFonts w:ascii="Segoe UI" w:hAnsi="Segoe UI"/>
                <w:sz w:val="19"/>
              </w:rPr>
              <w:t>Alle tjenester skal genstartes i rækkefølge.</w:t>
            </w:r>
          </w:p>
        </w:tc>
      </w:tr>
    </w:tbl>
    <w:p>
      <w:pPr>
        <w:spacing w:before="60" w:after="240"/>
        <w:jc w:val="center"/>
      </w:pPr>
      <w:r>
        <w:rPr>
          <w:rFonts w:ascii="Segoe UI" w:hAnsi="Segoe UI"/>
          <w:i/>
          <w:color w:val="606C80"/>
          <w:sz w:val="18"/>
        </w:rPr>
        <w:t>Tabel 31. Målrettede udrulningsskripts i scripts/deploy/.</w:t>
      </w:r>
    </w:p>
    <w:p>
      <w:pPr>
        <w:pStyle w:val="Heading2"/>
      </w:pPr>
      <w:r>
        <w:t>8.3 Hvornår kræves --install-python?</w:t>
      </w:r>
    </w:p>
    <w:p>
      <w:pPr>
        <w:pStyle w:val="ListBullet"/>
      </w:pPr>
      <w:r>
        <w:rPr>
          <w:rFonts w:ascii="Segoe UI" w:hAnsi="Segoe UI"/>
          <w:b/>
          <w:sz w:val="21"/>
        </w:rPr>
        <w:t xml:space="preserve">Ja — </w:t>
      </w:r>
      <w:r>
        <w:rPr>
          <w:rFonts w:ascii="Segoe UI" w:hAnsi="Segoe UI"/>
          <w:sz w:val="21"/>
        </w:rPr>
        <w:t>pyproject.toml, entry points eller afhængigheder er ændret.</w:t>
      </w:r>
    </w:p>
    <w:p>
      <w:pPr>
        <w:pStyle w:val="ListBullet"/>
      </w:pPr>
      <w:r>
        <w:rPr>
          <w:rFonts w:ascii="Segoe UI" w:hAnsi="Segoe UI"/>
          <w:b/>
          <w:sz w:val="21"/>
        </w:rPr>
        <w:t xml:space="preserve">Nej — </w:t>
      </w:r>
      <w:r>
        <w:rPr>
          <w:rFonts w:ascii="Segoe UI" w:hAnsi="Segoe UI"/>
          <w:sz w:val="21"/>
        </w:rPr>
        <w:t>kun Python-kode, skripts eller skabeloner er ændret; pakken er installeret i editerbar tilstand, så koden hentes direkte fra projektmappen.</w:t>
      </w:r>
    </w:p>
    <w:p>
      <w:pPr>
        <w:pStyle w:val="Heading2"/>
      </w:pPr>
      <w:r>
        <w:t>8.4 Tilbagerulning</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cd "$IPR_PROJECT_ROOT/ipr-keyboard"</w:t>
        <w:br/>
      </w:r>
      <w:r>
        <w:rPr>
          <w:rFonts w:ascii="Consolas" w:hAnsi="Consolas"/>
          <w:sz w:val="18"/>
        </w:rPr>
        <w:t>git checkout &lt;tidligere tag eller commit&gt;</w:t>
        <w:br/>
      </w:r>
      <w:r>
        <w:rPr>
          <w:rFonts w:ascii="Consolas" w:hAnsi="Consolas"/>
          <w:sz w:val="18"/>
        </w:rPr>
        <w:t>sudo ./scripts/deploy/deploy_full_update.sh --install-python</w:t>
        <w:br/>
      </w:r>
      <w:r>
        <w:rPr>
          <w:rFonts w:ascii="Consolas" w:hAnsi="Consolas"/>
          <w:sz w:val="18"/>
        </w:rPr>
        <w:t># gendan config.json og users.json fra sikkerhedskopien, hvis formatet er ændret</w:t>
        <w:br/>
      </w:r>
      <w:r>
        <w:rPr>
          <w:rFonts w:ascii="Consolas" w:hAnsi="Consolas"/>
          <w:sz w:val="18"/>
        </w:rPr>
        <w:t>systemctl status ipr_keyboard bt_hid_ble bt_hid_agent_unified</w:t>
      </w:r>
    </w:p>
    <w:p>
      <w:pPr>
        <w:spacing w:before="120" w:after="200"/>
        <w:ind w:left="113"/>
        <w:shd w:val="clear" w:color="auto" w:fill="E9F7EF"/>
        <w:pBdr>
          <w:top w:val="single" w:sz="6" w:space="6" w:color="277646"/>
          <w:left w:val="single" w:sz="6" w:space="6" w:color="277646"/>
          <w:bottom w:val="single" w:sz="6" w:space="6" w:color="277646"/>
          <w:right w:val="single" w:sz="6" w:space="6" w:color="277646"/>
        </w:pBdr>
      </w:pPr>
      <w:r>
        <w:rPr>
          <w:rFonts w:ascii="Segoe UI" w:hAnsi="Segoe UI"/>
          <w:b/>
          <w:color w:val="277646"/>
          <w:sz w:val="20"/>
        </w:rPr>
        <w:t xml:space="preserve">Tip: </w:t>
      </w:r>
      <w:r>
        <w:rPr>
          <w:rFonts w:ascii="Segoe UI" w:hAnsi="Segoe UI"/>
          <w:sz w:val="20"/>
        </w:rPr>
        <w:t>Efter opdatering bør browsercachen tømmes med en hård genindlæsning (Ctrl+Shift+R). Dashboardet er en enkeltsides-applikation, og gamle sider kan ellers blive hængende.</w:t>
      </w:r>
    </w:p>
    <w:p>
      <w:pPr>
        <w:pStyle w:val="Heading2"/>
      </w:pPr>
      <w:r>
        <w:t>8.5 Udrulning til en enhed uden internetadgang</w:t>
      </w:r>
    </w:p>
    <w:p>
      <w:r>
        <w:rPr>
          <w:rFonts w:ascii="Segoe UI" w:hAnsi="Segoe UI"/>
          <w:b w:val="0"/>
          <w:i w:val="0"/>
          <w:sz w:val="21"/>
        </w:rPr>
        <w:t>Produktionsenheden har normalt ikke internetadgang, og git pull i trin 2 kan derfor ikke gennemføres. Ny kode skal i stedet overføres fra administratorens PC med de metoder, der er beskrevet i afsnit 3.3. Resten af forløbet er uændret.</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 1. På PC'en, i repositoriets rod — hent den ønskede version</w:t>
        <w:br/>
      </w:r>
      <w:r>
        <w:rPr>
          <w:rFonts w:ascii="Consolas" w:hAnsi="Consolas"/>
          <w:sz w:val="18"/>
        </w:rPr>
        <w:t>cd D:\sandbox\ipr-keyboard</w:t>
        <w:br/>
      </w:r>
      <w:r>
        <w:rPr>
          <w:rFonts w:ascii="Consolas" w:hAnsi="Consolas"/>
          <w:sz w:val="18"/>
        </w:rPr>
        <w:t>git pull &amp;&amp; git checkout &lt;tag eller commit&gt;</w:t>
        <w:br/>
      </w:r>
      <w:r>
        <w:rPr>
          <w:rFonts w:ascii="Consolas" w:hAnsi="Consolas"/>
          <w:sz w:val="18"/>
        </w:rPr>
        <w:br/>
      </w:r>
      <w:r>
        <w:rPr>
          <w:rFonts w:ascii="Consolas" w:hAnsi="Consolas"/>
          <w:sz w:val="18"/>
        </w:rPr>
        <w:t># 2. Sikkerhedskopiér enhedsspecifikke filer på enheden først</w:t>
        <w:br/>
      </w:r>
      <w:r>
        <w:rPr>
          <w:rFonts w:ascii="Consolas" w:hAnsi="Consolas"/>
          <w:sz w:val="18"/>
        </w:rPr>
        <w:t>ssh ipr-prod-zero2 "sudo mkdir -p /root/backup-$(date +%F) &amp;&amp; \</w:t>
        <w:br/>
      </w:r>
      <w:r>
        <w:rPr>
          <w:rFonts w:ascii="Consolas" w:hAnsi="Consolas"/>
          <w:sz w:val="18"/>
        </w:rPr>
        <w:t xml:space="preserve">  sudo cp config.json users.json /etc/ipr-hotspot.secret /root/backup-$(date +%F)/"</w:t>
        <w:br/>
      </w:r>
      <w:r>
        <w:rPr>
          <w:rFonts w:ascii="Consolas" w:hAnsi="Consolas"/>
          <w:sz w:val="18"/>
        </w:rPr>
        <w:br/>
      </w:r>
      <w:r>
        <w:rPr>
          <w:rFonts w:ascii="Consolas" w:hAnsi="Consolas"/>
          <w:sz w:val="18"/>
        </w:rPr>
        <w:t># 3. Overfør koden — kør i WSL fra /mnt/d/sandbox/ipr-keyboard,</w:t>
        <w:br/>
      </w:r>
      <w:r>
        <w:rPr>
          <w:rFonts w:ascii="Consolas" w:hAnsi="Consolas"/>
          <w:sz w:val="18"/>
        </w:rPr>
        <w:t>#    eller brug scp -r fra PowerShell (se afsnit 3.3)</w:t>
        <w:br/>
      </w:r>
      <w:r>
        <w:rPr>
          <w:rFonts w:ascii="Consolas" w:hAnsi="Consolas"/>
          <w:sz w:val="18"/>
        </w:rPr>
        <w:t>rsync -avz --delete --chmod=D755,F644 \</w:t>
        <w:br/>
      </w:r>
      <w:r>
        <w:rPr>
          <w:rFonts w:ascii="Consolas" w:hAnsi="Consolas"/>
          <w:sz w:val="18"/>
        </w:rPr>
        <w:t xml:space="preserve">  --exclude '.git' --exclude '.venv' --exclude '__pycache__' \</w:t>
        <w:br/>
      </w:r>
      <w:r>
        <w:rPr>
          <w:rFonts w:ascii="Consolas" w:hAnsi="Consolas"/>
          <w:sz w:val="18"/>
        </w:rPr>
        <w:t xml:space="preserve">  --exclude 'config.json' --exclude 'users.json' \</w:t>
        <w:br/>
      </w:r>
      <w:r>
        <w:rPr>
          <w:rFonts w:ascii="Consolas" w:hAnsi="Consolas"/>
          <w:sz w:val="18"/>
        </w:rPr>
        <w:t xml:space="preserve">  ./ ipr-prod-zero2:/home/&lt;bruger&gt;/dev/ipr-keyboard/</w:t>
        <w:br/>
      </w:r>
      <w:r>
        <w:rPr>
          <w:rFonts w:ascii="Consolas" w:hAnsi="Consolas"/>
          <w:sz w:val="18"/>
        </w:rPr>
        <w:br/>
      </w:r>
      <w:r>
        <w:rPr>
          <w:rFonts w:ascii="Consolas" w:hAnsi="Consolas"/>
          <w:sz w:val="18"/>
        </w:rPr>
        <w:t># 4. Rul ud på enheden</w:t>
        <w:br/>
      </w:r>
      <w:r>
        <w:rPr>
          <w:rFonts w:ascii="Consolas" w:hAnsi="Consolas"/>
          <w:sz w:val="18"/>
        </w:rPr>
        <w:t>ssh ipr-prod-zero2 "cd ~/dev/ipr-keyboard &amp;&amp; sudo ./scripts/deploy/deploy_full_update.sh"</w:t>
        <w:br/>
      </w:r>
      <w:r>
        <w:rPr>
          <w:rFonts w:ascii="Consolas" w:hAnsi="Consolas"/>
          <w:sz w:val="18"/>
        </w:rPr>
        <w:br/>
      </w:r>
      <w:r>
        <w:rPr>
          <w:rFonts w:ascii="Consolas" w:hAnsi="Consolas"/>
          <w:sz w:val="18"/>
        </w:rPr>
        <w:t># 5. Verificér</w:t>
        <w:br/>
      </w:r>
      <w:r>
        <w:rPr>
          <w:rFonts w:ascii="Consolas" w:hAnsi="Consolas"/>
          <w:sz w:val="18"/>
        </w:rPr>
        <w:t>ssh ipr-prod-zero2 "cd ~/dev/ipr-keyboard &amp;&amp; ./scripts/diag_status.sh"</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config.json og users.json er enhedsspecifikke og må ikke overskrives af udrulningen. Undtag dem eksplicit fra rsync som vist, eller undlad --delete.</w:t>
      </w:r>
    </w:p>
    <w:p>
      <w:r>
        <w:rPr>
          <w:rFonts w:ascii="Segoe UI" w:hAnsi="Segoe UI"/>
          <w:b w:val="0"/>
          <w:i w:val="0"/>
          <w:sz w:val="21"/>
        </w:rPr>
        <w:t>Kræver den nye version ændrede Python-afhængigheder, kan --install-python ikke hente dem uden netværk. Enten gives enheden midlertidigt internetadgang, eller hjulpakkerne hentes på PC'en og overføres:</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 På PC'en, i repositoriets rod — samme Python-version som enheden.</w:t>
        <w:br/>
      </w:r>
      <w:r>
        <w:rPr>
          <w:rFonts w:ascii="Consolas" w:hAnsi="Consolas"/>
          <w:sz w:val="18"/>
        </w:rPr>
        <w:t># Platformen afhænger af modellen:</w:t>
        <w:br/>
      </w:r>
      <w:r>
        <w:rPr>
          <w:rFonts w:ascii="Consolas" w:hAnsi="Consolas"/>
          <w:sz w:val="18"/>
        </w:rPr>
        <w:t>#   Zero 2 W (64-bit):  --platform linux_aarch64</w:t>
        <w:br/>
      </w:r>
      <w:r>
        <w:rPr>
          <w:rFonts w:ascii="Consolas" w:hAnsi="Consolas"/>
          <w:sz w:val="18"/>
        </w:rPr>
        <w:t>#   Zero W   (32-bit):  --platform linux_armv6l  --extra-index-url https://www.piwheels.org/simple</w:t>
        <w:br/>
      </w:r>
      <w:r>
        <w:rPr>
          <w:rFonts w:ascii="Consolas" w:hAnsi="Consolas"/>
          <w:sz w:val="18"/>
        </w:rPr>
        <w:t>cd D:\sandbox\ipr-keyboard</w:t>
        <w:br/>
      </w:r>
      <w:r>
        <w:rPr>
          <w:rFonts w:ascii="Consolas" w:hAnsi="Consolas"/>
          <w:sz w:val="18"/>
        </w:rPr>
        <w:t>pip download . -d wheels/ \</w:t>
        <w:br/>
      </w:r>
      <w:r>
        <w:rPr>
          <w:rFonts w:ascii="Consolas" w:hAnsi="Consolas"/>
          <w:sz w:val="18"/>
        </w:rPr>
        <w:t xml:space="preserve">  --platform linux_aarch64 --only-binary=:all:</w:t>
        <w:br/>
      </w:r>
      <w:r>
        <w:rPr>
          <w:rFonts w:ascii="Consolas" w:hAnsi="Consolas"/>
          <w:sz w:val="18"/>
        </w:rPr>
        <w:t>wsl -d Ubuntu -- rsync -avz /mnt/d/sandbox/ipr-keyboard/wheels/ ipr-prod-zero2:/tmp/wheels/</w:t>
        <w:br/>
      </w:r>
      <w:r>
        <w:rPr>
          <w:rFonts w:ascii="Consolas" w:hAnsi="Consolas"/>
          <w:sz w:val="18"/>
        </w:rPr>
        <w:br/>
      </w:r>
      <w:r>
        <w:rPr>
          <w:rFonts w:ascii="Consolas" w:hAnsi="Consolas"/>
          <w:sz w:val="18"/>
        </w:rPr>
        <w:t># På enheden, i repositoriets rod</w:t>
        <w:br/>
      </w:r>
      <w:r>
        <w:rPr>
          <w:rFonts w:ascii="Consolas" w:hAnsi="Consolas"/>
          <w:sz w:val="18"/>
        </w:rPr>
        <w:t>cd ~/dev/ipr-keyboard</w:t>
        <w:br/>
      </w:r>
      <w:r>
        <w:rPr>
          <w:rFonts w:ascii="Consolas" w:hAnsi="Consolas"/>
          <w:sz w:val="18"/>
        </w:rPr>
        <w:t>source .venv/bin/activate &amp;&amp; pip install --no-index --find-links /tmp/wheels -e .</w:t>
      </w:r>
    </w:p>
    <w:p>
      <w:pPr>
        <w:pStyle w:val="Heading2"/>
      </w:pPr>
      <w:r>
        <w:t>8.6 Certifikatfornyelse</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systemctl list-timers ipr-cert-renew.timer         # kontrollér tidsplan</w:t>
        <w:br/>
      </w:r>
      <w:r>
        <w:rPr>
          <w:rFonts w:ascii="Consolas" w:hAnsi="Consolas"/>
          <w:sz w:val="18"/>
        </w:rPr>
        <w:t>sudo /usr/local/sbin/ipr-cert-renew.sh             # forny manuelt</w:t>
        <w:br/>
      </w:r>
      <w:r>
        <w:rPr>
          <w:rFonts w:ascii="Consolas" w:hAnsi="Consolas"/>
          <w:sz w:val="18"/>
        </w:rPr>
        <w:t>sudo ./scripts/headless/gen_ipr_ssl_cert.sh --renew   # kun serverbevis, CA bevares</w:t>
        <w:br/>
      </w:r>
      <w:r>
        <w:rPr>
          <w:rFonts w:ascii="Consolas" w:hAnsi="Consolas"/>
          <w:sz w:val="18"/>
        </w:rPr>
        <w:t>sudo ./scripts/headless/gen_ipr_ssl_cert.sh --force   # ny CA — klienter skal geninstallere</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Brug --force kun, hvis CA-nøglen er kompromitteret. Alle klienter, der har installeret det gamle CA-certifikat, skal derefter have det nye.</w:t>
      </w:r>
    </w:p>
    <w:p>
      <w:r>
        <w:br w:type="page"/>
      </w:r>
    </w:p>
    <w:p>
      <w:pPr>
        <w:pStyle w:val="Heading1"/>
      </w:pPr>
      <w:r>
        <w:t>9. Drift og overvågning</w:t>
      </w:r>
    </w:p>
    <w:p>
      <w:pPr>
        <w:pStyle w:val="Heading2"/>
      </w:pPr>
      <w:r>
        <w:t>9.1 Daglige kommandoer</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./scripts/diag_status.sh                 # samlet statusbillede (kør ikke som root)</w:t>
        <w:br/>
      </w:r>
      <w:r>
        <w:rPr>
          <w:rFonts w:ascii="Consolas" w:hAnsi="Consolas"/>
          <w:sz w:val="18"/>
        </w:rPr>
        <w:t>./scripts/service/svc_status_services.sh # tjenestestatus</w:t>
        <w:br/>
      </w:r>
      <w:r>
        <w:rPr>
          <w:rFonts w:ascii="Consolas" w:hAnsi="Consolas"/>
          <w:sz w:val="18"/>
        </w:rPr>
        <w:t>./scripts/service/svc_tail_all_logs.sh   # følg alle logs</w:t>
        <w:br/>
      </w:r>
      <w:r>
        <w:rPr>
          <w:rFonts w:ascii="Consolas" w:hAnsi="Consolas"/>
          <w:sz w:val="18"/>
        </w:rPr>
        <w:t>curl -k https://localhost/health         # sundhedstjek</w:t>
        <w:br/>
      </w:r>
      <w:r>
        <w:rPr>
          <w:rFonts w:ascii="Consolas" w:hAnsi="Consolas"/>
          <w:sz w:val="18"/>
        </w:rPr>
        <w:t>journalctl -u ipr_keyboard.service -n 200 --no-pager</w:t>
      </w:r>
    </w:p>
    <w:p>
      <w:pPr>
        <w:pStyle w:val="Heading2"/>
      </w:pPr>
      <w:r>
        <w:t>9.2 Overvågningspunkter</w:t>
      </w:r>
    </w:p>
    <w:tbl>
      <w:tblPr>
        <w:tblStyle w:val="TableGrid"/>
        <w:tblW w:type="auto" w:w="0"/>
        <w:jc w:val="center"/>
        <w:tblLook w:firstColumn="1" w:firstRow="1" w:lastColumn="0" w:lastRow="0" w:noHBand="0" w:noVBand="1" w:val="04A0"/>
      </w:tblPr>
      <w:tblGrid>
        <w:gridCol w:w="3061"/>
        <w:gridCol w:w="3061"/>
        <w:gridCol w:w="3061"/>
      </w:tblGrid>
      <w:tr>
        <w:tc>
          <w:tcPr>
            <w:tcW w:type="dxa" w:w="2721"/>
            <w:shd w:val="clear" w:color="auto" w:fill="2B6CB0"/>
          </w:tcPr>
          <w:p>
            <w:pPr>
              <w:spacing w:after="40"/>
            </w:pPr>
            <w:r>
              <w:rPr>
                <w:rFonts w:ascii="Segoe UI" w:hAnsi="Segoe UI"/>
                <w:b/>
                <w:color w:val="FFFFFF"/>
                <w:sz w:val="19"/>
              </w:rPr>
              <w:t>Signal</w:t>
            </w:r>
          </w:p>
        </w:tc>
        <w:tc>
          <w:tcPr>
            <w:tcW w:type="dxa" w:w="3061"/>
            <w:shd w:val="clear" w:color="auto" w:fill="2B6CB0"/>
          </w:tcPr>
          <w:p>
            <w:pPr>
              <w:spacing w:after="40"/>
            </w:pPr>
            <w:r>
              <w:rPr>
                <w:rFonts w:ascii="Segoe UI" w:hAnsi="Segoe UI"/>
                <w:b/>
                <w:color w:val="FFFFFF"/>
                <w:sz w:val="19"/>
              </w:rPr>
              <w:t>Sundt</w:t>
            </w:r>
          </w:p>
        </w:tc>
        <w:tc>
          <w:tcPr>
            <w:tcW w:type="dxa" w:w="3061"/>
            <w:shd w:val="clear" w:color="auto" w:fill="2B6CB0"/>
          </w:tcPr>
          <w:p>
            <w:pPr>
              <w:spacing w:after="40"/>
            </w:pPr>
            <w:r>
              <w:rPr>
                <w:rFonts w:ascii="Segoe UI" w:hAnsi="Segoe UI"/>
                <w:b/>
                <w:color w:val="FFFFFF"/>
                <w:sz w:val="19"/>
              </w:rPr>
              <w:t>Handling ved afvigelse</w:t>
            </w:r>
          </w:p>
        </w:tc>
      </w:tr>
      <w:tr>
        <w:tc>
          <w:tcPr>
            <w:tcW w:type="dxa" w:w="2721"/>
          </w:tcPr>
          <w:p>
            <w:pPr>
              <w:spacing w:after="40"/>
            </w:pPr>
            <w:r>
              <w:rPr>
                <w:rFonts w:ascii="Segoe UI" w:hAnsi="Segoe UI"/>
                <w:sz w:val="19"/>
              </w:rPr>
              <w:t>systemctl is-active på de fire enheder</w:t>
            </w:r>
          </w:p>
        </w:tc>
        <w:tc>
          <w:tcPr>
            <w:tcW w:type="dxa" w:w="3061"/>
          </w:tcPr>
          <w:p>
            <w:pPr>
              <w:spacing w:after="40"/>
            </w:pPr>
            <w:r>
              <w:rPr>
                <w:rFonts w:ascii="Segoe UI" w:hAnsi="Segoe UI"/>
                <w:sz w:val="19"/>
              </w:rPr>
              <w:t>active</w:t>
            </w:r>
          </w:p>
        </w:tc>
        <w:tc>
          <w:tcPr>
            <w:tcW w:type="dxa" w:w="3061"/>
          </w:tcPr>
          <w:p>
            <w:pPr>
              <w:spacing w:after="40"/>
            </w:pPr>
            <w:r>
              <w:rPr>
                <w:rFonts w:ascii="Segoe UI" w:hAnsi="Segoe UI"/>
                <w:sz w:val="19"/>
              </w:rPr>
              <w:t>journalctl -u &lt;enhed&gt; og genstart enheden.</w:t>
            </w:r>
          </w:p>
        </w:tc>
      </w:tr>
      <w:tr>
        <w:tc>
          <w:tcPr>
            <w:tcW w:type="dxa" w:w="2721"/>
            <w:shd w:val="clear" w:color="auto" w:fill="F7FAFC"/>
          </w:tcPr>
          <w:p>
            <w:pPr>
              <w:spacing w:after="40"/>
            </w:pPr>
            <w:r>
              <w:rPr>
                <w:rFonts w:ascii="Segoe UI" w:hAnsi="Segoe UI"/>
                <w:sz w:val="19"/>
              </w:rPr>
              <w:t>/health</w:t>
            </w:r>
          </w:p>
        </w:tc>
        <w:tc>
          <w:tcPr>
            <w:tcW w:type="dxa" w:w="3061"/>
            <w:shd w:val="clear" w:color="auto" w:fill="F7FAFC"/>
          </w:tcPr>
          <w:p>
            <w:pPr>
              <w:spacing w:after="40"/>
            </w:pPr>
            <w:r>
              <w:rPr>
                <w:rFonts w:ascii="Segoe UI" w:hAnsi="Segoe UI"/>
                <w:sz w:val="19"/>
              </w:rPr>
              <w:t>HTTP 200</w:t>
            </w:r>
          </w:p>
        </w:tc>
        <w:tc>
          <w:tcPr>
            <w:tcW w:type="dxa" w:w="3061"/>
            <w:shd w:val="clear" w:color="auto" w:fill="F7FAFC"/>
          </w:tcPr>
          <w:p>
            <w:pPr>
              <w:spacing w:after="40"/>
            </w:pPr>
            <w:r>
              <w:rPr>
                <w:rFonts w:ascii="Segoe UI" w:hAnsi="Segoe UI"/>
                <w:sz w:val="19"/>
              </w:rPr>
              <w:t>Kontrollér portbinding og TLS-certifikater.</w:t>
            </w:r>
          </w:p>
        </w:tc>
      </w:tr>
      <w:tr>
        <w:tc>
          <w:tcPr>
            <w:tcW w:type="dxa" w:w="2721"/>
          </w:tcPr>
          <w:p>
            <w:pPr>
              <w:spacing w:after="40"/>
            </w:pPr>
            <w:r>
              <w:rPr>
                <w:rFonts w:ascii="Segoe UI" w:hAnsi="Segoe UI"/>
                <w:sz w:val="19"/>
              </w:rPr>
              <w:t>Læser på FIFO'en</w:t>
            </w:r>
          </w:p>
        </w:tc>
        <w:tc>
          <w:tcPr>
            <w:tcW w:type="dxa" w:w="3061"/>
          </w:tcPr>
          <w:p>
            <w:pPr>
              <w:spacing w:after="40"/>
            </w:pPr>
            <w:r>
              <w:rPr>
                <w:rFonts w:ascii="Segoe UI" w:hAnsi="Segoe UI"/>
                <w:sz w:val="19"/>
              </w:rPr>
              <w:t>sudo fuser -v /run/ipr_bt_keyboard_fifo giver output</w:t>
            </w:r>
          </w:p>
        </w:tc>
        <w:tc>
          <w:tcPr>
            <w:tcW w:type="dxa" w:w="3061"/>
          </w:tcPr>
          <w:p>
            <w:pPr>
              <w:spacing w:after="40"/>
            </w:pPr>
            <w:r>
              <w:rPr>
                <w:rFonts w:ascii="Segoe UI" w:hAnsi="Segoe UI"/>
                <w:sz w:val="19"/>
              </w:rPr>
              <w:t>Ingen læser: genstart bt_hid_ble.service.</w:t>
            </w:r>
          </w:p>
        </w:tc>
      </w:tr>
      <w:tr>
        <w:tc>
          <w:tcPr>
            <w:tcW w:type="dxa" w:w="2721"/>
            <w:shd w:val="clear" w:color="auto" w:fill="F7FAFC"/>
          </w:tcPr>
          <w:p>
            <w:pPr>
              <w:spacing w:after="40"/>
            </w:pPr>
            <w:r>
              <w:rPr>
                <w:rFonts w:ascii="Segoe UI" w:hAnsi="Segoe UI"/>
                <w:sz w:val="19"/>
              </w:rPr>
              <w:t>FIFO'ens ejer</w:t>
            </w:r>
          </w:p>
        </w:tc>
        <w:tc>
          <w:tcPr>
            <w:tcW w:type="dxa" w:w="3061"/>
            <w:shd w:val="clear" w:color="auto" w:fill="F7FAFC"/>
          </w:tcPr>
          <w:p>
            <w:pPr>
              <w:spacing w:after="40"/>
            </w:pPr>
            <w:r>
              <w:rPr>
                <w:rFonts w:ascii="Segoe UI" w:hAnsi="Segoe UI"/>
                <w:sz w:val="19"/>
              </w:rPr>
              <w:t>ls -l /run/ipr_bt_keyboard_fifo viser applikationsbrugeren (ikke root)</w:t>
            </w:r>
          </w:p>
        </w:tc>
        <w:tc>
          <w:tcPr>
            <w:tcW w:type="dxa" w:w="3061"/>
            <w:shd w:val="clear" w:color="auto" w:fill="F7FAFC"/>
          </w:tcPr>
          <w:p>
            <w:pPr>
              <w:spacing w:after="40"/>
            </w:pPr>
            <w:r>
              <w:rPr>
                <w:rFonts w:ascii="Segoe UI" w:hAnsi="Segoe UI"/>
                <w:sz w:val="19"/>
              </w:rPr>
              <w:t>Root-ejet: APP_USER mangler i /opt/ipr_common.env, eller en gammel dæmon — kør svc_install_bt_gatt_hid.sh og genstart bt_hid_ble.service. test_provision.sh C.4b kontrollerer det.</w:t>
            </w:r>
          </w:p>
        </w:tc>
      </w:tr>
      <w:tr>
        <w:tc>
          <w:tcPr>
            <w:tcW w:type="dxa" w:w="2721"/>
          </w:tcPr>
          <w:p>
            <w:pPr>
              <w:spacing w:after="40"/>
            </w:pPr>
            <w:r>
              <w:rPr>
                <w:rFonts w:ascii="Segoe UI" w:hAnsi="Segoe UI"/>
                <w:sz w:val="19"/>
              </w:rPr>
              <w:t>Monteringspunkt for skanneren</w:t>
            </w:r>
          </w:p>
        </w:tc>
        <w:tc>
          <w:tcPr>
            <w:tcW w:type="dxa" w:w="3061"/>
          </w:tcPr>
          <w:p>
            <w:pPr>
              <w:spacing w:after="40"/>
            </w:pPr>
            <w:r>
              <w:rPr>
                <w:rFonts w:ascii="Segoe UI" w:hAnsi="Segoe UI"/>
                <w:sz w:val="19"/>
              </w:rPr>
              <w:t>mountpoint /mnt/irispen er sandt, irispen-mount.service active, når skanneren sidder i</w:t>
            </w:r>
          </w:p>
        </w:tc>
        <w:tc>
          <w:tcPr>
            <w:tcW w:type="dxa" w:w="3061"/>
          </w:tcPr>
          <w:p>
            <w:pPr>
              <w:spacing w:after="40"/>
            </w:pPr>
            <w:r>
              <w:rPr>
                <w:rFonts w:ascii="Segoe UI" w:hAnsi="Segoe UI"/>
                <w:sz w:val="19"/>
              </w:rPr>
              <w:t>journalctl -u irispen-mount.service; tag USB-stikket ud og i.</w:t>
            </w:r>
          </w:p>
        </w:tc>
      </w:tr>
      <w:tr>
        <w:tc>
          <w:tcPr>
            <w:tcW w:type="dxa" w:w="2721"/>
            <w:shd w:val="clear" w:color="auto" w:fill="F7FAFC"/>
          </w:tcPr>
          <w:p>
            <w:pPr>
              <w:spacing w:after="40"/>
            </w:pPr>
            <w:r>
              <w:rPr>
                <w:rFonts w:ascii="Segoe UI" w:hAnsi="Segoe UI"/>
                <w:sz w:val="19"/>
              </w:rPr>
              <w:t>Hændelseslog</w:t>
            </w:r>
          </w:p>
        </w:tc>
        <w:tc>
          <w:tcPr>
            <w:tcW w:type="dxa" w:w="3061"/>
            <w:shd w:val="clear" w:color="auto" w:fill="F7FAFC"/>
          </w:tcPr>
          <w:p>
            <w:pPr>
              <w:spacing w:after="40"/>
            </w:pPr>
            <w:r>
              <w:rPr>
                <w:rFonts w:ascii="Segoe UI" w:hAnsi="Segoe UI"/>
                <w:sz w:val="19"/>
              </w:rPr>
              <w:t>/var/lib/ipr-keyboard/incidents.log er tom</w:t>
            </w:r>
          </w:p>
        </w:tc>
        <w:tc>
          <w:tcPr>
            <w:tcW w:type="dxa" w:w="3061"/>
            <w:shd w:val="clear" w:color="auto" w:fill="F7FAFC"/>
          </w:tcPr>
          <w:p>
            <w:pPr>
              <w:spacing w:after="40"/>
            </w:pPr>
            <w:r>
              <w:rPr>
                <w:rFonts w:ascii="Segoe UI" w:hAnsi="Segoe UI"/>
                <w:sz w:val="19"/>
              </w:rPr>
              <w:t>Læs linjerne; slå enheden op i journalen (afsnit 9.5).</w:t>
            </w:r>
          </w:p>
        </w:tc>
      </w:tr>
      <w:tr>
        <w:tc>
          <w:tcPr>
            <w:tcW w:type="dxa" w:w="2721"/>
          </w:tcPr>
          <w:p>
            <w:pPr>
              <w:spacing w:after="40"/>
            </w:pPr>
            <w:r>
              <w:rPr>
                <w:rFonts w:ascii="Segoe UI" w:hAnsi="Segoe UI"/>
                <w:sz w:val="19"/>
              </w:rPr>
              <w:t>Bluetooth-forbindelse</w:t>
            </w:r>
          </w:p>
        </w:tc>
        <w:tc>
          <w:tcPr>
            <w:tcW w:type="dxa" w:w="3061"/>
          </w:tcPr>
          <w:p>
            <w:pPr>
              <w:spacing w:after="40"/>
            </w:pPr>
            <w:r>
              <w:rPr>
                <w:rFonts w:ascii="Segoe UI" w:hAnsi="Segoe UI"/>
                <w:sz w:val="19"/>
              </w:rPr>
              <w:t>bluetoothctl devices Connected viser værten</w:t>
            </w:r>
          </w:p>
        </w:tc>
        <w:tc>
          <w:tcPr>
            <w:tcW w:type="dxa" w:w="3061"/>
          </w:tcPr>
          <w:p>
            <w:pPr>
              <w:spacing w:after="40"/>
            </w:pPr>
            <w:r>
              <w:rPr>
                <w:rFonts w:ascii="Segoe UI" w:hAnsi="Segoe UI"/>
                <w:sz w:val="19"/>
              </w:rPr>
              <w:t>Kør parringsdiagnostikken.</w:t>
            </w:r>
          </w:p>
        </w:tc>
      </w:tr>
      <w:tr>
        <w:tc>
          <w:tcPr>
            <w:tcW w:type="dxa" w:w="2721"/>
            <w:shd w:val="clear" w:color="auto" w:fill="F7FAFC"/>
          </w:tcPr>
          <w:p>
            <w:pPr>
              <w:spacing w:after="40"/>
            </w:pPr>
            <w:r>
              <w:rPr>
                <w:rFonts w:ascii="Segoe UI" w:hAnsi="Segoe UI"/>
                <w:sz w:val="19"/>
              </w:rPr>
              <w:t>Certifikatets udløb</w:t>
            </w:r>
          </w:p>
        </w:tc>
        <w:tc>
          <w:tcPr>
            <w:tcW w:type="dxa" w:w="3061"/>
            <w:shd w:val="clear" w:color="auto" w:fill="F7FAFC"/>
          </w:tcPr>
          <w:p>
            <w:pPr>
              <w:spacing w:after="40"/>
            </w:pPr>
            <w:r>
              <w:rPr>
                <w:rFonts w:ascii="Segoe UI" w:hAnsi="Segoe UI"/>
                <w:sz w:val="19"/>
              </w:rPr>
              <w:t>Mere end 30 dage tilbage</w:t>
            </w:r>
          </w:p>
        </w:tc>
        <w:tc>
          <w:tcPr>
            <w:tcW w:type="dxa" w:w="3061"/>
            <w:shd w:val="clear" w:color="auto" w:fill="F7FAFC"/>
          </w:tcPr>
          <w:p>
            <w:pPr>
              <w:spacing w:after="40"/>
            </w:pPr>
            <w:r>
              <w:rPr>
                <w:rFonts w:ascii="Segoe UI" w:hAnsi="Segoe UI"/>
                <w:sz w:val="19"/>
              </w:rPr>
              <w:t>Kør fornyelsen manuelt.</w:t>
            </w:r>
          </w:p>
        </w:tc>
      </w:tr>
      <w:tr>
        <w:tc>
          <w:tcPr>
            <w:tcW w:type="dxa" w:w="2721"/>
          </w:tcPr>
          <w:p>
            <w:pPr>
              <w:spacing w:after="40"/>
            </w:pPr>
            <w:r>
              <w:rPr>
                <w:rFonts w:ascii="Segoe UI" w:hAnsi="Segoe UI"/>
                <w:sz w:val="19"/>
              </w:rPr>
              <w:t>Diskplads og logstørrelse</w:t>
            </w:r>
          </w:p>
        </w:tc>
        <w:tc>
          <w:tcPr>
            <w:tcW w:type="dxa" w:w="3061"/>
          </w:tcPr>
          <w:p>
            <w:pPr>
              <w:spacing w:after="40"/>
            </w:pPr>
            <w:r>
              <w:rPr>
                <w:rFonts w:ascii="Segoe UI" w:hAnsi="Segoe UI"/>
                <w:sz w:val="19"/>
              </w:rPr>
              <w:t>journald inden for sine grænser</w:t>
            </w:r>
          </w:p>
        </w:tc>
        <w:tc>
          <w:tcPr>
            <w:tcW w:type="dxa" w:w="3061"/>
          </w:tcPr>
          <w:p>
            <w:pPr>
              <w:spacing w:after="40"/>
            </w:pPr>
            <w:r>
              <w:rPr>
                <w:rFonts w:ascii="Segoe UI" w:hAnsi="Segoe UI"/>
                <w:sz w:val="19"/>
              </w:rPr>
              <w:t>Sæt logniveauet ned fra DEBUG; tilpas journald-opbevaring.</w:t>
            </w:r>
          </w:p>
        </w:tc>
      </w:tr>
    </w:tbl>
    <w:p>
      <w:pPr>
        <w:spacing w:before="60" w:after="240"/>
        <w:jc w:val="center"/>
      </w:pPr>
      <w:r>
        <w:rPr>
          <w:rFonts w:ascii="Segoe UI" w:hAnsi="Segoe UI"/>
          <w:i/>
          <w:color w:val="606C80"/>
          <w:sz w:val="18"/>
        </w:rPr>
        <w:t>Tabel 32. Hvad der bør holdes øje med i drift.</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Logniveauet DEBUG belaster både CPU og SD-kort på en Pi Zero 2 W. Brug det til fejlsøgning, og sæt niveauet tilbage til INFO bagefter.</w:t>
      </w:r>
    </w:p>
    <w:p>
      <w:pPr>
        <w:pStyle w:val="Heading2"/>
      </w:pPr>
      <w:r>
        <w:t>9.3 Ressourcehensyn på Pi Zero 2 W og Zero W</w:t>
      </w:r>
    </w:p>
    <w:p>
      <w:r>
        <w:rPr>
          <w:rFonts w:ascii="Segoe UI" w:hAnsi="Segoe UI"/>
          <w:b w:val="0"/>
          <w:i w:val="0"/>
          <w:sz w:val="21"/>
        </w:rPr>
        <w:t>Punkterne herunder gælder begge modeller, men vejer tungest på Zero W, som har én processorkerne. Regn med, at dashboardet svarer mærkbart langsommere der, og undgå at belaste den med flere samtidige browserfaner.</w:t>
      </w:r>
    </w:p>
    <w:p>
      <w:pPr>
        <w:pStyle w:val="ListBullet"/>
      </w:pPr>
      <w:r>
        <w:rPr>
          <w:rFonts w:ascii="Segoe UI" w:hAnsi="Segoe UI"/>
          <w:sz w:val="21"/>
        </w:rPr>
        <w:t>PollIntervalSeconds under 1,0 øger CPU-forbruget mærkbart uden praktisk gevinst.</w:t>
      </w:r>
    </w:p>
    <w:p>
      <w:pPr>
        <w:pStyle w:val="ListBullet"/>
      </w:pPr>
      <w:r>
        <w:rPr>
          <w:rFonts w:ascii="Segoe UI" w:hAnsi="Segoe UI"/>
          <w:sz w:val="21"/>
        </w:rPr>
        <w:t>StatusIntervalSeconds styrer, hvor ofte browseren får opdateringer via SSE — hæv værdien, hvis mange faner er åbne samtidig.</w:t>
      </w:r>
    </w:p>
    <w:p>
      <w:pPr>
        <w:pStyle w:val="ListBullet"/>
      </w:pPr>
      <w:r>
        <w:rPr>
          <w:rFonts w:ascii="Segoe UI" w:hAnsi="Segoe UI"/>
          <w:sz w:val="21"/>
        </w:rPr>
        <w:t>Undgå at lade dashboardet stå åbent i mange browserfaner over længere tid.</w:t>
      </w:r>
    </w:p>
    <w:p>
      <w:pPr>
        <w:pStyle w:val="ListBullet"/>
      </w:pPr>
      <w:r>
        <w:rPr>
          <w:rFonts w:ascii="Segoe UI" w:hAnsi="Segoe UI"/>
          <w:sz w:val="21"/>
        </w:rPr>
        <w:t>Hold MaxFileSize på et realistisk niveau; meget store filer bruger både hukommelse og lang afsendelsestid.</w:t>
      </w:r>
    </w:p>
    <w:p>
      <w:pPr>
        <w:pStyle w:val="Heading2"/>
      </w:pPr>
      <w:r>
        <w:t>9.4 Ydelsesmåling</w:t>
      </w:r>
    </w:p>
    <w:p>
      <w:r>
        <w:rPr>
          <w:rFonts w:ascii="Segoe UI" w:hAnsi="Segoe UI"/>
          <w:b w:val="0"/>
          <w:i w:val="0"/>
          <w:sz w:val="21"/>
        </w:rPr>
        <w:t>Enheden kan registrere en række ydelsestal (KPI'er), så de tre modeller kan sammenlignes, og en langsom enhed kan diagnosticeres. Målingen er slået fra som standard og slås til under Indstillinger → Diagnostik → Registrér ydelsestal, eller med MetricsEnabled i config.json. Den virker med det samme — ingen genstart.</w:t>
      </w:r>
    </w:p>
    <w:p>
      <w:pPr>
        <w:spacing w:before="120" w:after="200"/>
        <w:ind w:left="113"/>
        <w:shd w:val="clear" w:color="auto" w:fill="EBF4FF"/>
        <w:pBdr>
          <w:top w:val="single" w:sz="6" w:space="6" w:color="2B6CB0"/>
          <w:left w:val="single" w:sz="6" w:space="6" w:color="2B6CB0"/>
          <w:bottom w:val="single" w:sz="6" w:space="6" w:color="2B6CB0"/>
          <w:right w:val="single" w:sz="6" w:space="6" w:color="2B6CB0"/>
        </w:pBdr>
      </w:pPr>
      <w:r>
        <w:rPr>
          <w:rFonts w:ascii="Segoe UI" w:hAnsi="Segoe UI"/>
          <w:b/>
          <w:color w:val="2B6CB0"/>
          <w:sz w:val="20"/>
        </w:rPr>
        <w:t xml:space="preserve">Bemærk: </w:t>
      </w:r>
      <w:r>
        <w:rPr>
          <w:rFonts w:ascii="Segoe UI" w:hAnsi="Segoe UI"/>
          <w:sz w:val="20"/>
        </w:rPr>
        <w:t>Målingen er lavet til at være gratis. Slået fra koster den én sandhedstest pr. hændelse. Slået til koster den ét ur-opslag og én tilføjelse til en fast begrænset buffer på 200 målinger pr. tal — hukommelsen vokser ikke, uanset hvor længe enheden kører. Statistik beregnes først, når nogen beder om den.</w:t>
      </w:r>
    </w:p>
    <w:p>
      <w:r>
        <w:rPr>
          <w:rFonts w:ascii="Segoe UI" w:hAnsi="Segoe UI"/>
          <w:b/>
          <w:i w:val="0"/>
          <w:sz w:val="21"/>
        </w:rPr>
        <w:t>Hvad måles</w:t>
      </w:r>
    </w:p>
    <w:tbl>
      <w:tblPr>
        <w:tblStyle w:val="TableGrid"/>
        <w:tblW w:type="auto" w:w="0"/>
        <w:jc w:val="center"/>
        <w:tblLook w:firstColumn="1" w:firstRow="1" w:lastColumn="0" w:lastRow="0" w:noHBand="0" w:noVBand="1" w:val="04A0"/>
      </w:tblPr>
      <w:tblGrid>
        <w:gridCol w:w="3061"/>
        <w:gridCol w:w="3061"/>
        <w:gridCol w:w="3061"/>
      </w:tblGrid>
      <w:tr>
        <w:tc>
          <w:tcPr>
            <w:tcW w:type="dxa" w:w="2154"/>
            <w:shd w:val="clear" w:color="auto" w:fill="2B6CB0"/>
          </w:tcPr>
          <w:p>
            <w:pPr>
              <w:spacing w:after="40"/>
            </w:pPr>
            <w:r>
              <w:rPr>
                <w:rFonts w:ascii="Segoe UI" w:hAnsi="Segoe UI"/>
                <w:b/>
                <w:color w:val="FFFFFF"/>
                <w:sz w:val="19"/>
              </w:rPr>
              <w:t>Tal</w:t>
            </w:r>
          </w:p>
        </w:tc>
        <w:tc>
          <w:tcPr>
            <w:tcW w:type="dxa" w:w="3515"/>
            <w:shd w:val="clear" w:color="auto" w:fill="2B6CB0"/>
          </w:tcPr>
          <w:p>
            <w:pPr>
              <w:spacing w:after="40"/>
            </w:pPr>
            <w:r>
              <w:rPr>
                <w:rFonts w:ascii="Segoe UI" w:hAnsi="Segoe UI"/>
                <w:b/>
                <w:color w:val="FFFFFF"/>
                <w:sz w:val="19"/>
              </w:rPr>
              <w:t>Betyder</w:t>
            </w:r>
          </w:p>
        </w:tc>
        <w:tc>
          <w:tcPr>
            <w:tcW w:type="dxa" w:w="3175"/>
            <w:shd w:val="clear" w:color="auto" w:fill="2B6CB0"/>
          </w:tcPr>
          <w:p>
            <w:pPr>
              <w:spacing w:after="40"/>
            </w:pPr>
            <w:r>
              <w:rPr>
                <w:rFonts w:ascii="Segoe UI" w:hAnsi="Segoe UI"/>
                <w:b/>
                <w:color w:val="FFFFFF"/>
                <w:sz w:val="19"/>
              </w:rPr>
              <w:t>Bemærk</w:t>
            </w:r>
          </w:p>
        </w:tc>
      </w:tr>
      <w:tr>
        <w:tc>
          <w:tcPr>
            <w:tcW w:type="dxa" w:w="2154"/>
          </w:tcPr>
          <w:p>
            <w:pPr>
              <w:spacing w:after="40"/>
            </w:pPr>
            <w:r>
              <w:rPr>
                <w:rFonts w:ascii="Segoe UI" w:hAnsi="Segoe UI"/>
                <w:sz w:val="19"/>
              </w:rPr>
              <w:t>Opstart → program</w:t>
            </w:r>
          </w:p>
        </w:tc>
        <w:tc>
          <w:tcPr>
            <w:tcW w:type="dxa" w:w="3515"/>
          </w:tcPr>
          <w:p>
            <w:pPr>
              <w:spacing w:after="40"/>
            </w:pPr>
            <w:r>
              <w:rPr>
                <w:rFonts w:ascii="Segoe UI" w:hAnsi="Segoe UI"/>
                <w:sz w:val="19"/>
              </w:rPr>
              <w:t>Sekunder fra kernen startede, til programmet kørte.</w:t>
            </w:r>
          </w:p>
        </w:tc>
        <w:tc>
          <w:tcPr>
            <w:tcW w:type="dxa" w:w="3175"/>
          </w:tcPr>
          <w:p>
            <w:pPr>
              <w:spacing w:after="40"/>
            </w:pPr>
            <w:r>
              <w:rPr>
                <w:rFonts w:ascii="Segoe UI" w:hAnsi="Segoe UI"/>
                <w:sz w:val="19"/>
              </w:rPr>
              <w:t>Måles ved første start efter hver opstart og huskes (tmpfs), så en genstart af tjenesten ikke ændrer tallet. Vises altid, også når målingen er slået fra.</w:t>
            </w:r>
          </w:p>
        </w:tc>
      </w:tr>
      <w:tr>
        <w:tc>
          <w:tcPr>
            <w:tcW w:type="dxa" w:w="2154"/>
            <w:shd w:val="clear" w:color="auto" w:fill="F7FAFC"/>
          </w:tcPr>
          <w:p>
            <w:pPr>
              <w:spacing w:after="40"/>
            </w:pPr>
            <w:r>
              <w:rPr>
                <w:rFonts w:ascii="Segoe UI" w:hAnsi="Segoe UI"/>
                <w:sz w:val="19"/>
              </w:rPr>
              <w:t>Pen → registreret</w:t>
            </w:r>
          </w:p>
        </w:tc>
        <w:tc>
          <w:tcPr>
            <w:tcW w:type="dxa" w:w="3515"/>
            <w:shd w:val="clear" w:color="auto" w:fill="F7FAFC"/>
          </w:tcPr>
          <w:p>
            <w:pPr>
              <w:spacing w:after="40"/>
            </w:pPr>
            <w:r>
              <w:rPr>
                <w:rFonts w:ascii="Segoe UI" w:hAnsi="Segoe UI"/>
                <w:sz w:val="19"/>
              </w:rPr>
              <w:t>Fra filen blev skrevet på pennen, til pollingen så den (kun når pennens ur er troværdigt — ellers 0).</w:t>
            </w:r>
          </w:p>
        </w:tc>
        <w:tc>
          <w:tcPr>
            <w:tcW w:type="dxa" w:w="3175"/>
            <w:shd w:val="clear" w:color="auto" w:fill="F7FAFC"/>
          </w:tcPr>
          <w:p>
            <w:pPr>
              <w:spacing w:after="40"/>
            </w:pPr>
            <w:r>
              <w:rPr>
                <w:rFonts w:ascii="Segoe UI" w:hAnsi="Segoe UI"/>
                <w:sz w:val="19"/>
              </w:rPr>
              <w:t>Kan ikke blive lavere end PollIntervalSeconds.</w:t>
            </w:r>
          </w:p>
        </w:tc>
      </w:tr>
      <w:tr>
        <w:tc>
          <w:tcPr>
            <w:tcW w:type="dxa" w:w="2154"/>
          </w:tcPr>
          <w:p>
            <w:pPr>
              <w:spacing w:after="40"/>
            </w:pPr>
            <w:r>
              <w:rPr>
                <w:rFonts w:ascii="Segoe UI" w:hAnsi="Segoe UI"/>
                <w:sz w:val="19"/>
              </w:rPr>
              <w:t>Læsning</w:t>
            </w:r>
          </w:p>
        </w:tc>
        <w:tc>
          <w:tcPr>
            <w:tcW w:type="dxa" w:w="3515"/>
          </w:tcPr>
          <w:p>
            <w:pPr>
              <w:spacing w:after="40"/>
            </w:pPr>
            <w:r>
              <w:rPr>
                <w:rFonts w:ascii="Segoe UI" w:hAnsi="Segoe UI"/>
                <w:sz w:val="19"/>
              </w:rPr>
              <w:t>Læsning af filen fra monteringen.</w:t>
            </w:r>
          </w:p>
        </w:tc>
        <w:tc>
          <w:tcPr>
            <w:tcW w:type="dxa" w:w="3175"/>
          </w:tcPr>
          <w:p>
            <w:pPr>
              <w:spacing w:after="40"/>
            </w:pPr>
            <w:r>
              <w:rPr>
                <w:rFonts w:ascii="Segoe UI" w:hAnsi="Segoe UI"/>
                <w:sz w:val="19"/>
              </w:rPr>
            </w:r>
          </w:p>
        </w:tc>
      </w:tr>
      <w:tr>
        <w:tc>
          <w:tcPr>
            <w:tcW w:type="dxa" w:w="2154"/>
            <w:shd w:val="clear" w:color="auto" w:fill="F7FAFC"/>
          </w:tcPr>
          <w:p>
            <w:pPr>
              <w:spacing w:after="40"/>
            </w:pPr>
            <w:r>
              <w:rPr>
                <w:rFonts w:ascii="Segoe UI" w:hAnsi="Segoe UI"/>
                <w:sz w:val="19"/>
              </w:rPr>
              <w:t>Overdragelse til BLE</w:t>
            </w:r>
          </w:p>
        </w:tc>
        <w:tc>
          <w:tcPr>
            <w:tcW w:type="dxa" w:w="3515"/>
            <w:shd w:val="clear" w:color="auto" w:fill="F7FAFC"/>
          </w:tcPr>
          <w:p>
            <w:pPr>
              <w:spacing w:after="40"/>
            </w:pPr>
            <w:r>
              <w:rPr>
                <w:rFonts w:ascii="Segoe UI" w:hAnsi="Segoe UI"/>
                <w:sz w:val="19"/>
              </w:rPr>
              <w:t>bt_kb_send afleverer teksten til BLE-dæmonen.</w:t>
            </w:r>
          </w:p>
        </w:tc>
        <w:tc>
          <w:tcPr>
            <w:tcW w:type="dxa" w:w="3175"/>
            <w:shd w:val="clear" w:color="auto" w:fill="F7FAFC"/>
          </w:tcPr>
          <w:p>
            <w:pPr>
              <w:spacing w:after="40"/>
            </w:pPr>
            <w:r>
              <w:rPr>
                <w:rFonts w:ascii="Segoe UI" w:hAnsi="Segoe UI"/>
                <w:sz w:val="19"/>
              </w:rPr>
              <w:t>Også pr. tegn, så modeller kan sammenlignes uafhængigt af tekstlængde.</w:t>
            </w:r>
          </w:p>
        </w:tc>
      </w:tr>
      <w:tr>
        <w:tc>
          <w:tcPr>
            <w:tcW w:type="dxa" w:w="2154"/>
          </w:tcPr>
          <w:p>
            <w:pPr>
              <w:spacing w:after="40"/>
            </w:pPr>
            <w:r>
              <w:rPr>
                <w:rFonts w:ascii="Segoe UI" w:hAnsi="Segoe UI"/>
                <w:sz w:val="19"/>
              </w:rPr>
              <w:t>Pen → BLE (ende til ende)</w:t>
            </w:r>
          </w:p>
        </w:tc>
        <w:tc>
          <w:tcPr>
            <w:tcW w:type="dxa" w:w="3515"/>
          </w:tcPr>
          <w:p>
            <w:pPr>
              <w:spacing w:after="40"/>
            </w:pPr>
            <w:r>
              <w:rPr>
                <w:rFonts w:ascii="Segoe UI" w:hAnsi="Segoe UI"/>
                <w:sz w:val="19"/>
              </w:rPr>
              <w:t>Fra filen blev registreret (pennens ur bruges ikke, hvis det er mere end 10 minutter forkert), til teksten var afleveret.</w:t>
            </w:r>
          </w:p>
        </w:tc>
        <w:tc>
          <w:tcPr>
            <w:tcW w:type="dxa" w:w="3175"/>
          </w:tcPr>
          <w:p>
            <w:pPr>
              <w:spacing w:after="40"/>
            </w:pPr>
            <w:r>
              <w:rPr>
                <w:rFonts w:ascii="Segoe UI" w:hAnsi="Segoe UI"/>
                <w:sz w:val="19"/>
              </w:rPr>
              <w:t>Målt på enheden. Selve tastetrykkenes ankomst på PC'en kan enheden ikke se.</w:t>
            </w:r>
          </w:p>
        </w:tc>
      </w:tr>
      <w:tr>
        <w:tc>
          <w:tcPr>
            <w:tcW w:type="dxa" w:w="2154"/>
            <w:shd w:val="clear" w:color="auto" w:fill="F7FAFC"/>
          </w:tcPr>
          <w:p>
            <w:pPr>
              <w:spacing w:after="40"/>
            </w:pPr>
            <w:r>
              <w:rPr>
                <w:rFonts w:ascii="Segoe UI" w:hAnsi="Segoe UI"/>
                <w:sz w:val="19"/>
              </w:rPr>
              <w:t>Polling-omkostning</w:t>
            </w:r>
          </w:p>
        </w:tc>
        <w:tc>
          <w:tcPr>
            <w:tcW w:type="dxa" w:w="3515"/>
            <w:shd w:val="clear" w:color="auto" w:fill="F7FAFC"/>
          </w:tcPr>
          <w:p>
            <w:pPr>
              <w:spacing w:after="40"/>
            </w:pPr>
            <w:r>
              <w:rPr>
                <w:rFonts w:ascii="Segoe UI" w:hAnsi="Segoe UI"/>
                <w:sz w:val="19"/>
              </w:rPr>
              <w:t>Hvad ét tomt gennemløb af mapperne koster.</w:t>
            </w:r>
          </w:p>
        </w:tc>
        <w:tc>
          <w:tcPr>
            <w:tcW w:type="dxa" w:w="3175"/>
            <w:shd w:val="clear" w:color="auto" w:fill="F7FAFC"/>
          </w:tcPr>
          <w:p>
            <w:pPr>
              <w:spacing w:after="40"/>
            </w:pPr>
            <w:r>
              <w:rPr>
                <w:rFonts w:ascii="Segoe UI" w:hAnsi="Segoe UI"/>
                <w:sz w:val="19"/>
              </w:rPr>
              <w:t>Måles kun hver tiende gang for at holde målingen selv billig.</w:t>
            </w:r>
          </w:p>
        </w:tc>
      </w:tr>
      <w:tr>
        <w:tc>
          <w:tcPr>
            <w:tcW w:type="dxa" w:w="2154"/>
          </w:tcPr>
          <w:p>
            <w:pPr>
              <w:spacing w:after="40"/>
            </w:pPr>
            <w:r>
              <w:rPr>
                <w:rFonts w:ascii="Segoe UI" w:hAnsi="Segoe UI"/>
                <w:sz w:val="19"/>
              </w:rPr>
              <w:t>Dashboard-omkostning</w:t>
            </w:r>
          </w:p>
        </w:tc>
        <w:tc>
          <w:tcPr>
            <w:tcW w:type="dxa" w:w="3515"/>
          </w:tcPr>
          <w:p>
            <w:pPr>
              <w:spacing w:after="40"/>
            </w:pPr>
            <w:r>
              <w:rPr>
                <w:rFonts w:ascii="Segoe UI" w:hAnsi="Segoe UI"/>
                <w:sz w:val="19"/>
              </w:rPr>
              <w:t>Hvad én statusopdatering til browseren koster.</w:t>
            </w:r>
          </w:p>
        </w:tc>
        <w:tc>
          <w:tcPr>
            <w:tcW w:type="dxa" w:w="3175"/>
          </w:tcPr>
          <w:p>
            <w:pPr>
              <w:spacing w:after="40"/>
            </w:pPr>
            <w:r>
              <w:rPr>
                <w:rFonts w:ascii="Segoe UI" w:hAnsi="Segoe UI"/>
                <w:sz w:val="19"/>
              </w:rPr>
              <w:t>Stiger med antal åbne faner.</w:t>
            </w:r>
          </w:p>
        </w:tc>
      </w:tr>
    </w:tbl>
    <w:p>
      <w:pPr>
        <w:spacing w:before="60" w:after="240"/>
        <w:jc w:val="center"/>
      </w:pPr>
      <w:r>
        <w:rPr>
          <w:rFonts w:ascii="Segoe UI" w:hAnsi="Segoe UI"/>
          <w:i/>
          <w:color w:val="606C80"/>
          <w:sz w:val="18"/>
        </w:rPr>
        <w:t>Tabel 33. Ydelsestal, der registreres når MetricsEnabled er slået til. Alle ses under /api/metrics; opstartstid, pen → BLE (median og langsomste 5 %) og overdragelse pr. tegn vises også på dashboardets forside med en kort forklaring under tallene. Pen → BLE gælder én hel skanning (én fil); pr. tegn er overdragelsestiden divideret med antal tegn i skanningen.</w:t>
      </w:r>
    </w:p>
    <w:p>
      <w:r>
        <w:rPr>
          <w:rFonts w:ascii="Segoe UI" w:hAnsi="Segoe UI"/>
          <w:b/>
          <w:i w:val="0"/>
          <w:sz w:val="21"/>
        </w:rPr>
        <w:t>På dashboardet</w:t>
      </w:r>
    </w:p>
    <w:p>
      <w:r>
        <w:rPr>
          <w:rFonts w:ascii="Segoe UI" w:hAnsi="Segoe UI"/>
          <w:b w:val="0"/>
          <w:i w:val="0"/>
          <w:sz w:val="21"/>
        </w:rPr>
        <w:t>Når målingen er slået til, viser forsiden en blok Performance under Enhedens tilstand med opstartstid, median og 95-percentil for pen → BLE samt tid pr. tegn. Blokken opdateres sammen med de øvrige sundhedstal hvert 30. sekund og belaster derfor ikke SSE-strømmen. Er målingen slået fra, er blokken skjult.</w:t>
      </w:r>
    </w:p>
    <w:p>
      <w:r>
        <w:rPr>
          <w:rFonts w:ascii="Segoe UI" w:hAnsi="Segoe UI"/>
          <w:b/>
          <w:i w:val="0"/>
          <w:sz w:val="21"/>
        </w:rPr>
        <w:t>Sammenligning på tværs af de tre modeller</w:t>
      </w:r>
    </w:p>
    <w:p>
      <w:r>
        <w:rPr>
          <w:rFonts w:ascii="Segoe UI" w:hAnsi="Segoe UI"/>
          <w:b w:val="0"/>
          <w:i w:val="0"/>
          <w:sz w:val="21"/>
        </w:rPr>
        <w:t>Skripterne i scripts/perf/ udfører målingerne ensartet, så tallene kan stilles op side om side. Kør dem i denne rækkefølge:</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 1. På hver enhed efter en ren genstart — hvor går opstartstiden hen?</w:t>
        <w:br/>
      </w:r>
      <w:r>
        <w:rPr>
          <w:rFonts w:ascii="Consolas" w:hAnsi="Consolas"/>
          <w:sz w:val="18"/>
        </w:rPr>
        <w:t>./scripts/perf/perf_boot_time.sh</w:t>
        <w:br/>
      </w:r>
      <w:r>
        <w:rPr>
          <w:rFonts w:ascii="Consolas" w:hAnsi="Consolas"/>
          <w:sz w:val="18"/>
        </w:rPr>
        <w:br/>
      </w:r>
      <w:r>
        <w:rPr>
          <w:rFonts w:ascii="Consolas" w:hAnsi="Consolas"/>
          <w:sz w:val="18"/>
        </w:rPr>
        <w:t># 2. På hver enhed — lægger 10 syntetiske skanninger og rapporterer enhedens tal.</w:t>
        <w:br/>
      </w:r>
      <w:r>
        <w:rPr>
          <w:rFonts w:ascii="Consolas" w:hAnsi="Consolas"/>
          <w:sz w:val="18"/>
        </w:rPr>
        <w:t>#    Hold et tomt vindue i fokus på den parrede PC; teksten bliver skrevet dér.</w:t>
        <w:br/>
      </w:r>
      <w:r>
        <w:rPr>
          <w:rFonts w:ascii="Consolas" w:hAnsi="Consolas"/>
          <w:sz w:val="18"/>
        </w:rPr>
        <w:t>IPR_PASS=&lt;dashboard-kode&gt; ./scripts/perf/perf_e2e_latency.sh --enable -n 10</w:t>
        <w:br/>
      </w:r>
      <w:r>
        <w:rPr>
          <w:rFonts w:ascii="Consolas" w:hAnsi="Consolas"/>
          <w:sz w:val="18"/>
        </w:rPr>
        <w:br/>
      </w:r>
      <w:r>
        <w:rPr>
          <w:rFonts w:ascii="Consolas" w:hAnsi="Consolas"/>
          <w:sz w:val="18"/>
        </w:rPr>
        <w:t># 3. På PC'en — den sande pen → PC-tid, målt på PC'ens eget ur.</w:t>
        <w:br/>
      </w:r>
      <w:r>
        <w:rPr>
          <w:rFonts w:ascii="Consolas" w:hAnsi="Consolas"/>
          <w:sz w:val="18"/>
        </w:rPr>
        <w:t>#    Klik ind i terminalen, når den beder om det.</w:t>
        <w:br/>
      </w:r>
      <w:r>
        <w:rPr>
          <w:rFonts w:ascii="Consolas" w:hAnsi="Consolas"/>
          <w:sz w:val="18"/>
        </w:rPr>
        <w:t>python scripts/perf/perf_keystroke_probe.py --host ipr-prod-zero2 --count 5</w:t>
        <w:br/>
      </w:r>
      <w:r>
        <w:rPr>
          <w:rFonts w:ascii="Consolas" w:hAnsi="Consolas"/>
          <w:sz w:val="18"/>
        </w:rPr>
        <w:br/>
      </w:r>
      <w:r>
        <w:rPr>
          <w:rFonts w:ascii="Consolas" w:hAnsi="Consolas"/>
          <w:sz w:val="18"/>
        </w:rPr>
        <w:t># 4. På PC'en — én tabel med alle enheder side om side.</w:t>
        <w:br/>
      </w:r>
      <w:r>
        <w:rPr>
          <w:rFonts w:ascii="Consolas" w:hAnsi="Consolas"/>
          <w:sz w:val="18"/>
        </w:rPr>
        <w:t>python scripts/perf/perf_report.py ipr-dev-pi4 ipr-prod-zero2 ipr-prod-zero</w:t>
      </w:r>
    </w:p>
    <w:p>
      <w:pPr>
        <w:spacing w:before="120" w:after="200"/>
        <w:ind w:left="113"/>
        <w:shd w:val="clear" w:color="auto" w:fill="E9F7EF"/>
        <w:pBdr>
          <w:top w:val="single" w:sz="6" w:space="6" w:color="277646"/>
          <w:left w:val="single" w:sz="6" w:space="6" w:color="277646"/>
          <w:bottom w:val="single" w:sz="6" w:space="6" w:color="277646"/>
          <w:right w:val="single" w:sz="6" w:space="6" w:color="277646"/>
        </w:pBdr>
      </w:pPr>
      <w:r>
        <w:rPr>
          <w:rFonts w:ascii="Segoe UI" w:hAnsi="Segoe UI"/>
          <w:b/>
          <w:color w:val="277646"/>
          <w:sz w:val="20"/>
        </w:rPr>
        <w:t xml:space="preserve">Tip: </w:t>
      </w:r>
      <w:r>
        <w:rPr>
          <w:rFonts w:ascii="Segoe UI" w:hAnsi="Segoe UI"/>
          <w:sz w:val="20"/>
        </w:rPr>
        <w:t>perf_keystroke_probe.py er den eneste måling, der dækker hele vejen til PC'en. Den lader PC'en både udløse skanningen (over SSH) og tage tid på de tegn, der ankommer, så begge tidsstempler er på PC'ens ur — enhedens ur indgår ikke, og der kræves ingen ursynkronisering. Tallet indeholder pollingintervallet og varierer derfor med op til PollIntervalSeconds mellem kørsler.</w:t>
      </w:r>
    </w:p>
    <w:p>
      <w:r>
        <w:rPr>
          <w:rFonts w:ascii="Segoe UI" w:hAnsi="Segoe UI"/>
          <w:b w:val="0"/>
          <w:i w:val="0"/>
          <w:sz w:val="21"/>
        </w:rPr>
        <w:t>Et brugbart sammenligningsgrundlag er median og 95-percentil for pen → BLE fra perf_e2e_latency.sh på hver model med samme PollIntervalSeconds, suppleret med én kørsel af perf_keystroke_probe.py pr. model. Gem perf_report.py --json fra hver kørsel, hvis udviklingen over tid skal følges.</w:t>
      </w:r>
    </w:p>
    <w:p>
      <w:pPr>
        <w:pStyle w:val="Heading2"/>
      </w:pPr>
      <w:r>
        <w:t>9.5 Drift uden opsyn: sådan bliver fejl synlige</w:t>
      </w:r>
    </w:p>
    <w:p>
      <w:r>
        <w:rPr>
          <w:rFonts w:ascii="Segoe UI" w:hAnsi="Segoe UI"/>
          <w:b w:val="0"/>
          <w:i w:val="0"/>
          <w:sz w:val="21"/>
        </w:rPr>
        <w:t>Enheden kører uden nogen ved en terminal. En fejl skal derfor rette sig selv, hvor det kan lade sig gøre, være synlig på enheden og efterlade et spor, som kan læses dage senere.</w:t>
      </w:r>
    </w:p>
    <w:tbl>
      <w:tblPr>
        <w:tblStyle w:val="TableGrid"/>
        <w:tblW w:type="auto" w:w="0"/>
        <w:jc w:val="center"/>
        <w:tblLook w:firstColumn="1" w:firstRow="1" w:lastColumn="0" w:lastRow="0" w:noHBand="0" w:noVBand="1" w:val="04A0"/>
      </w:tblPr>
      <w:tblGrid>
        <w:gridCol w:w="4592"/>
        <w:gridCol w:w="4592"/>
      </w:tblGrid>
      <w:tr>
        <w:tc>
          <w:tcPr>
            <w:tcW w:type="dxa" w:w="2041"/>
            <w:shd w:val="clear" w:color="auto" w:fill="2B6CB0"/>
          </w:tcPr>
          <w:p>
            <w:pPr>
              <w:spacing w:after="40"/>
            </w:pPr>
            <w:r>
              <w:rPr>
                <w:rFonts w:ascii="Segoe UI" w:hAnsi="Segoe UI"/>
                <w:b/>
                <w:color w:val="FFFFFF"/>
                <w:sz w:val="19"/>
              </w:rPr>
              <w:t>Lag</w:t>
            </w:r>
          </w:p>
        </w:tc>
        <w:tc>
          <w:tcPr>
            <w:tcW w:type="dxa" w:w="6803"/>
            <w:shd w:val="clear" w:color="auto" w:fill="2B6CB0"/>
          </w:tcPr>
          <w:p>
            <w:pPr>
              <w:spacing w:after="40"/>
            </w:pPr>
            <w:r>
              <w:rPr>
                <w:rFonts w:ascii="Segoe UI" w:hAnsi="Segoe UI"/>
                <w:b/>
                <w:color w:val="FFFFFF"/>
                <w:sz w:val="19"/>
              </w:rPr>
              <w:t>Mekanisme</w:t>
            </w:r>
          </w:p>
        </w:tc>
      </w:tr>
      <w:tr>
        <w:tc>
          <w:tcPr>
            <w:tcW w:type="dxa" w:w="2041"/>
          </w:tcPr>
          <w:p>
            <w:pPr>
              <w:spacing w:after="40"/>
            </w:pPr>
            <w:r>
              <w:rPr>
                <w:rFonts w:ascii="Segoe UI" w:hAnsi="Segoe UI"/>
                <w:sz w:val="19"/>
              </w:rPr>
              <w:t>Selvhelbredelse</w:t>
            </w:r>
          </w:p>
        </w:tc>
        <w:tc>
          <w:tcPr>
            <w:tcW w:type="dxa" w:w="6803"/>
          </w:tcPr>
          <w:p>
            <w:pPr>
              <w:spacing w:after="40"/>
            </w:pPr>
            <w:r>
              <w:rPr>
                <w:rFonts w:ascii="Segoe UI" w:hAnsi="Segoe UI"/>
                <w:sz w:val="19"/>
              </w:rPr>
              <w:t>bt_hid_ble og bt_hid_agent_unified har Restart=always; ipr_keyboard Restart=on-failure; irispen-mount genstartes af udev.</w:t>
            </w:r>
          </w:p>
        </w:tc>
      </w:tr>
      <w:tr>
        <w:tc>
          <w:tcPr>
            <w:tcW w:type="dxa" w:w="2041"/>
            <w:shd w:val="clear" w:color="auto" w:fill="F7FAFC"/>
          </w:tcPr>
          <w:p>
            <w:pPr>
              <w:spacing w:after="40"/>
            </w:pPr>
            <w:r>
              <w:rPr>
                <w:rFonts w:ascii="Segoe UI" w:hAnsi="Segoe UI"/>
                <w:sz w:val="19"/>
              </w:rPr>
              <w:t>Synligt på enheden</w:t>
            </w:r>
          </w:p>
        </w:tc>
        <w:tc>
          <w:tcPr>
            <w:tcW w:type="dxa" w:w="6803"/>
            <w:shd w:val="clear" w:color="auto" w:fill="F7FAFC"/>
          </w:tcPr>
          <w:p>
            <w:pPr>
              <w:spacing w:after="40"/>
            </w:pPr>
            <w:r>
              <w:rPr>
                <w:rFonts w:ascii="Segoe UI" w:hAnsi="Segoe UI"/>
                <w:sz w:val="19"/>
              </w:rPr>
              <w:t>Lampen lyser konstant rødt, når en kerneenhed (bluetooth, bt_hid_ble, bt_hid_agent_unified) ikke er aktiv. Dashboardets systemstatus viser “Warning”. Setup-portalens Status-side viser hver tjeneste.</w:t>
            </w:r>
          </w:p>
        </w:tc>
      </w:tr>
      <w:tr>
        <w:tc>
          <w:tcPr>
            <w:tcW w:type="dxa" w:w="2041"/>
          </w:tcPr>
          <w:p>
            <w:pPr>
              <w:spacing w:after="40"/>
            </w:pPr>
            <w:r>
              <w:rPr>
                <w:rFonts w:ascii="Segoe UI" w:hAnsi="Segoe UI"/>
                <w:sz w:val="19"/>
              </w:rPr>
              <w:t>Spor, der overlever</w:t>
            </w:r>
          </w:p>
        </w:tc>
        <w:tc>
          <w:tcPr>
            <w:tcW w:type="dxa" w:w="6803"/>
          </w:tcPr>
          <w:p>
            <w:pPr>
              <w:spacing w:after="40"/>
            </w:pPr>
            <w:r>
              <w:rPr>
                <w:rFonts w:ascii="Segoe UI" w:hAnsi="Segoe UI"/>
                <w:sz w:val="19"/>
              </w:rPr>
              <w:t>Persistent journal (64 MB / 1 måned) og /var/lib/ipr-keyboard/incidents.log, som OnFailure-handleren ipr-failure@.service skriver til: én linje pr. fejl med tidspunkt, enhed og resultat.</w:t>
            </w:r>
          </w:p>
        </w:tc>
      </w:tr>
    </w:tbl>
    <w:p>
      <w:pPr>
        <w:spacing w:before="60" w:after="240"/>
        <w:jc w:val="center"/>
      </w:pPr>
      <w:r>
        <w:rPr>
          <w:rFonts w:ascii="Segoe UI" w:hAnsi="Segoe UI"/>
          <w:i/>
          <w:color w:val="606C80"/>
          <w:sz w:val="18"/>
        </w:rPr>
        <w:t>Tabel 34. Tre lag, installeret af install_observability.sh.</w:t>
      </w:r>
    </w:p>
    <w:p>
      <w:r>
        <w:rPr>
          <w:rFonts w:ascii="Segoe UI" w:hAnsi="Segoe UI"/>
          <w:b w:val="0"/>
          <w:i w:val="0"/>
          <w:sz w:val="21"/>
        </w:rPr>
        <w:t>Efter en hændelse — på dashboardet: “Incidents” i boksen Device på forsiden viser rødt “N needs attention”, mens en fejlet tjeneste stadig er nede, og gult “N recovered — review”, når den kører igen. En hændelse forbliver åben, til den markeres som håndteret — også når tjenesten er kommet sig — så en fejl, der gentager sig hver nat, stadig ses. Et klik åbner listen. For hver hændelse står i almindeligt sprog, hvad der stoppede og hvad den del gør, om den kører igen nu, og hvad man skal gøre. “Show log” viser tjenestens journal fra tre minutter før til et minut efter fejlen. En administrator kan genstarte Bluetooth-tjenesterne derfra og markere hændelsen som håndteret (“Mark as handled”); den tæller så ikke længere med på forsiden, men kan vises igen. Selve hændelsesloggen ændres aldrig — markeringerne gemmes i incidents_handled.json i programmappen. API: GET /api/incidents, GET /api/incidents/log, POST /api/incidents/handled og /api/incidents/restart.</w:t>
      </w:r>
    </w:p>
    <w:p>
      <w:r>
        <w:rPr>
          <w:rFonts w:ascii="Segoe UI" w:hAnsi="Segoe UI"/>
          <w:b w:val="0"/>
          <w:i w:val="0"/>
          <w:sz w:val="21"/>
        </w:rPr>
        <w:t>På enheden:</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cat /var/lib/ipr-keyboard/incidents.log</w:t>
        <w:br/>
      </w:r>
      <w:r>
        <w:rPr>
          <w:rFonts w:ascii="Consolas" w:hAnsi="Consolas"/>
          <w:sz w:val="18"/>
        </w:rPr>
        <w:t>journalctl -u &lt;enhed&gt; --since "&lt;tidspunkt&gt;" --no-pager</w:t>
        <w:br/>
      </w:r>
      <w:r>
        <w:rPr>
          <w:rFonts w:ascii="Consolas" w:hAnsi="Consolas"/>
          <w:sz w:val="18"/>
        </w:rPr>
        <w:t>systemctl status &lt;enhed&gt;</w:t>
      </w:r>
    </w:p>
    <w:p>
      <w:r>
        <w:rPr>
          <w:rFonts w:ascii="Segoe UI" w:hAnsi="Segoe UI"/>
          <w:b w:val="0"/>
          <w:i w:val="0"/>
          <w:sz w:val="21"/>
        </w:rPr>
        <w:t>En enhed, der igen er active med en linje i hændelsesloggen, var en forbigående fejl (fx et genstartskapløb under en udrulning). En enhed i tilstanden failed kræver journalen. Før denne ændring beholdt journalen kun den aktuelle opstart, og en “Failed to restart bt_hid_ble.service” fra dagen før var væk.</w:t>
      </w:r>
    </w:p>
    <w:p>
      <w:pPr>
        <w:pStyle w:val="Heading2"/>
      </w:pPr>
      <w:r>
        <w:t>9.6 Skrivehastighed</w:t>
      </w:r>
    </w:p>
    <w:p>
      <w:r>
        <w:rPr>
          <w:rFonts w:ascii="Segoe UI" w:hAnsi="Segoe UI"/>
          <w:b w:val="0"/>
          <w:i w:val="0"/>
          <w:sz w:val="21"/>
        </w:rPr>
        <w:t>Skrivehastigheden er den enkeltfaktor, der betyder mest for, hvor lang tid en skanning tager. Enheden sender to HID-rapporter pr. tegn (tast ned og tast op) og venter TypingDelayMs efter hver, så hastigheden er 1000 / (2 × TypingDelayMs) tegn i sekundet. En ny installation bruger BT_KEY_DELAY_MS fra /opt/ipr_common.env — 12 ms i den leverede fil, ca. 40 tegn i sekundet: en side på 1.500 tegn tager ca. 37 sekunder (ved Normal, 20 ms, ca. 60 sekunder). Resten af kæden (detektion, læsning, kø) bidrager med under et halvt sekund tilsammen.</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1361"/>
            <w:shd w:val="clear" w:color="auto" w:fill="2B6CB0"/>
          </w:tcPr>
          <w:p>
            <w:pPr>
              <w:spacing w:after="40"/>
            </w:pPr>
            <w:r>
              <w:rPr>
                <w:rFonts w:ascii="Segoe UI" w:hAnsi="Segoe UI"/>
                <w:b/>
                <w:color w:val="FFFFFF"/>
                <w:sz w:val="19"/>
              </w:rPr>
              <w:t>Indstilling</w:t>
            </w:r>
          </w:p>
        </w:tc>
        <w:tc>
          <w:tcPr>
            <w:tcW w:type="dxa" w:w="907"/>
            <w:shd w:val="clear" w:color="auto" w:fill="2B6CB0"/>
          </w:tcPr>
          <w:p>
            <w:pPr>
              <w:spacing w:after="40"/>
            </w:pPr>
            <w:r>
              <w:rPr>
                <w:rFonts w:ascii="Segoe UI" w:hAnsi="Segoe UI"/>
                <w:b/>
                <w:color w:val="FFFFFF"/>
                <w:sz w:val="19"/>
              </w:rPr>
              <w:t>Værdi</w:t>
            </w:r>
          </w:p>
        </w:tc>
        <w:tc>
          <w:tcPr>
            <w:tcW w:type="dxa" w:w="1020"/>
            <w:shd w:val="clear" w:color="auto" w:fill="2B6CB0"/>
          </w:tcPr>
          <w:p>
            <w:pPr>
              <w:spacing w:after="40"/>
            </w:pPr>
            <w:r>
              <w:rPr>
                <w:rFonts w:ascii="Segoe UI" w:hAnsi="Segoe UI"/>
                <w:b/>
                <w:color w:val="FFFFFF"/>
                <w:sz w:val="19"/>
              </w:rPr>
              <w:t>Teoretisk</w:t>
            </w:r>
          </w:p>
        </w:tc>
        <w:tc>
          <w:tcPr>
            <w:tcW w:type="dxa" w:w="1020"/>
            <w:shd w:val="clear" w:color="auto" w:fill="2B6CB0"/>
          </w:tcPr>
          <w:p>
            <w:pPr>
              <w:spacing w:after="40"/>
            </w:pPr>
            <w:r>
              <w:rPr>
                <w:rFonts w:ascii="Segoe UI" w:hAnsi="Segoe UI"/>
                <w:b/>
                <w:color w:val="FFFFFF"/>
                <w:sz w:val="19"/>
              </w:rPr>
              <w:t>Opnåeligt</w:t>
            </w:r>
          </w:p>
        </w:tc>
        <w:tc>
          <w:tcPr>
            <w:tcW w:type="dxa" w:w="4535"/>
            <w:shd w:val="clear" w:color="auto" w:fill="2B6CB0"/>
          </w:tcPr>
          <w:p>
            <w:pPr>
              <w:spacing w:after="40"/>
            </w:pPr>
            <w:r>
              <w:rPr>
                <w:rFonts w:ascii="Segoe UI" w:hAnsi="Segoe UI"/>
                <w:b/>
                <w:color w:val="FFFFFF"/>
                <w:sz w:val="19"/>
              </w:rPr>
              <w:t>Bemærkning</w:t>
            </w:r>
          </w:p>
        </w:tc>
      </w:tr>
      <w:tr>
        <w:tc>
          <w:tcPr>
            <w:tcW w:type="dxa" w:w="1361"/>
          </w:tcPr>
          <w:p>
            <w:pPr>
              <w:spacing w:after="40"/>
            </w:pPr>
            <w:r>
              <w:rPr>
                <w:rFonts w:ascii="Segoe UI" w:hAnsi="Segoe UI"/>
                <w:sz w:val="19"/>
              </w:rPr>
              <w:t>Normal</w:t>
            </w:r>
          </w:p>
        </w:tc>
        <w:tc>
          <w:tcPr>
            <w:tcW w:type="dxa" w:w="907"/>
          </w:tcPr>
          <w:p>
            <w:pPr>
              <w:spacing w:after="40"/>
            </w:pPr>
            <w:r>
              <w:rPr>
                <w:rFonts w:ascii="Segoe UI" w:hAnsi="Segoe UI"/>
                <w:sz w:val="19"/>
              </w:rPr>
              <w:t>20 ms</w:t>
            </w:r>
          </w:p>
        </w:tc>
        <w:tc>
          <w:tcPr>
            <w:tcW w:type="dxa" w:w="1020"/>
          </w:tcPr>
          <w:p>
            <w:pPr>
              <w:spacing w:after="40"/>
            </w:pPr>
            <w:r>
              <w:rPr>
                <w:rFonts w:ascii="Segoe UI" w:hAnsi="Segoe UI"/>
                <w:sz w:val="19"/>
              </w:rPr>
              <w:t>25/s</w:t>
            </w:r>
          </w:p>
        </w:tc>
        <w:tc>
          <w:tcPr>
            <w:tcW w:type="dxa" w:w="1020"/>
          </w:tcPr>
          <w:p>
            <w:pPr>
              <w:spacing w:after="40"/>
            </w:pPr>
            <w:r>
              <w:rPr>
                <w:rFonts w:ascii="Segoe UI" w:hAnsi="Segoe UI"/>
                <w:sz w:val="19"/>
              </w:rPr>
              <w:t>25/s</w:t>
            </w:r>
          </w:p>
        </w:tc>
        <w:tc>
          <w:tcPr>
            <w:tcW w:type="dxa" w:w="4535"/>
          </w:tcPr>
          <w:p>
            <w:pPr>
              <w:spacing w:after="40"/>
            </w:pPr>
            <w:r>
              <w:rPr>
                <w:rFonts w:ascii="Segoe UI" w:hAnsi="Segoe UI"/>
                <w:sz w:val="19"/>
              </w:rPr>
              <w:t>Her er det forsinkelsen, der sætter grænsen.</w:t>
            </w:r>
          </w:p>
        </w:tc>
      </w:tr>
      <w:tr>
        <w:tc>
          <w:tcPr>
            <w:tcW w:type="dxa" w:w="1361"/>
            <w:shd w:val="clear" w:color="auto" w:fill="F7FAFC"/>
          </w:tcPr>
          <w:p>
            <w:pPr>
              <w:spacing w:after="40"/>
            </w:pPr>
            <w:r>
              <w:rPr>
                <w:rFonts w:ascii="Segoe UI" w:hAnsi="Segoe UI"/>
                <w:sz w:val="19"/>
              </w:rPr>
              <w:t>Hurtig</w:t>
            </w:r>
          </w:p>
        </w:tc>
        <w:tc>
          <w:tcPr>
            <w:tcW w:type="dxa" w:w="907"/>
            <w:shd w:val="clear" w:color="auto" w:fill="F7FAFC"/>
          </w:tcPr>
          <w:p>
            <w:pPr>
              <w:spacing w:after="40"/>
            </w:pPr>
            <w:r>
              <w:rPr>
                <w:rFonts w:ascii="Segoe UI" w:hAnsi="Segoe UI"/>
                <w:sz w:val="19"/>
              </w:rPr>
              <w:t>12 ms</w:t>
            </w:r>
          </w:p>
        </w:tc>
        <w:tc>
          <w:tcPr>
            <w:tcW w:type="dxa" w:w="1020"/>
            <w:shd w:val="clear" w:color="auto" w:fill="F7FAFC"/>
          </w:tcPr>
          <w:p>
            <w:pPr>
              <w:spacing w:after="40"/>
            </w:pPr>
            <w:r>
              <w:rPr>
                <w:rFonts w:ascii="Segoe UI" w:hAnsi="Segoe UI"/>
                <w:sz w:val="19"/>
              </w:rPr>
              <w:t>42/s</w:t>
            </w:r>
          </w:p>
        </w:tc>
        <w:tc>
          <w:tcPr>
            <w:tcW w:type="dxa" w:w="1020"/>
            <w:shd w:val="clear" w:color="auto" w:fill="F7FAFC"/>
          </w:tcPr>
          <w:p>
            <w:pPr>
              <w:spacing w:after="40"/>
            </w:pPr>
            <w:r>
              <w:rPr>
                <w:rFonts w:ascii="Segoe UI" w:hAnsi="Segoe UI"/>
                <w:sz w:val="19"/>
              </w:rPr>
              <w:t>ca. 40/s</w:t>
            </w:r>
          </w:p>
        </w:tc>
        <w:tc>
          <w:tcPr>
            <w:tcW w:type="dxa" w:w="4535"/>
            <w:shd w:val="clear" w:color="auto" w:fill="F7FAFC"/>
          </w:tcPr>
          <w:p>
            <w:pPr>
              <w:spacing w:after="40"/>
            </w:pPr>
            <w:r>
              <w:rPr>
                <w:rFonts w:ascii="Segoe UI" w:hAnsi="Segoe UI"/>
                <w:sz w:val="19"/>
              </w:rPr>
              <w:t>Standard ved en ny installation. I praksis det bedste valg.</w:t>
            </w:r>
          </w:p>
        </w:tc>
      </w:tr>
      <w:tr>
        <w:tc>
          <w:tcPr>
            <w:tcW w:type="dxa" w:w="1361"/>
          </w:tcPr>
          <w:p>
            <w:pPr>
              <w:spacing w:after="40"/>
            </w:pPr>
            <w:r>
              <w:rPr>
                <w:rFonts w:ascii="Segoe UI" w:hAnsi="Segoe UI"/>
                <w:sz w:val="19"/>
              </w:rPr>
              <w:t>Hurtigere</w:t>
            </w:r>
          </w:p>
        </w:tc>
        <w:tc>
          <w:tcPr>
            <w:tcW w:type="dxa" w:w="907"/>
          </w:tcPr>
          <w:p>
            <w:pPr>
              <w:spacing w:after="40"/>
            </w:pPr>
            <w:r>
              <w:rPr>
                <w:rFonts w:ascii="Segoe UI" w:hAnsi="Segoe UI"/>
                <w:sz w:val="19"/>
              </w:rPr>
              <w:t>8 ms</w:t>
            </w:r>
          </w:p>
        </w:tc>
        <w:tc>
          <w:tcPr>
            <w:tcW w:type="dxa" w:w="1020"/>
          </w:tcPr>
          <w:p>
            <w:pPr>
              <w:spacing w:after="40"/>
            </w:pPr>
            <w:r>
              <w:rPr>
                <w:rFonts w:ascii="Segoe UI" w:hAnsi="Segoe UI"/>
                <w:sz w:val="19"/>
              </w:rPr>
              <w:t>62/s</w:t>
            </w:r>
          </w:p>
        </w:tc>
        <w:tc>
          <w:tcPr>
            <w:tcW w:type="dxa" w:w="1020"/>
          </w:tcPr>
          <w:p>
            <w:pPr>
              <w:spacing w:after="40"/>
            </w:pPr>
            <w:r>
              <w:rPr>
                <w:rFonts w:ascii="Segoe UI" w:hAnsi="Segoe UI"/>
                <w:sz w:val="19"/>
              </w:rPr>
              <w:t>33–44/s</w:t>
            </w:r>
          </w:p>
        </w:tc>
        <w:tc>
          <w:tcPr>
            <w:tcW w:type="dxa" w:w="4535"/>
          </w:tcPr>
          <w:p>
            <w:pPr>
              <w:spacing w:after="40"/>
            </w:pPr>
            <w:r>
              <w:rPr>
                <w:rFonts w:ascii="Segoe UI" w:hAnsi="Segoe UI"/>
                <w:sz w:val="19"/>
              </w:rPr>
              <w:t>På eller under værtens interval: ingen reel gevinst.</w:t>
            </w:r>
          </w:p>
        </w:tc>
      </w:tr>
      <w:tr>
        <w:tc>
          <w:tcPr>
            <w:tcW w:type="dxa" w:w="1361"/>
            <w:shd w:val="clear" w:color="auto" w:fill="F7FAFC"/>
          </w:tcPr>
          <w:p>
            <w:pPr>
              <w:spacing w:after="40"/>
            </w:pPr>
            <w:r>
              <w:rPr>
                <w:rFonts w:ascii="Segoe UI" w:hAnsi="Segoe UI"/>
                <w:sz w:val="19"/>
              </w:rPr>
              <w:t>Hurtigst</w:t>
            </w:r>
          </w:p>
        </w:tc>
        <w:tc>
          <w:tcPr>
            <w:tcW w:type="dxa" w:w="907"/>
            <w:shd w:val="clear" w:color="auto" w:fill="F7FAFC"/>
          </w:tcPr>
          <w:p>
            <w:pPr>
              <w:spacing w:after="40"/>
            </w:pPr>
            <w:r>
              <w:rPr>
                <w:rFonts w:ascii="Segoe UI" w:hAnsi="Segoe UI"/>
                <w:sz w:val="19"/>
              </w:rPr>
              <w:t>4 ms</w:t>
            </w:r>
          </w:p>
        </w:tc>
        <w:tc>
          <w:tcPr>
            <w:tcW w:type="dxa" w:w="1020"/>
            <w:shd w:val="clear" w:color="auto" w:fill="F7FAFC"/>
          </w:tcPr>
          <w:p>
            <w:pPr>
              <w:spacing w:after="40"/>
            </w:pPr>
            <w:r>
              <w:rPr>
                <w:rFonts w:ascii="Segoe UI" w:hAnsi="Segoe UI"/>
                <w:sz w:val="19"/>
              </w:rPr>
              <w:t>125/s</w:t>
            </w:r>
          </w:p>
        </w:tc>
        <w:tc>
          <w:tcPr>
            <w:tcW w:type="dxa" w:w="1020"/>
            <w:shd w:val="clear" w:color="auto" w:fill="F7FAFC"/>
          </w:tcPr>
          <w:p>
            <w:pPr>
              <w:spacing w:after="40"/>
            </w:pPr>
            <w:r>
              <w:rPr>
                <w:rFonts w:ascii="Segoe UI" w:hAnsi="Segoe UI"/>
                <w:sz w:val="19"/>
              </w:rPr>
              <w:t>33–44/s</w:t>
            </w:r>
          </w:p>
        </w:tc>
        <w:tc>
          <w:tcPr>
            <w:tcW w:type="dxa" w:w="4535"/>
            <w:shd w:val="clear" w:color="auto" w:fill="F7FAFC"/>
          </w:tcPr>
          <w:p>
            <w:pPr>
              <w:spacing w:after="40"/>
            </w:pPr>
            <w:r>
              <w:rPr>
                <w:rFonts w:ascii="Segoe UI" w:hAnsi="Segoe UI"/>
                <w:sz w:val="19"/>
              </w:rPr>
              <w:t>Ingen gevinst, og forvent tab af tegn.</w:t>
            </w:r>
          </w:p>
        </w:tc>
      </w:tr>
    </w:tbl>
    <w:p>
      <w:pPr>
        <w:spacing w:before="60" w:after="240"/>
        <w:jc w:val="center"/>
      </w:pPr>
      <w:r>
        <w:rPr>
          <w:rFonts w:ascii="Segoe UI" w:hAnsi="Segoe UI"/>
          <w:i/>
          <w:color w:val="606C80"/>
          <w:sz w:val="18"/>
        </w:rPr>
        <w:t>Tabel 35. Skrivehastigheder under Indstillinger. Den teoretiske værdi kan ikke nås: se loftet herunder.</w:t>
      </w:r>
    </w:p>
    <w:p>
      <w:r>
        <w:rPr>
          <w:rFonts w:ascii="Segoe UI" w:hAnsi="Segoe UI"/>
          <w:b w:val="0"/>
          <w:i w:val="0"/>
          <w:sz w:val="21"/>
        </w:rPr>
        <w:t>Den teoretiske hastighed kan ikke opnås, og forskellen er hele pointen. Hvert tegn er to HID-notifikationer, og en notifikation kan ikke leveres hurtigere end ét forbindelsesinterval. Ved de 15 ms, en Windows-pc typisk forhandler sig frem til, er loftet 2 × 15 ms = 30 ms pr. tegn, altså 33 tegn i sekundet — uanset hvad forsinkelsen er sat til.</w:t>
      </w:r>
    </w:p>
    <w:tbl>
      <w:tblPr>
        <w:tblStyle w:val="TableGrid"/>
        <w:tblW w:type="auto" w:w="0"/>
        <w:jc w:val="center"/>
        <w:tblLook w:firstColumn="1" w:firstRow="1" w:lastColumn="0" w:lastRow="0" w:noHBand="0" w:noVBand="1" w:val="04A0"/>
      </w:tblPr>
      <w:tblGrid>
        <w:gridCol w:w="3061"/>
        <w:gridCol w:w="3061"/>
        <w:gridCol w:w="3061"/>
      </w:tblGrid>
      <w:tr>
        <w:tc>
          <w:tcPr>
            <w:tcW w:type="dxa" w:w="2268"/>
            <w:shd w:val="clear" w:color="auto" w:fill="2B6CB0"/>
          </w:tcPr>
          <w:p>
            <w:pPr>
              <w:spacing w:after="40"/>
            </w:pPr>
            <w:r>
              <w:rPr>
                <w:rFonts w:ascii="Segoe UI" w:hAnsi="Segoe UI"/>
                <w:b/>
                <w:color w:val="FFFFFF"/>
                <w:sz w:val="19"/>
              </w:rPr>
              <w:t>Forbindelsesinterval</w:t>
            </w:r>
          </w:p>
        </w:tc>
        <w:tc>
          <w:tcPr>
            <w:tcW w:type="dxa" w:w="2268"/>
            <w:shd w:val="clear" w:color="auto" w:fill="2B6CB0"/>
          </w:tcPr>
          <w:p>
            <w:pPr>
              <w:spacing w:after="40"/>
            </w:pPr>
            <w:r>
              <w:rPr>
                <w:rFonts w:ascii="Segoe UI" w:hAnsi="Segoe UI"/>
                <w:b/>
                <w:color w:val="FFFFFF"/>
                <w:sz w:val="19"/>
              </w:rPr>
              <w:t>Gulv pr. tegn</w:t>
            </w:r>
          </w:p>
        </w:tc>
        <w:tc>
          <w:tcPr>
            <w:tcW w:type="dxa" w:w="4309"/>
            <w:shd w:val="clear" w:color="auto" w:fill="2B6CB0"/>
          </w:tcPr>
          <w:p>
            <w:pPr>
              <w:spacing w:after="40"/>
            </w:pPr>
            <w:r>
              <w:rPr>
                <w:rFonts w:ascii="Segoe UI" w:hAnsi="Segoe UI"/>
                <w:b/>
                <w:color w:val="FFFFFF"/>
                <w:sz w:val="19"/>
              </w:rPr>
              <w:t>Loft</w:t>
            </w:r>
          </w:p>
        </w:tc>
      </w:tr>
      <w:tr>
        <w:tc>
          <w:tcPr>
            <w:tcW w:type="dxa" w:w="2268"/>
          </w:tcPr>
          <w:p>
            <w:pPr>
              <w:spacing w:after="40"/>
            </w:pPr>
            <w:r>
              <w:rPr>
                <w:rFonts w:ascii="Segoe UI" w:hAnsi="Segoe UI"/>
                <w:sz w:val="19"/>
              </w:rPr>
              <w:t>7,5 ms</w:t>
            </w:r>
          </w:p>
        </w:tc>
        <w:tc>
          <w:tcPr>
            <w:tcW w:type="dxa" w:w="2268"/>
          </w:tcPr>
          <w:p>
            <w:pPr>
              <w:spacing w:after="40"/>
            </w:pPr>
            <w:r>
              <w:rPr>
                <w:rFonts w:ascii="Segoe UI" w:hAnsi="Segoe UI"/>
                <w:sz w:val="19"/>
              </w:rPr>
              <w:t>15 ms</w:t>
            </w:r>
          </w:p>
        </w:tc>
        <w:tc>
          <w:tcPr>
            <w:tcW w:type="dxa" w:w="4309"/>
          </w:tcPr>
          <w:p>
            <w:pPr>
              <w:spacing w:after="40"/>
            </w:pPr>
            <w:r>
              <w:rPr>
                <w:rFonts w:ascii="Segoe UI" w:hAnsi="Segoe UI"/>
                <w:sz w:val="19"/>
              </w:rPr>
              <w:t>66 tegn/s</w:t>
            </w:r>
          </w:p>
        </w:tc>
      </w:tr>
      <w:tr>
        <w:tc>
          <w:tcPr>
            <w:tcW w:type="dxa" w:w="2268"/>
            <w:shd w:val="clear" w:color="auto" w:fill="F7FAFC"/>
          </w:tcPr>
          <w:p>
            <w:pPr>
              <w:spacing w:after="40"/>
            </w:pPr>
            <w:r>
              <w:rPr>
                <w:rFonts w:ascii="Segoe UI" w:hAnsi="Segoe UI"/>
                <w:sz w:val="19"/>
              </w:rPr>
              <w:t>11,25 ms</w:t>
            </w:r>
          </w:p>
        </w:tc>
        <w:tc>
          <w:tcPr>
            <w:tcW w:type="dxa" w:w="2268"/>
            <w:shd w:val="clear" w:color="auto" w:fill="F7FAFC"/>
          </w:tcPr>
          <w:p>
            <w:pPr>
              <w:spacing w:after="40"/>
            </w:pPr>
            <w:r>
              <w:rPr>
                <w:rFonts w:ascii="Segoe UI" w:hAnsi="Segoe UI"/>
                <w:sz w:val="19"/>
              </w:rPr>
              <w:t>22,5 ms</w:t>
            </w:r>
          </w:p>
        </w:tc>
        <w:tc>
          <w:tcPr>
            <w:tcW w:type="dxa" w:w="4309"/>
            <w:shd w:val="clear" w:color="auto" w:fill="F7FAFC"/>
          </w:tcPr>
          <w:p>
            <w:pPr>
              <w:spacing w:after="40"/>
            </w:pPr>
            <w:r>
              <w:rPr>
                <w:rFonts w:ascii="Segoe UI" w:hAnsi="Segoe UI"/>
                <w:sz w:val="19"/>
              </w:rPr>
              <w:t>44 tegn/s</w:t>
            </w:r>
          </w:p>
        </w:tc>
      </w:tr>
      <w:tr>
        <w:tc>
          <w:tcPr>
            <w:tcW w:type="dxa" w:w="2268"/>
          </w:tcPr>
          <w:p>
            <w:pPr>
              <w:spacing w:after="40"/>
            </w:pPr>
            <w:r>
              <w:rPr>
                <w:rFonts w:ascii="Segoe UI" w:hAnsi="Segoe UI"/>
                <w:sz w:val="19"/>
              </w:rPr>
              <w:t>15 ms</w:t>
            </w:r>
          </w:p>
        </w:tc>
        <w:tc>
          <w:tcPr>
            <w:tcW w:type="dxa" w:w="2268"/>
          </w:tcPr>
          <w:p>
            <w:pPr>
              <w:spacing w:after="40"/>
            </w:pPr>
            <w:r>
              <w:rPr>
                <w:rFonts w:ascii="Segoe UI" w:hAnsi="Segoe UI"/>
                <w:sz w:val="19"/>
              </w:rPr>
              <w:t>30 ms</w:t>
            </w:r>
          </w:p>
        </w:tc>
        <w:tc>
          <w:tcPr>
            <w:tcW w:type="dxa" w:w="4309"/>
          </w:tcPr>
          <w:p>
            <w:pPr>
              <w:spacing w:after="40"/>
            </w:pPr>
            <w:r>
              <w:rPr>
                <w:rFonts w:ascii="Segoe UI" w:hAnsi="Segoe UI"/>
                <w:sz w:val="19"/>
              </w:rPr>
              <w:t>33 tegn/s</w:t>
            </w:r>
          </w:p>
        </w:tc>
      </w:tr>
    </w:tbl>
    <w:p>
      <w:pPr>
        <w:spacing w:before="60" w:after="240"/>
        <w:jc w:val="center"/>
      </w:pPr>
      <w:r>
        <w:rPr>
          <w:rFonts w:ascii="Segoe UI" w:hAnsi="Segoe UI"/>
          <w:i/>
          <w:color w:val="606C80"/>
          <w:sz w:val="18"/>
        </w:rPr>
        <w:t>Tabel 36. Loftet sat af radioen, ikke af indstillingen.</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Målt på en Zero 2 W: 32,9 tegn i sekundet ved en forsinkelse på 4 ms — inden for afrunding af gulvet ved 15 ms, og langsommere end 8 ms i samme kørsel. Under ca. 12 ms er indstillingen ikke længere det, der begrænser enheden, så de to hurtigste trin øger mest af alt risikoen for tabte tegn. Skal en enhed hurtigere end ca. 40 tegn i sekundet, er forsinkelsen den forkerte knap: se docs/operations/performance.md, afsnittet om at halvere antallet af rapporter.</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Nedre grænse er det BLE-forbindelsesinterval, pc'en forhandler sig frem til. En notifikation kan ikke leveres hurtigere end ét interval, og Windows lander typisk på 7,5–15 ms. Under det lægger rapporterne sig i kø, og stakken kan tabe eller ombytte dem. Det viser sig som manglende eller ombyttede tegn — langt værre end at vente.</w:t>
      </w:r>
    </w:p>
    <w:p>
      <w:r>
        <w:rPr>
          <w:rFonts w:ascii="Segoe UI" w:hAnsi="Segoe UI"/>
          <w:b w:val="0"/>
          <w:i w:val="0"/>
          <w:sz w:val="21"/>
        </w:rPr>
        <w:t>Sådan findes den rigtige værdi: brug Fejlsøgning → Skrivehastighedstest på dashboardet. Den taster den samme kendte sætning én gang pr. hastighed, mærket med den hastighed der frembragte den, måler hver afsendelse og sætter den gemte indstilling tilbage bagefter. Pc'en forbliver forbundet hele vejen. Læs derefter det, der kom frem på pc'en, og behold den LAVESTE hastighed, hvis tekst er fejlfri. Vælg den under Indstillinger → Skrivehastighed. På en driftsenhed: gå ét trin tilbage fra den hurtigste, der virkede.</w:t>
      </w:r>
    </w:p>
    <w:p>
      <w:pPr>
        <w:spacing w:before="120" w:after="200"/>
        <w:ind w:left="113"/>
        <w:shd w:val="clear" w:color="auto" w:fill="EBF4FF"/>
        <w:pBdr>
          <w:top w:val="single" w:sz="6" w:space="6" w:color="2B6CB0"/>
          <w:left w:val="single" w:sz="6" w:space="6" w:color="2B6CB0"/>
          <w:bottom w:val="single" w:sz="6" w:space="6" w:color="2B6CB0"/>
          <w:right w:val="single" w:sz="6" w:space="6" w:color="2B6CB0"/>
        </w:pBdr>
      </w:pPr>
      <w:r>
        <w:rPr>
          <w:rFonts w:ascii="Segoe UI" w:hAnsi="Segoe UI"/>
          <w:b/>
          <w:color w:val="2B6CB0"/>
          <w:sz w:val="20"/>
        </w:rPr>
        <w:t xml:space="preserve">Bemærk: </w:t>
      </w:r>
      <w:r>
        <w:rPr>
          <w:rFonts w:ascii="Segoe UI" w:hAnsi="Segoe UI"/>
          <w:sz w:val="20"/>
        </w:rPr>
        <w:t>Tiderne alene afgør ikke valget. Hver lavere værdi er hurtigere end den foregående — fejlen viser sig som tabte eller ombyttede tegn, og det kan kun ses ved at læse teksten. Enheden kan ikke selv se, om teksten ankom korrekt.</w:t>
      </w:r>
    </w:p>
    <w:p>
      <w:r>
        <w:rPr>
          <w:rFonts w:ascii="Segoe UI" w:hAnsi="Segoe UI"/>
          <w:b w:val="0"/>
          <w:i w:val="0"/>
          <w:sz w:val="21"/>
        </w:rPr>
        <w:t>Ændringen kræver ingen genstart. Dashboardet skriver værdien til /run/ipr_bt_key_delay, og BLE-tjenesten læser filen igen ved hver afsendelse, så den nye hastighed gælder fra næste skanning. Det er bevidst: en genstart af bt_hid_ble.service afbryder Bluetooth-forbindelsen, og så skal pc'en parres igen — alt for meget for en indstilling, og umuligt at bruge som testmetode. /run tømmes ved genstart af enheden, så BT_KEY_DELAY_MS i /opt/ipr_common.env er fortsat standardværdien; programmet skriver den gemte indstilling igen ved første gennemløb efter opstart.</w:t>
      </w:r>
    </w:p>
    <w:p>
      <w:r>
        <w:rPr>
          <w:rFonts w:ascii="Segoe UI" w:hAnsi="Segoe UI"/>
          <w:b w:val="0"/>
          <w:i w:val="0"/>
          <w:sz w:val="21"/>
        </w:rPr>
        <w:t>Måleværdien type_ms_per_char under Indstillinger → Registrér ydelsestal viser, hvad der faktisk blev opnået. Målt på en Zero 2 W med indstillingen 12 ms: 24,8 ms pr. tegn. De to HID-rapporter udgør 24 ms, så kun 0,8 ms pr. tegn kommer oveni — forbindelsesintervallet og selve rapporten. Modellen holder altså, og forsinkelsen er den eneste del, det er værd at justere på.</w:t>
      </w:r>
    </w:p>
    <w:p>
      <w:r>
        <w:br w:type="page"/>
      </w:r>
    </w:p>
    <w:p>
      <w:pPr>
        <w:pStyle w:val="Heading1"/>
      </w:pPr>
      <w:r>
        <w:t>10. Fejlfinding</w:t>
      </w:r>
    </w:p>
    <w:p>
      <w:pPr>
        <w:spacing w:before="160" w:after="40"/>
        <w:jc w:val="center"/>
      </w:pPr>
      <w:r>
        <w:drawing>
          <wp:inline xmlns:a="http://schemas.openxmlformats.org/drawingml/2006/main" xmlns:pic="http://schemas.openxmlformats.org/drawingml/2006/picture">
            <wp:extent cx="5616000" cy="3920604"/>
            <wp:docPr id="6" name="Picture 6"/>
            <wp:cNvGraphicFramePr>
              <a:graphicFrameLocks noChangeAspect="1"/>
            </wp:cNvGraphicFramePr>
            <a:graphic>
              <a:graphicData uri="http://schemas.openxmlformats.org/drawingml/2006/picture">
                <pic:pic>
                  <pic:nvPicPr>
                    <pic:cNvPr id="0" name="fig12_admin_fejlfinding.png"/>
                    <pic:cNvPicPr/>
                  </pic:nvPicPr>
                  <pic:blipFill>
                    <a:blip r:embed="rId15"/>
                    <a:stretch>
                      <a:fillRect/>
                    </a:stretch>
                  </pic:blipFill>
                  <pic:spPr>
                    <a:xfrm>
                      <a:off x="0" y="0"/>
                      <a:ext cx="5616000" cy="3920604"/>
                    </a:xfrm>
                    <a:prstGeom prst="rect"/>
                  </pic:spPr>
                </pic:pic>
              </a:graphicData>
            </a:graphic>
          </wp:inline>
        </w:drawing>
      </w:r>
    </w:p>
    <w:p>
      <w:pPr>
        <w:spacing w:before="60" w:after="240"/>
        <w:jc w:val="center"/>
      </w:pPr>
      <w:r>
        <w:rPr>
          <w:rFonts w:ascii="Segoe UI" w:hAnsi="Segoe UI"/>
          <w:i/>
          <w:color w:val="606C80"/>
          <w:sz w:val="18"/>
        </w:rPr>
        <w:t>Figur 6. Systematisk afgrænsning fra enheden til værten.</w:t>
      </w:r>
    </w:p>
    <w:p>
      <w:pPr>
        <w:pStyle w:val="Heading2"/>
      </w:pPr>
      <w:r>
        <w:t>10.1 Fejlfinding på Raspberry Pi'en</w:t>
      </w:r>
    </w:p>
    <w:p>
      <w:pPr>
        <w:pStyle w:val="Heading3"/>
      </w:pPr>
      <w:r>
        <w:t>Trin 1 — kører tjenesterne?</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systemctl status ipr_keyboard bt_hid_ble bt_hid_agent_unified ipr-provision</w:t>
        <w:br/>
      </w:r>
      <w:r>
        <w:rPr>
          <w:rFonts w:ascii="Consolas" w:hAnsi="Consolas"/>
          <w:sz w:val="18"/>
        </w:rPr>
        <w:t>./scripts/diag_status.sh</w:t>
        <w:br/>
      </w:r>
      <w:r>
        <w:rPr>
          <w:rFonts w:ascii="Consolas" w:hAnsi="Consolas"/>
          <w:sz w:val="18"/>
        </w:rPr>
        <w:t>./scripts/diag_troubleshoot.sh          # bred kontrol af installation og miljø</w:t>
        <w:br/>
      </w:r>
      <w:r>
        <w:rPr>
          <w:rFonts w:ascii="Consolas" w:hAnsi="Consolas"/>
          <w:sz w:val="18"/>
        </w:rPr>
        <w:t>./scripts/diag_troubleshoot.sh --test-file   # opretter en testfil i pen-mappen</w:t>
      </w:r>
    </w:p>
    <w:p>
      <w:pPr>
        <w:pStyle w:val="Heading3"/>
      </w:pPr>
      <w:r>
        <w:t>Trin 2 — ser applikationen filerne?</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mountpoint /mnt/irispen</w:t>
        <w:br/>
      </w:r>
      <w:r>
        <w:rPr>
          <w:rFonts w:ascii="Consolas" w:hAnsi="Consolas"/>
          <w:sz w:val="18"/>
        </w:rPr>
        <w:t>ls -l /mnt/irispen/*/"Scan text and save"   # * = pennens lagermappe (navnet følger pennens sprog)</w:t>
        <w:br/>
      </w:r>
      <w:r>
        <w:rPr>
          <w:rFonts w:ascii="Consolas" w:hAnsi="Consolas"/>
          <w:sz w:val="18"/>
        </w:rPr>
        <w:t>journalctl -u ipr_keyboard.service -f | grep -i 'Detected new file'</w:t>
      </w:r>
    </w:p>
    <w:p>
      <w:r>
        <w:rPr>
          <w:rFonts w:ascii="Segoe UI" w:hAnsi="Segoe UI"/>
          <w:b w:val="0"/>
          <w:i w:val="0"/>
          <w:sz w:val="21"/>
        </w:rPr>
        <w:t>Dashboardets Debug-skærm viser under Pen Files netop de filer, tjenesten faktisk kan se — det adskiller monteringsproblemer fra konfigurationsproblemer.</w:t>
      </w:r>
    </w:p>
    <w:p>
      <w:pPr>
        <w:pStyle w:val="Heading3"/>
      </w:pPr>
      <w:r>
        <w:t>Trin 3 — kan enheden sende?</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bt_kb_send "test"</w:t>
        <w:br/>
      </w:r>
      <w:r>
        <w:rPr>
          <w:rFonts w:ascii="Consolas" w:hAnsi="Consolas"/>
          <w:sz w:val="18"/>
        </w:rPr>
        <w:t>sudo fuser -v /run/ipr_bt_keyboard_fifo    # tomt output = ingen læser</w:t>
        <w:br/>
      </w:r>
      <w:r>
        <w:rPr>
          <w:rFonts w:ascii="Consolas" w:hAnsi="Consolas"/>
          <w:sz w:val="18"/>
        </w:rPr>
        <w:t>sudo systemctl restart bt_hid_ble.service</w:t>
      </w:r>
    </w:p>
    <w:p>
      <w:pPr>
        <w:pStyle w:val="Heading3"/>
      </w:pPr>
      <w:r>
        <w:t>Trin 4 — Bluetooth-diagnostik</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sudo ./scripts/ble/diag_pairing.sh</w:t>
        <w:br/>
      </w:r>
      <w:r>
        <w:rPr>
          <w:rFonts w:ascii="Consolas" w:hAnsi="Consolas"/>
          <w:sz w:val="18"/>
        </w:rPr>
        <w:t>sudo ./scripts/ble/diag_bt_visibility.sh --fix</w:t>
        <w:br/>
      </w:r>
      <w:r>
        <w:rPr>
          <w:rFonts w:ascii="Consolas" w:hAnsi="Consolas"/>
          <w:sz w:val="18"/>
        </w:rPr>
        <w:t>sudo ./scripts/ble/test_pairing.sh ble</w:t>
        <w:br/>
      </w:r>
      <w:r>
        <w:rPr>
          <w:rFonts w:ascii="Consolas" w:hAnsi="Consolas"/>
          <w:sz w:val="18"/>
        </w:rPr>
        <w:t>./scripts/ble/ble_show_bt_mac_for_windows.sh</w:t>
      </w:r>
    </w:p>
    <w:p>
      <w:pPr>
        <w:pStyle w:val="Heading2"/>
      </w:pPr>
      <w:r>
        <w:t>10.2 Den vigtigste kendte fejl: blokeret FIFO</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Beslægtet, set på en produktionsenhed: “BT helper failed: FIFO … is not writable”. Dæmonen oprettede FIFO'en som root med tilstand 0600, så applikationsbrugeren kunne aldrig skrive til den; bt_kb_send forsøgte “sudo chmod 666”, hvilket kun virker på udviklingsenheden med adgangskodefri sudo. Dæmonen ejer nu FIFO'en til APP_USER, bt_kb_send eskalerer ikke længere, og en skanning, hvis afsendelse fejler, slettes ikke fra pennen. Hændelsessiden viser hjælperens egen fejltekst i stedet for hele den tekst, der skulle sendes.</w:t>
      </w:r>
    </w:p>
    <w:p>
      <w:r>
        <w:rPr>
          <w:rFonts w:ascii="Segoe UI" w:hAnsi="Segoe UI"/>
          <w:b/>
          <w:i w:val="0"/>
          <w:sz w:val="21"/>
        </w:rPr>
        <w:t>Symptom: bt_kb_send, test_smoke.sh eller en overførsel stopper efter linjen “Sending text via BLE HID keyboard” og vender aldrig tilbage.</w:t>
      </w:r>
    </w:p>
    <w:p>
      <w:r>
        <w:rPr>
          <w:rFonts w:ascii="Segoe UI" w:hAnsi="Segoe UI"/>
          <w:b w:val="0"/>
          <w:i w:val="0"/>
          <w:sz w:val="21"/>
        </w:rPr>
        <w:t>Årsag: tekst blev skrevet til FIFO'en, mens ingen BLE-vært havde slået notifikationer til. Dæmonens arbejdstråd holder teksten i køen og genåbner ikke FIFO'en til læsning, før køen er tømt. Uden en læser blokerer næste skrivning i open(O_WRONLY) i det uendelige — én uafleverbar afsendelse blokerer dermed alle efterfølgende.</w:t>
      </w:r>
    </w:p>
    <w:p>
      <w:r>
        <w:rPr>
          <w:rFonts w:ascii="Segoe UI" w:hAnsi="Segoe UI"/>
          <w:b/>
          <w:i w:val="0"/>
          <w:sz w:val="21"/>
        </w:rPr>
        <w:t>Bekræft:</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P=$(pgrep -f bin/bt_hid_ble_daemon.py | head -1)</w:t>
        <w:br/>
      </w:r>
      <w:r>
        <w:rPr>
          <w:rFonts w:ascii="Consolas" w:hAnsi="Consolas"/>
          <w:sz w:val="18"/>
        </w:rPr>
        <w:t>for t in /proc/$P/task/*; do echo "$(basename $t) $(sudo cat $t/wchan)"; done</w:t>
        <w:br/>
      </w:r>
      <w:r>
        <w:rPr>
          <w:rFonts w:ascii="Consolas" w:hAnsi="Consolas"/>
          <w:sz w:val="18"/>
        </w:rPr>
        <w:t>sudo fuser -v /run/ipr_bt_keyboard_fifo</w:t>
      </w:r>
    </w:p>
    <w:p>
      <w:r>
        <w:rPr>
          <w:rFonts w:ascii="Segoe UI" w:hAnsi="Segoe UI"/>
          <w:b w:val="0"/>
          <w:i w:val="0"/>
          <w:sz w:val="21"/>
        </w:rPr>
        <w:t>En sund inaktiv arbejdstråd viser wait_for_partner (blokeret i open() til læsning). En blokeret tråd viser hrtimer_nanosleep, og fuser giver tomt output.</w:t>
      </w:r>
    </w:p>
    <w:p>
      <w:r>
        <w:rPr>
          <w:rFonts w:ascii="Segoe UI" w:hAnsi="Segoe UI"/>
          <w:b/>
          <w:i w:val="0"/>
          <w:sz w:val="21"/>
        </w:rPr>
        <w:t>Afhjælpning:</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sudo systemctl restart bt_hid_ble.service</w:t>
      </w:r>
    </w:p>
    <w:p>
      <w:r>
        <w:rPr>
          <w:rFonts w:ascii="Segoe UI" w:hAnsi="Segoe UI"/>
          <w:b w:val="0"/>
          <w:i w:val="0"/>
          <w:sz w:val="21"/>
        </w:rPr>
        <w:t>Der er indbygget beskyttelse mod tilstanden: arbejdstrådens ventetid før tømning er afgrænset af BLE_QUEUE_DRAIN_WAIT_SECS, køen af BLE_QUEUE_MAX_CHARS, bt_kb_send af BT_KB_WRITE_TIMEOUT_SECS, og send_text() afgrænser hjælperen ved 30 sekunder og rapporterer “BT send timed out” i stedet for at blokere sin tråd.</w:t>
      </w:r>
    </w:p>
    <w:p>
      <w:pPr>
        <w:spacing w:before="120" w:after="200"/>
        <w:ind w:left="113"/>
        <w:shd w:val="clear" w:color="auto" w:fill="EBF4FF"/>
        <w:pBdr>
          <w:top w:val="single" w:sz="6" w:space="6" w:color="2B6CB0"/>
          <w:left w:val="single" w:sz="6" w:space="6" w:color="2B6CB0"/>
          <w:bottom w:val="single" w:sz="6" w:space="6" w:color="2B6CB0"/>
          <w:right w:val="single" w:sz="6" w:space="6" w:color="2B6CB0"/>
        </w:pBdr>
      </w:pPr>
      <w:r>
        <w:rPr>
          <w:rFonts w:ascii="Segoe UI" w:hAnsi="Segoe UI"/>
          <w:b/>
          <w:color w:val="2B6CB0"/>
          <w:sz w:val="20"/>
        </w:rPr>
        <w:t xml:space="preserve">Bemærk: </w:t>
      </w:r>
      <w:r>
        <w:rPr>
          <w:rFonts w:ascii="Segoe UI" w:hAnsi="Segoe UI"/>
          <w:sz w:val="20"/>
        </w:rPr>
        <w:t>Dashboardets knap “Reconnect Bluetooth” og Debug-sidens start/stop/genstart af tjenester går gennem ipr_hotspot_ctl.sh service … (sudoers). Tidligere kaldte de systemctl direkte og fejlede med “Interactive authentication required” — det var linjen “Failed to restart bt_hid_ble.service” i journalen. Bemærk: en genstart af bt_hid_ble.service afbryder den aktive BLE-forbindelse; Windows genforbinder, når enheden annoncerer igen, men kan kræve et tryk på Tilslut eller Bluetooth fra/til på PC'en.</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Kendt fejl, rettet september 2026: agentens ExecStartPre kørte “hciconfig up” før bluetoothd havde anvendt ControllerMode = le, så adapteren var dual-mode (BR/EDR + LE) efter hver opstart, men LE-only efter en genstart af tjenesten. En PC bundet i den ene konfiguration genforbandt ikke i den anden. bt_adapter_prepare.sh venter nu på bluetoothd og gennemtvinger LE-only (strømcykler adapteren om nødvendigt); test_provision.sh C.6b kontrollerer det. En PC, der blev parret FØR rettelsen, skal fjernes og parres igen én gang.</w:t>
      </w:r>
    </w:p>
    <w:p>
      <w:pPr>
        <w:pStyle w:val="Heading2"/>
      </w:pPr>
      <w:r>
        <w:t>10.3 Eskalationsstige for Bluetooth</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sudo ./scripts/rpi-debug/dbg_bt_restart.sh       # 1: genstart stakken</w:t>
        <w:br/>
      </w:r>
      <w:r>
        <w:rPr>
          <w:rFonts w:ascii="Consolas" w:hAnsi="Consolas"/>
          <w:sz w:val="18"/>
        </w:rPr>
        <w:t>sudo ./scripts/rpi-debug/dbg_bt_soft_reset.sh    # 2: blød nulstilling</w:t>
        <w:br/>
      </w:r>
      <w:r>
        <w:rPr>
          <w:rFonts w:ascii="Consolas" w:hAnsi="Consolas"/>
          <w:sz w:val="18"/>
        </w:rPr>
        <w:t>sudo ./scripts/rpi-debug/dbg_bt_bond_wipe.sh &lt;MAC&gt;   # 3: slet binding</w:t>
        <w:br/>
      </w:r>
      <w:r>
        <w:rPr>
          <w:rFonts w:ascii="Consolas" w:hAnsi="Consolas"/>
          <w:sz w:val="18"/>
        </w:rPr>
        <w:t># fjern derefter også parringen på værten, og par forfra</w:t>
      </w:r>
    </w:p>
    <w:p>
      <w:pPr>
        <w:pStyle w:val="Heading2"/>
      </w:pPr>
      <w:r>
        <w:t>10.4 Fejlfinding på PC-siden (Windows)</w:t>
      </w:r>
    </w:p>
    <w:tbl>
      <w:tblPr>
        <w:tblStyle w:val="TableGrid"/>
        <w:tblW w:type="auto" w:w="0"/>
        <w:jc w:val="center"/>
        <w:tblLook w:firstColumn="1" w:firstRow="1" w:lastColumn="0" w:lastRow="0" w:noHBand="0" w:noVBand="1" w:val="04A0"/>
      </w:tblPr>
      <w:tblGrid>
        <w:gridCol w:w="3061"/>
        <w:gridCol w:w="3061"/>
        <w:gridCol w:w="3061"/>
      </w:tblGrid>
      <w:tr>
        <w:tc>
          <w:tcPr>
            <w:tcW w:type="dxa" w:w="2381"/>
            <w:shd w:val="clear" w:color="auto" w:fill="2B6CB0"/>
          </w:tcPr>
          <w:p>
            <w:pPr>
              <w:spacing w:after="40"/>
            </w:pPr>
            <w:r>
              <w:rPr>
                <w:rFonts w:ascii="Segoe UI" w:hAnsi="Segoe UI"/>
                <w:b/>
                <w:color w:val="FFFFFF"/>
                <w:sz w:val="19"/>
              </w:rPr>
              <w:t>Symptom</w:t>
            </w:r>
          </w:p>
        </w:tc>
        <w:tc>
          <w:tcPr>
            <w:tcW w:type="dxa" w:w="2721"/>
            <w:shd w:val="clear" w:color="auto" w:fill="2B6CB0"/>
          </w:tcPr>
          <w:p>
            <w:pPr>
              <w:spacing w:after="40"/>
            </w:pPr>
            <w:r>
              <w:rPr>
                <w:rFonts w:ascii="Segoe UI" w:hAnsi="Segoe UI"/>
                <w:b/>
                <w:color w:val="FFFFFF"/>
                <w:sz w:val="19"/>
              </w:rPr>
              <w:t>Kontrollér</w:t>
            </w:r>
          </w:p>
        </w:tc>
        <w:tc>
          <w:tcPr>
            <w:tcW w:type="dxa" w:w="3742"/>
            <w:shd w:val="clear" w:color="auto" w:fill="2B6CB0"/>
          </w:tcPr>
          <w:p>
            <w:pPr>
              <w:spacing w:after="40"/>
            </w:pPr>
            <w:r>
              <w:rPr>
                <w:rFonts w:ascii="Segoe UI" w:hAnsi="Segoe UI"/>
                <w:b/>
                <w:color w:val="FFFFFF"/>
                <w:sz w:val="19"/>
              </w:rPr>
              <w:t>Afhjælpning</w:t>
            </w:r>
          </w:p>
        </w:tc>
      </w:tr>
      <w:tr>
        <w:tc>
          <w:tcPr>
            <w:tcW w:type="dxa" w:w="2381"/>
          </w:tcPr>
          <w:p>
            <w:pPr>
              <w:spacing w:after="40"/>
            </w:pPr>
            <w:r>
              <w:rPr>
                <w:rFonts w:ascii="Segoe UI" w:hAnsi="Segoe UI"/>
                <w:sz w:val="19"/>
              </w:rPr>
              <w:t>Enheden vises ikke ved søgning.</w:t>
            </w:r>
          </w:p>
        </w:tc>
        <w:tc>
          <w:tcPr>
            <w:tcW w:type="dxa" w:w="2721"/>
          </w:tcPr>
          <w:p>
            <w:pPr>
              <w:spacing w:after="40"/>
            </w:pPr>
            <w:r>
              <w:rPr>
                <w:rFonts w:ascii="Segoe UI" w:hAnsi="Segoe UI"/>
                <w:sz w:val="19"/>
              </w:rPr>
              <w:t>Kører bt_hid_agent_unified.service? Er enheden synlig?</w:t>
            </w:r>
          </w:p>
        </w:tc>
        <w:tc>
          <w:tcPr>
            <w:tcW w:type="dxa" w:w="3742"/>
          </w:tcPr>
          <w:p>
            <w:pPr>
              <w:spacing w:after="40"/>
            </w:pPr>
            <w:r>
              <w:rPr>
                <w:rFonts w:ascii="Segoe UI" w:hAnsi="Segoe UI"/>
                <w:sz w:val="19"/>
              </w:rPr>
              <w:t>sudo ./scripts/ble/diag_bt_visibility.sh --fix og sæt enheden i parringstilstand fra dashboardet.</w:t>
            </w:r>
          </w:p>
        </w:tc>
      </w:tr>
      <w:tr>
        <w:tc>
          <w:tcPr>
            <w:tcW w:type="dxa" w:w="2381"/>
            <w:shd w:val="clear" w:color="auto" w:fill="F7FAFC"/>
          </w:tcPr>
          <w:p>
            <w:pPr>
              <w:spacing w:after="40"/>
            </w:pPr>
            <w:r>
              <w:rPr>
                <w:rFonts w:ascii="Segoe UI" w:hAnsi="Segoe UI"/>
                <w:sz w:val="19"/>
              </w:rPr>
              <w:t>Parring lykkes, men intet tastatur dukker op.</w:t>
            </w:r>
          </w:p>
        </w:tc>
        <w:tc>
          <w:tcPr>
            <w:tcW w:type="dxa" w:w="2721"/>
            <w:shd w:val="clear" w:color="auto" w:fill="F7FAFC"/>
          </w:tcPr>
          <w:p>
            <w:pPr>
              <w:spacing w:after="40"/>
            </w:pPr>
            <w:r>
              <w:rPr>
                <w:rFonts w:ascii="Segoe UI" w:hAnsi="Segoe UI"/>
                <w:sz w:val="19"/>
              </w:rPr>
              <w:t>Enhedshåndtering → Bluetooth og HID-enheder.</w:t>
            </w:r>
          </w:p>
        </w:tc>
        <w:tc>
          <w:tcPr>
            <w:tcW w:type="dxa" w:w="3742"/>
            <w:shd w:val="clear" w:color="auto" w:fill="F7FAFC"/>
          </w:tcPr>
          <w:p>
            <w:pPr>
              <w:spacing w:after="40"/>
            </w:pPr>
            <w:r>
              <w:rPr>
                <w:rFonts w:ascii="Segoe UI" w:hAnsi="Segoe UI"/>
                <w:sz w:val="19"/>
              </w:rPr>
              <w:t>Fjern enheden i Windows, slet bindingen på Pi'en med dbg_bt_bond_wipe.sh, og par forfra.</w:t>
            </w:r>
          </w:p>
        </w:tc>
      </w:tr>
      <w:tr>
        <w:tc>
          <w:tcPr>
            <w:tcW w:type="dxa" w:w="2381"/>
          </w:tcPr>
          <w:p>
            <w:pPr>
              <w:spacing w:after="40"/>
            </w:pPr>
            <w:r>
              <w:rPr>
                <w:rFonts w:ascii="Segoe UI" w:hAnsi="Segoe UI"/>
                <w:sz w:val="19"/>
              </w:rPr>
              <w:t>Parret, men der kommer ingen tegn.</w:t>
            </w:r>
          </w:p>
        </w:tc>
        <w:tc>
          <w:tcPr>
            <w:tcW w:type="dxa" w:w="2721"/>
          </w:tcPr>
          <w:p>
            <w:pPr>
              <w:spacing w:after="40"/>
            </w:pPr>
            <w:r>
              <w:rPr>
                <w:rFonts w:ascii="Segoe UI" w:hAnsi="Segoe UI"/>
                <w:sz w:val="19"/>
              </w:rPr>
              <w:t>Har værten slået notifikationer til? Har inputfeltet fokus?</w:t>
            </w:r>
          </w:p>
        </w:tc>
        <w:tc>
          <w:tcPr>
            <w:tcW w:type="dxa" w:w="3742"/>
          </w:tcPr>
          <w:p>
            <w:pPr>
              <w:spacing w:after="40"/>
            </w:pPr>
            <w:r>
              <w:rPr>
                <w:rFonts w:ascii="Segoe UI" w:hAnsi="Segoe UI"/>
                <w:sz w:val="19"/>
              </w:rPr>
              <w:t>Klik i feltet, og send en testtekst fra dashboardets Debug-skærm.</w:t>
            </w:r>
          </w:p>
        </w:tc>
      </w:tr>
      <w:tr>
        <w:tc>
          <w:tcPr>
            <w:tcW w:type="dxa" w:w="2381"/>
            <w:shd w:val="clear" w:color="auto" w:fill="F7FAFC"/>
          </w:tcPr>
          <w:p>
            <w:pPr>
              <w:spacing w:after="40"/>
            </w:pPr>
            <w:r>
              <w:rPr>
                <w:rFonts w:ascii="Segoe UI" w:hAnsi="Segoe UI"/>
                <w:sz w:val="19"/>
              </w:rPr>
              <w:t>Forkerte tegn, især æ, ø og å.</w:t>
            </w:r>
          </w:p>
        </w:tc>
        <w:tc>
          <w:tcPr>
            <w:tcW w:type="dxa" w:w="2721"/>
            <w:shd w:val="clear" w:color="auto" w:fill="F7FAFC"/>
          </w:tcPr>
          <w:p>
            <w:pPr>
              <w:spacing w:after="40"/>
            </w:pPr>
            <w:r>
              <w:rPr>
                <w:rFonts w:ascii="Segoe UI" w:hAnsi="Segoe UI"/>
                <w:sz w:val="19"/>
              </w:rPr>
              <w:t>Værtens tastaturlayout kontra det, der udsendes.</w:t>
            </w:r>
          </w:p>
        </w:tc>
        <w:tc>
          <w:tcPr>
            <w:tcW w:type="dxa" w:w="3742"/>
            <w:shd w:val="clear" w:color="auto" w:fill="F7FAFC"/>
          </w:tcPr>
          <w:p>
            <w:pPr>
              <w:spacing w:after="40"/>
            </w:pPr>
            <w:r>
              <w:rPr>
                <w:rFonts w:ascii="Segoe UI" w:hAnsi="Segoe UI"/>
                <w:sz w:val="19"/>
              </w:rPr>
              <w:t>Ret tastaturlayoutet på værten, så det svarer til det forventede.</w:t>
            </w:r>
          </w:p>
        </w:tc>
      </w:tr>
      <w:tr>
        <w:tc>
          <w:tcPr>
            <w:tcW w:type="dxa" w:w="2381"/>
          </w:tcPr>
          <w:p>
            <w:pPr>
              <w:spacing w:after="40"/>
            </w:pPr>
            <w:r>
              <w:rPr>
                <w:rFonts w:ascii="Segoe UI" w:hAnsi="Segoe UI"/>
                <w:sz w:val="19"/>
              </w:rPr>
              <w:t>Forbindelsen falder ud efter dvale.</w:t>
            </w:r>
          </w:p>
        </w:tc>
        <w:tc>
          <w:tcPr>
            <w:tcW w:type="dxa" w:w="2721"/>
          </w:tcPr>
          <w:p>
            <w:pPr>
              <w:spacing w:after="40"/>
            </w:pPr>
            <w:r>
              <w:rPr>
                <w:rFonts w:ascii="Segoe UI" w:hAnsi="Segoe UI"/>
                <w:sz w:val="19"/>
              </w:rPr>
              <w:t>Windows' strømstyring for Bluetooth-adapteren.</w:t>
            </w:r>
          </w:p>
        </w:tc>
        <w:tc>
          <w:tcPr>
            <w:tcW w:type="dxa" w:w="3742"/>
          </w:tcPr>
          <w:p>
            <w:pPr>
              <w:spacing w:after="40"/>
            </w:pPr>
            <w:r>
              <w:rPr>
                <w:rFonts w:ascii="Segoe UI" w:hAnsi="Segoe UI"/>
                <w:sz w:val="19"/>
              </w:rPr>
              <w:t>Fjern fluebenet ved “Tillad computeren at slukke for denne enhed for at spare strøm” i adapterens egenskaber.</w:t>
            </w:r>
          </w:p>
        </w:tc>
      </w:tr>
      <w:tr>
        <w:tc>
          <w:tcPr>
            <w:tcW w:type="dxa" w:w="2381"/>
            <w:shd w:val="clear" w:color="auto" w:fill="F7FAFC"/>
          </w:tcPr>
          <w:p>
            <w:pPr>
              <w:spacing w:after="40"/>
            </w:pPr>
            <w:r>
              <w:rPr>
                <w:rFonts w:ascii="Segoe UI" w:hAnsi="Segoe UI"/>
                <w:sz w:val="19"/>
              </w:rPr>
              <w:t>Enheden findes to gange på listen.</w:t>
            </w:r>
          </w:p>
        </w:tc>
        <w:tc>
          <w:tcPr>
            <w:tcW w:type="dxa" w:w="2721"/>
            <w:shd w:val="clear" w:color="auto" w:fill="F7FAFC"/>
          </w:tcPr>
          <w:p>
            <w:pPr>
              <w:spacing w:after="40"/>
            </w:pPr>
            <w:r>
              <w:rPr>
                <w:rFonts w:ascii="Segoe UI" w:hAnsi="Segoe UI"/>
                <w:sz w:val="19"/>
              </w:rPr>
              <w:t>Rester efter en tidligere parring.</w:t>
            </w:r>
          </w:p>
        </w:tc>
        <w:tc>
          <w:tcPr>
            <w:tcW w:type="dxa" w:w="3742"/>
            <w:shd w:val="clear" w:color="auto" w:fill="F7FAFC"/>
          </w:tcPr>
          <w:p>
            <w:pPr>
              <w:spacing w:after="40"/>
            </w:pPr>
            <w:r>
              <w:rPr>
                <w:rFonts w:ascii="Segoe UI" w:hAnsi="Segoe UI"/>
                <w:sz w:val="19"/>
              </w:rPr>
              <w:t>Fjern begge poster i Windows, slet bindingen på Pi'en, og par forfra.</w:t>
            </w:r>
          </w:p>
        </w:tc>
      </w:tr>
      <w:tr>
        <w:tc>
          <w:tcPr>
            <w:tcW w:type="dxa" w:w="2381"/>
          </w:tcPr>
          <w:p>
            <w:pPr>
              <w:spacing w:after="40"/>
            </w:pPr>
            <w:r>
              <w:rPr>
                <w:rFonts w:ascii="Segoe UI" w:hAnsi="Segoe UI"/>
                <w:sz w:val="19"/>
              </w:rPr>
              <w:t>Efter en geninstallation af enheden skifter PC'en hele tiden mellem Tilsluttet og Ikke tilsluttet, og displayet viser “PC connecting…”.</w:t>
            </w:r>
          </w:p>
        </w:tc>
        <w:tc>
          <w:tcPr>
            <w:tcW w:type="dxa" w:w="2721"/>
          </w:tcPr>
          <w:p>
            <w:pPr>
              <w:spacing w:after="40"/>
            </w:pPr>
            <w:r>
              <w:rPr>
                <w:rFonts w:ascii="Segoe UI" w:hAnsi="Segoe UI"/>
                <w:sz w:val="19"/>
              </w:rPr>
              <w:t>PC'en har stadig nøglerne fra før geninstallationen; den nye installation har ingen. På Pi'en viser bluetoothctl info &lt;MAC&gt; “Paired: no”, og navnet er blot adressen.</w:t>
            </w:r>
          </w:p>
        </w:tc>
        <w:tc>
          <w:tcPr>
            <w:tcW w:type="dxa" w:w="3742"/>
          </w:tcPr>
          <w:p>
            <w:pPr>
              <w:spacing w:after="40"/>
            </w:pPr>
            <w:r>
              <w:rPr>
                <w:rFonts w:ascii="Segoe UI" w:hAnsi="Segoe UI"/>
                <w:sz w:val="19"/>
              </w:rPr>
              <w:t>Fjern “IPR Keyboard” i Windows, og par forfra. Enheden kan ikke selv rette det — den kan ikke tage imod nøgler, den ikke har. Næste gang: fjern enheden på PC'en, FØR den geninstalleres.</w:t>
            </w:r>
          </w:p>
        </w:tc>
      </w:tr>
    </w:tbl>
    <w:p>
      <w:pPr>
        <w:spacing w:before="60" w:after="240"/>
        <w:jc w:val="center"/>
      </w:pPr>
      <w:r>
        <w:rPr>
          <w:rFonts w:ascii="Segoe UI" w:hAnsi="Segoe UI"/>
          <w:i/>
          <w:color w:val="606C80"/>
          <w:sz w:val="18"/>
        </w:rPr>
        <w:t>Tabel 37. Fejlmønstre på værtssiden.</w:t>
      </w:r>
    </w:p>
    <w:p>
      <w:r>
        <w:rPr>
          <w:rFonts w:ascii="Segoe UI" w:hAnsi="Segoe UI"/>
          <w:b w:val="0"/>
          <w:i w:val="0"/>
          <w:sz w:val="21"/>
        </w:rPr>
        <w:t>Til dybere analyse på Windows findes hjælpeskripts under scripts/tests/, herunder win_ble_capture.ps1 til opsamling af BLE-trafik og compare_ble_capture_local.py til sammenligning med enhedens egen log.</w:t>
      </w:r>
    </w:p>
    <w:p>
      <w:pPr>
        <w:pStyle w:val="Heading2"/>
      </w:pPr>
      <w:r>
        <w:t>10.5 Web og netværk</w:t>
      </w:r>
    </w:p>
    <w:tbl>
      <w:tblPr>
        <w:tblStyle w:val="TableGrid"/>
        <w:tblW w:type="auto" w:w="0"/>
        <w:jc w:val="center"/>
        <w:tblLook w:firstColumn="1" w:firstRow="1" w:lastColumn="0" w:lastRow="0" w:noHBand="0" w:noVBand="1" w:val="04A0"/>
      </w:tblPr>
      <w:tblGrid>
        <w:gridCol w:w="3061"/>
        <w:gridCol w:w="3061"/>
        <w:gridCol w:w="3061"/>
      </w:tblGrid>
      <w:tr>
        <w:tc>
          <w:tcPr>
            <w:tcW w:type="dxa" w:w="2381"/>
            <w:shd w:val="clear" w:color="auto" w:fill="2B6CB0"/>
          </w:tcPr>
          <w:p>
            <w:pPr>
              <w:spacing w:after="40"/>
            </w:pPr>
            <w:r>
              <w:rPr>
                <w:rFonts w:ascii="Segoe UI" w:hAnsi="Segoe UI"/>
                <w:b/>
                <w:color w:val="FFFFFF"/>
                <w:sz w:val="19"/>
              </w:rPr>
              <w:t>Symptom</w:t>
            </w:r>
          </w:p>
        </w:tc>
        <w:tc>
          <w:tcPr>
            <w:tcW w:type="dxa" w:w="2494"/>
            <w:shd w:val="clear" w:color="auto" w:fill="2B6CB0"/>
          </w:tcPr>
          <w:p>
            <w:pPr>
              <w:spacing w:after="40"/>
            </w:pPr>
            <w:r>
              <w:rPr>
                <w:rFonts w:ascii="Segoe UI" w:hAnsi="Segoe UI"/>
                <w:b/>
                <w:color w:val="FFFFFF"/>
                <w:sz w:val="19"/>
              </w:rPr>
              <w:t>Sandsynlig årsag</w:t>
            </w:r>
          </w:p>
        </w:tc>
        <w:tc>
          <w:tcPr>
            <w:tcW w:type="dxa" w:w="3969"/>
            <w:shd w:val="clear" w:color="auto" w:fill="2B6CB0"/>
          </w:tcPr>
          <w:p>
            <w:pPr>
              <w:spacing w:after="40"/>
            </w:pPr>
            <w:r>
              <w:rPr>
                <w:rFonts w:ascii="Segoe UI" w:hAnsi="Segoe UI"/>
                <w:b/>
                <w:color w:val="FFFFFF"/>
                <w:sz w:val="19"/>
              </w:rPr>
              <w:t>Afhjælpning</w:t>
            </w:r>
          </w:p>
        </w:tc>
      </w:tr>
      <w:tr>
        <w:tc>
          <w:tcPr>
            <w:tcW w:type="dxa" w:w="2381"/>
          </w:tcPr>
          <w:p>
            <w:pPr>
              <w:spacing w:after="40"/>
            </w:pPr>
            <w:r>
              <w:rPr>
                <w:rFonts w:ascii="Segoe UI" w:hAnsi="Segoe UI"/>
                <w:sz w:val="19"/>
              </w:rPr>
              <w:t>Dashboardet svarer ikke.</w:t>
            </w:r>
          </w:p>
        </w:tc>
        <w:tc>
          <w:tcPr>
            <w:tcW w:type="dxa" w:w="2494"/>
          </w:tcPr>
          <w:p>
            <w:pPr>
              <w:spacing w:after="40"/>
            </w:pPr>
            <w:r>
              <w:rPr>
                <w:rFonts w:ascii="Segoe UI" w:hAnsi="Segoe UI"/>
                <w:sz w:val="19"/>
              </w:rPr>
              <w:t>Webserveren kunne ikke binde porten.</w:t>
            </w:r>
          </w:p>
        </w:tc>
        <w:tc>
          <w:tcPr>
            <w:tcW w:type="dxa" w:w="3969"/>
          </w:tcPr>
          <w:p>
            <w:pPr>
              <w:spacing w:after="40"/>
            </w:pPr>
            <w:r>
              <w:rPr>
                <w:rFonts w:ascii="Segoe UI" w:hAnsi="Segoe UI"/>
                <w:sz w:val="19"/>
              </w:rPr>
              <w:t>journalctl -u ipr_keyboard.service | grep -i bind. Serveren forsøger fem gange med tre sekunders mellemrum og afslutter derefter processen, så systemd genstarter den.</w:t>
            </w:r>
          </w:p>
        </w:tc>
      </w:tr>
      <w:tr>
        <w:tc>
          <w:tcPr>
            <w:tcW w:type="dxa" w:w="2381"/>
            <w:shd w:val="clear" w:color="auto" w:fill="F7FAFC"/>
          </w:tcPr>
          <w:p>
            <w:pPr>
              <w:spacing w:after="40"/>
            </w:pPr>
            <w:r>
              <w:rPr>
                <w:rFonts w:ascii="Segoe UI" w:hAnsi="Segoe UI"/>
                <w:sz w:val="19"/>
              </w:rPr>
              <w:t>HTTP i stedet for HTTPS.</w:t>
            </w:r>
          </w:p>
        </w:tc>
        <w:tc>
          <w:tcPr>
            <w:tcW w:type="dxa" w:w="2494"/>
            <w:shd w:val="clear" w:color="auto" w:fill="F7FAFC"/>
          </w:tcPr>
          <w:p>
            <w:pPr>
              <w:spacing w:after="40"/>
            </w:pPr>
            <w:r>
              <w:rPr>
                <w:rFonts w:ascii="Segoe UI" w:hAnsi="Segoe UI"/>
                <w:sz w:val="19"/>
              </w:rPr>
              <w:t>Certifikaterne kunne ikke læses.</w:t>
            </w:r>
          </w:p>
        </w:tc>
        <w:tc>
          <w:tcPr>
            <w:tcW w:type="dxa" w:w="3969"/>
            <w:shd w:val="clear" w:color="auto" w:fill="F7FAFC"/>
          </w:tcPr>
          <w:p>
            <w:pPr>
              <w:spacing w:after="40"/>
            </w:pPr>
            <w:r>
              <w:rPr>
                <w:rFonts w:ascii="Segoe UI" w:hAnsi="Segoe UI"/>
                <w:sz w:val="19"/>
              </w:rPr>
              <w:t>Kontrollér /etc/ipr-ssl/server.crt og server.key samt gruppen ipr-ssl på nøglefilen. Loggen indeholder da “TLS cert not accessible”.</w:t>
            </w:r>
          </w:p>
        </w:tc>
      </w:tr>
      <w:tr>
        <w:tc>
          <w:tcPr>
            <w:tcW w:type="dxa" w:w="2381"/>
          </w:tcPr>
          <w:p>
            <w:pPr>
              <w:spacing w:after="40"/>
            </w:pPr>
            <w:r>
              <w:rPr>
                <w:rFonts w:ascii="Segoe UI" w:hAnsi="Segoe UI"/>
                <w:sz w:val="19"/>
              </w:rPr>
              <w:t>Browseren advarer om certifikatet.</w:t>
            </w:r>
          </w:p>
        </w:tc>
        <w:tc>
          <w:tcPr>
            <w:tcW w:type="dxa" w:w="2494"/>
          </w:tcPr>
          <w:p>
            <w:pPr>
              <w:spacing w:after="40"/>
            </w:pPr>
            <w:r>
              <w:rPr>
                <w:rFonts w:ascii="Segoe UI" w:hAnsi="Segoe UI"/>
                <w:sz w:val="19"/>
              </w:rPr>
              <w:t>CA-certifikatet er ikke installeret på klienten.</w:t>
            </w:r>
          </w:p>
        </w:tc>
        <w:tc>
          <w:tcPr>
            <w:tcW w:type="dxa" w:w="3969"/>
          </w:tcPr>
          <w:p>
            <w:pPr>
              <w:spacing w:after="40"/>
            </w:pPr>
            <w:r>
              <w:rPr>
                <w:rFonts w:ascii="Segoe UI" w:hAnsi="Segoe UI"/>
                <w:sz w:val="19"/>
              </w:rPr>
              <w:t>Hent https://10.42.0.1/setup/ca.crt og installér det i klientens certifikatlager.</w:t>
            </w:r>
          </w:p>
        </w:tc>
      </w:tr>
      <w:tr>
        <w:tc>
          <w:tcPr>
            <w:tcW w:type="dxa" w:w="2381"/>
            <w:shd w:val="clear" w:color="auto" w:fill="F7FAFC"/>
          </w:tcPr>
          <w:p>
            <w:pPr>
              <w:spacing w:after="40"/>
            </w:pPr>
            <w:r>
              <w:rPr>
                <w:rFonts w:ascii="Segoe UI" w:hAnsi="Segoe UI"/>
                <w:sz w:val="19"/>
              </w:rPr>
              <w:t>Lampen blinker langsomt rødt efter genstart; nmcli con show viser ingen netplan-wlan0-profil.</w:t>
            </w:r>
          </w:p>
        </w:tc>
        <w:tc>
          <w:tcPr>
            <w:tcW w:type="dxa" w:w="2494"/>
            <w:shd w:val="clear" w:color="auto" w:fill="F7FAFC"/>
          </w:tcPr>
          <w:p>
            <w:pPr>
              <w:spacing w:after="40"/>
            </w:pPr>
            <w:r>
              <w:rPr>
                <w:rFonts w:ascii="Segoe UI" w:hAnsi="Segoe UI"/>
                <w:sz w:val="19"/>
              </w:rPr>
              <w:t>Wi-Fi-profilen er væk (se noten under 10.5 om netplan).</w:t>
            </w:r>
          </w:p>
        </w:tc>
        <w:tc>
          <w:tcPr>
            <w:tcW w:type="dxa" w:w="3969"/>
            <w:shd w:val="clear" w:color="auto" w:fill="F7FAFC"/>
          </w:tcPr>
          <w:p>
            <w:pPr>
              <w:spacing w:after="40"/>
            </w:pPr>
            <w:r>
              <w:rPr>
                <w:rFonts w:ascii="Segoe UI" w:hAnsi="Segoe UI"/>
                <w:sz w:val="19"/>
              </w:rPr>
              <w:t>Tænd hotspottet (magnet 3 s), setup-portalen → Wi-Fi → vælg nettet og indtast adgangskoden; sluk hotspottet igen (magnet 3 s).</w:t>
            </w:r>
          </w:p>
        </w:tc>
      </w:tr>
      <w:tr>
        <w:tc>
          <w:tcPr>
            <w:tcW w:type="dxa" w:w="2381"/>
          </w:tcPr>
          <w:p>
            <w:pPr>
              <w:spacing w:after="40"/>
            </w:pPr>
            <w:r>
              <w:rPr>
                <w:rFonts w:ascii="Segoe UI" w:hAnsi="Segoe UI"/>
                <w:sz w:val="19"/>
              </w:rPr>
              <w:t>Skanneren ses ikke, og dashboardets pen-kort viser “USB port off”.</w:t>
            </w:r>
          </w:p>
        </w:tc>
        <w:tc>
          <w:tcPr>
            <w:tcW w:type="dxa" w:w="2494"/>
          </w:tcPr>
          <w:p>
            <w:pPr>
              <w:spacing w:after="40"/>
            </w:pPr>
            <w:r>
              <w:rPr>
                <w:rFonts w:ascii="Segoe UI" w:hAnsi="Segoe UI"/>
                <w:sz w:val="19"/>
              </w:rPr>
              <w:t>Kernen har slukket Pi'ens USB-port efter gentagne fejl ved tilslutning (journalctl -k: “device descriptor read/64, error -71” og “attempt power cycle”). En slukket port ser intet, uanset kabel.</w:t>
            </w:r>
          </w:p>
        </w:tc>
        <w:tc>
          <w:tcPr>
            <w:tcW w:type="dxa" w:w="3969"/>
          </w:tcPr>
          <w:p>
            <w:pPr>
              <w:spacing w:after="40"/>
            </w:pPr>
            <w:r>
              <w:rPr>
                <w:rFonts w:ascii="Segoe UI" w:hAnsi="Segoe UI"/>
                <w:sz w:val="19"/>
              </w:rPr>
              <w:t>Genstart enheden (magnet 6 s, strøm fra/til). Kommer -71 igen efter genstart, er det pennen, kablet eller OTG-adapteren — test pennen på PC'en. Forsøg ALDRIG at gen-binde dwc_otg-driveren; det crasher kernen.</w:t>
            </w:r>
          </w:p>
        </w:tc>
      </w:tr>
      <w:tr>
        <w:tc>
          <w:tcPr>
            <w:tcW w:type="dxa" w:w="2381"/>
            <w:shd w:val="clear" w:color="auto" w:fill="F7FAFC"/>
          </w:tcPr>
          <w:p>
            <w:pPr>
              <w:spacing w:after="40"/>
            </w:pPr>
            <w:r>
              <w:rPr>
                <w:rFonts w:ascii="Segoe UI" w:hAnsi="Segoe UI"/>
                <w:sz w:val="19"/>
              </w:rPr>
              <w:t>Kan ikke nå &lt;værtsnavn&gt;.local, men IP-adressen virker.</w:t>
            </w:r>
          </w:p>
        </w:tc>
        <w:tc>
          <w:tcPr>
            <w:tcW w:type="dxa" w:w="2494"/>
            <w:shd w:val="clear" w:color="auto" w:fill="F7FAFC"/>
          </w:tcPr>
          <w:p>
            <w:pPr>
              <w:spacing w:after="40"/>
            </w:pPr>
            <w:r>
              <w:rPr>
                <w:rFonts w:ascii="Segoe UI" w:hAnsi="Segoe UI"/>
                <w:sz w:val="19"/>
              </w:rPr>
              <w:t>Navnet slås op til en IPv6-adresse (Windows foretrækker AAAA), og dashboardet lytter kun på IPv4 — eller enheden er i drift (mDNS lukket).</w:t>
            </w:r>
          </w:p>
        </w:tc>
        <w:tc>
          <w:tcPr>
            <w:tcW w:type="dxa" w:w="3969"/>
            <w:shd w:val="clear" w:color="auto" w:fill="F7FAFC"/>
          </w:tcPr>
          <w:p>
            <w:pPr>
              <w:spacing w:after="40"/>
            </w:pPr>
            <w:r>
              <w:rPr>
                <w:rFonts w:ascii="Segoe UI" w:hAnsi="Segoe UI"/>
                <w:sz w:val="19"/>
              </w:rPr>
              <w:t>install_firewall.sh sætter avahi til kun IPv4 (use-ipv6=no); kør den igen på ældre enheder. I drift virker navnet ikke — brug hotspottet. Ellers brug IP-adressen.</w:t>
            </w:r>
          </w:p>
        </w:tc>
      </w:tr>
      <w:tr>
        <w:tc>
          <w:tcPr>
            <w:tcW w:type="dxa" w:w="2381"/>
          </w:tcPr>
          <w:p>
            <w:pPr>
              <w:spacing w:after="40"/>
            </w:pPr>
            <w:r>
              <w:rPr>
                <w:rFonts w:ascii="Segoe UI" w:hAnsi="Segoe UI"/>
                <w:sz w:val="19"/>
              </w:rPr>
              <w:t>Enheden mistede netværket efter et statisk IP-skift.</w:t>
            </w:r>
          </w:p>
        </w:tc>
        <w:tc>
          <w:tcPr>
            <w:tcW w:type="dxa" w:w="2494"/>
          </w:tcPr>
          <w:p>
            <w:pPr>
              <w:spacing w:after="40"/>
            </w:pPr>
            <w:r>
              <w:rPr>
                <w:rFonts w:ascii="Segoe UI" w:hAnsi="Segoe UI"/>
                <w:sz w:val="19"/>
              </w:rPr>
              <w:t>Forkert adresse, netmaske eller gateway.</w:t>
            </w:r>
          </w:p>
        </w:tc>
        <w:tc>
          <w:tcPr>
            <w:tcW w:type="dxa" w:w="3969"/>
          </w:tcPr>
          <w:p>
            <w:pPr>
              <w:spacing w:after="40"/>
            </w:pPr>
            <w:r>
              <w:rPr>
                <w:rFonts w:ascii="Segoe UI" w:hAnsi="Segoe UI"/>
                <w:sz w:val="19"/>
              </w:rPr>
              <w:t>Tænd hotspottet med magneten, og ret indstillingerne via https://10.42.0.1/login (Indstillinger), eller over SSH på hotspottet i udviklingstilstand: sudo ipr_net_apply.sh dhcp.</w:t>
            </w:r>
          </w:p>
        </w:tc>
      </w:tr>
    </w:tbl>
    <w:p>
      <w:pPr>
        <w:spacing w:before="60" w:after="240"/>
        <w:jc w:val="center"/>
      </w:pPr>
      <w:r>
        <w:rPr>
          <w:rFonts w:ascii="Segoe UI" w:hAnsi="Segoe UI"/>
          <w:i/>
          <w:color w:val="606C80"/>
          <w:sz w:val="18"/>
        </w:rPr>
        <w:t>Tabel 38. Fejlmønstre i web- og netværkslaget.</w:t>
      </w:r>
    </w:p>
    <w:p>
      <w:pPr>
        <w:pStyle w:val="Heading2"/>
      </w:pPr>
      <w:r>
        <w:t>10.7 Statuslampe og magnet</w:t>
      </w:r>
    </w:p>
    <w:tbl>
      <w:tblPr>
        <w:tblStyle w:val="TableGrid"/>
        <w:tblW w:type="auto" w:w="0"/>
        <w:jc w:val="center"/>
        <w:tblLook w:firstColumn="1" w:firstRow="1" w:lastColumn="0" w:lastRow="0" w:noHBand="0" w:noVBand="1" w:val="04A0"/>
      </w:tblPr>
      <w:tblGrid>
        <w:gridCol w:w="3061"/>
        <w:gridCol w:w="3061"/>
        <w:gridCol w:w="3061"/>
      </w:tblGrid>
      <w:tr>
        <w:tc>
          <w:tcPr>
            <w:tcW w:type="dxa" w:w="2608"/>
            <w:shd w:val="clear" w:color="auto" w:fill="2B6CB0"/>
          </w:tcPr>
          <w:p>
            <w:pPr>
              <w:spacing w:after="40"/>
            </w:pPr>
            <w:r>
              <w:rPr>
                <w:rFonts w:ascii="Segoe UI" w:hAnsi="Segoe UI"/>
                <w:b/>
                <w:color w:val="FFFFFF"/>
                <w:sz w:val="19"/>
              </w:rPr>
              <w:t>Symptom</w:t>
            </w:r>
          </w:p>
        </w:tc>
        <w:tc>
          <w:tcPr>
            <w:tcW w:type="dxa" w:w="2608"/>
            <w:shd w:val="clear" w:color="auto" w:fill="2B6CB0"/>
          </w:tcPr>
          <w:p>
            <w:pPr>
              <w:spacing w:after="40"/>
            </w:pPr>
            <w:r>
              <w:rPr>
                <w:rFonts w:ascii="Segoe UI" w:hAnsi="Segoe UI"/>
                <w:b/>
                <w:color w:val="FFFFFF"/>
                <w:sz w:val="19"/>
              </w:rPr>
              <w:t>Sandsynlig årsag</w:t>
            </w:r>
          </w:p>
        </w:tc>
        <w:tc>
          <w:tcPr>
            <w:tcW w:type="dxa" w:w="3628"/>
            <w:shd w:val="clear" w:color="auto" w:fill="2B6CB0"/>
          </w:tcPr>
          <w:p>
            <w:pPr>
              <w:spacing w:after="40"/>
            </w:pPr>
            <w:r>
              <w:rPr>
                <w:rFonts w:ascii="Segoe UI" w:hAnsi="Segoe UI"/>
                <w:b/>
                <w:color w:val="FFFFFF"/>
                <w:sz w:val="19"/>
              </w:rPr>
              <w:t>Afhjælpning</w:t>
            </w:r>
          </w:p>
        </w:tc>
      </w:tr>
      <w:tr>
        <w:tc>
          <w:tcPr>
            <w:tcW w:type="dxa" w:w="2608"/>
          </w:tcPr>
          <w:p>
            <w:pPr>
              <w:spacing w:after="40"/>
            </w:pPr>
            <w:r>
              <w:rPr>
                <w:rFonts w:ascii="Segoe UI" w:hAnsi="Segoe UI"/>
                <w:sz w:val="19"/>
              </w:rPr>
              <w:t>Lampen er mørk under hele opstarten; farve kommer først senere.</w:t>
            </w:r>
          </w:p>
        </w:tc>
        <w:tc>
          <w:tcPr>
            <w:tcW w:type="dxa" w:w="2608"/>
          </w:tcPr>
          <w:p>
            <w:pPr>
              <w:spacing w:after="40"/>
            </w:pPr>
            <w:r>
              <w:rPr>
                <w:rFonts w:ascii="Segoe UI" w:hAnsi="Segoe UI"/>
                <w:sz w:val="19"/>
              </w:rPr>
              <w:t>gpio=-blokken mangler i config.txt, eller ipr-led-boot.service er ikke aktiveret.</w:t>
            </w:r>
          </w:p>
        </w:tc>
        <w:tc>
          <w:tcPr>
            <w:tcW w:type="dxa" w:w="3628"/>
          </w:tcPr>
          <w:p>
            <w:pPr>
              <w:spacing w:after="40"/>
            </w:pPr>
            <w:r>
              <w:rPr>
                <w:rFonts w:ascii="Segoe UI" w:hAnsi="Segoe UI"/>
                <w:sz w:val="19"/>
              </w:rPr>
              <w:t>sudo bash scripts/headless/install_gpio_support.sh og genstart.</w:t>
            </w:r>
          </w:p>
        </w:tc>
      </w:tr>
      <w:tr>
        <w:tc>
          <w:tcPr>
            <w:tcW w:type="dxa" w:w="2608"/>
            <w:shd w:val="clear" w:color="auto" w:fill="F7FAFC"/>
          </w:tcPr>
          <w:p>
            <w:pPr>
              <w:spacing w:after="40"/>
            </w:pPr>
            <w:r>
              <w:rPr>
                <w:rFonts w:ascii="Segoe UI" w:hAnsi="Segoe UI"/>
                <w:sz w:val="19"/>
              </w:rPr>
              <w:t>Lampen lyser aldrig, men appen kører.</w:t>
            </w:r>
          </w:p>
        </w:tc>
        <w:tc>
          <w:tcPr>
            <w:tcW w:type="dxa" w:w="2608"/>
            <w:shd w:val="clear" w:color="auto" w:fill="F7FAFC"/>
          </w:tcPr>
          <w:p>
            <w:pPr>
              <w:spacing w:after="40"/>
            </w:pPr>
            <w:r>
              <w:rPr>
                <w:rFonts w:ascii="Segoe UI" w:hAnsi="Segoe UI"/>
                <w:sz w:val="19"/>
              </w:rPr>
              <w:t>RPi.GPIO kan ikke importeres fra venv'et (python3-rpi-lgpio usynligt).</w:t>
            </w:r>
          </w:p>
        </w:tc>
        <w:tc>
          <w:tcPr>
            <w:tcW w:type="dxa" w:w="3628"/>
            <w:shd w:val="clear" w:color="auto" w:fill="F7FAFC"/>
          </w:tcPr>
          <w:p>
            <w:pPr>
              <w:spacing w:after="40"/>
            </w:pPr>
            <w:r>
              <w:rPr>
                <w:rFonts w:ascii="Segoe UI" w:hAnsi="Segoe UI"/>
                <w:sz w:val="19"/>
              </w:rPr>
              <w:t>journalctl -u ipr_keyboard.service -b | grep GPIO. Kør install_gpio_support.sh (sætter include-system-site-packages) og genstart appen.</w:t>
            </w:r>
          </w:p>
        </w:tc>
      </w:tr>
      <w:tr>
        <w:tc>
          <w:tcPr>
            <w:tcW w:type="dxa" w:w="2608"/>
          </w:tcPr>
          <w:p>
            <w:pPr>
              <w:spacing w:after="40"/>
            </w:pPr>
            <w:r>
              <w:rPr>
                <w:rFonts w:ascii="Segoe UI" w:hAnsi="Segoe UI"/>
                <w:sz w:val="19"/>
              </w:rPr>
              <w:t>Lampen virker, men magneten gør ingenting.</w:t>
            </w:r>
          </w:p>
        </w:tc>
        <w:tc>
          <w:tcPr>
            <w:tcW w:type="dxa" w:w="2608"/>
          </w:tcPr>
          <w:p>
            <w:pPr>
              <w:spacing w:after="40"/>
            </w:pPr>
            <w:r>
              <w:rPr>
                <w:rFonts w:ascii="Segoe UI" w:hAnsi="Segoe UI"/>
                <w:sz w:val="19"/>
              </w:rPr>
              <w:t>Reed-kontakten eller pull-up'en.</w:t>
            </w:r>
          </w:p>
        </w:tc>
        <w:tc>
          <w:tcPr>
            <w:tcW w:type="dxa" w:w="3628"/>
          </w:tcPr>
          <w:p>
            <w:pPr>
              <w:spacing w:after="40"/>
            </w:pPr>
            <w:r>
              <w:rPr>
                <w:rFonts w:ascii="Segoe UI" w:hAnsi="Segoe UI"/>
                <w:sz w:val="19"/>
              </w:rPr>
              <w:t>gpioget -c gpiochip0 27 skal vise active, mens magneten holdes tæt på. Kør test_gpio_led_reed.sh.</w:t>
            </w:r>
          </w:p>
        </w:tc>
      </w:tr>
      <w:tr>
        <w:tc>
          <w:tcPr>
            <w:tcW w:type="dxa" w:w="2608"/>
            <w:shd w:val="clear" w:color="auto" w:fill="F7FAFC"/>
          </w:tcPr>
          <w:p>
            <w:pPr>
              <w:spacing w:after="40"/>
            </w:pPr>
            <w:r>
              <w:rPr>
                <w:rFonts w:ascii="Segoe UI" w:hAnsi="Segoe UI"/>
                <w:sz w:val="19"/>
              </w:rPr>
              <w:t>Blåt blink, derefter kort rødt blink — hotspottet kommer aldrig op.</w:t>
            </w:r>
          </w:p>
        </w:tc>
        <w:tc>
          <w:tcPr>
            <w:tcW w:type="dxa" w:w="2608"/>
            <w:shd w:val="clear" w:color="auto" w:fill="F7FAFC"/>
          </w:tcPr>
          <w:p>
            <w:pPr>
              <w:spacing w:after="40"/>
            </w:pPr>
            <w:r>
              <w:rPr>
                <w:rFonts w:ascii="Segoe UI" w:hAnsi="Segoe UI"/>
                <w:sz w:val="19"/>
              </w:rPr>
              <w:t>sudo virker ikke inde i tjenesten (CapabilityBoundingSet i enhedsfilen), sudoers-linjen mangler, eller nmcli kunne ikke starte AP'et.</w:t>
            </w:r>
          </w:p>
        </w:tc>
        <w:tc>
          <w:tcPr>
            <w:tcW w:type="dxa" w:w="3628"/>
            <w:shd w:val="clear" w:color="auto" w:fill="F7FAFC"/>
          </w:tcPr>
          <w:p>
            <w:pPr>
              <w:spacing w:after="40"/>
            </w:pPr>
            <w:r>
              <w:rPr>
                <w:rFonts w:ascii="Segoe UI" w:hAnsi="Segoe UI"/>
                <w:sz w:val="19"/>
              </w:rPr>
              <w:t>journalctl -u ipr_keyboard.service: “unable to change to root gid” betyder CapabilityBoundingSet — kør install_gpio_support.sh igen og genstart appen. Ellers sudo -n /usr/local/bin/ipr_hotspot_ctl.sh status som applikationsbrugeren og journalctl -u ipr-provision.service.</w:t>
            </w:r>
          </w:p>
        </w:tc>
      </w:tr>
      <w:tr>
        <w:tc>
          <w:tcPr>
            <w:tcW w:type="dxa" w:w="2608"/>
          </w:tcPr>
          <w:p>
            <w:pPr>
              <w:spacing w:after="40"/>
            </w:pPr>
            <w:r>
              <w:rPr>
                <w:rFonts w:ascii="Segoe UI" w:hAnsi="Segoe UI"/>
                <w:sz w:val="19"/>
              </w:rPr>
              <w:t>Lampen lyser konstant blåt, men intet hotspot ses.</w:t>
            </w:r>
          </w:p>
        </w:tc>
        <w:tc>
          <w:tcPr>
            <w:tcW w:type="dxa" w:w="2608"/>
          </w:tcPr>
          <w:p>
            <w:pPr>
              <w:spacing w:after="40"/>
            </w:pPr>
            <w:r>
              <w:rPr>
                <w:rFonts w:ascii="Segoe UI" w:hAnsi="Segoe UI"/>
                <w:sz w:val="19"/>
              </w:rPr>
              <w:t>Lampen følger NetworkManager: ipr-hotspot er aktiv.</w:t>
            </w:r>
          </w:p>
        </w:tc>
        <w:tc>
          <w:tcPr>
            <w:tcW w:type="dxa" w:w="3628"/>
          </w:tcPr>
          <w:p>
            <w:pPr>
              <w:spacing w:after="40"/>
            </w:pPr>
            <w:r>
              <w:rPr>
                <w:rFonts w:ascii="Segoe UI" w:hAnsi="Segoe UI"/>
                <w:sz w:val="19"/>
              </w:rPr>
              <w:t>nmcli con show --active. Er ipr-hotspot med, er AP'et oppe — kontrollér klienten.</w:t>
            </w:r>
          </w:p>
        </w:tc>
      </w:tr>
      <w:tr>
        <w:tc>
          <w:tcPr>
            <w:tcW w:type="dxa" w:w="2608"/>
            <w:shd w:val="clear" w:color="auto" w:fill="F7FAFC"/>
          </w:tcPr>
          <w:p>
            <w:pPr>
              <w:spacing w:after="40"/>
            </w:pPr>
            <w:r>
              <w:rPr>
                <w:rFonts w:ascii="Segoe UI" w:hAnsi="Segoe UI"/>
                <w:sz w:val="19"/>
              </w:rPr>
              <w:t>SSH og dashboard svarer ikke på hjemmenettet, men enheden kører (lampen viser status ved berøring, displayet siger PROD).</w:t>
            </w:r>
          </w:p>
        </w:tc>
        <w:tc>
          <w:tcPr>
            <w:tcW w:type="dxa" w:w="2608"/>
            <w:shd w:val="clear" w:color="auto" w:fill="F7FAFC"/>
          </w:tcPr>
          <w:p>
            <w:pPr>
              <w:spacing w:after="40"/>
            </w:pPr>
            <w:r>
              <w:rPr>
                <w:rFonts w:ascii="Segoe UI" w:hAnsi="Segoe UI"/>
                <w:sz w:val="19"/>
              </w:rPr>
              <w:t>Enheden står i driftstilstand — det er normalt.</w:t>
            </w:r>
          </w:p>
        </w:tc>
        <w:tc>
          <w:tcPr>
            <w:tcW w:type="dxa" w:w="3628"/>
            <w:shd w:val="clear" w:color="auto" w:fill="F7FAFC"/>
          </w:tcPr>
          <w:p>
            <w:pPr>
              <w:spacing w:after="40"/>
            </w:pPr>
            <w:r>
              <w:rPr>
                <w:rFonts w:ascii="Segoe UI" w:hAnsi="Segoe UI"/>
                <w:sz w:val="19"/>
              </w:rPr>
              <w:t>Vælg System → Mode i magnetmenuen (på bokse uden display: hold i 10 sekunder, hvor lampen lyser lilla, og linjen med tilstandsskiftet er fremhævet i displayet) og slip: udviklingstilstand, og mærket bliver DEV. Eller brug hotspottet (magnet 3 s).</w:t>
            </w:r>
          </w:p>
        </w:tc>
      </w:tr>
      <w:tr>
        <w:tc>
          <w:tcPr>
            <w:tcW w:type="dxa" w:w="2608"/>
          </w:tcPr>
          <w:p>
            <w:pPr>
              <w:spacing w:after="40"/>
            </w:pPr>
            <w:r>
              <w:rPr>
                <w:rFonts w:ascii="Segoe UI" w:hAnsi="Segoe UI"/>
                <w:sz w:val="19"/>
              </w:rPr>
              <w:t>Pennen vises som ikke fundet, selv om den sidder i — typisk efter en genstart.</w:t>
            </w:r>
          </w:p>
        </w:tc>
        <w:tc>
          <w:tcPr>
            <w:tcW w:type="dxa" w:w="2608"/>
          </w:tcPr>
          <w:p>
            <w:pPr>
              <w:spacing w:after="40"/>
            </w:pPr>
            <w:r>
              <w:rPr>
                <w:rFonts w:ascii="Segoe UI" w:hAnsi="Segoe UI"/>
                <w:sz w:val="19"/>
              </w:rPr>
              <w:t>MTP-enheden melder sig kun, når den tændes, og melder sig ikke igen til en vært, der er genstartet under den. Kernen har derfor aldrig set den: ingen enumerering, ingen udev-hændelse, ingen montering.</w:t>
            </w:r>
          </w:p>
        </w:tc>
        <w:tc>
          <w:tcPr>
            <w:tcW w:type="dxa" w:w="3628"/>
          </w:tcPr>
          <w:p>
            <w:pPr>
              <w:spacing w:after="40"/>
            </w:pPr>
            <w:r>
              <w:rPr>
                <w:rFonts w:ascii="Segoe UI" w:hAnsi="Segoe UI"/>
                <w:sz w:val="19"/>
              </w:rPr>
              <w:t>Tag pennens USB-stik ud og i igen; irispen-mount.service er BindsTo= enheden og monterer selv inden for få sekunder. Skeln fra en portfejl med journalctl -k -b | grep 'usb 1-1': helt tom = enheden har aldrig været tilsluttet; error -71 eller USB disconnect = portproblem. Se docs/operations/irispen-automount.md.</w:t>
            </w:r>
          </w:p>
        </w:tc>
      </w:tr>
      <w:tr>
        <w:tc>
          <w:tcPr>
            <w:tcW w:type="dxa" w:w="2608"/>
            <w:shd w:val="clear" w:color="auto" w:fill="F7FAFC"/>
          </w:tcPr>
          <w:p>
            <w:pPr>
              <w:spacing w:after="40"/>
            </w:pPr>
            <w:r>
              <w:rPr>
                <w:rFonts w:ascii="Segoe UI" w:hAnsi="Segoe UI"/>
                <w:sz w:val="19"/>
              </w:rPr>
              <w:t>Displayet er mørkt, journalen siger “OLED display disabled — /dev/i2c-1 missing”.</w:t>
            </w:r>
          </w:p>
        </w:tc>
        <w:tc>
          <w:tcPr>
            <w:tcW w:type="dxa" w:w="2608"/>
            <w:shd w:val="clear" w:color="auto" w:fill="F7FAFC"/>
          </w:tcPr>
          <w:p>
            <w:pPr>
              <w:spacing w:after="40"/>
            </w:pPr>
            <w:r>
              <w:rPr>
                <w:rFonts w:ascii="Segoe UI" w:hAnsi="Segoe UI"/>
                <w:sz w:val="19"/>
              </w:rPr>
              <w:t>dtparam=i2c_arm=on er ikke aktiv endnu, eller i2c-dev er ikke indlæst.</w:t>
            </w:r>
          </w:p>
        </w:tc>
        <w:tc>
          <w:tcPr>
            <w:tcW w:type="dxa" w:w="3628"/>
            <w:shd w:val="clear" w:color="auto" w:fill="F7FAFC"/>
          </w:tcPr>
          <w:p>
            <w:pPr>
              <w:spacing w:after="40"/>
            </w:pPr>
            <w:r>
              <w:rPr>
                <w:rFonts w:ascii="Segoe UI" w:hAnsi="Segoe UI"/>
                <w:sz w:val="19"/>
              </w:rPr>
              <w:t>sudo bash scripts/headless/install_oled_support.sh og genstart. lsmod | grep i2c_dev.</w:t>
            </w:r>
          </w:p>
        </w:tc>
      </w:tr>
      <w:tr>
        <w:tc>
          <w:tcPr>
            <w:tcW w:type="dxa" w:w="2608"/>
          </w:tcPr>
          <w:p>
            <w:pPr>
              <w:spacing w:after="40"/>
            </w:pPr>
            <w:r>
              <w:rPr>
                <w:rFonts w:ascii="Segoe UI" w:hAnsi="Segoe UI"/>
                <w:sz w:val="19"/>
              </w:rPr>
              <w:t>Journalen siger “nothing answers at 0x3C”.</w:t>
            </w:r>
          </w:p>
        </w:tc>
        <w:tc>
          <w:tcPr>
            <w:tcW w:type="dxa" w:w="2608"/>
          </w:tcPr>
          <w:p>
            <w:pPr>
              <w:spacing w:after="40"/>
            </w:pPr>
            <w:r>
              <w:rPr>
                <w:rFonts w:ascii="Segoe UI" w:hAnsi="Segoe UI"/>
                <w:sz w:val="19"/>
              </w:rPr>
              <w:t>Ledninger (SDA/SCL byttet er klassikeren), 3,3 V, adresse-loddebro, eller applikationsbrugeren mangler i gruppen i2c.</w:t>
            </w:r>
          </w:p>
        </w:tc>
        <w:tc>
          <w:tcPr>
            <w:tcW w:type="dxa" w:w="3628"/>
          </w:tcPr>
          <w:p>
            <w:pPr>
              <w:spacing w:after="40"/>
            </w:pPr>
            <w:r>
              <w:rPr>
                <w:rFonts w:ascii="Segoe UI" w:hAnsi="Segoe UI"/>
                <w:sz w:val="19"/>
              </w:rPr>
              <w:t>i2cdetect -y 1 skal vise 3c (3d → OledI2cAddress 61). id -nG &lt;bruger&gt; skal indeholde i2c; genstart appen efter usermod.</w:t>
            </w:r>
          </w:p>
        </w:tc>
      </w:tr>
      <w:tr>
        <w:tc>
          <w:tcPr>
            <w:tcW w:type="dxa" w:w="2608"/>
            <w:shd w:val="clear" w:color="auto" w:fill="F7FAFC"/>
          </w:tcPr>
          <w:p>
            <w:pPr>
              <w:spacing w:after="40"/>
            </w:pPr>
            <w:r>
              <w:rPr>
                <w:rFonts w:ascii="Segoe UI" w:hAnsi="Segoe UI"/>
                <w:sz w:val="19"/>
              </w:rPr>
              <w:t>Journalen siger “Pillow not importable”.</w:t>
            </w:r>
          </w:p>
        </w:tc>
        <w:tc>
          <w:tcPr>
            <w:tcW w:type="dxa" w:w="2608"/>
            <w:shd w:val="clear" w:color="auto" w:fill="F7FAFC"/>
          </w:tcPr>
          <w:p>
            <w:pPr>
              <w:spacing w:after="40"/>
            </w:pPr>
            <w:r>
              <w:rPr>
                <w:rFonts w:ascii="Segoe UI" w:hAnsi="Segoe UI"/>
                <w:sz w:val="19"/>
              </w:rPr>
              <w:t>python3-pil mangler, venv'et ser ikke systempakker, eller venv'ets Python er ikke systemets.</w:t>
            </w:r>
          </w:p>
        </w:tc>
        <w:tc>
          <w:tcPr>
            <w:tcW w:type="dxa" w:w="3628"/>
            <w:shd w:val="clear" w:color="auto" w:fill="F7FAFC"/>
          </w:tcPr>
          <w:p>
            <w:pPr>
              <w:spacing w:after="40"/>
            </w:pPr>
            <w:r>
              <w:rPr>
                <w:rFonts w:ascii="Segoe UI" w:hAnsi="Segoe UI"/>
                <w:sz w:val="19"/>
              </w:rPr>
              <w:t>install_oled_support.sh igen; se noten i afsnit 4.7.</w:t>
            </w:r>
          </w:p>
        </w:tc>
      </w:tr>
      <w:tr>
        <w:tc>
          <w:tcPr>
            <w:tcW w:type="dxa" w:w="2608"/>
          </w:tcPr>
          <w:p>
            <w:pPr>
              <w:spacing w:after="40"/>
            </w:pPr>
            <w:r>
              <w:rPr>
                <w:rFonts w:ascii="Segoe UI" w:hAnsi="Segoe UI"/>
                <w:sz w:val="19"/>
              </w:rPr>
              <w:t>Displayet viser aldrig noget, selv om journalen siger “OLED display started”.</w:t>
            </w:r>
          </w:p>
        </w:tc>
        <w:tc>
          <w:tcPr>
            <w:tcW w:type="dxa" w:w="2608"/>
          </w:tcPr>
          <w:p>
            <w:pPr>
              <w:spacing w:after="40"/>
            </w:pPr>
            <w:r>
              <w:rPr>
                <w:rFonts w:ascii="Segoe UI" w:hAnsi="Segoe UI"/>
                <w:sz w:val="19"/>
              </w:rPr>
              <w:t>Panelet sover, når intet sker — det er normalt.</w:t>
            </w:r>
          </w:p>
        </w:tc>
        <w:tc>
          <w:tcPr>
            <w:tcW w:type="dxa" w:w="3628"/>
          </w:tcPr>
          <w:p>
            <w:pPr>
              <w:spacing w:after="40"/>
            </w:pPr>
            <w:r>
              <w:rPr>
                <w:rFonts w:ascii="Segoe UI" w:hAnsi="Segoe UI"/>
                <w:sz w:val="19"/>
              </w:rPr>
              <w:t>Berør med magneten. Tjek OledEnabled.</w:t>
            </w:r>
          </w:p>
        </w:tc>
      </w:tr>
      <w:tr>
        <w:tc>
          <w:tcPr>
            <w:tcW w:type="dxa" w:w="2608"/>
            <w:shd w:val="clear" w:color="auto" w:fill="F7FAFC"/>
          </w:tcPr>
          <w:p>
            <w:pPr>
              <w:spacing w:after="40"/>
            </w:pPr>
            <w:r>
              <w:rPr>
                <w:rFonts w:ascii="Segoe UI" w:hAnsi="Segoe UI"/>
                <w:sz w:val="19"/>
              </w:rPr>
              <w:t>Lampen lyser konstant hvid og går ikke ud.</w:t>
            </w:r>
          </w:p>
        </w:tc>
        <w:tc>
          <w:tcPr>
            <w:tcW w:type="dxa" w:w="2608"/>
            <w:shd w:val="clear" w:color="auto" w:fill="F7FAFC"/>
          </w:tcPr>
          <w:p>
            <w:pPr>
              <w:spacing w:after="40"/>
            </w:pPr>
            <w:r>
              <w:rPr>
                <w:rFonts w:ascii="Segoe UI" w:hAnsi="Segoe UI"/>
                <w:sz w:val="19"/>
              </w:rPr>
              <w:t>Nedlukningen hænger, eller ipr-led-halt.service er ikke installeret/aktiveret.</w:t>
            </w:r>
          </w:p>
        </w:tc>
        <w:tc>
          <w:tcPr>
            <w:tcW w:type="dxa" w:w="3628"/>
            <w:shd w:val="clear" w:color="auto" w:fill="F7FAFC"/>
          </w:tcPr>
          <w:p>
            <w:pPr>
              <w:spacing w:after="40"/>
            </w:pPr>
            <w:r>
              <w:rPr>
                <w:rFonts w:ascii="Segoe UI" w:hAnsi="Segoe UI"/>
                <w:sz w:val="19"/>
              </w:rPr>
              <w:t>Vent op til et minut. Ellers: systemctl is-enabled ipr-led-halt.service; kør install_gpio_support.sh igen. Afbryd strømmen først, når lampen er slukket.</w:t>
            </w:r>
          </w:p>
        </w:tc>
      </w:tr>
      <w:tr>
        <w:tc>
          <w:tcPr>
            <w:tcW w:type="dxa" w:w="2608"/>
          </w:tcPr>
          <w:p>
            <w:pPr>
              <w:spacing w:after="40"/>
            </w:pPr>
            <w:r>
              <w:rPr>
                <w:rFonts w:ascii="Segoe UI" w:hAnsi="Segoe UI"/>
                <w:sz w:val="19"/>
              </w:rPr>
              <w:t>Lampen lyser konstant rødt.</w:t>
            </w:r>
          </w:p>
        </w:tc>
        <w:tc>
          <w:tcPr>
            <w:tcW w:type="dxa" w:w="2608"/>
          </w:tcPr>
          <w:p>
            <w:pPr>
              <w:spacing w:after="40"/>
            </w:pPr>
            <w:r>
              <w:rPr>
                <w:rFonts w:ascii="Segoe UI" w:hAnsi="Segoe UI"/>
                <w:sz w:val="19"/>
              </w:rPr>
              <w:t>En kerneenhed er ikke aktiv.</w:t>
            </w:r>
          </w:p>
        </w:tc>
        <w:tc>
          <w:tcPr>
            <w:tcW w:type="dxa" w:w="3628"/>
          </w:tcPr>
          <w:p>
            <w:pPr>
              <w:spacing w:after="40"/>
            </w:pPr>
            <w:r>
              <w:rPr>
                <w:rFonts w:ascii="Segoe UI" w:hAnsi="Segoe UI"/>
                <w:sz w:val="19"/>
              </w:rPr>
              <w:t>systemctl is-active bluetooth bt_hid_ble bt_hid_agent_unified; cat /var/lib/ipr-keyboard/incidents.log; journalctl -u &lt;enhed&gt;.</w:t>
            </w:r>
          </w:p>
        </w:tc>
      </w:tr>
      <w:tr>
        <w:tc>
          <w:tcPr>
            <w:tcW w:type="dxa" w:w="2608"/>
            <w:shd w:val="clear" w:color="auto" w:fill="F7FAFC"/>
          </w:tcPr>
          <w:p>
            <w:pPr>
              <w:spacing w:after="40"/>
            </w:pPr>
            <w:r>
              <w:rPr>
                <w:rFonts w:ascii="Segoe UI" w:hAnsi="Segoe UI"/>
                <w:sz w:val="19"/>
              </w:rPr>
              <w:t>Hvidt blink i flere minutter.</w:t>
            </w:r>
          </w:p>
        </w:tc>
        <w:tc>
          <w:tcPr>
            <w:tcW w:type="dxa" w:w="2608"/>
            <w:shd w:val="clear" w:color="auto" w:fill="F7FAFC"/>
          </w:tcPr>
          <w:p>
            <w:pPr>
              <w:spacing w:after="40"/>
            </w:pPr>
            <w:r>
              <w:rPr>
                <w:rFonts w:ascii="Segoe UI" w:hAnsi="Segoe UI"/>
                <w:sz w:val="19"/>
              </w:rPr>
              <w:t>Boot-blinkeren blev ikke stoppet (appen logger “GPIO busy”), eller dashboardet svarede aldrig på LogPort.</w:t>
            </w:r>
          </w:p>
        </w:tc>
        <w:tc>
          <w:tcPr>
            <w:tcW w:type="dxa" w:w="3628"/>
            <w:shd w:val="clear" w:color="auto" w:fill="F7FAFC"/>
          </w:tcPr>
          <w:p>
            <w:pPr>
              <w:spacing w:after="40"/>
            </w:pPr>
            <w:r>
              <w:rPr>
                <w:rFonts w:ascii="Segoe UI" w:hAnsi="Segoe UI"/>
                <w:sz w:val="19"/>
              </w:rPr>
              <w:t>systemctl is-active ipr-led-boot.service skal være inactive, når appen kører; ellers kør install_gpio_support.sh igen. journalctl -u ipr_keyboard.service.</w:t>
            </w:r>
          </w:p>
        </w:tc>
      </w:tr>
    </w:tbl>
    <w:p>
      <w:pPr>
        <w:spacing w:before="60" w:after="240"/>
        <w:jc w:val="center"/>
      </w:pPr>
      <w:r>
        <w:rPr>
          <w:rFonts w:ascii="Segoe UI" w:hAnsi="Segoe UI"/>
          <w:i/>
          <w:color w:val="606C80"/>
          <w:sz w:val="18"/>
        </w:rPr>
        <w:t>Tabel 39. Fejlmønstre for statuslampen og reed-kontakten. Fase K i test_provision.sh kontrollerer, at alle dele er installeret.</w:t>
      </w:r>
    </w:p>
    <w:p>
      <w:pPr>
        <w:spacing w:before="120" w:after="200"/>
        <w:ind w:left="113"/>
        <w:shd w:val="clear" w:color="auto" w:fill="FFF7E6"/>
        <w:pBdr>
          <w:top w:val="single" w:sz="6" w:space="6" w:color="9A6A00"/>
          <w:left w:val="single" w:sz="6" w:space="6" w:color="9A6A00"/>
          <w:bottom w:val="single" w:sz="6" w:space="6" w:color="9A6A00"/>
          <w:right w:val="single" w:sz="6" w:space="6" w:color="9A6A00"/>
        </w:pBdr>
      </w:pPr>
      <w:r>
        <w:rPr>
          <w:rFonts w:ascii="Segoe UI" w:hAnsi="Segoe UI"/>
          <w:b/>
          <w:color w:val="9A6A00"/>
          <w:sz w:val="20"/>
        </w:rPr>
        <w:t xml:space="preserve">Vigtigt: </w:t>
      </w:r>
      <w:r>
        <w:rPr>
          <w:rFonts w:ascii="Segoe UI" w:hAnsi="Segoe UI"/>
          <w:sz w:val="20"/>
        </w:rPr>
        <w:t>Kendt fejl, rettet 14. september 2026: dashboardets netværksindstillinger ændrede den profil, som netplan genererer ved opstart (netplan-wlan0-&lt;SSID&gt;). NetworkManager bruger her sin netplan-backend, og omskrivningen mistede Wi-Fi-YAML'en inklusive adgangskoden — enheden kom op uden hjemmenet efter næste genstart. ipr_net_apply.sh rører nu aldrig en genereret profil, men kloner den til en NM-ejet profil (ipr-home) med højere autoconnect-prioritet. Er hjemmenettet forsvundet: sæt det op igen via setup-portalens Wi-Fi-side (via hotspottet) eller nmcli con add type wifi …</w:t>
      </w:r>
    </w:p>
    <w:p>
      <w:pPr>
        <w:pStyle w:val="Heading2"/>
      </w:pPr>
      <w:r>
        <w:t>10.6 Indsaml en diagnosepakke</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sudo ./scripts/rpi-debug/dbg_diag_bundle.sh</w:t>
      </w:r>
    </w:p>
    <w:p>
      <w:r>
        <w:rPr>
          <w:rFonts w:ascii="Segoe UI" w:hAnsi="Segoe UI"/>
          <w:b w:val="0"/>
          <w:i w:val="0"/>
          <w:sz w:val="21"/>
        </w:rPr>
        <w:t>Skriptet samler status, logs og konfiguration i én pakke, der kan vedhæftes en fejlrapport. Gennemse indholdet for følsomme oplysninger, før du sender det videre.</w:t>
      </w:r>
    </w:p>
    <w:p>
      <w:r>
        <w:br w:type="page"/>
      </w:r>
    </w:p>
    <w:p>
      <w:pPr>
        <w:pStyle w:val="Heading1"/>
      </w:pPr>
      <w:r>
        <w:t>11. Test og validering</w:t>
      </w:r>
    </w:p>
    <w:p>
      <w:pPr>
        <w:pStyle w:val="Heading2"/>
      </w:pPr>
      <w:r>
        <w:t>11.1 Testniveauer</w:t>
      </w:r>
    </w:p>
    <w:tbl>
      <w:tblPr>
        <w:tblStyle w:val="TableGrid"/>
        <w:tblW w:type="auto" w:w="0"/>
        <w:jc w:val="center"/>
        <w:tblLook w:firstColumn="1" w:firstRow="1" w:lastColumn="0" w:lastRow="0" w:noHBand="0" w:noVBand="1" w:val="04A0"/>
      </w:tblPr>
      <w:tblGrid>
        <w:gridCol w:w="3061"/>
        <w:gridCol w:w="3061"/>
        <w:gridCol w:w="3061"/>
      </w:tblGrid>
      <w:tr>
        <w:tc>
          <w:tcPr>
            <w:tcW w:type="dxa" w:w="1814"/>
            <w:shd w:val="clear" w:color="auto" w:fill="2B6CB0"/>
          </w:tcPr>
          <w:p>
            <w:pPr>
              <w:spacing w:after="40"/>
            </w:pPr>
            <w:r>
              <w:rPr>
                <w:rFonts w:ascii="Segoe UI" w:hAnsi="Segoe UI"/>
                <w:b/>
                <w:color w:val="FFFFFF"/>
                <w:sz w:val="19"/>
              </w:rPr>
              <w:t>Niveau</w:t>
            </w:r>
          </w:p>
        </w:tc>
        <w:tc>
          <w:tcPr>
            <w:tcW w:type="dxa" w:w="3628"/>
            <w:shd w:val="clear" w:color="auto" w:fill="2B6CB0"/>
          </w:tcPr>
          <w:p>
            <w:pPr>
              <w:spacing w:after="40"/>
            </w:pPr>
            <w:r>
              <w:rPr>
                <w:rFonts w:ascii="Segoe UI" w:hAnsi="Segoe UI"/>
                <w:b/>
                <w:color w:val="FFFFFF"/>
                <w:sz w:val="19"/>
              </w:rPr>
              <w:t>Kommando</w:t>
            </w:r>
          </w:p>
        </w:tc>
        <w:tc>
          <w:tcPr>
            <w:tcW w:type="dxa" w:w="3402"/>
            <w:shd w:val="clear" w:color="auto" w:fill="2B6CB0"/>
          </w:tcPr>
          <w:p>
            <w:pPr>
              <w:spacing w:after="40"/>
            </w:pPr>
            <w:r>
              <w:rPr>
                <w:rFonts w:ascii="Segoe UI" w:hAnsi="Segoe UI"/>
                <w:b/>
                <w:color w:val="FFFFFF"/>
                <w:sz w:val="19"/>
              </w:rPr>
              <w:t>Hvornår</w:t>
            </w:r>
          </w:p>
        </w:tc>
      </w:tr>
      <w:tr>
        <w:tc>
          <w:tcPr>
            <w:tcW w:type="dxa" w:w="1814"/>
          </w:tcPr>
          <w:p>
            <w:pPr>
              <w:spacing w:after="40"/>
            </w:pPr>
            <w:r>
              <w:rPr>
                <w:rFonts w:ascii="Segoe UI" w:hAnsi="Segoe UI"/>
                <w:sz w:val="19"/>
              </w:rPr>
              <w:t>Enhedstest</w:t>
            </w:r>
          </w:p>
        </w:tc>
        <w:tc>
          <w:tcPr>
            <w:tcW w:type="dxa" w:w="3628"/>
          </w:tcPr>
          <w:p>
            <w:pPr>
              <w:spacing w:after="40"/>
            </w:pPr>
            <w:r>
              <w:rPr>
                <w:rFonts w:ascii="Consolas" w:hAnsi="Consolas"/>
                <w:sz w:val="18"/>
              </w:rPr>
              <w:t>./scripts/dev_run_tests.sh eller pytest</w:t>
            </w:r>
          </w:p>
        </w:tc>
        <w:tc>
          <w:tcPr>
            <w:tcW w:type="dxa" w:w="3402"/>
          </w:tcPr>
          <w:p>
            <w:pPr>
              <w:spacing w:after="40"/>
            </w:pPr>
            <w:r>
              <w:rPr>
                <w:rFonts w:ascii="Segoe UI" w:hAnsi="Segoe UI"/>
                <w:sz w:val="19"/>
              </w:rPr>
              <w:t>Ved enhver kodeændring, før udrulning.</w:t>
            </w:r>
          </w:p>
        </w:tc>
      </w:tr>
      <w:tr>
        <w:tc>
          <w:tcPr>
            <w:tcW w:type="dxa" w:w="1814"/>
            <w:shd w:val="clear" w:color="auto" w:fill="F7FAFC"/>
          </w:tcPr>
          <w:p>
            <w:pPr>
              <w:spacing w:after="40"/>
            </w:pPr>
            <w:r>
              <w:rPr>
                <w:rFonts w:ascii="Segoe UI" w:hAnsi="Segoe UI"/>
                <w:sz w:val="19"/>
              </w:rPr>
              <w:t>Røgtest på enhed</w:t>
            </w:r>
          </w:p>
        </w:tc>
        <w:tc>
          <w:tcPr>
            <w:tcW w:type="dxa" w:w="3628"/>
            <w:shd w:val="clear" w:color="auto" w:fill="F7FAFC"/>
          </w:tcPr>
          <w:p>
            <w:pPr>
              <w:spacing w:after="40"/>
            </w:pPr>
            <w:r>
              <w:rPr>
                <w:rFonts w:ascii="Consolas" w:hAnsi="Consolas"/>
                <w:sz w:val="18"/>
              </w:rPr>
              <w:t>./scripts/test_smoke.sh</w:t>
            </w:r>
          </w:p>
        </w:tc>
        <w:tc>
          <w:tcPr>
            <w:tcW w:type="dxa" w:w="3402"/>
            <w:shd w:val="clear" w:color="auto" w:fill="F7FAFC"/>
          </w:tcPr>
          <w:p>
            <w:pPr>
              <w:spacing w:after="40"/>
            </w:pPr>
            <w:r>
              <w:rPr>
                <w:rFonts w:ascii="Segoe UI" w:hAnsi="Segoe UI"/>
                <w:sz w:val="19"/>
              </w:rPr>
              <w:t>Straks efter udrulning.</w:t>
            </w:r>
          </w:p>
        </w:tc>
      </w:tr>
      <w:tr>
        <w:tc>
          <w:tcPr>
            <w:tcW w:type="dxa" w:w="1814"/>
          </w:tcPr>
          <w:p>
            <w:pPr>
              <w:spacing w:after="40"/>
            </w:pPr>
            <w:r>
              <w:rPr>
                <w:rFonts w:ascii="Segoe UI" w:hAnsi="Segoe UI"/>
                <w:sz w:val="19"/>
              </w:rPr>
              <w:t>Ende-til-ende</w:t>
            </w:r>
          </w:p>
        </w:tc>
        <w:tc>
          <w:tcPr>
            <w:tcW w:type="dxa" w:w="3628"/>
          </w:tcPr>
          <w:p>
            <w:pPr>
              <w:spacing w:after="40"/>
            </w:pPr>
            <w:r>
              <w:rPr>
                <w:rFonts w:ascii="Consolas" w:hAnsi="Consolas"/>
                <w:sz w:val="18"/>
              </w:rPr>
              <w:t>./scripts/test_e2e_systemd.sh / ./scripts/test_e2e_demo.sh</w:t>
            </w:r>
          </w:p>
        </w:tc>
        <w:tc>
          <w:tcPr>
            <w:tcW w:type="dxa" w:w="3402"/>
          </w:tcPr>
          <w:p>
            <w:pPr>
              <w:spacing w:after="40"/>
            </w:pPr>
            <w:r>
              <w:rPr>
                <w:rFonts w:ascii="Segoe UI" w:hAnsi="Segoe UI"/>
                <w:sz w:val="19"/>
              </w:rPr>
              <w:t>Efter ændringer i afsendelsesvejen.</w:t>
            </w:r>
          </w:p>
        </w:tc>
      </w:tr>
      <w:tr>
        <w:tc>
          <w:tcPr>
            <w:tcW w:type="dxa" w:w="1814"/>
            <w:shd w:val="clear" w:color="auto" w:fill="F7FAFC"/>
          </w:tcPr>
          <w:p>
            <w:pPr>
              <w:spacing w:after="40"/>
            </w:pPr>
            <w:r>
              <w:rPr>
                <w:rFonts w:ascii="Segoe UI" w:hAnsi="Segoe UI"/>
                <w:sz w:val="19"/>
              </w:rPr>
              <w:t>Hardware</w:t>
            </w:r>
          </w:p>
        </w:tc>
        <w:tc>
          <w:tcPr>
            <w:tcW w:type="dxa" w:w="3628"/>
            <w:shd w:val="clear" w:color="auto" w:fill="F7FAFC"/>
          </w:tcPr>
          <w:p>
            <w:pPr>
              <w:spacing w:after="40"/>
            </w:pPr>
            <w:r>
              <w:rPr>
                <w:rFonts w:ascii="Consolas" w:hAnsi="Consolas"/>
                <w:sz w:val="18"/>
              </w:rPr>
              <w:t>sudo bash scripts/headless/test_gpio_led_reed.sh</w:t>
            </w:r>
          </w:p>
        </w:tc>
        <w:tc>
          <w:tcPr>
            <w:tcW w:type="dxa" w:w="3402"/>
            <w:shd w:val="clear" w:color="auto" w:fill="F7FAFC"/>
          </w:tcPr>
          <w:p>
            <w:pPr>
              <w:spacing w:after="40"/>
            </w:pPr>
            <w:r>
              <w:rPr>
                <w:rFonts w:ascii="Segoe UI" w:hAnsi="Segoe UI"/>
                <w:sz w:val="19"/>
              </w:rPr>
              <w:t>Efter ændringer i GPIO-ledninger eller -kode.</w:t>
            </w:r>
          </w:p>
        </w:tc>
      </w:tr>
      <w:tr>
        <w:tc>
          <w:tcPr>
            <w:tcW w:type="dxa" w:w="1814"/>
          </w:tcPr>
          <w:p>
            <w:pPr>
              <w:spacing w:after="40"/>
            </w:pPr>
            <w:r>
              <w:rPr>
                <w:rFonts w:ascii="Segoe UI" w:hAnsi="Segoe UI"/>
                <w:sz w:val="19"/>
              </w:rPr>
              <w:t>Ny enhed</w:t>
            </w:r>
          </w:p>
        </w:tc>
        <w:tc>
          <w:tcPr>
            <w:tcW w:type="dxa" w:w="3628"/>
          </w:tcPr>
          <w:p>
            <w:pPr>
              <w:spacing w:after="40"/>
            </w:pPr>
            <w:r>
              <w:rPr>
                <w:rFonts w:ascii="Consolas" w:hAnsi="Consolas"/>
                <w:sz w:val="18"/>
              </w:rPr>
              <w:t>scripts/headless/test_provision.sh</w:t>
            </w:r>
          </w:p>
        </w:tc>
        <w:tc>
          <w:tcPr>
            <w:tcW w:type="dxa" w:w="3402"/>
          </w:tcPr>
          <w:p>
            <w:pPr>
              <w:spacing w:after="40"/>
            </w:pPr>
            <w:r>
              <w:rPr>
                <w:rFonts w:ascii="Segoe UI" w:hAnsi="Segoe UI"/>
                <w:sz w:val="19"/>
              </w:rPr>
              <w:t>Efter provisionering af en ny enhed.</w:t>
            </w:r>
          </w:p>
        </w:tc>
      </w:tr>
      <w:tr>
        <w:tc>
          <w:tcPr>
            <w:tcW w:type="dxa" w:w="1814"/>
            <w:shd w:val="clear" w:color="auto" w:fill="F7FAFC"/>
          </w:tcPr>
          <w:p>
            <w:pPr>
              <w:spacing w:after="40"/>
            </w:pPr>
            <w:r>
              <w:rPr>
                <w:rFonts w:ascii="Segoe UI" w:hAnsi="Segoe UI"/>
                <w:sz w:val="19"/>
              </w:rPr>
              <w:t>Bluetooth</w:t>
            </w:r>
          </w:p>
        </w:tc>
        <w:tc>
          <w:tcPr>
            <w:tcW w:type="dxa" w:w="3628"/>
            <w:shd w:val="clear" w:color="auto" w:fill="F7FAFC"/>
          </w:tcPr>
          <w:p>
            <w:pPr>
              <w:spacing w:after="40"/>
            </w:pPr>
            <w:r>
              <w:rPr>
                <w:rFonts w:ascii="Consolas" w:hAnsi="Consolas"/>
                <w:sz w:val="18"/>
              </w:rPr>
              <w:t>sudo ./scripts/ble/test_bluetooth.sh og test_pairing.sh</w:t>
            </w:r>
          </w:p>
        </w:tc>
        <w:tc>
          <w:tcPr>
            <w:tcW w:type="dxa" w:w="3402"/>
            <w:shd w:val="clear" w:color="auto" w:fill="F7FAFC"/>
          </w:tcPr>
          <w:p>
            <w:pPr>
              <w:spacing w:after="40"/>
            </w:pPr>
            <w:r>
              <w:rPr>
                <w:rFonts w:ascii="Segoe UI" w:hAnsi="Segoe UI"/>
                <w:sz w:val="19"/>
              </w:rPr>
              <w:t>Efter ændringer i BLE-laget eller ved parringsproblemer.</w:t>
            </w:r>
          </w:p>
        </w:tc>
      </w:tr>
    </w:tbl>
    <w:p>
      <w:pPr>
        <w:spacing w:before="60" w:after="240"/>
        <w:jc w:val="center"/>
      </w:pPr>
      <w:r>
        <w:rPr>
          <w:rFonts w:ascii="Segoe UI" w:hAnsi="Segoe UI"/>
          <w:i/>
          <w:color w:val="606C80"/>
          <w:sz w:val="18"/>
        </w:rPr>
        <w:t>Tabel 40. Testniveauer og hvornår de bruges.</w:t>
      </w:r>
    </w:p>
    <w:p>
      <w:r>
        <w:rPr>
          <w:rFonts w:ascii="Segoe UI" w:hAnsi="Segoe UI"/>
          <w:b w:val="0"/>
          <w:i w:val="0"/>
          <w:sz w:val="21"/>
        </w:rPr>
        <w:t>Den fulde testplan med forudsætninger, forventede resultater og hardwareafhængigheder findes i TESTING_PLAN.md i projektroden.</w:t>
      </w:r>
    </w:p>
    <w:p>
      <w:pPr>
        <w:pStyle w:val="Heading2"/>
      </w:pPr>
      <w:r>
        <w:t>11.2 Acceptkriterier efter installation eller opdatering</w:t>
      </w:r>
    </w:p>
    <w:p>
      <w:pPr>
        <w:pStyle w:val="ListNumber"/>
      </w:pPr>
      <w:r>
        <w:rPr>
          <w:rFonts w:ascii="Segoe UI" w:hAnsi="Segoe UI"/>
          <w:sz w:val="21"/>
        </w:rPr>
        <w:t>De fire systemd-enheder er active.</w:t>
      </w:r>
    </w:p>
    <w:p>
      <w:pPr>
        <w:pStyle w:val="ListNumber"/>
      </w:pPr>
      <w:r>
        <w:rPr>
          <w:rFonts w:ascii="Segoe UI" w:hAnsi="Segoe UI"/>
          <w:sz w:val="21"/>
        </w:rPr>
        <w:t>/health svarer med HTTP 200 over HTTPS.</w:t>
      </w:r>
    </w:p>
    <w:p>
      <w:pPr>
        <w:pStyle w:val="ListNumber"/>
      </w:pPr>
      <w:r>
        <w:rPr>
          <w:rFonts w:ascii="Segoe UI" w:hAnsi="Segoe UI"/>
          <w:sz w:val="21"/>
        </w:rPr>
        <w:t>Dashboardet kan åbnes, og login virker.</w:t>
      </w:r>
    </w:p>
    <w:p>
      <w:pPr>
        <w:pStyle w:val="ListNumber"/>
      </w:pPr>
      <w:r>
        <w:rPr>
          <w:rFonts w:ascii="Segoe UI" w:hAnsi="Segoe UI"/>
          <w:sz w:val="21"/>
        </w:rPr>
        <w:t>bt_kb_send "test" returnerer og teksten kommer frem på værten.</w:t>
      </w:r>
    </w:p>
    <w:p>
      <w:pPr>
        <w:pStyle w:val="ListNumber"/>
      </w:pPr>
      <w:r>
        <w:rPr>
          <w:rFonts w:ascii="Segoe UI" w:hAnsi="Segoe UI"/>
          <w:sz w:val="21"/>
        </w:rPr>
        <w:t>En fil lagt i den overvågede mappe sendes automatisk og slettes bagefter.</w:t>
      </w:r>
    </w:p>
    <w:p>
      <w:pPr>
        <w:pStyle w:val="ListNumber"/>
      </w:pPr>
      <w:r>
        <w:rPr>
          <w:rFonts w:ascii="Segoe UI" w:hAnsi="Segoe UI"/>
          <w:sz w:val="21"/>
        </w:rPr>
        <w:t>Lampen lyser hvidt fra strømmen sættes til, blinker hvidt under opstarten og viser derefter statusfarven i 30 sekunder.</w:t>
      </w:r>
    </w:p>
    <w:p>
      <w:pPr>
        <w:pStyle w:val="ListNumber"/>
      </w:pPr>
      <w:r>
        <w:rPr>
          <w:rFonts w:ascii="Segoe UI" w:hAnsi="Segoe UI"/>
          <w:sz w:val="21"/>
        </w:rPr>
        <w:t>LED'en viser grønt, når magneten holdes tæt på en fuldt forbundet enhed.</w:t>
      </w:r>
    </w:p>
    <w:p>
      <w:pPr>
        <w:pStyle w:val="ListNumber"/>
      </w:pPr>
      <w:r>
        <w:rPr>
          <w:rFonts w:ascii="Segoe UI" w:hAnsi="Segoe UI"/>
          <w:sz w:val="21"/>
        </w:rPr>
        <w:t>Hotspottet kan tændes og slukkes med magneten: blåt blink under anmodningen, konstant blåt mens det er tændt, og setup-UI'et kan nås.</w:t>
      </w:r>
    </w:p>
    <w:p>
      <w:pPr>
        <w:pStyle w:val="ListNumber"/>
      </w:pPr>
      <w:r>
        <w:rPr>
          <w:rFonts w:ascii="Segoe UI" w:hAnsi="Segoe UI"/>
          <w:sz w:val="21"/>
        </w:rPr>
        <w:t>test_provision.sh --auto rapporterer 0 fejl, herunder fase K (lampe og magnet), fase L (netværkseksponering) og fase M (skanner-automontering og hændelseslog).</w:t>
      </w:r>
    </w:p>
    <w:p>
      <w:pPr>
        <w:pStyle w:val="ListNumber"/>
      </w:pPr>
      <w:r>
        <w:rPr>
          <w:rFonts w:ascii="Segoe UI" w:hAnsi="Segoe UI"/>
          <w:sz w:val="21"/>
        </w:rPr>
        <w:t>Med skanneren sat i viser dashboardet “Klar”, og Debug-siden viser dens filer.</w:t>
      </w:r>
    </w:p>
    <w:p>
      <w:pPr>
        <w:pStyle w:val="ListNumber"/>
      </w:pPr>
      <w:r>
        <w:rPr>
          <w:rFonts w:ascii="Segoe UI" w:hAnsi="Segoe UI"/>
          <w:sz w:val="21"/>
        </w:rPr>
        <w:t>Power → Sluk i magnetmenuen lukker enheden ned: hvid, derefter slukket lampe (6 sekunders hold på bokse uden display).</w:t>
      </w:r>
    </w:p>
    <w:p>
      <w:pPr>
        <w:pStyle w:val="ListNumber"/>
      </w:pPr>
      <w:r>
        <w:rPr>
          <w:rFonts w:ascii="Segoe UI" w:hAnsi="Segoe UI"/>
          <w:sz w:val="21"/>
        </w:rPr>
        <w:t>Enheden står i driftstilstand, og ingen port svarer på hjemmenettet.</w:t>
      </w:r>
    </w:p>
    <w:p>
      <w:r>
        <w:br w:type="page"/>
      </w:r>
    </w:p>
    <w:p>
      <w:pPr>
        <w:pStyle w:val="Heading1"/>
      </w:pPr>
      <w:r>
        <w:t>12. Kendte afvigelser og teknisk gæld</w:t>
      </w:r>
    </w:p>
    <w:p>
      <w:r>
        <w:rPr>
          <w:rFonts w:ascii="Segoe UI" w:hAnsi="Segoe UI"/>
          <w:b w:val="0"/>
          <w:i w:val="0"/>
          <w:sz w:val="21"/>
        </w:rPr>
        <w:t>Følgende punkter er kendte uoverensstemmelser mellem dokumentation og kode i den nuværende udgave. De ændrer ikke produktets funktion, men er værd at kende under fejlfinding.</w:t>
      </w:r>
    </w:p>
    <w:tbl>
      <w:tblPr>
        <w:tblStyle w:val="TableGrid"/>
        <w:tblW w:type="auto" w:w="0"/>
        <w:jc w:val="center"/>
        <w:tblLook w:firstColumn="1" w:firstRow="1" w:lastColumn="0" w:lastRow="0" w:noHBand="0" w:noVBand="1" w:val="04A0"/>
      </w:tblPr>
      <w:tblGrid>
        <w:gridCol w:w="3061"/>
        <w:gridCol w:w="3061"/>
        <w:gridCol w:w="3061"/>
      </w:tblGrid>
      <w:tr>
        <w:tc>
          <w:tcPr>
            <w:tcW w:type="dxa" w:w="1928"/>
            <w:shd w:val="clear" w:color="auto" w:fill="2B6CB0"/>
          </w:tcPr>
          <w:p>
            <w:pPr>
              <w:spacing w:after="40"/>
            </w:pPr>
            <w:r>
              <w:rPr>
                <w:rFonts w:ascii="Segoe UI" w:hAnsi="Segoe UI"/>
                <w:b/>
                <w:color w:val="FFFFFF"/>
                <w:sz w:val="19"/>
              </w:rPr>
              <w:t>Emne</w:t>
            </w:r>
          </w:p>
        </w:tc>
        <w:tc>
          <w:tcPr>
            <w:tcW w:type="dxa" w:w="3742"/>
            <w:shd w:val="clear" w:color="auto" w:fill="2B6CB0"/>
          </w:tcPr>
          <w:p>
            <w:pPr>
              <w:spacing w:after="40"/>
            </w:pPr>
            <w:r>
              <w:rPr>
                <w:rFonts w:ascii="Segoe UI" w:hAnsi="Segoe UI"/>
                <w:b/>
                <w:color w:val="FFFFFF"/>
                <w:sz w:val="19"/>
              </w:rPr>
              <w:t>Afvigelse</w:t>
            </w:r>
          </w:p>
        </w:tc>
        <w:tc>
          <w:tcPr>
            <w:tcW w:type="dxa" w:w="3175"/>
            <w:shd w:val="clear" w:color="auto" w:fill="2B6CB0"/>
          </w:tcPr>
          <w:p>
            <w:pPr>
              <w:spacing w:after="40"/>
            </w:pPr>
            <w:r>
              <w:rPr>
                <w:rFonts w:ascii="Segoe UI" w:hAnsi="Segoe UI"/>
                <w:b/>
                <w:color w:val="FFFFFF"/>
                <w:sz w:val="19"/>
              </w:rPr>
              <w:t>Sådan forholder du dig</w:t>
            </w:r>
          </w:p>
        </w:tc>
      </w:tr>
      <w:tr>
        <w:tc>
          <w:tcPr>
            <w:tcW w:type="dxa" w:w="1928"/>
          </w:tcPr>
          <w:p>
            <w:pPr>
              <w:spacing w:after="40"/>
            </w:pPr>
            <w:r>
              <w:rPr>
                <w:rFonts w:ascii="Segoe UI" w:hAnsi="Segoe UI"/>
                <w:sz w:val="19"/>
              </w:rPr>
              <w:t>Hotspottets tilstand</w:t>
            </w:r>
          </w:p>
        </w:tc>
        <w:tc>
          <w:tcPr>
            <w:tcW w:type="dxa" w:w="3742"/>
          </w:tcPr>
          <w:p>
            <w:pPr>
              <w:spacing w:after="40"/>
            </w:pPr>
            <w:r>
              <w:rPr>
                <w:rFonts w:ascii="Segoe UI" w:hAnsi="Segoe UI"/>
                <w:sz w:val="19"/>
              </w:rPr>
              <w:t>SERVICES.md beskriver stadig et permanent hotspot; net_provision_hotspot.sh bruger on-demand som standard.</w:t>
            </w:r>
          </w:p>
        </w:tc>
        <w:tc>
          <w:tcPr>
            <w:tcW w:type="dxa" w:w="3175"/>
          </w:tcPr>
          <w:p>
            <w:pPr>
              <w:spacing w:after="40"/>
            </w:pPr>
            <w:r>
              <w:rPr>
                <w:rFonts w:ascii="Segoe UI" w:hAnsi="Segoe UI"/>
                <w:sz w:val="19"/>
              </w:rPr>
              <w:t>Skriptet er gældende. Kontrollér HOTSPOT_MODE i /etc/default/ipr-provision.</w:t>
            </w:r>
          </w:p>
        </w:tc>
      </w:tr>
      <w:tr>
        <w:tc>
          <w:tcPr>
            <w:tcW w:type="dxa" w:w="1928"/>
            <w:shd w:val="clear" w:color="auto" w:fill="F7FAFC"/>
          </w:tcPr>
          <w:p>
            <w:pPr>
              <w:spacing w:after="40"/>
            </w:pPr>
            <w:r>
              <w:rPr>
                <w:rFonts w:ascii="Segoe UI" w:hAnsi="Segoe UI"/>
                <w:sz w:val="19"/>
              </w:rPr>
              <w:t>Legacy-enheder</w:t>
            </w:r>
          </w:p>
        </w:tc>
        <w:tc>
          <w:tcPr>
            <w:tcW w:type="dxa" w:w="3742"/>
            <w:shd w:val="clear" w:color="auto" w:fill="F7FAFC"/>
          </w:tcPr>
          <w:p>
            <w:pPr>
              <w:spacing w:after="40"/>
            </w:pPr>
            <w:r>
              <w:rPr>
                <w:rFonts w:ascii="Segoe UI" w:hAnsi="Segoe UI"/>
                <w:sz w:val="19"/>
              </w:rPr>
              <w:t>bt_hid_uinput.service, ipr_backend_manager.service og bt_hid_daemon.service nævnes i ældre skripts, men leveres ikke.</w:t>
            </w:r>
          </w:p>
        </w:tc>
        <w:tc>
          <w:tcPr>
            <w:tcW w:type="dxa" w:w="3175"/>
            <w:shd w:val="clear" w:color="auto" w:fill="F7FAFC"/>
          </w:tcPr>
          <w:p>
            <w:pPr>
              <w:spacing w:after="40"/>
            </w:pPr>
            <w:r>
              <w:rPr>
                <w:rFonts w:ascii="Segoe UI" w:hAnsi="Segoe UI"/>
                <w:sz w:val="19"/>
              </w:rPr>
              <w:t>Behandl dem som forældede. Kør BLE-vejen.</w:t>
            </w:r>
          </w:p>
        </w:tc>
      </w:tr>
      <w:tr>
        <w:tc>
          <w:tcPr>
            <w:tcW w:type="dxa" w:w="1928"/>
          </w:tcPr>
          <w:p>
            <w:pPr>
              <w:spacing w:after="40"/>
            </w:pPr>
            <w:r>
              <w:rPr>
                <w:rFonts w:ascii="Segoe UI" w:hAnsi="Segoe UI"/>
                <w:sz w:val="19"/>
              </w:rPr>
              <w:t>Autentificering i API-kontrakten</w:t>
            </w:r>
          </w:p>
        </w:tc>
        <w:tc>
          <w:tcPr>
            <w:tcW w:type="dxa" w:w="3742"/>
          </w:tcPr>
          <w:p>
            <w:pPr>
              <w:spacing w:after="40"/>
            </w:pPr>
            <w:r>
              <w:rPr>
                <w:rFonts w:ascii="Segoe UI" w:hAnsi="Segoe UI"/>
                <w:sz w:val="19"/>
              </w:rPr>
              <w:t>docs/ui/api-contract.md beskriver et API uden autentificering; implementationen kræver session til alt undtagen enkelte offentlige stier.</w:t>
            </w:r>
          </w:p>
        </w:tc>
        <w:tc>
          <w:tcPr>
            <w:tcW w:type="dxa" w:w="3175"/>
          </w:tcPr>
          <w:p>
            <w:pPr>
              <w:spacing w:after="40"/>
            </w:pPr>
            <w:r>
              <w:rPr>
                <w:rFonts w:ascii="Segoe UI" w:hAnsi="Segoe UI"/>
                <w:sz w:val="19"/>
              </w:rPr>
              <w:t>Implementationen er gældende.</w:t>
            </w:r>
          </w:p>
        </w:tc>
      </w:tr>
      <w:tr>
        <w:tc>
          <w:tcPr>
            <w:tcW w:type="dxa" w:w="1928"/>
            <w:shd w:val="clear" w:color="auto" w:fill="F7FAFC"/>
          </w:tcPr>
          <w:p>
            <w:pPr>
              <w:spacing w:after="40"/>
            </w:pPr>
            <w:r>
              <w:rPr>
                <w:rFonts w:ascii="Segoe UI" w:hAnsi="Segoe UI"/>
                <w:sz w:val="19"/>
              </w:rPr>
              <w:t>Backend-vælger</w:t>
            </w:r>
          </w:p>
        </w:tc>
        <w:tc>
          <w:tcPr>
            <w:tcW w:type="dxa" w:w="3742"/>
            <w:shd w:val="clear" w:color="auto" w:fill="F7FAFC"/>
          </w:tcPr>
          <w:p>
            <w:pPr>
              <w:spacing w:after="40"/>
            </w:pPr>
            <w:r>
              <w:rPr>
                <w:rFonts w:ascii="Segoe UI" w:hAnsi="Segoe UI"/>
                <w:sz w:val="19"/>
              </w:rPr>
              <w:t>Stien /etc/ipr-keyboard/backend stammer fra en tidligere uinput-baseret model.</w:t>
            </w:r>
          </w:p>
        </w:tc>
        <w:tc>
          <w:tcPr>
            <w:tcW w:type="dxa" w:w="3175"/>
            <w:shd w:val="clear" w:color="auto" w:fill="F7FAFC"/>
          </w:tcPr>
          <w:p>
            <w:pPr>
              <w:spacing w:after="40"/>
            </w:pPr>
            <w:r>
              <w:rPr>
                <w:rFonts w:ascii="Segoe UI" w:hAnsi="Segoe UI"/>
                <w:sz w:val="19"/>
              </w:rPr>
              <w:t>Ikke i brug. Kørslen er udelukkende BLE.</w:t>
            </w:r>
          </w:p>
        </w:tc>
      </w:tr>
    </w:tbl>
    <w:p>
      <w:pPr>
        <w:spacing w:before="60" w:after="240"/>
        <w:jc w:val="center"/>
      </w:pPr>
      <w:r>
        <w:rPr>
          <w:rFonts w:ascii="Segoe UI" w:hAnsi="Segoe UI"/>
          <w:i/>
          <w:color w:val="606C80"/>
          <w:sz w:val="18"/>
        </w:rPr>
        <w:t>Tabel 41. Dokumentationsdrift, der er værd at kende.</w:t>
      </w:r>
    </w:p>
    <w:p>
      <w:r>
        <w:br w:type="page"/>
      </w:r>
    </w:p>
    <w:p>
      <w:pPr>
        <w:pStyle w:val="Heading1"/>
      </w:pPr>
      <w:r>
        <w:t>Bilag A. Kommandoreference</w:t>
      </w:r>
    </w:p>
    <w:p>
      <w:pPr>
        <w:pStyle w:val="Heading2"/>
      </w:pPr>
      <w:r>
        <w:t>Forbindelse og filoverførsel</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ssh -i ~/.ssh/ipr_rpi &lt;bruger&gt;@ipr-prod-zero2.local   # over hjemmenettet</w:t>
        <w:br/>
      </w:r>
      <w:r>
        <w:rPr>
          <w:rFonts w:ascii="Consolas" w:hAnsi="Consolas"/>
          <w:sz w:val="18"/>
        </w:rPr>
        <w:t>ssh -i ~/.ssh/ipr_rpi &lt;bruger&gt;@10.42.0.1              # over hotspottet</w:t>
        <w:br/>
      </w:r>
      <w:r>
        <w:rPr>
          <w:rFonts w:ascii="Consolas" w:hAnsi="Consolas"/>
          <w:sz w:val="18"/>
        </w:rPr>
        <w:t>ssh-copy-id -i ~/.ssh/ipr_rpi.pub &lt;bruger&gt;@ipr-prod-zero2.local</w:t>
        <w:br/>
      </w:r>
      <w:r>
        <w:rPr>
          <w:rFonts w:ascii="Consolas" w:hAnsi="Consolas"/>
          <w:sz w:val="18"/>
        </w:rPr>
        <w:t>ssh-keygen -R &lt;adresse&gt;                             # ryd gammel værtsnøgle (ssh -G viser adressen)</w:t>
        <w:br/>
      </w:r>
      <w:r>
        <w:rPr>
          <w:rFonts w:ascii="Consolas" w:hAnsi="Consolas"/>
          <w:sz w:val="18"/>
        </w:rPr>
        <w:t>./scripts/deploy/make_payload.sh                     # pak kun det nodvendige</w:t>
        <w:br/>
      </w:r>
      <w:r>
        <w:rPr>
          <w:rFonts w:ascii="Consolas" w:hAnsi="Consolas"/>
          <w:sz w:val="18"/>
        </w:rPr>
        <w:t>scp /tmp/ipr-deploy.tgz ipr-prod-zero2:/tmp/</w:t>
        <w:br/>
      </w:r>
      <w:r>
        <w:rPr>
          <w:rFonts w:ascii="Consolas" w:hAnsi="Consolas"/>
          <w:sz w:val="18"/>
        </w:rPr>
        <w:t>ssh ipr-prod-zero2 "mkdir -p ~/dev/ipr-keyboard &amp;&amp; \</w:t>
        <w:br/>
      </w:r>
      <w:r>
        <w:rPr>
          <w:rFonts w:ascii="Consolas" w:hAnsi="Consolas"/>
          <w:sz w:val="18"/>
        </w:rPr>
        <w:t xml:space="preserve">  tar xzf /tmp/ipr-deploy.tgz -C ~/dev/ipr-keyboard"</w:t>
        <w:br/>
      </w:r>
      <w:r>
        <w:rPr>
          <w:rFonts w:ascii="Consolas" w:hAnsi="Consolas"/>
          <w:sz w:val="18"/>
        </w:rPr>
        <w:t>scp &lt;fil&gt; ipr-prod-zero2:/tmp/                            # enkelt fil</w:t>
        <w:br/>
      </w:r>
      <w:r>
        <w:rPr>
          <w:rFonts w:ascii="Consolas" w:hAnsi="Consolas"/>
          <w:sz w:val="18"/>
        </w:rPr>
        <w:t>wsl -d Ubuntu -- rsync -avz --chmod=D755,F644 --exclude '.git' \</w:t>
        <w:br/>
      </w:r>
      <w:r>
        <w:rPr>
          <w:rFonts w:ascii="Consolas" w:hAnsi="Consolas"/>
          <w:sz w:val="18"/>
        </w:rPr>
        <w:t xml:space="preserve">  /mnt/d/sandbox/ipr-keyboard/ ipr-prod-zero2:/home/&lt;bruger&gt;/dev/ipr-keyboard/</w:t>
        <w:br/>
      </w:r>
      <w:r>
        <w:rPr>
          <w:rFonts w:ascii="Consolas" w:hAnsi="Consolas"/>
          <w:sz w:val="18"/>
        </w:rPr>
        <w:t>git bundle create ipr-keyboard.bundle --all         # historik uden netværk</w:t>
      </w:r>
    </w:p>
    <w:p>
      <w:pPr>
        <w:pStyle w:val="Heading2"/>
      </w:pPr>
      <w:r>
        <w:t>Status og diagnostik</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./scripts/diag_status.sh                     # samlet status (ikke som root)</w:t>
        <w:br/>
      </w:r>
      <w:r>
        <w:rPr>
          <w:rFonts w:ascii="Consolas" w:hAnsi="Consolas"/>
          <w:sz w:val="18"/>
        </w:rPr>
        <w:t>./scripts/diag_troubleshoot.sh               # bred kontrol af installationen</w:t>
        <w:br/>
      </w:r>
      <w:r>
        <w:rPr>
          <w:rFonts w:ascii="Consolas" w:hAnsi="Consolas"/>
          <w:sz w:val="18"/>
        </w:rPr>
        <w:t>./scripts/service/svc_status_services.sh     # tjenestestatus</w:t>
        <w:br/>
      </w:r>
      <w:r>
        <w:rPr>
          <w:rFonts w:ascii="Consolas" w:hAnsi="Consolas"/>
          <w:sz w:val="18"/>
        </w:rPr>
        <w:t>./scripts/service/svc_tail_all_logs.sh       # følg alle logs</w:t>
        <w:br/>
      </w:r>
      <w:r>
        <w:rPr>
          <w:rFonts w:ascii="Consolas" w:hAnsi="Consolas"/>
          <w:sz w:val="18"/>
        </w:rPr>
        <w:t>sudo ./scripts/rpi-debug/dbg_stack_status.sh # Bluetooth-stakkens tilstand</w:t>
        <w:br/>
      </w:r>
      <w:r>
        <w:rPr>
          <w:rFonts w:ascii="Consolas" w:hAnsi="Consolas"/>
          <w:sz w:val="18"/>
        </w:rPr>
        <w:t>sudo ./scripts/rpi-debug/dbg_diag_bundle.sh  # indsaml diagnosepakke</w:t>
      </w:r>
    </w:p>
    <w:p>
      <w:pPr>
        <w:pStyle w:val="Heading2"/>
      </w:pPr>
      <w:r>
        <w:t>Tjenestestyring</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sudo systemctl restart ipr_keyboard.service</w:t>
        <w:br/>
      </w:r>
      <w:r>
        <w:rPr>
          <w:rFonts w:ascii="Consolas" w:hAnsi="Consolas"/>
          <w:sz w:val="18"/>
        </w:rPr>
        <w:t>sudo systemctl restart bt_hid_ble.service</w:t>
        <w:br/>
      </w:r>
      <w:r>
        <w:rPr>
          <w:rFonts w:ascii="Consolas" w:hAnsi="Consolas"/>
          <w:sz w:val="18"/>
        </w:rPr>
        <w:t>sudo systemctl restart bt_hid_agent_unified.service</w:t>
        <w:br/>
      </w:r>
      <w:r>
        <w:rPr>
          <w:rFonts w:ascii="Consolas" w:hAnsi="Consolas"/>
          <w:sz w:val="18"/>
        </w:rPr>
        <w:t>sudo ./scripts/service/svc_enable_services.sh</w:t>
        <w:br/>
      </w:r>
      <w:r>
        <w:rPr>
          <w:rFonts w:ascii="Consolas" w:hAnsi="Consolas"/>
          <w:sz w:val="18"/>
        </w:rPr>
        <w:t>sudo ./scripts/service/svc_disable_services.sh</w:t>
      </w:r>
    </w:p>
    <w:p>
      <w:pPr>
        <w:pStyle w:val="Heading2"/>
      </w:pPr>
      <w:r>
        <w:t>Bluetooth</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bt_kb_send "tekst"                           # send tekst til værten</w:t>
        <w:br/>
      </w:r>
      <w:r>
        <w:rPr>
          <w:rFonts w:ascii="Consolas" w:hAnsi="Consolas"/>
          <w:sz w:val="18"/>
        </w:rPr>
        <w:t>bt_kb_send_file /sti/til/fil.txt             # send en fil</w:t>
        <w:br/>
      </w:r>
      <w:r>
        <w:rPr>
          <w:rFonts w:ascii="Consolas" w:hAnsi="Consolas"/>
          <w:sz w:val="18"/>
        </w:rPr>
        <w:t>bluetoothctl devices Connected               # forbundne værter</w:t>
        <w:br/>
      </w:r>
      <w:r>
        <w:rPr>
          <w:rFonts w:ascii="Consolas" w:hAnsi="Consolas"/>
          <w:sz w:val="18"/>
        </w:rPr>
        <w:t>sudo ./scripts/ble/diag_pairing.sh</w:t>
        <w:br/>
      </w:r>
      <w:r>
        <w:rPr>
          <w:rFonts w:ascii="Consolas" w:hAnsi="Consolas"/>
          <w:sz w:val="18"/>
        </w:rPr>
        <w:t>sudo ./scripts/ble/diag_bt_visibility.sh --fix</w:t>
        <w:br/>
      </w:r>
      <w:r>
        <w:rPr>
          <w:rFonts w:ascii="Consolas" w:hAnsi="Consolas"/>
          <w:sz w:val="18"/>
        </w:rPr>
        <w:t>sudo ./scripts/rpi-debug/dbg_bt_bond_wipe.sh &lt;MAC&gt;</w:t>
      </w:r>
    </w:p>
    <w:p>
      <w:pPr>
        <w:pStyle w:val="Heading2"/>
      </w:pPr>
      <w:r>
        <w:t>Netværk og hotspot</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sudo systemctl start ipr-provision.service   # tænd hotspot</w:t>
        <w:br/>
      </w:r>
      <w:r>
        <w:rPr>
          <w:rFonts w:ascii="Consolas" w:hAnsi="Consolas"/>
          <w:sz w:val="18"/>
        </w:rPr>
        <w:t>sudo systemctl stop  ipr-provision.service   # sluk hotspot</w:t>
        <w:br/>
      </w:r>
      <w:r>
        <w:rPr>
          <w:rFonts w:ascii="Consolas" w:hAnsi="Consolas"/>
          <w:sz w:val="18"/>
        </w:rPr>
        <w:t>sudo cat /etc/ipr-hotspot.secret             # SSID og adgangskode</w:t>
        <w:br/>
      </w:r>
      <w:r>
        <w:rPr>
          <w:rFonts w:ascii="Consolas" w:hAnsi="Consolas"/>
          <w:sz w:val="18"/>
        </w:rPr>
        <w:t>sudo ./provision/07_show_info.sh             # samlede enhedsoplysninger</w:t>
        <w:br/>
      </w:r>
      <w:r>
        <w:rPr>
          <w:rFonts w:ascii="Consolas" w:hAnsi="Consolas"/>
          <w:sz w:val="18"/>
        </w:rPr>
        <w:t>sudo ./scripts/headless/net_factory_reset.sh # slet Wi-Fi-profiler</w:t>
        <w:br/>
      </w:r>
      <w:r>
        <w:rPr>
          <w:rFonts w:ascii="Consolas" w:hAnsi="Consolas"/>
          <w:sz w:val="18"/>
        </w:rPr>
        <w:t>nmcli dev status</w:t>
      </w:r>
    </w:p>
    <w:p>
      <w:pPr>
        <w:pStyle w:val="Heading2"/>
      </w:pPr>
      <w:r>
        <w:t>Udrulning</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sudo ./scripts/deploy/deploy_full_update.sh [--install-python]</w:t>
        <w:br/>
      </w:r>
      <w:r>
        <w:rPr>
          <w:rFonts w:ascii="Consolas" w:hAnsi="Consolas"/>
          <w:sz w:val="18"/>
        </w:rPr>
        <w:t>sudo ./scripts/deploy/deploy_restart_all_services.sh</w:t>
        <w:br/>
      </w:r>
      <w:r>
        <w:rPr>
          <w:rFonts w:ascii="Consolas" w:hAnsi="Consolas"/>
          <w:sz w:val="18"/>
        </w:rPr>
        <w:t>sudo ./scripts/deploy/deploy_restart_app.sh</w:t>
        <w:br/>
      </w:r>
      <w:r>
        <w:rPr>
          <w:rFonts w:ascii="Consolas" w:hAnsi="Consolas"/>
          <w:sz w:val="18"/>
        </w:rPr>
        <w:t>sudo ./scripts/headless/gen_ipr_ssl_cert.sh --renew</w:t>
      </w:r>
    </w:p>
    <w:p>
      <w:r>
        <w:br w:type="page"/>
      </w:r>
    </w:p>
    <w:p>
      <w:pPr>
        <w:pStyle w:val="Heading1"/>
      </w:pPr>
      <w:r>
        <w:t>Bilag B. API-oversigt</w:t>
      </w:r>
    </w:p>
    <w:p>
      <w:r>
        <w:rPr>
          <w:rFonts w:ascii="Segoe UI" w:hAnsi="Segoe UI"/>
          <w:b w:val="0"/>
          <w:i w:val="0"/>
          <w:sz w:val="21"/>
        </w:rPr>
        <w:t>Dashboardet bruger udelukkende endepunkter under /api/. Alle kræver en gyldig session, bortset fra /api/auth/login. Fejl returneres i formen {"error": {"code": …, "message": …}}.</w:t>
      </w:r>
    </w:p>
    <w:tbl>
      <w:tblPr>
        <w:tblStyle w:val="TableGrid"/>
        <w:tblW w:type="auto" w:w="0"/>
        <w:jc w:val="center"/>
        <w:tblLook w:firstColumn="1" w:firstRow="1" w:lastColumn="0" w:lastRow="0" w:noHBand="0" w:noVBand="1" w:val="04A0"/>
      </w:tblPr>
      <w:tblGrid>
        <w:gridCol w:w="3061"/>
        <w:gridCol w:w="3061"/>
        <w:gridCol w:w="3061"/>
      </w:tblGrid>
      <w:tr>
        <w:tc>
          <w:tcPr>
            <w:tcW w:type="dxa" w:w="3628"/>
            <w:shd w:val="clear" w:color="auto" w:fill="2B6CB0"/>
          </w:tcPr>
          <w:p>
            <w:pPr>
              <w:spacing w:after="40"/>
            </w:pPr>
            <w:r>
              <w:rPr>
                <w:rFonts w:ascii="Segoe UI" w:hAnsi="Segoe UI"/>
                <w:b/>
                <w:color w:val="FFFFFF"/>
                <w:sz w:val="19"/>
              </w:rPr>
              <w:t>Endepunkt</w:t>
            </w:r>
          </w:p>
        </w:tc>
        <w:tc>
          <w:tcPr>
            <w:tcW w:type="dxa" w:w="1474"/>
            <w:shd w:val="clear" w:color="auto" w:fill="2B6CB0"/>
          </w:tcPr>
          <w:p>
            <w:pPr>
              <w:spacing w:after="40"/>
            </w:pPr>
            <w:r>
              <w:rPr>
                <w:rFonts w:ascii="Segoe UI" w:hAnsi="Segoe UI"/>
                <w:b/>
                <w:color w:val="FFFFFF"/>
                <w:sz w:val="19"/>
              </w:rPr>
              <w:t>Metode</w:t>
            </w:r>
          </w:p>
        </w:tc>
        <w:tc>
          <w:tcPr>
            <w:tcW w:type="dxa" w:w="3742"/>
            <w:shd w:val="clear" w:color="auto" w:fill="2B6CB0"/>
          </w:tcPr>
          <w:p>
            <w:pPr>
              <w:spacing w:after="40"/>
            </w:pPr>
            <w:r>
              <w:rPr>
                <w:rFonts w:ascii="Segoe UI" w:hAnsi="Segoe UI"/>
                <w:b/>
                <w:color w:val="FFFFFF"/>
                <w:sz w:val="19"/>
              </w:rPr>
              <w:t>Formål</w:t>
            </w:r>
          </w:p>
        </w:tc>
      </w:tr>
      <w:tr>
        <w:tc>
          <w:tcPr>
            <w:tcW w:type="dxa" w:w="3628"/>
          </w:tcPr>
          <w:p>
            <w:pPr>
              <w:spacing w:after="40"/>
            </w:pPr>
            <w:r>
              <w:rPr>
                <w:rFonts w:ascii="Consolas" w:hAnsi="Consolas"/>
                <w:sz w:val="18"/>
              </w:rPr>
              <w:t>/api/status</w:t>
            </w:r>
          </w:p>
        </w:tc>
        <w:tc>
          <w:tcPr>
            <w:tcW w:type="dxa" w:w="1474"/>
          </w:tcPr>
          <w:p>
            <w:pPr>
              <w:spacing w:after="40"/>
            </w:pPr>
            <w:r>
              <w:rPr>
                <w:rFonts w:ascii="Segoe UI" w:hAnsi="Segoe UI"/>
                <w:sz w:val="19"/>
              </w:rPr>
              <w:t>GET</w:t>
            </w:r>
          </w:p>
        </w:tc>
        <w:tc>
          <w:tcPr>
            <w:tcW w:type="dxa" w:w="3742"/>
          </w:tcPr>
          <w:p>
            <w:pPr>
              <w:spacing w:after="40"/>
            </w:pPr>
            <w:r>
              <w:rPr>
                <w:rFonts w:ascii="Segoe UI" w:hAnsi="Segoe UI"/>
                <w:sz w:val="19"/>
              </w:rPr>
              <w:t>Samlet tilstand til forsiden.</w:t>
            </w:r>
          </w:p>
        </w:tc>
      </w:tr>
      <w:tr>
        <w:tc>
          <w:tcPr>
            <w:tcW w:type="dxa" w:w="3628"/>
            <w:shd w:val="clear" w:color="auto" w:fill="F7FAFC"/>
          </w:tcPr>
          <w:p>
            <w:pPr>
              <w:spacing w:after="40"/>
            </w:pPr>
            <w:r>
              <w:rPr>
                <w:rFonts w:ascii="Consolas" w:hAnsi="Consolas"/>
                <w:sz w:val="18"/>
              </w:rPr>
              <w:t>/api/status/bluetooth · /pen · /transmission · /system · /health</w:t>
            </w:r>
          </w:p>
        </w:tc>
        <w:tc>
          <w:tcPr>
            <w:tcW w:type="dxa" w:w="1474"/>
            <w:shd w:val="clear" w:color="auto" w:fill="F7FAFC"/>
          </w:tcPr>
          <w:p>
            <w:pPr>
              <w:spacing w:after="40"/>
            </w:pPr>
            <w:r>
              <w:rPr>
                <w:rFonts w:ascii="Segoe UI" w:hAnsi="Segoe UI"/>
                <w:sz w:val="19"/>
              </w:rPr>
              <w:t>GET</w:t>
            </w:r>
          </w:p>
        </w:tc>
        <w:tc>
          <w:tcPr>
            <w:tcW w:type="dxa" w:w="3742"/>
            <w:shd w:val="clear" w:color="auto" w:fill="F7FAFC"/>
          </w:tcPr>
          <w:p>
            <w:pPr>
              <w:spacing w:after="40"/>
            </w:pPr>
            <w:r>
              <w:rPr>
                <w:rFonts w:ascii="Segoe UI" w:hAnsi="Segoe UI"/>
                <w:sz w:val="19"/>
              </w:rPr>
              <w:t>Enkeltdele af tilstanden.</w:t>
            </w:r>
          </w:p>
        </w:tc>
      </w:tr>
      <w:tr>
        <w:tc>
          <w:tcPr>
            <w:tcW w:type="dxa" w:w="3628"/>
          </w:tcPr>
          <w:p>
            <w:pPr>
              <w:spacing w:after="40"/>
            </w:pPr>
            <w:r>
              <w:rPr>
                <w:rFonts w:ascii="Consolas" w:hAnsi="Consolas"/>
                <w:sz w:val="18"/>
              </w:rPr>
              <w:t>/api/events · /api/events/latest</w:t>
            </w:r>
          </w:p>
        </w:tc>
        <w:tc>
          <w:tcPr>
            <w:tcW w:type="dxa" w:w="1474"/>
          </w:tcPr>
          <w:p>
            <w:pPr>
              <w:spacing w:after="40"/>
            </w:pPr>
            <w:r>
              <w:rPr>
                <w:rFonts w:ascii="Segoe UI" w:hAnsi="Segoe UI"/>
                <w:sz w:val="19"/>
              </w:rPr>
              <w:t>GET</w:t>
            </w:r>
          </w:p>
        </w:tc>
        <w:tc>
          <w:tcPr>
            <w:tcW w:type="dxa" w:w="3742"/>
          </w:tcPr>
          <w:p>
            <w:pPr>
              <w:spacing w:after="40"/>
            </w:pPr>
            <w:r>
              <w:rPr>
                <w:rFonts w:ascii="Segoe UI" w:hAnsi="Segoe UI"/>
                <w:sz w:val="19"/>
              </w:rPr>
              <w:t>Oversatte hændelser med filtrering.</w:t>
            </w:r>
          </w:p>
        </w:tc>
      </w:tr>
      <w:tr>
        <w:tc>
          <w:tcPr>
            <w:tcW w:type="dxa" w:w="3628"/>
            <w:shd w:val="clear" w:color="auto" w:fill="F7FAFC"/>
          </w:tcPr>
          <w:p>
            <w:pPr>
              <w:spacing w:after="40"/>
            </w:pPr>
            <w:r>
              <w:rPr>
                <w:rFonts w:ascii="Consolas" w:hAnsi="Consolas"/>
                <w:sz w:val="18"/>
              </w:rPr>
              <w:t>/api/logs/raw</w:t>
            </w:r>
          </w:p>
        </w:tc>
        <w:tc>
          <w:tcPr>
            <w:tcW w:type="dxa" w:w="1474"/>
            <w:shd w:val="clear" w:color="auto" w:fill="F7FAFC"/>
          </w:tcPr>
          <w:p>
            <w:pPr>
              <w:spacing w:after="40"/>
            </w:pPr>
            <w:r>
              <w:rPr>
                <w:rFonts w:ascii="Segoe UI" w:hAnsi="Segoe UI"/>
                <w:sz w:val="19"/>
              </w:rPr>
              <w:t>GET</w:t>
            </w:r>
          </w:p>
        </w:tc>
        <w:tc>
          <w:tcPr>
            <w:tcW w:type="dxa" w:w="3742"/>
            <w:shd w:val="clear" w:color="auto" w:fill="F7FAFC"/>
          </w:tcPr>
          <w:p>
            <w:pPr>
              <w:spacing w:after="40"/>
            </w:pPr>
            <w:r>
              <w:rPr>
                <w:rFonts w:ascii="Segoe UI" w:hAnsi="Segoe UI"/>
                <w:sz w:val="19"/>
              </w:rPr>
              <w:t>Rå logudtræk.</w:t>
            </w:r>
          </w:p>
        </w:tc>
      </w:tr>
      <w:tr>
        <w:tc>
          <w:tcPr>
            <w:tcW w:type="dxa" w:w="3628"/>
          </w:tcPr>
          <w:p>
            <w:pPr>
              <w:spacing w:after="40"/>
            </w:pPr>
            <w:r>
              <w:rPr>
                <w:rFonts w:ascii="Consolas" w:hAnsi="Consolas"/>
                <w:sz w:val="18"/>
              </w:rPr>
              <w:t>/api/config</w:t>
            </w:r>
          </w:p>
        </w:tc>
        <w:tc>
          <w:tcPr>
            <w:tcW w:type="dxa" w:w="1474"/>
          </w:tcPr>
          <w:p>
            <w:pPr>
              <w:spacing w:after="40"/>
            </w:pPr>
            <w:r>
              <w:rPr>
                <w:rFonts w:ascii="Segoe UI" w:hAnsi="Segoe UI"/>
                <w:sz w:val="19"/>
              </w:rPr>
              <w:t>GET, POST</w:t>
            </w:r>
          </w:p>
        </w:tc>
        <w:tc>
          <w:tcPr>
            <w:tcW w:type="dxa" w:w="3742"/>
          </w:tcPr>
          <w:p>
            <w:pPr>
              <w:spacing w:after="40"/>
            </w:pPr>
            <w:r>
              <w:rPr>
                <w:rFonts w:ascii="Segoe UI" w:hAnsi="Segoe UI"/>
                <w:sz w:val="19"/>
              </w:rPr>
              <w:t>Læs og skriv applikationskonfiguration.</w:t>
            </w:r>
          </w:p>
        </w:tc>
      </w:tr>
      <w:tr>
        <w:tc>
          <w:tcPr>
            <w:tcW w:type="dxa" w:w="3628"/>
            <w:shd w:val="clear" w:color="auto" w:fill="F7FAFC"/>
          </w:tcPr>
          <w:p>
            <w:pPr>
              <w:spacing w:after="40"/>
            </w:pPr>
            <w:r>
              <w:rPr>
                <w:rFonts w:ascii="Consolas" w:hAnsi="Consolas"/>
                <w:sz w:val="18"/>
              </w:rPr>
              <w:t>/api/network</w:t>
            </w:r>
          </w:p>
        </w:tc>
        <w:tc>
          <w:tcPr>
            <w:tcW w:type="dxa" w:w="1474"/>
            <w:shd w:val="clear" w:color="auto" w:fill="F7FAFC"/>
          </w:tcPr>
          <w:p>
            <w:pPr>
              <w:spacing w:after="40"/>
            </w:pPr>
            <w:r>
              <w:rPr>
                <w:rFonts w:ascii="Segoe UI" w:hAnsi="Segoe UI"/>
                <w:sz w:val="19"/>
              </w:rPr>
              <w:t>GET, POST</w:t>
            </w:r>
          </w:p>
        </w:tc>
        <w:tc>
          <w:tcPr>
            <w:tcW w:type="dxa" w:w="3742"/>
            <w:shd w:val="clear" w:color="auto" w:fill="F7FAFC"/>
          </w:tcPr>
          <w:p>
            <w:pPr>
              <w:spacing w:after="40"/>
            </w:pPr>
            <w:r>
              <w:rPr>
                <w:rFonts w:ascii="Segoe UI" w:hAnsi="Segoe UI"/>
                <w:sz w:val="19"/>
              </w:rPr>
              <w:t>Netværkstilstand. POST kræver administrator.</w:t>
            </w:r>
          </w:p>
        </w:tc>
      </w:tr>
      <w:tr>
        <w:tc>
          <w:tcPr>
            <w:tcW w:type="dxa" w:w="3628"/>
          </w:tcPr>
          <w:p>
            <w:pPr>
              <w:spacing w:after="40"/>
            </w:pPr>
            <w:r>
              <w:rPr>
                <w:rFonts w:ascii="Consolas" w:hAnsi="Consolas"/>
                <w:sz w:val="18"/>
              </w:rPr>
              <w:t>/api/actions/pairing · rescan-pen · reconnect-bluetooth</w:t>
            </w:r>
          </w:p>
        </w:tc>
        <w:tc>
          <w:tcPr>
            <w:tcW w:type="dxa" w:w="1474"/>
          </w:tcPr>
          <w:p>
            <w:pPr>
              <w:spacing w:after="40"/>
            </w:pPr>
            <w:r>
              <w:rPr>
                <w:rFonts w:ascii="Segoe UI" w:hAnsi="Segoe UI"/>
                <w:sz w:val="19"/>
              </w:rPr>
              <w:t>POST</w:t>
            </w:r>
          </w:p>
        </w:tc>
        <w:tc>
          <w:tcPr>
            <w:tcW w:type="dxa" w:w="3742"/>
          </w:tcPr>
          <w:p>
            <w:pPr>
              <w:spacing w:after="40"/>
            </w:pPr>
            <w:r>
              <w:rPr>
                <w:rFonts w:ascii="Segoe UI" w:hAnsi="Segoe UI"/>
                <w:sz w:val="19"/>
              </w:rPr>
              <w:t>Betjeningshandlinger.</w:t>
            </w:r>
          </w:p>
        </w:tc>
      </w:tr>
      <w:tr>
        <w:tc>
          <w:tcPr>
            <w:tcW w:type="dxa" w:w="3628"/>
            <w:shd w:val="clear" w:color="auto" w:fill="F7FAFC"/>
          </w:tcPr>
          <w:p>
            <w:pPr>
              <w:spacing w:after="40"/>
            </w:pPr>
            <w:r>
              <w:rPr>
                <w:rFonts w:ascii="Consolas" w:hAnsi="Consolas"/>
                <w:sz w:val="18"/>
              </w:rPr>
              <w:t>/api/actions/apply-network · reboot · shutdown</w:t>
            </w:r>
          </w:p>
        </w:tc>
        <w:tc>
          <w:tcPr>
            <w:tcW w:type="dxa" w:w="1474"/>
            <w:shd w:val="clear" w:color="auto" w:fill="F7FAFC"/>
          </w:tcPr>
          <w:p>
            <w:pPr>
              <w:spacing w:after="40"/>
            </w:pPr>
            <w:r>
              <w:rPr>
                <w:rFonts w:ascii="Segoe UI" w:hAnsi="Segoe UI"/>
                <w:sz w:val="19"/>
              </w:rPr>
              <w:t>POST</w:t>
            </w:r>
          </w:p>
        </w:tc>
        <w:tc>
          <w:tcPr>
            <w:tcW w:type="dxa" w:w="3742"/>
            <w:shd w:val="clear" w:color="auto" w:fill="F7FAFC"/>
          </w:tcPr>
          <w:p>
            <w:pPr>
              <w:spacing w:after="40"/>
            </w:pPr>
            <w:r>
              <w:rPr>
                <w:rFonts w:ascii="Segoe UI" w:hAnsi="Segoe UI"/>
                <w:sz w:val="19"/>
              </w:rPr>
              <w:t>Kræver confirm=true. De to sidste er strømhandlinger.</w:t>
            </w:r>
          </w:p>
        </w:tc>
      </w:tr>
      <w:tr>
        <w:tc>
          <w:tcPr>
            <w:tcW w:type="dxa" w:w="3628"/>
          </w:tcPr>
          <w:p>
            <w:pPr>
              <w:spacing w:after="40"/>
            </w:pPr>
            <w:r>
              <w:rPr>
                <w:rFonts w:ascii="Consolas" w:hAnsi="Consolas"/>
                <w:sz w:val="18"/>
              </w:rPr>
              <w:t>/api/actions/hotspot</w:t>
            </w:r>
          </w:p>
        </w:tc>
        <w:tc>
          <w:tcPr>
            <w:tcW w:type="dxa" w:w="1474"/>
          </w:tcPr>
          <w:p>
            <w:pPr>
              <w:spacing w:after="40"/>
            </w:pPr>
            <w:r>
              <w:rPr>
                <w:rFonts w:ascii="Segoe UI" w:hAnsi="Segoe UI"/>
                <w:sz w:val="19"/>
              </w:rPr>
              <w:t>POST</w:t>
            </w:r>
          </w:p>
        </w:tc>
        <w:tc>
          <w:tcPr>
            <w:tcW w:type="dxa" w:w="3742"/>
          </w:tcPr>
          <w:p>
            <w:pPr>
              <w:spacing w:after="40"/>
            </w:pPr>
            <w:r>
              <w:rPr>
                <w:rFonts w:ascii="Segoe UI" w:hAnsi="Segoe UI"/>
                <w:sz w:val="19"/>
              </w:rPr>
              <w:t>Start/stop hotspottet (administrator).</w:t>
            </w:r>
          </w:p>
        </w:tc>
      </w:tr>
      <w:tr>
        <w:tc>
          <w:tcPr>
            <w:tcW w:type="dxa" w:w="3628"/>
            <w:shd w:val="clear" w:color="auto" w:fill="F7FAFC"/>
          </w:tcPr>
          <w:p>
            <w:pPr>
              <w:spacing w:after="40"/>
            </w:pPr>
            <w:r>
              <w:rPr>
                <w:rFonts w:ascii="Consolas" w:hAnsi="Consolas"/>
                <w:sz w:val="18"/>
              </w:rPr>
              <w:t>/api/device</w:t>
            </w:r>
          </w:p>
        </w:tc>
        <w:tc>
          <w:tcPr>
            <w:tcW w:type="dxa" w:w="1474"/>
            <w:shd w:val="clear" w:color="auto" w:fill="F7FAFC"/>
          </w:tcPr>
          <w:p>
            <w:pPr>
              <w:spacing w:after="40"/>
            </w:pPr>
            <w:r>
              <w:rPr>
                <w:rFonts w:ascii="Segoe UI" w:hAnsi="Segoe UI"/>
                <w:sz w:val="19"/>
              </w:rPr>
              <w:t>GET</w:t>
            </w:r>
          </w:p>
        </w:tc>
        <w:tc>
          <w:tcPr>
            <w:tcW w:type="dxa" w:w="3742"/>
            <w:shd w:val="clear" w:color="auto" w:fill="F7FAFC"/>
          </w:tcPr>
          <w:p>
            <w:pPr>
              <w:spacing w:after="40"/>
            </w:pPr>
            <w:r>
              <w:rPr>
                <w:rFonts w:ascii="Segoe UI" w:hAnsi="Segoe UI"/>
                <w:sz w:val="19"/>
              </w:rPr>
              <w:t>Boksen Device: tilstand, hotspot, netværk, hændelser, ur.</w:t>
            </w:r>
          </w:p>
        </w:tc>
      </w:tr>
      <w:tr>
        <w:tc>
          <w:tcPr>
            <w:tcW w:type="dxa" w:w="3628"/>
          </w:tcPr>
          <w:p>
            <w:pPr>
              <w:spacing w:after="40"/>
            </w:pPr>
            <w:r>
              <w:rPr>
                <w:rFonts w:ascii="Consolas" w:hAnsi="Consolas"/>
                <w:sz w:val="18"/>
              </w:rPr>
              <w:t>/api/incidents · /log · /handled · /restart</w:t>
            </w:r>
          </w:p>
        </w:tc>
        <w:tc>
          <w:tcPr>
            <w:tcW w:type="dxa" w:w="1474"/>
          </w:tcPr>
          <w:p>
            <w:pPr>
              <w:spacing w:after="40"/>
            </w:pPr>
            <w:r>
              <w:rPr>
                <w:rFonts w:ascii="Segoe UI" w:hAnsi="Segoe UI"/>
                <w:sz w:val="19"/>
              </w:rPr>
              <w:t>GET, POST</w:t>
            </w:r>
          </w:p>
        </w:tc>
        <w:tc>
          <w:tcPr>
            <w:tcW w:type="dxa" w:w="3742"/>
          </w:tcPr>
          <w:p>
            <w:pPr>
              <w:spacing w:after="40"/>
            </w:pPr>
            <w:r>
              <w:rPr>
                <w:rFonts w:ascii="Segoe UI" w:hAnsi="Segoe UI"/>
                <w:sz w:val="19"/>
              </w:rPr>
              <w:t>Hændelser forklaret, deres log, markér som håndteret, genstart (afsnit 9.5).</w:t>
            </w:r>
          </w:p>
        </w:tc>
      </w:tr>
      <w:tr>
        <w:tc>
          <w:tcPr>
            <w:tcW w:type="dxa" w:w="3628"/>
            <w:shd w:val="clear" w:color="auto" w:fill="F7FAFC"/>
          </w:tcPr>
          <w:p>
            <w:pPr>
              <w:spacing w:after="40"/>
            </w:pPr>
            <w:r>
              <w:rPr>
                <w:rFonts w:ascii="Consolas" w:hAnsi="Consolas"/>
                <w:sz w:val="18"/>
              </w:rPr>
              <w:t>/api/time · /api/time/zones</w:t>
            </w:r>
          </w:p>
        </w:tc>
        <w:tc>
          <w:tcPr>
            <w:tcW w:type="dxa" w:w="1474"/>
            <w:shd w:val="clear" w:color="auto" w:fill="F7FAFC"/>
          </w:tcPr>
          <w:p>
            <w:pPr>
              <w:spacing w:after="40"/>
            </w:pPr>
            <w:r>
              <w:rPr>
                <w:rFonts w:ascii="Segoe UI" w:hAnsi="Segoe UI"/>
                <w:sz w:val="19"/>
              </w:rPr>
              <w:t>GET, POST</w:t>
            </w:r>
          </w:p>
        </w:tc>
        <w:tc>
          <w:tcPr>
            <w:tcW w:type="dxa" w:w="3742"/>
            <w:shd w:val="clear" w:color="auto" w:fill="F7FAFC"/>
          </w:tcPr>
          <w:p>
            <w:pPr>
              <w:spacing w:after="40"/>
            </w:pPr>
            <w:r>
              <w:rPr>
                <w:rFonts w:ascii="Segoe UI" w:hAnsi="Segoe UI"/>
                <w:sz w:val="19"/>
              </w:rPr>
              <w:t>Enhedens ur og tidszone; POST kræver administrator.</w:t>
            </w:r>
          </w:p>
        </w:tc>
      </w:tr>
      <w:tr>
        <w:tc>
          <w:tcPr>
            <w:tcW w:type="dxa" w:w="3628"/>
          </w:tcPr>
          <w:p>
            <w:pPr>
              <w:spacing w:after="40"/>
            </w:pPr>
            <w:r>
              <w:rPr>
                <w:rFonts w:ascii="Consolas" w:hAnsi="Consolas"/>
                <w:sz w:val="18"/>
              </w:rPr>
              <w:t>/api/metrics · /api/metrics/reset</w:t>
            </w:r>
          </w:p>
        </w:tc>
        <w:tc>
          <w:tcPr>
            <w:tcW w:type="dxa" w:w="1474"/>
          </w:tcPr>
          <w:p>
            <w:pPr>
              <w:spacing w:after="40"/>
            </w:pPr>
            <w:r>
              <w:rPr>
                <w:rFonts w:ascii="Segoe UI" w:hAnsi="Segoe UI"/>
                <w:sz w:val="19"/>
              </w:rPr>
              <w:t>GET, POST</w:t>
            </w:r>
          </w:p>
        </w:tc>
        <w:tc>
          <w:tcPr>
            <w:tcW w:type="dxa" w:w="3742"/>
          </w:tcPr>
          <w:p>
            <w:pPr>
              <w:spacing w:after="40"/>
            </w:pPr>
            <w:r>
              <w:rPr>
                <w:rFonts w:ascii="Segoe UI" w:hAnsi="Segoe UI"/>
                <w:sz w:val="19"/>
              </w:rPr>
              <w:t>Ydelsestal (afsnit 9.4).</w:t>
            </w:r>
          </w:p>
        </w:tc>
      </w:tr>
      <w:tr>
        <w:tc>
          <w:tcPr>
            <w:tcW w:type="dxa" w:w="3628"/>
            <w:shd w:val="clear" w:color="auto" w:fill="F7FAFC"/>
          </w:tcPr>
          <w:p>
            <w:pPr>
              <w:spacing w:after="40"/>
            </w:pPr>
            <w:r>
              <w:rPr>
                <w:rFonts w:ascii="Consolas" w:hAnsi="Consolas"/>
                <w:sz w:val="18"/>
              </w:rPr>
              <w:t>/api/stream</w:t>
            </w:r>
          </w:p>
        </w:tc>
        <w:tc>
          <w:tcPr>
            <w:tcW w:type="dxa" w:w="1474"/>
            <w:shd w:val="clear" w:color="auto" w:fill="F7FAFC"/>
          </w:tcPr>
          <w:p>
            <w:pPr>
              <w:spacing w:after="40"/>
            </w:pPr>
            <w:r>
              <w:rPr>
                <w:rFonts w:ascii="Segoe UI" w:hAnsi="Segoe UI"/>
                <w:sz w:val="19"/>
              </w:rPr>
              <w:t>GET</w:t>
            </w:r>
          </w:p>
        </w:tc>
        <w:tc>
          <w:tcPr>
            <w:tcW w:type="dxa" w:w="3742"/>
            <w:shd w:val="clear" w:color="auto" w:fill="F7FAFC"/>
          </w:tcPr>
          <w:p>
            <w:pPr>
              <w:spacing w:after="40"/>
            </w:pPr>
            <w:r>
              <w:rPr>
                <w:rFonts w:ascii="Segoe UI" w:hAnsi="Segoe UI"/>
                <w:sz w:val="19"/>
              </w:rPr>
              <w:t>Server-Sent Events med løbende tilstand.</w:t>
            </w:r>
          </w:p>
        </w:tc>
      </w:tr>
      <w:tr>
        <w:tc>
          <w:tcPr>
            <w:tcW w:type="dxa" w:w="3628"/>
          </w:tcPr>
          <w:p>
            <w:pPr>
              <w:spacing w:after="40"/>
            </w:pPr>
            <w:r>
              <w:rPr>
                <w:rFonts w:ascii="Consolas" w:hAnsi="Consolas"/>
                <w:sz w:val="18"/>
              </w:rPr>
              <w:t>/api/debug/services · /&lt;navn&gt;/&lt;handling&gt;</w:t>
            </w:r>
          </w:p>
        </w:tc>
        <w:tc>
          <w:tcPr>
            <w:tcW w:type="dxa" w:w="1474"/>
          </w:tcPr>
          <w:p>
            <w:pPr>
              <w:spacing w:after="40"/>
            </w:pPr>
            <w:r>
              <w:rPr>
                <w:rFonts w:ascii="Segoe UI" w:hAnsi="Segoe UI"/>
                <w:sz w:val="19"/>
              </w:rPr>
              <w:t>GET, POST</w:t>
            </w:r>
          </w:p>
        </w:tc>
        <w:tc>
          <w:tcPr>
            <w:tcW w:type="dxa" w:w="3742"/>
          </w:tcPr>
          <w:p>
            <w:pPr>
              <w:spacing w:after="40"/>
            </w:pPr>
            <w:r>
              <w:rPr>
                <w:rFonts w:ascii="Segoe UI" w:hAnsi="Segoe UI"/>
                <w:sz w:val="19"/>
              </w:rPr>
              <w:t>Tjenestestatus og start/stop/genstart.</w:t>
            </w:r>
          </w:p>
        </w:tc>
      </w:tr>
      <w:tr>
        <w:tc>
          <w:tcPr>
            <w:tcW w:type="dxa" w:w="3628"/>
            <w:shd w:val="clear" w:color="auto" w:fill="F7FAFC"/>
          </w:tcPr>
          <w:p>
            <w:pPr>
              <w:spacing w:after="40"/>
            </w:pPr>
            <w:r>
              <w:rPr>
                <w:rFonts w:ascii="Consolas" w:hAnsi="Consolas"/>
                <w:sz w:val="18"/>
              </w:rPr>
              <w:t>/api/debug/send-text · send-file · typing-trial · pen-files</w:t>
            </w:r>
          </w:p>
        </w:tc>
        <w:tc>
          <w:tcPr>
            <w:tcW w:type="dxa" w:w="1474"/>
            <w:shd w:val="clear" w:color="auto" w:fill="F7FAFC"/>
          </w:tcPr>
          <w:p>
            <w:pPr>
              <w:spacing w:after="40"/>
            </w:pPr>
            <w:r>
              <w:rPr>
                <w:rFonts w:ascii="Segoe UI" w:hAnsi="Segoe UI"/>
                <w:sz w:val="19"/>
              </w:rPr>
              <w:t>GET, POST</w:t>
            </w:r>
          </w:p>
        </w:tc>
        <w:tc>
          <w:tcPr>
            <w:tcW w:type="dxa" w:w="3742"/>
            <w:shd w:val="clear" w:color="auto" w:fill="F7FAFC"/>
          </w:tcPr>
          <w:p>
            <w:pPr>
              <w:spacing w:after="40"/>
            </w:pPr>
            <w:r>
              <w:rPr>
                <w:rFonts w:ascii="Segoe UI" w:hAnsi="Segoe UI"/>
                <w:sz w:val="19"/>
              </w:rPr>
              <w:t>Manuel afsendelse, skrivehastighedstest og indsigt i pen-mappen.</w:t>
            </w:r>
          </w:p>
        </w:tc>
      </w:tr>
      <w:tr>
        <w:tc>
          <w:tcPr>
            <w:tcW w:type="dxa" w:w="3628"/>
          </w:tcPr>
          <w:p>
            <w:pPr>
              <w:spacing w:after="40"/>
            </w:pPr>
            <w:r>
              <w:rPr>
                <w:rFonts w:ascii="Consolas" w:hAnsi="Consolas"/>
                <w:sz w:val="18"/>
              </w:rPr>
              <w:t>/api/auth/login · logout · me · users</w:t>
            </w:r>
          </w:p>
        </w:tc>
        <w:tc>
          <w:tcPr>
            <w:tcW w:type="dxa" w:w="1474"/>
          </w:tcPr>
          <w:p>
            <w:pPr>
              <w:spacing w:after="40"/>
            </w:pPr>
            <w:r>
              <w:rPr>
                <w:rFonts w:ascii="Segoe UI" w:hAnsi="Segoe UI"/>
                <w:sz w:val="19"/>
              </w:rPr>
              <w:t>GET, POST, PUT, DELETE</w:t>
            </w:r>
          </w:p>
        </w:tc>
        <w:tc>
          <w:tcPr>
            <w:tcW w:type="dxa" w:w="3742"/>
          </w:tcPr>
          <w:p>
            <w:pPr>
              <w:spacing w:after="40"/>
            </w:pPr>
            <w:r>
              <w:rPr>
                <w:rFonts w:ascii="Segoe UI" w:hAnsi="Segoe UI"/>
                <w:sz w:val="19"/>
              </w:rPr>
              <w:t>Sessions- og brugeradministration.</w:t>
            </w:r>
          </w:p>
        </w:tc>
      </w:tr>
      <w:tr>
        <w:tc>
          <w:tcPr>
            <w:tcW w:type="dxa" w:w="3628"/>
            <w:shd w:val="clear" w:color="auto" w:fill="F7FAFC"/>
          </w:tcPr>
          <w:p>
            <w:pPr>
              <w:spacing w:after="40"/>
            </w:pPr>
            <w:r>
              <w:rPr>
                <w:rFonts w:ascii="Consolas" w:hAnsi="Consolas"/>
                <w:sz w:val="18"/>
              </w:rPr>
              <w:t>/api/version</w:t>
            </w:r>
          </w:p>
        </w:tc>
        <w:tc>
          <w:tcPr>
            <w:tcW w:type="dxa" w:w="1474"/>
            <w:shd w:val="clear" w:color="auto" w:fill="F7FAFC"/>
          </w:tcPr>
          <w:p>
            <w:pPr>
              <w:spacing w:after="40"/>
            </w:pPr>
            <w:r>
              <w:rPr>
                <w:rFonts w:ascii="Segoe UI" w:hAnsi="Segoe UI"/>
                <w:sz w:val="19"/>
              </w:rPr>
              <w:t>GET</w:t>
            </w:r>
          </w:p>
        </w:tc>
        <w:tc>
          <w:tcPr>
            <w:tcW w:type="dxa" w:w="3742"/>
            <w:shd w:val="clear" w:color="auto" w:fill="F7FAFC"/>
          </w:tcPr>
          <w:p>
            <w:pPr>
              <w:spacing w:after="40"/>
            </w:pPr>
            <w:r>
              <w:rPr>
                <w:rFonts w:ascii="Segoe UI" w:hAnsi="Segoe UI"/>
                <w:sz w:val="19"/>
              </w:rPr>
              <w:t>Versionsoplysninger for pakke og moduler.</w:t>
            </w:r>
          </w:p>
        </w:tc>
      </w:tr>
    </w:tbl>
    <w:p>
      <w:pPr>
        <w:spacing w:before="60" w:after="240"/>
        <w:jc w:val="center"/>
      </w:pPr>
      <w:r>
        <w:rPr>
          <w:rFonts w:ascii="Segoe UI" w:hAnsi="Segoe UI"/>
          <w:i/>
          <w:color w:val="606C80"/>
          <w:sz w:val="18"/>
        </w:rPr>
        <w:t>Tabel 42. Endepunkter, som dashboardet er afhængigt af.</w:t>
      </w:r>
    </w:p>
    <w:p>
      <w:r>
        <w:br w:type="page"/>
      </w:r>
    </w:p>
    <w:p>
      <w:pPr>
        <w:pStyle w:val="Heading1"/>
      </w:pPr>
      <w:r>
        <w:t>Bilag C. Ønskede fotos og skærmbilleder</w:t>
      </w:r>
    </w:p>
    <w:p>
      <w:r>
        <w:rPr>
          <w:rFonts w:ascii="Segoe UI" w:hAnsi="Segoe UI"/>
          <w:b w:val="0"/>
          <w:i w:val="0"/>
          <w:sz w:val="21"/>
        </w:rPr>
        <w:t>Diagrammerne i manualerne er genereret sammen med dokumenterne og kan bygges om. Fotografier og skærmbilleder kan derimod ikke genereres — de skal optages eller produceres med et billedværktøj. Beskrivelserne herunder er formuleret, så de kan bruges direkte som opgavebeskrivelse til en fotograf eller som prompt til et billedgenereringsværktøj.</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680"/>
            <w:shd w:val="clear" w:color="auto" w:fill="2B6CB0"/>
          </w:tcPr>
          <w:p>
            <w:pPr>
              <w:spacing w:after="40"/>
            </w:pPr>
            <w:r>
              <w:rPr>
                <w:rFonts w:ascii="Segoe UI" w:hAnsi="Segoe UI"/>
                <w:b/>
                <w:color w:val="FFFFFF"/>
                <w:sz w:val="19"/>
              </w:rPr>
              <w:t>Nr.</w:t>
            </w:r>
          </w:p>
        </w:tc>
        <w:tc>
          <w:tcPr>
            <w:tcW w:type="dxa" w:w="1928"/>
            <w:shd w:val="clear" w:color="auto" w:fill="2B6CB0"/>
          </w:tcPr>
          <w:p>
            <w:pPr>
              <w:spacing w:after="40"/>
            </w:pPr>
            <w:r>
              <w:rPr>
                <w:rFonts w:ascii="Segoe UI" w:hAnsi="Segoe UI"/>
                <w:b/>
                <w:color w:val="FFFFFF"/>
                <w:sz w:val="19"/>
              </w:rPr>
              <w:t>Ønsket billede</w:t>
            </w:r>
          </w:p>
        </w:tc>
        <w:tc>
          <w:tcPr>
            <w:tcW w:type="dxa" w:w="1928"/>
            <w:shd w:val="clear" w:color="auto" w:fill="2B6CB0"/>
          </w:tcPr>
          <w:p>
            <w:pPr>
              <w:spacing w:after="40"/>
            </w:pPr>
            <w:r>
              <w:rPr>
                <w:rFonts w:ascii="Segoe UI" w:hAnsi="Segoe UI"/>
                <w:b/>
                <w:color w:val="FFFFFF"/>
                <w:sz w:val="19"/>
              </w:rPr>
              <w:t>Placering</w:t>
            </w:r>
          </w:p>
        </w:tc>
        <w:tc>
          <w:tcPr>
            <w:tcW w:type="dxa" w:w="4535"/>
            <w:shd w:val="clear" w:color="auto" w:fill="2B6CB0"/>
          </w:tcPr>
          <w:p>
            <w:pPr>
              <w:spacing w:after="40"/>
            </w:pPr>
            <w:r>
              <w:rPr>
                <w:rFonts w:ascii="Segoe UI" w:hAnsi="Segoe UI"/>
                <w:b/>
                <w:color w:val="FFFFFF"/>
                <w:sz w:val="19"/>
              </w:rPr>
              <w:t>Beskrivelse</w:t>
            </w:r>
          </w:p>
        </w:tc>
      </w:tr>
      <w:tr>
        <w:tc>
          <w:tcPr>
            <w:tcW w:type="dxa" w:w="680"/>
          </w:tcPr>
          <w:p>
            <w:pPr>
              <w:spacing w:after="40"/>
            </w:pPr>
            <w:r>
              <w:rPr>
                <w:rFonts w:ascii="Segoe UI" w:hAnsi="Segoe UI"/>
                <w:sz w:val="19"/>
              </w:rPr>
              <w:t>B1</w:t>
            </w:r>
          </w:p>
        </w:tc>
        <w:tc>
          <w:tcPr>
            <w:tcW w:type="dxa" w:w="1928"/>
          </w:tcPr>
          <w:p>
            <w:pPr>
              <w:spacing w:after="40"/>
            </w:pPr>
            <w:r>
              <w:rPr>
                <w:rFonts w:ascii="Segoe UI" w:hAnsi="Segoe UI"/>
                <w:sz w:val="19"/>
              </w:rPr>
              <w:t>Produktfoto af enheden</w:t>
            </w:r>
          </w:p>
        </w:tc>
        <w:tc>
          <w:tcPr>
            <w:tcW w:type="dxa" w:w="1928"/>
          </w:tcPr>
          <w:p>
            <w:pPr>
              <w:spacing w:after="40"/>
            </w:pPr>
            <w:r>
              <w:rPr>
                <w:rFonts w:ascii="Segoe UI" w:hAnsi="Segoe UI"/>
                <w:sz w:val="19"/>
              </w:rPr>
              <w:t>Brugermanual, kapitel 2</w:t>
            </w:r>
          </w:p>
        </w:tc>
        <w:tc>
          <w:tcPr>
            <w:tcW w:type="dxa" w:w="4535"/>
          </w:tcPr>
          <w:p>
            <w:pPr>
              <w:spacing w:after="40"/>
            </w:pPr>
            <w:r>
              <w:rPr>
                <w:rFonts w:ascii="Segoe UI" w:hAnsi="Segoe UI"/>
                <w:sz w:val="19"/>
              </w:rPr>
              <w:t>Raspberry Pi Zero 2 W i sort Flirc-aluminiumskabinet, set skråt forfra på et lyst neutralt bord. Statuslampen skal være synlig gennem hullet i kabinettet og lyse grønt. Blød, ensartet belysning, ingen hårde skygger. Kabinettets to porte skal kunne skelnes.</w:t>
            </w:r>
          </w:p>
        </w:tc>
      </w:tr>
      <w:tr>
        <w:tc>
          <w:tcPr>
            <w:tcW w:type="dxa" w:w="680"/>
            <w:shd w:val="clear" w:color="auto" w:fill="F7FAFC"/>
          </w:tcPr>
          <w:p>
            <w:pPr>
              <w:spacing w:after="40"/>
            </w:pPr>
            <w:r>
              <w:rPr>
                <w:rFonts w:ascii="Segoe UI" w:hAnsi="Segoe UI"/>
                <w:sz w:val="19"/>
              </w:rPr>
              <w:t>B2</w:t>
            </w:r>
          </w:p>
        </w:tc>
        <w:tc>
          <w:tcPr>
            <w:tcW w:type="dxa" w:w="1928"/>
            <w:shd w:val="clear" w:color="auto" w:fill="F7FAFC"/>
          </w:tcPr>
          <w:p>
            <w:pPr>
              <w:spacing w:after="40"/>
            </w:pPr>
            <w:r>
              <w:rPr>
                <w:rFonts w:ascii="Segoe UI" w:hAnsi="Segoe UI"/>
                <w:sz w:val="19"/>
              </w:rPr>
              <w:t>Nærbillede af portene</w:t>
            </w:r>
          </w:p>
        </w:tc>
        <w:tc>
          <w:tcPr>
            <w:tcW w:type="dxa" w:w="1928"/>
            <w:shd w:val="clear" w:color="auto" w:fill="F7FAFC"/>
          </w:tcPr>
          <w:p>
            <w:pPr>
              <w:spacing w:after="40"/>
            </w:pPr>
            <w:r>
              <w:rPr>
                <w:rFonts w:ascii="Segoe UI" w:hAnsi="Segoe UI"/>
                <w:sz w:val="19"/>
              </w:rPr>
              <w:t>Brugermanual, afsnit 3.2</w:t>
            </w:r>
          </w:p>
        </w:tc>
        <w:tc>
          <w:tcPr>
            <w:tcW w:type="dxa" w:w="4535"/>
            <w:shd w:val="clear" w:color="auto" w:fill="F7FAFC"/>
          </w:tcPr>
          <w:p>
            <w:pPr>
              <w:spacing w:after="40"/>
            </w:pPr>
            <w:r>
              <w:rPr>
                <w:rFonts w:ascii="Segoe UI" w:hAnsi="Segoe UI"/>
                <w:sz w:val="19"/>
              </w:rPr>
              <w:t>Samme enhed set direkte fra portsiden med begge USB-porte i fokus. Tilføj efterfølgende to grafiske etiketter: “PWR — strøm” og “USB — skanner”, med pile til de respektive porte.</w:t>
            </w:r>
          </w:p>
        </w:tc>
      </w:tr>
      <w:tr>
        <w:tc>
          <w:tcPr>
            <w:tcW w:type="dxa" w:w="680"/>
          </w:tcPr>
          <w:p>
            <w:pPr>
              <w:spacing w:after="40"/>
            </w:pPr>
            <w:r>
              <w:rPr>
                <w:rFonts w:ascii="Segoe UI" w:hAnsi="Segoe UI"/>
                <w:sz w:val="19"/>
              </w:rPr>
              <w:t>B3</w:t>
            </w:r>
          </w:p>
        </w:tc>
        <w:tc>
          <w:tcPr>
            <w:tcW w:type="dxa" w:w="1928"/>
          </w:tcPr>
          <w:p>
            <w:pPr>
              <w:spacing w:after="40"/>
            </w:pPr>
            <w:r>
              <w:rPr>
                <w:rFonts w:ascii="Segoe UI" w:hAnsi="Segoe UI"/>
                <w:sz w:val="19"/>
              </w:rPr>
              <w:t>Magneten i brug</w:t>
            </w:r>
          </w:p>
        </w:tc>
        <w:tc>
          <w:tcPr>
            <w:tcW w:type="dxa" w:w="1928"/>
          </w:tcPr>
          <w:p>
            <w:pPr>
              <w:spacing w:after="40"/>
            </w:pPr>
            <w:r>
              <w:rPr>
                <w:rFonts w:ascii="Segoe UI" w:hAnsi="Segoe UI"/>
                <w:sz w:val="19"/>
              </w:rPr>
              <w:t>Brugermanual, afsnit 5.2</w:t>
            </w:r>
          </w:p>
        </w:tc>
        <w:tc>
          <w:tcPr>
            <w:tcW w:type="dxa" w:w="4535"/>
          </w:tcPr>
          <w:p>
            <w:pPr>
              <w:spacing w:after="40"/>
            </w:pPr>
            <w:r>
              <w:rPr>
                <w:rFonts w:ascii="Segoe UI" w:hAnsi="Segoe UI"/>
                <w:sz w:val="19"/>
              </w:rPr>
              <w:t>En hånd holder en lille rund neodymmagnet mod siden af kabinettet ud for lampen. Lampen lyser blåt. Nærbillede, kort dybdeskarphed.</w:t>
            </w:r>
          </w:p>
        </w:tc>
      </w:tr>
      <w:tr>
        <w:tc>
          <w:tcPr>
            <w:tcW w:type="dxa" w:w="680"/>
            <w:shd w:val="clear" w:color="auto" w:fill="F7FAFC"/>
          </w:tcPr>
          <w:p>
            <w:pPr>
              <w:spacing w:after="40"/>
            </w:pPr>
            <w:r>
              <w:rPr>
                <w:rFonts w:ascii="Segoe UI" w:hAnsi="Segoe UI"/>
                <w:sz w:val="19"/>
              </w:rPr>
              <w:t>B4</w:t>
            </w:r>
          </w:p>
        </w:tc>
        <w:tc>
          <w:tcPr>
            <w:tcW w:type="dxa" w:w="1928"/>
            <w:shd w:val="clear" w:color="auto" w:fill="F7FAFC"/>
          </w:tcPr>
          <w:p>
            <w:pPr>
              <w:spacing w:after="40"/>
            </w:pPr>
            <w:r>
              <w:rPr>
                <w:rFonts w:ascii="Segoe UI" w:hAnsi="Segoe UI"/>
                <w:sz w:val="19"/>
              </w:rPr>
              <w:t>De tre lampetilstande</w:t>
            </w:r>
          </w:p>
        </w:tc>
        <w:tc>
          <w:tcPr>
            <w:tcW w:type="dxa" w:w="1928"/>
            <w:shd w:val="clear" w:color="auto" w:fill="F7FAFC"/>
          </w:tcPr>
          <w:p>
            <w:pPr>
              <w:spacing w:after="40"/>
            </w:pPr>
            <w:r>
              <w:rPr>
                <w:rFonts w:ascii="Segoe UI" w:hAnsi="Segoe UI"/>
                <w:sz w:val="19"/>
              </w:rPr>
              <w:t>Brugermanual, kapitel 5</w:t>
            </w:r>
          </w:p>
        </w:tc>
        <w:tc>
          <w:tcPr>
            <w:tcW w:type="dxa" w:w="4535"/>
            <w:shd w:val="clear" w:color="auto" w:fill="F7FAFC"/>
          </w:tcPr>
          <w:p>
            <w:pPr>
              <w:spacing w:after="40"/>
            </w:pPr>
            <w:r>
              <w:rPr>
                <w:rFonts w:ascii="Segoe UI" w:hAnsi="Segoe UI"/>
                <w:sz w:val="19"/>
              </w:rPr>
              <w:t>Tre ens billeder af enheden side om side, hvor lampen henholdsvis lyser grønt, gult og rødt. Samme kameravinkel og belysning i alle tre, så kun farven skifter.</w:t>
            </w:r>
          </w:p>
        </w:tc>
      </w:tr>
      <w:tr>
        <w:tc>
          <w:tcPr>
            <w:tcW w:type="dxa" w:w="680"/>
          </w:tcPr>
          <w:p>
            <w:pPr>
              <w:spacing w:after="40"/>
            </w:pPr>
            <w:r>
              <w:rPr>
                <w:rFonts w:ascii="Segoe UI" w:hAnsi="Segoe UI"/>
                <w:sz w:val="19"/>
              </w:rPr>
              <w:t>B5</w:t>
            </w:r>
          </w:p>
        </w:tc>
        <w:tc>
          <w:tcPr>
            <w:tcW w:type="dxa" w:w="1928"/>
          </w:tcPr>
          <w:p>
            <w:pPr>
              <w:spacing w:after="40"/>
            </w:pPr>
            <w:r>
              <w:rPr>
                <w:rFonts w:ascii="Segoe UI" w:hAnsi="Segoe UI"/>
                <w:sz w:val="19"/>
              </w:rPr>
              <w:t>Windows Bluetooth-parring</w:t>
            </w:r>
          </w:p>
        </w:tc>
        <w:tc>
          <w:tcPr>
            <w:tcW w:type="dxa" w:w="1928"/>
          </w:tcPr>
          <w:p>
            <w:pPr>
              <w:spacing w:after="40"/>
            </w:pPr>
            <w:r>
              <w:rPr>
                <w:rFonts w:ascii="Segoe UI" w:hAnsi="Segoe UI"/>
                <w:sz w:val="19"/>
              </w:rPr>
              <w:t>Brugermanual, afsnit 3.3</w:t>
            </w:r>
          </w:p>
        </w:tc>
        <w:tc>
          <w:tcPr>
            <w:tcW w:type="dxa" w:w="4535"/>
          </w:tcPr>
          <w:p>
            <w:pPr>
              <w:spacing w:after="40"/>
            </w:pPr>
            <w:r>
              <w:rPr>
                <w:rFonts w:ascii="Segoe UI" w:hAnsi="Segoe UI"/>
                <w:sz w:val="19"/>
              </w:rPr>
              <w:t>Fire skærmbilleder fra Windows 11: (1) Indstillinger → Bluetooth og enheder, (2) dialogen Tilføj enhed, (3) enheden vist på listen under søgning, (4) bekræftelsen “Din enhed er klar til brug”. Sløret eller anonymiseret værtsnavn.</w:t>
            </w:r>
          </w:p>
        </w:tc>
      </w:tr>
      <w:tr>
        <w:tc>
          <w:tcPr>
            <w:tcW w:type="dxa" w:w="680"/>
            <w:shd w:val="clear" w:color="auto" w:fill="F7FAFC"/>
          </w:tcPr>
          <w:p>
            <w:pPr>
              <w:spacing w:after="40"/>
            </w:pPr>
            <w:r>
              <w:rPr>
                <w:rFonts w:ascii="Segoe UI" w:hAnsi="Segoe UI"/>
                <w:sz w:val="19"/>
              </w:rPr>
              <w:t>B6</w:t>
            </w:r>
          </w:p>
        </w:tc>
        <w:tc>
          <w:tcPr>
            <w:tcW w:type="dxa" w:w="1928"/>
            <w:shd w:val="clear" w:color="auto" w:fill="F7FAFC"/>
          </w:tcPr>
          <w:p>
            <w:pPr>
              <w:spacing w:after="40"/>
            </w:pPr>
            <w:r>
              <w:rPr>
                <w:rFonts w:ascii="Segoe UI" w:hAnsi="Segoe UI"/>
                <w:sz w:val="19"/>
              </w:rPr>
              <w:t>Dashboardets forside i drift</w:t>
            </w:r>
          </w:p>
        </w:tc>
        <w:tc>
          <w:tcPr>
            <w:tcW w:type="dxa" w:w="1928"/>
            <w:shd w:val="clear" w:color="auto" w:fill="F7FAFC"/>
          </w:tcPr>
          <w:p>
            <w:pPr>
              <w:spacing w:after="40"/>
            </w:pPr>
            <w:r>
              <w:rPr>
                <w:rFonts w:ascii="Segoe UI" w:hAnsi="Segoe UI"/>
                <w:sz w:val="19"/>
              </w:rPr>
              <w:t>Brugermanual, kapitel 6</w:t>
            </w:r>
          </w:p>
        </w:tc>
        <w:tc>
          <w:tcPr>
            <w:tcW w:type="dxa" w:w="4535"/>
            <w:shd w:val="clear" w:color="auto" w:fill="F7FAFC"/>
          </w:tcPr>
          <w:p>
            <w:pPr>
              <w:spacing w:after="40"/>
            </w:pPr>
            <w:r>
              <w:rPr>
                <w:rFonts w:ascii="Segoe UI" w:hAnsi="Segoe UI"/>
                <w:sz w:val="19"/>
              </w:rPr>
              <w:t>Faktisk skærmbillede af https://&lt;værtsnavn&gt;.local/ med status KLAR, taget i en browser i fuld bredde og igen i mobilbredde. Erstat wireframe-figuren, når billedet foreligger.</w:t>
            </w:r>
          </w:p>
        </w:tc>
      </w:tr>
      <w:tr>
        <w:tc>
          <w:tcPr>
            <w:tcW w:type="dxa" w:w="680"/>
          </w:tcPr>
          <w:p>
            <w:pPr>
              <w:spacing w:after="40"/>
            </w:pPr>
            <w:r>
              <w:rPr>
                <w:rFonts w:ascii="Segoe UI" w:hAnsi="Segoe UI"/>
                <w:sz w:val="19"/>
              </w:rPr>
              <w:t>B7</w:t>
            </w:r>
          </w:p>
        </w:tc>
        <w:tc>
          <w:tcPr>
            <w:tcW w:type="dxa" w:w="1928"/>
          </w:tcPr>
          <w:p>
            <w:pPr>
              <w:spacing w:after="40"/>
            </w:pPr>
            <w:r>
              <w:rPr>
                <w:rFonts w:ascii="Segoe UI" w:hAnsi="Segoe UI"/>
                <w:sz w:val="19"/>
              </w:rPr>
              <w:t>Arbejdspladsen samlet</w:t>
            </w:r>
          </w:p>
        </w:tc>
        <w:tc>
          <w:tcPr>
            <w:tcW w:type="dxa" w:w="1928"/>
          </w:tcPr>
          <w:p>
            <w:pPr>
              <w:spacing w:after="40"/>
            </w:pPr>
            <w:r>
              <w:rPr>
                <w:rFonts w:ascii="Segoe UI" w:hAnsi="Segoe UI"/>
                <w:sz w:val="19"/>
              </w:rPr>
              <w:t>Brugermanual, kapitel 4</w:t>
            </w:r>
          </w:p>
        </w:tc>
        <w:tc>
          <w:tcPr>
            <w:tcW w:type="dxa" w:w="4535"/>
          </w:tcPr>
          <w:p>
            <w:pPr>
              <w:spacing w:after="40"/>
            </w:pPr>
            <w:r>
              <w:rPr>
                <w:rFonts w:ascii="Segoe UI" w:hAnsi="Segoe UI"/>
                <w:sz w:val="19"/>
              </w:rPr>
              <w:t>Overbliksbillede af en typisk arbejdsplads: PC med åbent dokument, IRIS-skanneren i hånden over et papir, og enheden diskret placeret ved siden af skærmen med USB-kablet synligt.</w:t>
            </w:r>
          </w:p>
        </w:tc>
      </w:tr>
      <w:tr>
        <w:tc>
          <w:tcPr>
            <w:tcW w:type="dxa" w:w="680"/>
            <w:shd w:val="clear" w:color="auto" w:fill="F7FAFC"/>
          </w:tcPr>
          <w:p>
            <w:pPr>
              <w:spacing w:after="40"/>
            </w:pPr>
            <w:r>
              <w:rPr>
                <w:rFonts w:ascii="Segoe UI" w:hAnsi="Segoe UI"/>
                <w:sz w:val="19"/>
              </w:rPr>
              <w:t>B8</w:t>
            </w:r>
          </w:p>
        </w:tc>
        <w:tc>
          <w:tcPr>
            <w:tcW w:type="dxa" w:w="1928"/>
            <w:shd w:val="clear" w:color="auto" w:fill="F7FAFC"/>
          </w:tcPr>
          <w:p>
            <w:pPr>
              <w:spacing w:after="40"/>
            </w:pPr>
            <w:r>
              <w:rPr>
                <w:rFonts w:ascii="Segoe UI" w:hAnsi="Segoe UI"/>
                <w:sz w:val="19"/>
              </w:rPr>
              <w:t>Ledningsdiagram som fotomontage</w:t>
            </w:r>
          </w:p>
        </w:tc>
        <w:tc>
          <w:tcPr>
            <w:tcW w:type="dxa" w:w="1928"/>
            <w:shd w:val="clear" w:color="auto" w:fill="F7FAFC"/>
          </w:tcPr>
          <w:p>
            <w:pPr>
              <w:spacing w:after="40"/>
            </w:pPr>
            <w:r>
              <w:rPr>
                <w:rFonts w:ascii="Segoe UI" w:hAnsi="Segoe UI"/>
                <w:sz w:val="19"/>
              </w:rPr>
              <w:t>Administratormanual, afsnit 4.5</w:t>
            </w:r>
          </w:p>
        </w:tc>
        <w:tc>
          <w:tcPr>
            <w:tcW w:type="dxa" w:w="4535"/>
            <w:shd w:val="clear" w:color="auto" w:fill="F7FAFC"/>
          </w:tcPr>
          <w:p>
            <w:pPr>
              <w:spacing w:after="40"/>
            </w:pPr>
            <w:r>
              <w:rPr>
                <w:rFonts w:ascii="Segoe UI" w:hAnsi="Segoe UI"/>
                <w:sz w:val="19"/>
              </w:rPr>
              <w:t>Foto af GPIO-headeren med farvekodede ledninger til ben 13, 15, 16 og 18 samt GND, med indtegnede modstandsværdier 150 Ω, 150 Ω og 22 Ω. Alternativt en ren tegning baseret på skemaet i docs/hardware/gpio-wiring.md.</w:t>
            </w:r>
          </w:p>
        </w:tc>
      </w:tr>
      <w:tr>
        <w:tc>
          <w:tcPr>
            <w:tcW w:type="dxa" w:w="680"/>
          </w:tcPr>
          <w:p>
            <w:pPr>
              <w:spacing w:after="40"/>
            </w:pPr>
            <w:r>
              <w:rPr>
                <w:rFonts w:ascii="Segoe UI" w:hAnsi="Segoe UI"/>
                <w:sz w:val="19"/>
              </w:rPr>
              <w:t>B10</w:t>
            </w:r>
          </w:p>
        </w:tc>
        <w:tc>
          <w:tcPr>
            <w:tcW w:type="dxa" w:w="1928"/>
          </w:tcPr>
          <w:p>
            <w:pPr>
              <w:spacing w:after="40"/>
            </w:pPr>
            <w:r>
              <w:rPr>
                <w:rFonts w:ascii="Segoe UI" w:hAnsi="Segoe UI"/>
                <w:sz w:val="19"/>
              </w:rPr>
              <w:t>OLED-displayet monteret og tændt</w:t>
            </w:r>
          </w:p>
        </w:tc>
        <w:tc>
          <w:tcPr>
            <w:tcW w:type="dxa" w:w="1928"/>
          </w:tcPr>
          <w:p>
            <w:pPr>
              <w:spacing w:after="40"/>
            </w:pPr>
            <w:r>
              <w:rPr>
                <w:rFonts w:ascii="Segoe UI" w:hAnsi="Segoe UI"/>
                <w:sz w:val="19"/>
              </w:rPr>
              <w:t>Administratormanual, afsnit 4.7; brugermanual, afsnit 5.4</w:t>
            </w:r>
          </w:p>
        </w:tc>
        <w:tc>
          <w:tcPr>
            <w:tcW w:type="dxa" w:w="4535"/>
          </w:tcPr>
          <w:p>
            <w:pPr>
              <w:spacing w:after="40"/>
            </w:pPr>
            <w:r>
              <w:rPr>
                <w:rFonts w:ascii="Segoe UI" w:hAnsi="Segoe UI"/>
                <w:sz w:val="19"/>
              </w:rPr>
              <w:t>Enheden set forfra med displayet tændt på READY-skærmen (gul overskrift med mærket PROD til højre, tre blå linjer) og lampen ved siden af, så størrelsesforholdet fremgår.</w:t>
            </w:r>
          </w:p>
        </w:tc>
      </w:tr>
      <w:tr>
        <w:tc>
          <w:tcPr>
            <w:tcW w:type="dxa" w:w="680"/>
            <w:shd w:val="clear" w:color="auto" w:fill="F7FAFC"/>
          </w:tcPr>
          <w:p>
            <w:pPr>
              <w:spacing w:after="40"/>
            </w:pPr>
            <w:r>
              <w:rPr>
                <w:rFonts w:ascii="Segoe UI" w:hAnsi="Segoe UI"/>
                <w:sz w:val="19"/>
              </w:rPr>
              <w:t>B9</w:t>
            </w:r>
          </w:p>
        </w:tc>
        <w:tc>
          <w:tcPr>
            <w:tcW w:type="dxa" w:w="1928"/>
            <w:shd w:val="clear" w:color="auto" w:fill="F7FAFC"/>
          </w:tcPr>
          <w:p>
            <w:pPr>
              <w:spacing w:after="40"/>
            </w:pPr>
            <w:r>
              <w:rPr>
                <w:rFonts w:ascii="Segoe UI" w:hAnsi="Segoe UI"/>
                <w:sz w:val="19"/>
              </w:rPr>
              <w:t>Reed-kontakt og LED monteret</w:t>
            </w:r>
          </w:p>
        </w:tc>
        <w:tc>
          <w:tcPr>
            <w:tcW w:type="dxa" w:w="1928"/>
            <w:shd w:val="clear" w:color="auto" w:fill="F7FAFC"/>
          </w:tcPr>
          <w:p>
            <w:pPr>
              <w:spacing w:after="40"/>
            </w:pPr>
            <w:r>
              <w:rPr>
                <w:rFonts w:ascii="Segoe UI" w:hAnsi="Segoe UI"/>
                <w:sz w:val="19"/>
              </w:rPr>
              <w:t>Administratormanual, afsnit 4.5</w:t>
            </w:r>
          </w:p>
        </w:tc>
        <w:tc>
          <w:tcPr>
            <w:tcW w:type="dxa" w:w="4535"/>
            <w:shd w:val="clear" w:color="auto" w:fill="F7FAFC"/>
          </w:tcPr>
          <w:p>
            <w:pPr>
              <w:spacing w:after="40"/>
            </w:pPr>
            <w:r>
              <w:rPr>
                <w:rFonts w:ascii="Segoe UI" w:hAnsi="Segoe UI"/>
                <w:sz w:val="19"/>
              </w:rPr>
              <w:t>Åbnet kabinet set ovenfra, hvor reed-kontaktens placering langs kabinetkanten og LED'ens monteringshul er synlige. Med henvisningsstreger og korte etiketter.</w:t>
            </w:r>
          </w:p>
        </w:tc>
      </w:tr>
      <w:tr>
        <w:tc>
          <w:tcPr>
            <w:tcW w:type="dxa" w:w="680"/>
          </w:tcPr>
          <w:p>
            <w:pPr>
              <w:spacing w:after="40"/>
            </w:pPr>
            <w:r>
              <w:rPr>
                <w:rFonts w:ascii="Segoe UI" w:hAnsi="Segoe UI"/>
                <w:sz w:val="19"/>
              </w:rPr>
              <w:t>B10</w:t>
            </w:r>
          </w:p>
        </w:tc>
        <w:tc>
          <w:tcPr>
            <w:tcW w:type="dxa" w:w="1928"/>
          </w:tcPr>
          <w:p>
            <w:pPr>
              <w:spacing w:after="40"/>
            </w:pPr>
            <w:r>
              <w:rPr>
                <w:rFonts w:ascii="Segoe UI" w:hAnsi="Segoe UI"/>
                <w:sz w:val="19"/>
              </w:rPr>
              <w:t>Setup-UI'ets sider</w:t>
            </w:r>
          </w:p>
        </w:tc>
        <w:tc>
          <w:tcPr>
            <w:tcW w:type="dxa" w:w="1928"/>
          </w:tcPr>
          <w:p>
            <w:pPr>
              <w:spacing w:after="40"/>
            </w:pPr>
            <w:r>
              <w:rPr>
                <w:rFonts w:ascii="Segoe UI" w:hAnsi="Segoe UI"/>
                <w:sz w:val="19"/>
              </w:rPr>
              <w:t>Administratormanual, afsnit 5.3</w:t>
            </w:r>
          </w:p>
        </w:tc>
        <w:tc>
          <w:tcPr>
            <w:tcW w:type="dxa" w:w="4535"/>
          </w:tcPr>
          <w:p>
            <w:pPr>
              <w:spacing w:after="40"/>
            </w:pPr>
            <w:r>
              <w:rPr>
                <w:rFonts w:ascii="Segoe UI" w:hAnsi="Segoe UI"/>
                <w:sz w:val="19"/>
              </w:rPr>
              <w:t>Skærmbilleder af https://10.42.0.1/setup/ — siderne Home, Status, WiFi og System. Hotspot-adgangskoden skal sløres.</w:t>
            </w:r>
          </w:p>
        </w:tc>
      </w:tr>
      <w:tr>
        <w:tc>
          <w:tcPr>
            <w:tcW w:type="dxa" w:w="680"/>
            <w:shd w:val="clear" w:color="auto" w:fill="F7FAFC"/>
          </w:tcPr>
          <w:p>
            <w:pPr>
              <w:spacing w:after="40"/>
            </w:pPr>
            <w:r>
              <w:rPr>
                <w:rFonts w:ascii="Segoe UI" w:hAnsi="Segoe UI"/>
                <w:sz w:val="19"/>
              </w:rPr>
              <w:t>B11</w:t>
            </w:r>
          </w:p>
        </w:tc>
        <w:tc>
          <w:tcPr>
            <w:tcW w:type="dxa" w:w="1928"/>
            <w:shd w:val="clear" w:color="auto" w:fill="F7FAFC"/>
          </w:tcPr>
          <w:p>
            <w:pPr>
              <w:spacing w:after="40"/>
            </w:pPr>
            <w:r>
              <w:rPr>
                <w:rFonts w:ascii="Segoe UI" w:hAnsi="Segoe UI"/>
                <w:sz w:val="19"/>
              </w:rPr>
              <w:t>Installation af CA-certifikat</w:t>
            </w:r>
          </w:p>
        </w:tc>
        <w:tc>
          <w:tcPr>
            <w:tcW w:type="dxa" w:w="1928"/>
            <w:shd w:val="clear" w:color="auto" w:fill="F7FAFC"/>
          </w:tcPr>
          <w:p>
            <w:pPr>
              <w:spacing w:after="40"/>
            </w:pPr>
            <w:r>
              <w:rPr>
                <w:rFonts w:ascii="Segoe UI" w:hAnsi="Segoe UI"/>
                <w:sz w:val="19"/>
              </w:rPr>
              <w:t>Administratormanual, afsnit 7.2</w:t>
            </w:r>
          </w:p>
        </w:tc>
        <w:tc>
          <w:tcPr>
            <w:tcW w:type="dxa" w:w="4535"/>
            <w:shd w:val="clear" w:color="auto" w:fill="F7FAFC"/>
          </w:tcPr>
          <w:p>
            <w:pPr>
              <w:spacing w:after="40"/>
            </w:pPr>
            <w:r>
              <w:rPr>
                <w:rFonts w:ascii="Segoe UI" w:hAnsi="Segoe UI"/>
                <w:sz w:val="19"/>
              </w:rPr>
              <w:t>Skærmbilleder af Windows' certifikatimportguide med CA-certifikatet placeret i lageret Rodnøglecentre, der er tillid til.</w:t>
            </w:r>
          </w:p>
        </w:tc>
      </w:tr>
    </w:tbl>
    <w:p>
      <w:pPr>
        <w:spacing w:before="60" w:after="240"/>
        <w:jc w:val="center"/>
      </w:pPr>
      <w:r>
        <w:rPr>
          <w:rFonts w:ascii="Segoe UI" w:hAnsi="Segoe UI"/>
          <w:i/>
          <w:color w:val="606C80"/>
          <w:sz w:val="18"/>
        </w:rPr>
        <w:t>Tabel 43. Billeder, der skal produceres eksternt, med den ønskede placering.</w:t>
      </w:r>
    </w:p>
    <w:p>
      <w:pPr>
        <w:pStyle w:val="Heading2"/>
      </w:pPr>
      <w:r>
        <w:t>Generelle krav til billederne</w:t>
      </w:r>
    </w:p>
    <w:p>
      <w:pPr>
        <w:pStyle w:val="ListBullet"/>
      </w:pPr>
      <w:r>
        <w:rPr>
          <w:rFonts w:ascii="Segoe UI" w:hAnsi="Segoe UI"/>
          <w:sz w:val="21"/>
        </w:rPr>
        <w:t>Mindst 1600 pixels bredde, PNG uden tab.</w:t>
      </w:r>
    </w:p>
    <w:p>
      <w:pPr>
        <w:pStyle w:val="ListBullet"/>
      </w:pPr>
      <w:r>
        <w:rPr>
          <w:rFonts w:ascii="Segoe UI" w:hAnsi="Segoe UI"/>
          <w:sz w:val="21"/>
        </w:rPr>
        <w:t>Ensartet belysning og baggrund på tværs af produktfotos, så de fungerer som serie.</w:t>
      </w:r>
    </w:p>
    <w:p>
      <w:pPr>
        <w:pStyle w:val="ListBullet"/>
      </w:pPr>
      <w:r>
        <w:rPr>
          <w:rFonts w:ascii="Segoe UI" w:hAnsi="Segoe UI"/>
          <w:sz w:val="21"/>
        </w:rPr>
        <w:t>Ingen identificerbare personer, netværksnavne, IP-adresser, serienumre eller adgangskoder — sløres, hvis de er uundgåelige.</w:t>
      </w:r>
    </w:p>
    <w:p>
      <w:pPr>
        <w:pStyle w:val="ListBullet"/>
      </w:pPr>
      <w:r>
        <w:rPr>
          <w:rFonts w:ascii="Segoe UI" w:hAnsi="Segoe UI"/>
          <w:sz w:val="21"/>
        </w:rPr>
        <w:t>Skærmbilleder tages i lys tilstand med standardskalering, så teksten forbliver læsbar i trykt form.</w:t>
      </w:r>
    </w:p>
    <w:p>
      <w:pPr>
        <w:pStyle w:val="ListBullet"/>
      </w:pPr>
      <w:r>
        <w:rPr>
          <w:rFonts w:ascii="Segoe UI" w:hAnsi="Segoe UI"/>
          <w:sz w:val="21"/>
        </w:rPr>
        <w:t>Lever filerne i docs/manuals/figures/ med filnavne på formen foto_B1_produkt.png, så de kan indsættes i genereringsskripterne.</w:t>
      </w:r>
    </w:p>
    <w:p>
      <w:pPr>
        <w:pStyle w:val="Heading2"/>
      </w:pPr>
      <w:r>
        <w:t>Sådan bygges manualerne om</w:t>
      </w:r>
    </w:p>
    <w:p>
      <w:r>
        <w:rPr>
          <w:rFonts w:ascii="Segoe UI" w:hAnsi="Segoe UI"/>
          <w:b w:val="0"/>
          <w:i w:val="0"/>
          <w:sz w:val="21"/>
        </w:rPr>
        <w:t>Diagrammer og dokumenter genereres af skripterne i docs/manuals/_build/:</w:t>
      </w:r>
    </w:p>
    <w:p>
      <w:pPr>
        <w:spacing w:before="80" w:after="160" w:line="240" w:lineRule="auto"/>
        <w:ind w:left="227"/>
        <w:shd w:val="clear" w:color="auto" w:fill="F4F6F8"/>
        <w:pBdr>
          <w:top w:val="single" w:sz="4" w:space="6" w:color="DCE1E8"/>
          <w:left w:val="single" w:sz="4" w:space="6" w:color="DCE1E8"/>
          <w:bottom w:val="single" w:sz="4" w:space="6" w:color="DCE1E8"/>
          <w:right w:val="single" w:sz="4" w:space="6" w:color="DCE1E8"/>
        </w:pBdr>
      </w:pPr>
      <w:r>
        <w:rPr>
          <w:rFonts w:ascii="Consolas" w:hAnsi="Consolas"/>
          <w:sz w:val="18"/>
        </w:rPr>
        <w:t>uv run --with pillow --no-project python docs/manuals/_build/make_figures.py</w:t>
        <w:br/>
      </w:r>
      <w:r>
        <w:rPr>
          <w:rFonts w:ascii="Consolas" w:hAnsi="Consolas"/>
          <w:sz w:val="18"/>
        </w:rPr>
        <w:t>cd docs/manuals/_build</w:t>
        <w:br/>
      </w:r>
      <w:r>
        <w:rPr>
          <w:rFonts w:ascii="Consolas" w:hAnsi="Consolas"/>
          <w:sz w:val="18"/>
        </w:rPr>
        <w:t>uv run --with python-docx --no-project python build_user_manual.py</w:t>
        <w:br/>
      </w:r>
      <w:r>
        <w:rPr>
          <w:rFonts w:ascii="Consolas" w:hAnsi="Consolas"/>
          <w:sz w:val="18"/>
        </w:rPr>
        <w:t>uv run --with python-docx --no-project python build_admin_manual.py</w:t>
      </w:r>
    </w:p>
    <w:p>
      <w:r>
        <w:rPr>
          <w:rFonts w:ascii="Segoe UI" w:hAnsi="Segoe UI"/>
          <w:b w:val="0"/>
          <w:i w:val="0"/>
          <w:sz w:val="21"/>
        </w:rPr>
        <w:t>Administratormanualen findes i to udgaver. Den almindelige, Administratormanual_IPR_Pen_Bridge.docx, har pladsholdere i vinkelparenteser for brugernavnet på enheden, hjemmenettets navn (SSID), e-mailadresse og fulde navn. Den personlige, Administratormanual_IPR_Pen_Bridge_personal.docx, har de rigtige værdier fra docs/manuals/_build/personal.json (kopiér personal.example.json). Begge filer er udeladt fra git, så personlige oplysninger ikke deles. Uden tilvalg bygges begge, når personal.json findes; --variant generic, personal eller both vælger.</w:t>
      </w:r>
    </w:p>
    <w:p>
      <w:r>
        <w:rPr>
          <w:rFonts w:ascii="Segoe UI" w:hAnsi="Segoe UI"/>
          <w:b w:val="0"/>
          <w:i w:val="0"/>
          <w:sz w:val="21"/>
        </w:rPr>
        <w:t>Indholdsfortegnelsen udfyldes først, når dokumentet åbnes i Word: markér alt med Ctrl+A og tryk F9, eller højreklik i indholdsfortegnelsen og vælg Opdatér felt.</w:t>
      </w:r>
    </w:p>
    <w:sectPr w:rsidR="00FC693F" w:rsidRPr="0006063C" w:rsidSect="00034616">
      <w:footerReference w:type="default" r:id="rId9"/>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06C80"/>
        <w:sz w:val="16"/>
      </w:rPr>
      <w:t xml:space="preserve">IPR-DOC-002 · Administratormanual · version 2.3.1   ·   Side </w:t>
    </w:r>
    <w:r>
      <w:rPr>
        <w:rFonts w:ascii="Segoe UI" w:hAnsi="Segoe UI"/>
        <w:color w:val="606C80"/>
        <w:sz w:val="16"/>
      </w:rPr>
      <w:fldChar w:fldCharType="begin"/>
      <w:instrText xml:space="preserve"> PAGE </w:instrText>
      <w:fldChar w:fldCharType="end"/>
    </w:r>
    <w:r>
      <w:rPr>
        <w:rFonts w:ascii="Segoe UI" w:hAnsi="Segoe UI"/>
        <w:color w:val="606C80"/>
        <w:sz w:val="16"/>
      </w:rPr>
      <w:t xml:space="preserve"> af </w:t>
    </w:r>
    <w:r>
      <w:rPr>
        <w:rFonts w:ascii="Segoe UI" w:hAnsi="Segoe UI"/>
        <w:color w:val="606C80"/>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Segoe UI" w:hAnsi="Segoe UI" w:eastAsia="Segoe UI"/>
      <w:color w:val="1A20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Segoe UI" w:hAnsi="Segoe UI"/>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Segoe UI" w:hAnsi="Segoe UI"/>
      <w:b/>
      <w:bCs/>
      <w:color w:val="1F4E79"/>
      <w:sz w:val="29"/>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Segoe UI" w:hAnsi="Segoe UI"/>
      <w:b/>
      <w:bCs/>
      <w:color w:val="2B6CB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Segoe UI" w:hAnsi="Segoe U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Segoe UI" w:hAnsi="Segoe U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