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1.8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13.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kort blink hvert 4. sekund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i udviklingstilstand (administratoren arbejder på den).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 Giv administratoren besked, hvis det bliver ved i dagevis.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 Den virker når som helst, når boksen er færdig med at starte op — også midt i det daglige arbejde. Mens du holder, er lampen først mørk og skifter derefter til én fast farve pr. trin — blå, hvid, lilla, rød — med et kort mørkt blink ved hvert skift, så du kan tælle trinnene. Slip, når lampen har den farve, du vil have.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opsætningsnetværket, 6 sekunder slukker boksen. 10 og 15 sekunder er forbeholdt administratoren; 20 sekunder fortryder.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slukker, mens magneten holdes (så du ved, den er registreret), og viser status i 30 sekunder, når du fjerner den.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lyser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tændes: lampen lyser blåt, mens det starter, og lyser derefter konstant blåt. Var det allerede tændt, slukkes det, og lampen viser status igen.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6 sekunder — lampen lyser hvidt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kontrolleret ned. Lampen lyser hvid, mens det sker, og slukker, når du må tage strømmen fra (10–20 sekunder).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lyser lilla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Lampen lyser lilla i 3 sekunder. I udvikling blinker lampen kort lilla hvert 4. sekund.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15 sekunder — lampen lyser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i 20 sekunder — lampen slukker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sker. Brug det, hvis du er kommet forbi det trin, du ville have.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Magnetens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Skiftet efter 10 sekunder og nulstillingen efter 15 sekunder er forbeholdt administratoren. Handlingen udføres først, når du slipper: er du i tvivl, så bliv ved med at holde magneten, til lampen slukker (20 sekunder), og slip så — det fortryder alt.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(lampen blinker kort lilla hvert 4. sekund).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viser skanneren som “Ikke fundet”,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endnu ikke åbnet skanneren (tager nogle sekunder efter tilslutning).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fundet”, så tag USB-stikket ud og i.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1.8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