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1</w:t>
      </w:r>
      <w:r>
        <w:rPr>
          <w:rFonts w:hint="eastAsia"/>
        </w:rPr>
        <w:t>. “盒子”与“模型”的概念</w:t>
      </w:r>
    </w:p>
    <w:p>
      <w:r>
        <w:rPr>
          <w:rFonts w:hint="eastAsia"/>
        </w:rPr>
        <w:t>网页设计中常听的属性名：</w:t>
      </w:r>
    </w:p>
    <w:p>
      <w:r>
        <w:rPr>
          <w:rFonts w:hint="eastAsia"/>
        </w:rPr>
        <w:t>内容(content)、填充(padding)、边框(border)、边界(margin)， 这些都是CSS盒子具备属性。</w:t>
      </w:r>
    </w:p>
    <w:p/>
    <w:p>
      <w:pPr>
        <w:ind w:firstLine="420" w:firstLineChars="200"/>
      </w:pPr>
      <w:r>
        <w:rPr>
          <w:rFonts w:hint="eastAsia"/>
        </w:rPr>
        <w:t>这些属性我们可以把它转移到我们日常生活中的盒子（箱子）上来理解，日常生活中所见的盒子也就是能装东西的一种箱子，也具有这些属性，所以叫它盒子模型。CSS盒子模型就是在网页设计中经常用到的CSS技术所使用的一种思维模型。</w:t>
      </w:r>
    </w:p>
    <w:p>
      <w:r>
        <w:rPr>
          <w:rFonts w:hint="eastAsia"/>
        </w:rPr>
        <w:drawing>
          <wp:inline distT="0" distB="0" distL="0" distR="0">
            <wp:extent cx="3528060" cy="2798445"/>
            <wp:effectExtent l="19050" t="0" r="0" b="0"/>
            <wp:docPr id="16"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图片1"/>
                    <pic:cNvPicPr>
                      <a:picLocks noChangeAspect="1" noChangeArrowheads="1"/>
                    </pic:cNvPicPr>
                  </pic:nvPicPr>
                  <pic:blipFill>
                    <a:blip r:embed="rId4" cstate="print"/>
                    <a:srcRect/>
                    <a:stretch>
                      <a:fillRect/>
                    </a:stretch>
                  </pic:blipFill>
                  <pic:spPr>
                    <a:xfrm>
                      <a:off x="0" y="0"/>
                      <a:ext cx="3538797" cy="2807273"/>
                    </a:xfrm>
                    <a:prstGeom prst="rect">
                      <a:avLst/>
                    </a:prstGeom>
                    <a:noFill/>
                    <a:ln w="9525" cmpd="sng">
                      <a:noFill/>
                      <a:miter lim="800000"/>
                      <a:headEnd/>
                      <a:tailEnd/>
                    </a:ln>
                  </pic:spPr>
                </pic:pic>
              </a:graphicData>
            </a:graphic>
          </wp:inline>
        </w:drawing>
      </w:r>
    </w:p>
    <w:p/>
    <w:p>
      <w:r>
        <w:rPr>
          <w:rFonts w:hint="eastAsia"/>
        </w:rPr>
        <w:t>特点：每个盒子都有：</w:t>
      </w:r>
      <w:r>
        <w:rPr>
          <w:rFonts w:hint="eastAsia"/>
          <w:b/>
          <w:bCs/>
          <w:color w:val="FF0000"/>
        </w:rPr>
        <w:t>边界、边框、填充</w:t>
      </w:r>
      <w:r>
        <w:rPr>
          <w:rFonts w:hint="eastAsia"/>
          <w:b/>
          <w:color w:val="FF0000"/>
        </w:rPr>
        <w:t>、内容</w:t>
      </w:r>
      <w:r>
        <w:rPr>
          <w:rFonts w:hint="eastAsia"/>
        </w:rPr>
        <w:t>四个属性；并且</w:t>
      </w:r>
      <w:r>
        <w:rPr>
          <w:rFonts w:hint="eastAsia"/>
          <w:color w:val="FF0000"/>
        </w:rPr>
        <w:t>每个盒子都有尺寸</w:t>
      </w:r>
      <w:r>
        <w:rPr>
          <w:rFonts w:hint="eastAsia"/>
        </w:rPr>
        <w:t>。</w:t>
      </w:r>
    </w:p>
    <w:p/>
    <w:p>
      <w:r>
        <w:rPr>
          <w:rFonts w:hint="eastAsia"/>
          <w:b/>
          <w:bCs/>
          <w:color w:val="FF0000"/>
        </w:rPr>
        <w:t>每个属性都包括四个部分：上、右、下、左；</w:t>
      </w:r>
      <w:r>
        <w:rPr>
          <w:rFonts w:hint="eastAsia"/>
        </w:rPr>
        <w:t>这四部分可同时设置，也可分别设置。</w:t>
      </w:r>
    </w:p>
    <w:p>
      <w:r>
        <w:rPr>
          <w:rFonts w:hint="eastAsia"/>
        </w:rPr>
        <w:t>列如：我们把把盒子模型理解网上购物的包装盒，填充可以理解为盒子里的抗震辅料厚度，而边框有大小和颜色之分，我们又可以理解为生活中所见盒子的厚度以及这个盒子是用什么颜色材料做成的，边界就是该盒子与其它东西要保留多大距离。</w:t>
      </w:r>
    </w:p>
    <w:p>
      <w:pPr>
        <w:pStyle w:val="4"/>
      </w:pPr>
      <w:r>
        <w:rPr>
          <w:rFonts w:hint="eastAsia"/>
        </w:rPr>
        <w:t>2. 盒子模型详解</w:t>
      </w:r>
    </w:p>
    <w:p>
      <w:r>
        <w:rPr>
          <w:rFonts w:hint="eastAsia"/>
        </w:rPr>
        <w:drawing>
          <wp:inline distT="0" distB="0" distL="0" distR="0">
            <wp:extent cx="4966335" cy="3827780"/>
            <wp:effectExtent l="19050" t="0" r="5632" b="0"/>
            <wp:docPr id="11"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图片2"/>
                    <pic:cNvPicPr>
                      <a:picLocks noChangeAspect="1" noChangeArrowheads="1"/>
                    </pic:cNvPicPr>
                  </pic:nvPicPr>
                  <pic:blipFill>
                    <a:blip r:embed="rId5" cstate="print"/>
                    <a:srcRect/>
                    <a:stretch>
                      <a:fillRect/>
                    </a:stretch>
                  </pic:blipFill>
                  <pic:spPr>
                    <a:xfrm>
                      <a:off x="0" y="0"/>
                      <a:ext cx="4966730" cy="3828246"/>
                    </a:xfrm>
                    <a:prstGeom prst="rect">
                      <a:avLst/>
                    </a:prstGeom>
                    <a:noFill/>
                    <a:ln w="9525" cmpd="sng">
                      <a:noFill/>
                      <a:miter lim="800000"/>
                      <a:headEnd/>
                      <a:tailEnd/>
                    </a:ln>
                  </pic:spPr>
                </pic:pic>
              </a:graphicData>
            </a:graphic>
          </wp:inline>
        </w:drawing>
      </w:r>
    </w:p>
    <w:p>
      <w:r>
        <w:rPr>
          <w:rFonts w:hint="eastAsia"/>
        </w:rPr>
        <w:t>盒子有尺寸，用CSS写法为</w:t>
      </w:r>
      <w:r>
        <w:rPr>
          <w:rFonts w:hint="eastAsia"/>
          <w:b/>
          <w:bCs/>
          <w:color w:val="FF0000"/>
        </w:rPr>
        <w:t>宽度（</w:t>
      </w:r>
      <w:r>
        <w:rPr>
          <w:b/>
          <w:bCs/>
          <w:color w:val="FF0000"/>
        </w:rPr>
        <w:t>width</w:t>
      </w:r>
      <w:r>
        <w:rPr>
          <w:rFonts w:hint="eastAsia"/>
          <w:b/>
          <w:bCs/>
          <w:color w:val="FF0000"/>
        </w:rPr>
        <w:t>）</w:t>
      </w:r>
      <w:r>
        <w:rPr>
          <w:rFonts w:hint="eastAsia"/>
        </w:rPr>
        <w:t>和</w:t>
      </w:r>
      <w:r>
        <w:rPr>
          <w:rFonts w:hint="eastAsia"/>
          <w:b/>
          <w:bCs/>
          <w:color w:val="FF0000"/>
        </w:rPr>
        <w:t>高度（</w:t>
      </w:r>
      <w:r>
        <w:rPr>
          <w:b/>
          <w:bCs/>
          <w:color w:val="FF0000"/>
        </w:rPr>
        <w:t>height</w:t>
      </w:r>
      <w:r>
        <w:rPr>
          <w:rFonts w:hint="eastAsia"/>
          <w:b/>
          <w:bCs/>
          <w:color w:val="FF0000"/>
        </w:rPr>
        <w:t>）</w:t>
      </w:r>
    </w:p>
    <w:p>
      <w:r>
        <w:rPr>
          <w:rFonts w:hint="eastAsia"/>
        </w:rPr>
        <w:t>盒子有边框，用CSS写法为上下左右</w:t>
      </w:r>
      <w:r>
        <w:rPr>
          <w:rFonts w:hint="eastAsia"/>
          <w:b/>
          <w:bCs/>
          <w:color w:val="FF0000"/>
        </w:rPr>
        <w:t>边框（</w:t>
      </w:r>
      <w:r>
        <w:rPr>
          <w:b/>
          <w:bCs/>
          <w:color w:val="FF0000"/>
        </w:rPr>
        <w:t>border</w:t>
      </w:r>
      <w:r>
        <w:rPr>
          <w:rFonts w:hint="eastAsia"/>
          <w:b/>
          <w:bCs/>
          <w:color w:val="FF0000"/>
        </w:rPr>
        <w:t>）</w:t>
      </w:r>
    </w:p>
    <w:p>
      <w:r>
        <w:rPr>
          <w:rFonts w:hint="eastAsia"/>
        </w:rPr>
        <w:t>盒子有内边距，CSS写法为上下左右</w:t>
      </w:r>
      <w:r>
        <w:rPr>
          <w:rFonts w:hint="eastAsia"/>
          <w:b/>
          <w:bCs/>
          <w:color w:val="FF0000"/>
        </w:rPr>
        <w:t>内边距（</w:t>
      </w:r>
      <w:r>
        <w:rPr>
          <w:b/>
          <w:bCs/>
          <w:color w:val="FF0000"/>
        </w:rPr>
        <w:t>padding</w:t>
      </w:r>
      <w:r>
        <w:rPr>
          <w:rFonts w:hint="eastAsia"/>
          <w:b/>
          <w:bCs/>
          <w:color w:val="FF0000"/>
        </w:rPr>
        <w:t>）</w:t>
      </w:r>
    </w:p>
    <w:p>
      <w:r>
        <w:rPr>
          <w:rFonts w:hint="eastAsia"/>
        </w:rPr>
        <w:t>盒子有外边距，CSS写法为</w:t>
      </w:r>
      <w:r>
        <w:rPr>
          <w:rFonts w:hint="eastAsia"/>
          <w:b/>
          <w:bCs/>
          <w:color w:val="FF0000"/>
        </w:rPr>
        <w:t>外边距（</w:t>
      </w:r>
      <w:r>
        <w:rPr>
          <w:b/>
          <w:bCs/>
          <w:color w:val="FF0000"/>
        </w:rPr>
        <w:t>margin</w:t>
      </w:r>
      <w:r>
        <w:rPr>
          <w:rFonts w:hint="eastAsia"/>
          <w:b/>
          <w:bCs/>
          <w:color w:val="FF0000"/>
        </w:rPr>
        <w:t>）</w:t>
      </w:r>
    </w:p>
    <w:p/>
    <w:p>
      <w:r>
        <w:rPr>
          <w:rFonts w:hint="eastAsia"/>
          <w:b/>
          <w:bCs/>
          <w:color w:val="FF0000"/>
        </w:rPr>
        <w:t>在HTML中，所有的容器标签都可以认为是一个盒子，但是行内标签与块标签有着明显的差别。 行内标签无法设置尺寸（宽度和高度）等等，块标签是一个完整的盒子。</w:t>
      </w:r>
    </w:p>
    <w:p/>
    <w:p>
      <w:r>
        <w:rPr>
          <w:rFonts w:hint="eastAsia"/>
        </w:rPr>
        <w:t>简化版盒子模型：</w:t>
      </w:r>
    </w:p>
    <w:p>
      <w:r>
        <w:rPr>
          <w:rFonts w:hint="eastAsia"/>
        </w:rPr>
        <w:drawing>
          <wp:inline distT="0" distB="0" distL="0" distR="0">
            <wp:extent cx="3371215" cy="2019935"/>
            <wp:effectExtent l="1905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6" cstate="print"/>
                    <a:srcRect/>
                    <a:stretch>
                      <a:fillRect/>
                    </a:stretch>
                  </pic:blipFill>
                  <pic:spPr>
                    <a:xfrm>
                      <a:off x="0" y="0"/>
                      <a:ext cx="3371215" cy="2019935"/>
                    </a:xfrm>
                    <a:prstGeom prst="rect">
                      <a:avLst/>
                    </a:prstGeom>
                    <a:noFill/>
                    <a:ln w="9525">
                      <a:noFill/>
                      <a:miter lim="800000"/>
                      <a:headEnd/>
                      <a:tailEnd/>
                    </a:ln>
                  </pic:spPr>
                </pic:pic>
              </a:graphicData>
            </a:graphic>
          </wp:inline>
        </w:drawing>
      </w:r>
    </w:p>
    <w:p>
      <w:pPr>
        <w:pStyle w:val="3"/>
      </w:pPr>
      <w:r>
        <w:rPr>
          <w:rFonts w:hint="eastAsia"/>
        </w:rPr>
        <w:t>二、尺寸</w:t>
      </w:r>
      <w:r>
        <w:t xml:space="preserve"> width</w:t>
      </w:r>
      <w:r>
        <w:rPr>
          <w:rFonts w:hint="eastAsia"/>
        </w:rPr>
        <w:t>、</w:t>
      </w:r>
      <w:r>
        <w:t>height</w:t>
      </w:r>
      <w:r>
        <w:rPr>
          <w:rFonts w:hint="eastAsia"/>
        </w:rPr>
        <w:t>（掌握）</w:t>
      </w:r>
    </w:p>
    <w:p>
      <w:r>
        <w:rPr>
          <w:rFonts w:hint="eastAsia"/>
        </w:rPr>
        <w:drawing>
          <wp:inline distT="0" distB="0" distL="0" distR="0">
            <wp:extent cx="4727575" cy="262382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 cstate="print"/>
                    <a:srcRect/>
                    <a:stretch>
                      <a:fillRect/>
                    </a:stretch>
                  </pic:blipFill>
                  <pic:spPr>
                    <a:xfrm>
                      <a:off x="0" y="0"/>
                      <a:ext cx="4738116" cy="2629612"/>
                    </a:xfrm>
                    <a:prstGeom prst="rect">
                      <a:avLst/>
                    </a:prstGeom>
                    <a:noFill/>
                    <a:ln w="9525">
                      <a:noFill/>
                      <a:miter lim="800000"/>
                      <a:headEnd/>
                      <a:tailEnd/>
                    </a:ln>
                  </pic:spPr>
                </pic:pic>
              </a:graphicData>
            </a:graphic>
          </wp:inline>
        </w:drawing>
      </w:r>
      <w:r>
        <w:rPr>
          <w:rFonts w:hint="eastAsia"/>
        </w:rPr>
        <w:drawing>
          <wp:inline distT="0" distB="0" distL="0" distR="0">
            <wp:extent cx="4727575" cy="292608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8" cstate="print"/>
                    <a:srcRect/>
                    <a:stretch>
                      <a:fillRect/>
                    </a:stretch>
                  </pic:blipFill>
                  <pic:spPr>
                    <a:xfrm>
                      <a:off x="0" y="0"/>
                      <a:ext cx="4737129" cy="2931805"/>
                    </a:xfrm>
                    <a:prstGeom prst="rect">
                      <a:avLst/>
                    </a:prstGeom>
                    <a:noFill/>
                    <a:ln w="9525">
                      <a:noFill/>
                      <a:miter lim="800000"/>
                      <a:headEnd/>
                      <a:tailEnd/>
                    </a:ln>
                  </pic:spPr>
                </pic:pic>
              </a:graphicData>
            </a:graphic>
          </wp:inline>
        </w:drawing>
      </w:r>
    </w:p>
    <w:p>
      <w:pPr>
        <w:pStyle w:val="4"/>
      </w:pPr>
      <w:r>
        <w:t xml:space="preserve">1. </w:t>
      </w:r>
      <w:r>
        <w:rPr>
          <w:rFonts w:hint="eastAsia"/>
        </w:rPr>
        <w:t>宽度</w:t>
      </w:r>
      <w:r>
        <w:t>width</w:t>
      </w:r>
    </w:p>
    <w:p>
      <w:r>
        <w:rPr>
          <w:rFonts w:hint="eastAsia"/>
        </w:rPr>
        <w:t xml:space="preserve">作用： </w:t>
      </w:r>
      <w:r>
        <w:t>检索或设置对象的宽度。</w:t>
      </w:r>
    </w:p>
    <w:p>
      <w:r>
        <w:rPr>
          <w:rFonts w:hint="eastAsia"/>
        </w:rPr>
        <w:t xml:space="preserve">语法： </w:t>
      </w:r>
      <w:r>
        <w:rPr>
          <w:b/>
        </w:rPr>
        <w:t>width :auto</w:t>
      </w:r>
      <w: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width: 200px; }</w:t>
            </w:r>
          </w:p>
        </w:tc>
      </w:tr>
    </w:tbl>
    <w:p/>
    <w:p>
      <w:pPr>
        <w:rPr>
          <w:color w:val="FF0000"/>
        </w:rPr>
      </w:pPr>
      <w:r>
        <w:rPr>
          <w:rFonts w:hint="eastAsia"/>
          <w:color w:val="FF0000"/>
        </w:rPr>
        <w:t>只有块元素才可以设置宽度，行内元素无法设置宽度。</w:t>
      </w:r>
    </w:p>
    <w:p>
      <w:pPr>
        <w:pStyle w:val="4"/>
      </w:pPr>
      <w:r>
        <w:t xml:space="preserve">2. </w:t>
      </w:r>
      <w:r>
        <w:rPr>
          <w:rFonts w:hint="eastAsia"/>
        </w:rPr>
        <w:t>高度</w:t>
      </w:r>
      <w:r>
        <w:t xml:space="preserve"> height</w:t>
      </w:r>
    </w:p>
    <w:p>
      <w:r>
        <w:rPr>
          <w:rFonts w:hint="eastAsia"/>
        </w:rPr>
        <w:t xml:space="preserve">作用： </w:t>
      </w:r>
      <w:r>
        <w:t>检索或设置对象的</w:t>
      </w:r>
      <w:r>
        <w:rPr>
          <w:rFonts w:hint="eastAsia"/>
        </w:rPr>
        <w:t>高</w:t>
      </w:r>
      <w:r>
        <w:t>度。</w:t>
      </w:r>
    </w:p>
    <w:p>
      <w:r>
        <w:rPr>
          <w:rFonts w:hint="eastAsia"/>
        </w:rPr>
        <w:t xml:space="preserve">语法： </w:t>
      </w:r>
      <w:r>
        <w:rPr>
          <w:rFonts w:hint="eastAsia"/>
          <w:b/>
        </w:rPr>
        <w:t>height</w:t>
      </w:r>
      <w:r>
        <w:rPr>
          <w:b/>
        </w:rPr>
        <w:t>:auto</w:t>
      </w:r>
      <w: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height</w:t>
            </w:r>
            <w:r>
              <w:t>: 200px; }</w:t>
            </w:r>
          </w:p>
        </w:tc>
      </w:tr>
    </w:tbl>
    <w:p/>
    <w:p>
      <w:pPr>
        <w:rPr>
          <w:color w:val="FF0000"/>
        </w:rPr>
      </w:pPr>
      <w:r>
        <w:rPr>
          <w:rFonts w:hint="eastAsia"/>
          <w:color w:val="FF0000"/>
        </w:rPr>
        <w:t>只有块元素才可以设置高度，行内元素无法设置高度。</w:t>
      </w:r>
    </w:p>
    <w:p>
      <w:pPr>
        <w:pStyle w:val="4"/>
      </w:pPr>
      <w:r>
        <w:t xml:space="preserve">3. </w:t>
      </w:r>
      <w:r>
        <w:rPr>
          <w:rFonts w:hint="eastAsia"/>
        </w:rPr>
        <w:t>最小高度</w:t>
      </w:r>
      <w:r>
        <w:t>min-</w:t>
      </w:r>
      <w:r>
        <w:rPr>
          <w:rFonts w:hint="eastAsia"/>
        </w:rPr>
        <w:t>height</w:t>
      </w:r>
    </w:p>
    <w:p>
      <w:r>
        <w:rPr>
          <w:rFonts w:hint="eastAsia"/>
        </w:rPr>
        <w:t xml:space="preserve">作用： </w:t>
      </w:r>
      <w:r>
        <w:t>检索或设置对象的最小高度。</w:t>
      </w:r>
    </w:p>
    <w:p>
      <w:pPr>
        <w:rPr>
          <w:i/>
        </w:rPr>
      </w:pPr>
      <w:r>
        <w:rPr>
          <w:rFonts w:hint="eastAsia"/>
        </w:rPr>
        <w:t xml:space="preserve">语法： </w:t>
      </w:r>
      <w:r>
        <w:rPr>
          <w:b/>
        </w:rPr>
        <w:t>min-height :none</w:t>
      </w:r>
      <w: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min-height</w:t>
            </w:r>
            <w:r>
              <w:t>: 200px; }</w:t>
            </w:r>
          </w:p>
        </w:tc>
      </w:tr>
    </w:tbl>
    <w:p/>
    <w:p>
      <w:pPr>
        <w:rPr>
          <w:color w:val="FF0000"/>
        </w:rPr>
      </w:pPr>
      <w:r>
        <w:rPr>
          <w:rFonts w:hint="eastAsia"/>
          <w:color w:val="FF0000"/>
        </w:rPr>
        <w:t>只有块元素才可以设置最小高度，行内元素无法设置最小高度。</w:t>
      </w:r>
    </w:p>
    <w:p>
      <w:r>
        <w:rPr>
          <w:rFonts w:hint="eastAsia"/>
        </w:rPr>
        <w:t>实际高度大于最小高度时，以实际高度为准</w:t>
      </w:r>
    </w:p>
    <w:p>
      <w:pPr>
        <w:pStyle w:val="4"/>
      </w:pPr>
      <w:r>
        <w:rPr>
          <w:rFonts w:hint="eastAsia"/>
        </w:rPr>
        <w:t>4</w:t>
      </w:r>
      <w:r>
        <w:t xml:space="preserve">. </w:t>
      </w:r>
      <w:r>
        <w:rPr>
          <w:rFonts w:hint="eastAsia"/>
        </w:rPr>
        <w:t>最大高度</w:t>
      </w:r>
      <w:r>
        <w:t>m</w:t>
      </w:r>
      <w:r>
        <w:rPr>
          <w:rFonts w:hint="eastAsia"/>
        </w:rPr>
        <w:t>ax</w:t>
      </w:r>
      <w:r>
        <w:t>-</w:t>
      </w:r>
      <w:r>
        <w:rPr>
          <w:rFonts w:hint="eastAsia"/>
        </w:rPr>
        <w:t>height</w:t>
      </w:r>
    </w:p>
    <w:p>
      <w:r>
        <w:rPr>
          <w:rFonts w:hint="eastAsia"/>
        </w:rPr>
        <w:t xml:space="preserve">作用： </w:t>
      </w:r>
      <w:r>
        <w:t>检索或设置对象的最</w:t>
      </w:r>
      <w:r>
        <w:rPr>
          <w:rFonts w:hint="eastAsia"/>
        </w:rPr>
        <w:t>大</w:t>
      </w:r>
      <w:r>
        <w:t>高度。</w:t>
      </w:r>
    </w:p>
    <w:p>
      <w:pPr>
        <w:rPr>
          <w:i/>
        </w:rPr>
      </w:pPr>
      <w:r>
        <w:rPr>
          <w:rFonts w:hint="eastAsia"/>
        </w:rPr>
        <w:t xml:space="preserve">语法： </w:t>
      </w:r>
      <w:r>
        <w:rPr>
          <w:b/>
        </w:rPr>
        <w:t>m</w:t>
      </w:r>
      <w:r>
        <w:rPr>
          <w:rFonts w:hint="eastAsia"/>
          <w:b/>
          <w:lang w:val="en-US" w:eastAsia="zh-CN"/>
        </w:rPr>
        <w:t>ax</w:t>
      </w:r>
      <w:r>
        <w:rPr>
          <w:b/>
        </w:rPr>
        <w:t>-height :none</w:t>
      </w:r>
      <w: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max-height</w:t>
            </w:r>
            <w:r>
              <w:t>: 200px; }</w:t>
            </w:r>
          </w:p>
        </w:tc>
      </w:tr>
    </w:tbl>
    <w:p/>
    <w:p>
      <w:r>
        <w:rPr>
          <w:rFonts w:hint="eastAsia"/>
        </w:rPr>
        <w:t>只有块元素才可以设置最大高度，行内元素无法设置最大高度。</w:t>
      </w:r>
    </w:p>
    <w:p>
      <w:pPr>
        <w:rPr>
          <w:b/>
          <w:color w:val="FF0000"/>
        </w:rPr>
      </w:pPr>
      <w:r>
        <w:rPr>
          <w:rFonts w:hint="eastAsia"/>
          <w:b/>
          <w:color w:val="FF0000"/>
        </w:rPr>
        <w:t>实际高度大于最大高度时，超出内容的处理方式可以通过</w:t>
      </w:r>
      <w:r>
        <w:rPr>
          <w:b/>
          <w:color w:val="FF0000"/>
        </w:rPr>
        <w:t>overflow</w:t>
      </w:r>
      <w:r>
        <w:rPr>
          <w:rFonts w:hint="eastAsia"/>
          <w:b/>
          <w:color w:val="FF0000"/>
        </w:rPr>
        <w:t>决定是否显示。</w:t>
      </w:r>
    </w:p>
    <w:p/>
    <w:p>
      <w:pPr>
        <w:pStyle w:val="3"/>
      </w:pPr>
      <w:r>
        <w:rPr>
          <w:rFonts w:hint="eastAsia"/>
        </w:rPr>
        <w:t>三、内边距 padding</w:t>
      </w:r>
    </w:p>
    <w:p>
      <w:r>
        <w:rPr>
          <w:rFonts w:hint="eastAsia"/>
        </w:rPr>
        <w:t>内边距也称为内补丁，是边框与内容之间的距离。</w:t>
      </w:r>
    </w:p>
    <w:p>
      <w:pPr>
        <w:pStyle w:val="4"/>
      </w:pPr>
      <w:r>
        <w:rPr>
          <w:rFonts w:hint="eastAsia"/>
        </w:rPr>
        <w:t>1. 上边内边距 padding-top</w:t>
      </w:r>
    </w:p>
    <w:p>
      <w:r>
        <w:rPr>
          <w:rFonts w:hint="eastAsia"/>
        </w:rPr>
        <w:t xml:space="preserve">作用： </w:t>
      </w:r>
      <w:r>
        <w:t>检索或设置对象的</w:t>
      </w:r>
      <w:r>
        <w:rPr>
          <w:rFonts w:hint="eastAsia"/>
        </w:rPr>
        <w:t>上边内边距</w:t>
      </w:r>
      <w:r>
        <w:t>。</w:t>
      </w:r>
    </w:p>
    <w:p>
      <w:r>
        <w:rPr>
          <w:rFonts w:hint="eastAsia"/>
        </w:rPr>
        <w:t xml:space="preserve">语法： </w:t>
      </w:r>
      <w:r>
        <w:rPr>
          <w:b/>
        </w:rPr>
        <w:t>padding-top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padding-top: 36p</w:t>
            </w:r>
            <w:r>
              <w:rPr>
                <w:rFonts w:hint="eastAsia"/>
              </w:rPr>
              <w:t>x</w:t>
            </w:r>
            <w:r>
              <w:t>; }</w:t>
            </w:r>
          </w:p>
        </w:tc>
      </w:tr>
    </w:tbl>
    <w:p>
      <w:pPr>
        <w:pStyle w:val="4"/>
      </w:pPr>
      <w:r>
        <w:rPr>
          <w:rFonts w:hint="eastAsia"/>
        </w:rPr>
        <w:t>2. 右边内边距 padding-right</w:t>
      </w:r>
    </w:p>
    <w:p>
      <w:r>
        <w:rPr>
          <w:rFonts w:hint="eastAsia"/>
        </w:rPr>
        <w:t xml:space="preserve">作用： </w:t>
      </w:r>
      <w:r>
        <w:t>检索或设置对象的</w:t>
      </w:r>
      <w:r>
        <w:rPr>
          <w:rFonts w:hint="eastAsia"/>
        </w:rPr>
        <w:t>右边内边距</w:t>
      </w:r>
      <w:r>
        <w:t>。</w:t>
      </w:r>
    </w:p>
    <w:p>
      <w:r>
        <w:rPr>
          <w:rFonts w:hint="eastAsia"/>
        </w:rPr>
        <w:t xml:space="preserve">语法： </w:t>
      </w:r>
      <w:r>
        <w:rPr>
          <w:b/>
        </w:rPr>
        <w:t>padding-right:</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padding-</w:t>
            </w:r>
            <w:r>
              <w:rPr>
                <w:rFonts w:hint="eastAsia"/>
              </w:rPr>
              <w:t>right</w:t>
            </w:r>
            <w:r>
              <w:t>: 36p</w:t>
            </w:r>
            <w:r>
              <w:rPr>
                <w:rFonts w:hint="eastAsia"/>
              </w:rPr>
              <w:t>x</w:t>
            </w:r>
            <w:r>
              <w:t>; }</w:t>
            </w:r>
          </w:p>
        </w:tc>
      </w:tr>
    </w:tbl>
    <w:p>
      <w:pPr>
        <w:pStyle w:val="4"/>
      </w:pPr>
      <w:r>
        <w:rPr>
          <w:rFonts w:hint="eastAsia"/>
        </w:rPr>
        <w:t>3. 下边内边距 padding-bottom</w:t>
      </w:r>
    </w:p>
    <w:p>
      <w:r>
        <w:rPr>
          <w:rFonts w:hint="eastAsia"/>
        </w:rPr>
        <w:t xml:space="preserve">作用： </w:t>
      </w:r>
      <w:r>
        <w:t>检索或设置对象的</w:t>
      </w:r>
      <w:r>
        <w:rPr>
          <w:rFonts w:hint="eastAsia"/>
        </w:rPr>
        <w:t>下边内边距</w:t>
      </w:r>
      <w:r>
        <w:t>。</w:t>
      </w:r>
    </w:p>
    <w:p>
      <w:r>
        <w:rPr>
          <w:rFonts w:hint="eastAsia"/>
        </w:rPr>
        <w:t xml:space="preserve">语法： </w:t>
      </w:r>
      <w:r>
        <w:rPr>
          <w:b/>
        </w:rPr>
        <w:t>padding-</w:t>
      </w:r>
      <w:r>
        <w:rPr>
          <w:rFonts w:hint="eastAsia"/>
          <w:b/>
        </w:rPr>
        <w:t>bottom</w:t>
      </w:r>
      <w:r>
        <w:rPr>
          <w:b/>
        </w:rP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padding-</w:t>
            </w:r>
            <w:r>
              <w:rPr>
                <w:rFonts w:hint="eastAsia"/>
              </w:rPr>
              <w:t>bottom</w:t>
            </w:r>
            <w:r>
              <w:t>: 36p</w:t>
            </w:r>
            <w:r>
              <w:rPr>
                <w:rFonts w:hint="eastAsia"/>
              </w:rPr>
              <w:t>x</w:t>
            </w:r>
            <w:r>
              <w:t>; }</w:t>
            </w:r>
          </w:p>
        </w:tc>
      </w:tr>
    </w:tbl>
    <w:p>
      <w:pPr>
        <w:pStyle w:val="4"/>
      </w:pPr>
      <w:r>
        <w:rPr>
          <w:rFonts w:hint="eastAsia"/>
        </w:rPr>
        <w:t>4. 左边内边距 padding-left</w:t>
      </w:r>
    </w:p>
    <w:p>
      <w:r>
        <w:rPr>
          <w:rFonts w:hint="eastAsia"/>
        </w:rPr>
        <w:t xml:space="preserve">作用： </w:t>
      </w:r>
      <w:r>
        <w:t>检索或设置对象的</w:t>
      </w:r>
      <w:r>
        <w:rPr>
          <w:rFonts w:hint="eastAsia"/>
        </w:rPr>
        <w:t>左边内边距</w:t>
      </w:r>
      <w:r>
        <w:t>。</w:t>
      </w:r>
    </w:p>
    <w:p>
      <w:r>
        <w:rPr>
          <w:rFonts w:hint="eastAsia"/>
        </w:rPr>
        <w:t xml:space="preserve">语法： </w:t>
      </w:r>
      <w:r>
        <w:rPr>
          <w:b/>
        </w:rPr>
        <w:t>padding-</w:t>
      </w:r>
      <w:r>
        <w:rPr>
          <w:rFonts w:hint="eastAsia"/>
          <w:b/>
        </w:rPr>
        <w:t>left</w:t>
      </w:r>
      <w:r>
        <w:rPr>
          <w:b/>
        </w:rPr>
        <w:t>:</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padding-</w:t>
            </w:r>
            <w:r>
              <w:rPr>
                <w:rFonts w:hint="eastAsia"/>
              </w:rPr>
              <w:t>left</w:t>
            </w:r>
            <w:r>
              <w:t>: 36p</w:t>
            </w:r>
            <w:r>
              <w:rPr>
                <w:rFonts w:hint="eastAsia"/>
              </w:rPr>
              <w:t>x</w:t>
            </w:r>
            <w:r>
              <w:t>; }</w:t>
            </w:r>
          </w:p>
        </w:tc>
      </w:tr>
    </w:tbl>
    <w:p>
      <w:pPr>
        <w:pStyle w:val="4"/>
      </w:pPr>
      <w:r>
        <w:rPr>
          <w:rFonts w:hint="eastAsia"/>
        </w:rPr>
        <w:t xml:space="preserve">5. </w:t>
      </w:r>
      <w:r>
        <w:rPr>
          <w:rFonts w:hint="eastAsia"/>
          <w:color w:val="FF0000"/>
        </w:rPr>
        <w:t>内边距 padding</w:t>
      </w:r>
      <w:r>
        <w:rPr>
          <w:rFonts w:hint="eastAsia"/>
        </w:rPr>
        <w:t>（重点中的重点）</w:t>
      </w:r>
    </w:p>
    <w:p>
      <w:r>
        <w:rPr>
          <w:rFonts w:hint="eastAsia"/>
        </w:rPr>
        <w:t xml:space="preserve">作用： </w:t>
      </w:r>
      <w:r>
        <w:t>检索或设置对象</w:t>
      </w:r>
      <w:r>
        <w:rPr>
          <w:rFonts w:hint="eastAsia"/>
        </w:rPr>
        <w:t>四边的内边距</w:t>
      </w:r>
      <w:r>
        <w:t>。</w:t>
      </w:r>
    </w:p>
    <w:p>
      <w:r>
        <w:rPr>
          <w:rFonts w:hint="eastAsia"/>
        </w:rPr>
        <w:t xml:space="preserve">语法： </w:t>
      </w:r>
      <w:r>
        <w:rPr>
          <w:b/>
        </w:rPr>
        <w:t>padding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padding: </w:t>
            </w:r>
            <w:r>
              <w:rPr>
                <w:rFonts w:hint="eastAsia"/>
              </w:rPr>
              <w:t>20</w:t>
            </w:r>
            <w:r>
              <w:t>p</w:t>
            </w:r>
            <w:r>
              <w:rPr>
                <w:rFonts w:hint="eastAsia"/>
              </w:rPr>
              <w:t>x</w:t>
            </w:r>
            <w:r>
              <w:t>; }</w:t>
            </w:r>
          </w:p>
        </w:tc>
      </w:tr>
    </w:tbl>
    <w:p>
      <w:pPr>
        <w:rPr>
          <w:b/>
          <w:bCs/>
          <w:color w:val="FF0000"/>
        </w:rPr>
      </w:pPr>
    </w:p>
    <w:p>
      <w:pPr>
        <w:rPr>
          <w:bCs/>
          <w:color w:val="FF0000"/>
        </w:rPr>
      </w:pPr>
      <w:r>
        <w:rPr>
          <w:bCs/>
          <w:color w:val="FF0000"/>
        </w:rPr>
        <w:t>如果只提供一个，将用于全部的四条边。</w:t>
      </w:r>
      <w:r>
        <w:rPr>
          <w:bCs/>
          <w:color w:val="FF0000"/>
        </w:rPr>
        <w:br w:type="textWrapping"/>
      </w:r>
      <w:r>
        <w:rPr>
          <w:bCs/>
          <w:color w:val="FF0000"/>
        </w:rPr>
        <w:t>如果提供两个，第一个用于上－下，第二个用于左－右。</w:t>
      </w:r>
      <w:r>
        <w:rPr>
          <w:bCs/>
          <w:color w:val="FF0000"/>
        </w:rPr>
        <w:br w:type="textWrapping"/>
      </w:r>
      <w:r>
        <w:rPr>
          <w:bCs/>
          <w:color w:val="FF0000"/>
        </w:rPr>
        <w:t>如果提供三个，第一个用于上，第二个用于左－右，第三个用于下。</w:t>
      </w:r>
      <w:r>
        <w:rPr>
          <w:bCs/>
          <w:color w:val="FF0000"/>
        </w:rPr>
        <w:br w:type="textWrapping"/>
      </w:r>
      <w:r>
        <w:rPr>
          <w:bCs/>
          <w:color w:val="FF0000"/>
        </w:rPr>
        <w:t>如果提供全部四个参数值，将按上－右－下－左的顺序作用于四边。</w:t>
      </w:r>
    </w:p>
    <w:p>
      <w:pPr>
        <w:rPr>
          <w:bCs/>
          <w:color w:val="FF0000"/>
        </w:rPr>
      </w:pPr>
    </w:p>
    <w:p>
      <w:pPr>
        <w:pStyle w:val="3"/>
      </w:pPr>
      <w:r>
        <w:rPr>
          <w:rFonts w:hint="eastAsia"/>
        </w:rPr>
        <w:t>四、外边距 margin（掌握）</w:t>
      </w:r>
    </w:p>
    <w:p>
      <w:r>
        <w:rPr>
          <w:rFonts w:hint="eastAsia"/>
        </w:rPr>
        <w:t>外边距也称为外补丁，是边框与其它标签之间的距离。</w:t>
      </w:r>
    </w:p>
    <w:p>
      <w:pPr>
        <w:pStyle w:val="4"/>
      </w:pPr>
      <w:r>
        <w:rPr>
          <w:rFonts w:hint="eastAsia"/>
        </w:rPr>
        <w:t>1. 上边外边距 margin-top</w:t>
      </w:r>
    </w:p>
    <w:p>
      <w:r>
        <w:rPr>
          <w:rFonts w:hint="eastAsia"/>
        </w:rPr>
        <w:t xml:space="preserve">作用： </w:t>
      </w:r>
      <w:r>
        <w:t>检索或设置对象的</w:t>
      </w:r>
      <w:r>
        <w:rPr>
          <w:rFonts w:hint="eastAsia"/>
        </w:rPr>
        <w:t>上边外边距</w:t>
      </w:r>
      <w:r>
        <w:t>。</w:t>
      </w:r>
    </w:p>
    <w:p>
      <w:r>
        <w:rPr>
          <w:rFonts w:hint="eastAsia"/>
        </w:rPr>
        <w:t xml:space="preserve">语法： </w:t>
      </w:r>
      <w:r>
        <w:rPr>
          <w:rFonts w:hint="eastAsia"/>
          <w:b/>
          <w:bCs/>
        </w:rPr>
        <w:t>margin-top</w:t>
      </w:r>
      <w:r>
        <w:rPr>
          <w:b/>
        </w:rP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margin</w:t>
            </w:r>
            <w:r>
              <w:t>-top: 36p</w:t>
            </w:r>
            <w:r>
              <w:rPr>
                <w:rFonts w:hint="eastAsia"/>
              </w:rPr>
              <w:t>x</w:t>
            </w:r>
            <w:r>
              <w:t>; }</w:t>
            </w:r>
          </w:p>
        </w:tc>
      </w:tr>
    </w:tbl>
    <w:p>
      <w:pPr>
        <w:pStyle w:val="4"/>
      </w:pPr>
      <w:r>
        <w:rPr>
          <w:rFonts w:hint="eastAsia"/>
        </w:rPr>
        <w:t>2. 右边外边距 margin-right</w:t>
      </w:r>
    </w:p>
    <w:p>
      <w:r>
        <w:rPr>
          <w:rFonts w:hint="eastAsia"/>
        </w:rPr>
        <w:t xml:space="preserve">作用： </w:t>
      </w:r>
      <w:r>
        <w:t>检索或设置对象的</w:t>
      </w:r>
      <w:r>
        <w:rPr>
          <w:rFonts w:hint="eastAsia"/>
        </w:rPr>
        <w:t>右边外边距</w:t>
      </w:r>
      <w:r>
        <w:t>。</w:t>
      </w:r>
    </w:p>
    <w:p>
      <w:r>
        <w:rPr>
          <w:rFonts w:hint="eastAsia"/>
        </w:rPr>
        <w:t xml:space="preserve">语法： </w:t>
      </w:r>
      <w:r>
        <w:rPr>
          <w:rFonts w:hint="eastAsia"/>
          <w:b/>
          <w:bCs/>
        </w:rPr>
        <w:t>margin</w:t>
      </w:r>
      <w:r>
        <w:rPr>
          <w:b/>
        </w:rPr>
        <w:t>-right:</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margin</w:t>
            </w:r>
            <w:r>
              <w:t>-</w:t>
            </w:r>
            <w:r>
              <w:rPr>
                <w:rFonts w:hint="eastAsia"/>
              </w:rPr>
              <w:t>right</w:t>
            </w:r>
            <w:r>
              <w:t>: 36p</w:t>
            </w:r>
            <w:r>
              <w:rPr>
                <w:rFonts w:hint="eastAsia"/>
              </w:rPr>
              <w:t>x</w:t>
            </w:r>
            <w:r>
              <w:t>; }</w:t>
            </w:r>
          </w:p>
        </w:tc>
      </w:tr>
    </w:tbl>
    <w:p>
      <w:pPr>
        <w:pStyle w:val="4"/>
      </w:pPr>
      <w:r>
        <w:rPr>
          <w:rFonts w:hint="eastAsia"/>
        </w:rPr>
        <w:t>3. 下边外边距 margin-bottom</w:t>
      </w:r>
    </w:p>
    <w:p>
      <w:r>
        <w:rPr>
          <w:rFonts w:hint="eastAsia"/>
        </w:rPr>
        <w:t xml:space="preserve">作用： </w:t>
      </w:r>
      <w:r>
        <w:t>检索或设置对象的</w:t>
      </w:r>
      <w:r>
        <w:rPr>
          <w:rFonts w:hint="eastAsia"/>
        </w:rPr>
        <w:t>下边外边距</w:t>
      </w:r>
      <w:r>
        <w:t>。</w:t>
      </w:r>
    </w:p>
    <w:p>
      <w:r>
        <w:rPr>
          <w:rFonts w:hint="eastAsia"/>
        </w:rPr>
        <w:t xml:space="preserve">语法： </w:t>
      </w:r>
      <w:r>
        <w:rPr>
          <w:rFonts w:hint="eastAsia"/>
          <w:b/>
        </w:rPr>
        <w:t>margin-bottom</w:t>
      </w:r>
      <w:r>
        <w:rPr>
          <w:b/>
        </w:rPr>
        <w:t xml:space="preserve"> :</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margin</w:t>
            </w:r>
            <w:r>
              <w:t>-</w:t>
            </w:r>
            <w:r>
              <w:rPr>
                <w:rFonts w:hint="eastAsia"/>
              </w:rPr>
              <w:t>bottom</w:t>
            </w:r>
            <w:r>
              <w:t>: 36p</w:t>
            </w:r>
            <w:r>
              <w:rPr>
                <w:rFonts w:hint="eastAsia"/>
              </w:rPr>
              <w:t>x</w:t>
            </w:r>
            <w:r>
              <w:t>; }</w:t>
            </w:r>
          </w:p>
        </w:tc>
      </w:tr>
    </w:tbl>
    <w:p>
      <w:pPr>
        <w:pStyle w:val="4"/>
      </w:pPr>
      <w:r>
        <w:rPr>
          <w:rFonts w:hint="eastAsia"/>
        </w:rPr>
        <w:t>4. 左边外边距 margin-left</w:t>
      </w:r>
    </w:p>
    <w:p>
      <w:r>
        <w:rPr>
          <w:rFonts w:hint="eastAsia"/>
        </w:rPr>
        <w:t xml:space="preserve">作用： </w:t>
      </w:r>
      <w:r>
        <w:t>检索或设置对象的</w:t>
      </w:r>
      <w:r>
        <w:rPr>
          <w:rFonts w:hint="eastAsia"/>
        </w:rPr>
        <w:t>左边外边距</w:t>
      </w:r>
      <w:r>
        <w:t>。</w:t>
      </w:r>
    </w:p>
    <w:p>
      <w:r>
        <w:rPr>
          <w:rFonts w:hint="eastAsia"/>
        </w:rPr>
        <w:t xml:space="preserve">语法： </w:t>
      </w:r>
      <w:r>
        <w:rPr>
          <w:rFonts w:hint="eastAsia"/>
          <w:b/>
        </w:rPr>
        <w:t>margin</w:t>
      </w:r>
      <w:r>
        <w:rPr>
          <w:b/>
        </w:rPr>
        <w:t>-</w:t>
      </w:r>
      <w:r>
        <w:rPr>
          <w:rFonts w:hint="eastAsia"/>
          <w:b/>
        </w:rPr>
        <w:t>left</w:t>
      </w:r>
      <w:r>
        <w:rPr>
          <w:b/>
        </w:rPr>
        <w:t>:</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margin</w:t>
            </w:r>
            <w:r>
              <w:t>-</w:t>
            </w:r>
            <w:r>
              <w:rPr>
                <w:rFonts w:hint="eastAsia"/>
              </w:rPr>
              <w:t>left</w:t>
            </w:r>
            <w:r>
              <w:t>: 36p</w:t>
            </w:r>
            <w:r>
              <w:rPr>
                <w:rFonts w:hint="eastAsia"/>
              </w:rPr>
              <w:t>x</w:t>
            </w:r>
            <w:r>
              <w:t>; }</w:t>
            </w:r>
          </w:p>
        </w:tc>
      </w:tr>
    </w:tbl>
    <w:p>
      <w:pPr>
        <w:pStyle w:val="4"/>
      </w:pPr>
      <w:r>
        <w:rPr>
          <w:rFonts w:hint="eastAsia"/>
        </w:rPr>
        <w:t>5. 外边距 margin</w:t>
      </w:r>
    </w:p>
    <w:p>
      <w:r>
        <w:rPr>
          <w:rFonts w:hint="eastAsia"/>
        </w:rPr>
        <w:t xml:space="preserve">作用： </w:t>
      </w:r>
      <w:r>
        <w:t>检索或设置对象</w:t>
      </w:r>
      <w:r>
        <w:rPr>
          <w:rFonts w:hint="eastAsia"/>
        </w:rPr>
        <w:t>四边的外边距</w:t>
      </w:r>
      <w:r>
        <w:t>。</w:t>
      </w:r>
    </w:p>
    <w:p>
      <w:r>
        <w:rPr>
          <w:rFonts w:hint="eastAsia"/>
        </w:rPr>
        <w:t xml:space="preserve">语法： </w:t>
      </w:r>
      <w:r>
        <w:rPr>
          <w:rFonts w:hint="eastAsia"/>
          <w:b/>
        </w:rPr>
        <w:t>margin</w:t>
      </w:r>
      <w:r>
        <w:rPr>
          <w:b/>
        </w:rPr>
        <w:t>:</w:t>
      </w:r>
      <w:r>
        <w:rPr>
          <w:i/>
        </w:rPr>
        <w:t>length</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p { </w:t>
            </w:r>
            <w:r>
              <w:rPr>
                <w:rFonts w:hint="eastAsia"/>
              </w:rPr>
              <w:t>margin</w:t>
            </w:r>
            <w:r>
              <w:t xml:space="preserve">: </w:t>
            </w:r>
            <w:r>
              <w:rPr>
                <w:rFonts w:hint="eastAsia"/>
              </w:rPr>
              <w:t>20</w:t>
            </w:r>
            <w:r>
              <w:t>p</w:t>
            </w:r>
            <w:r>
              <w:rPr>
                <w:rFonts w:hint="eastAsia"/>
              </w:rPr>
              <w:t>x</w:t>
            </w:r>
            <w:r>
              <w:t>; }</w:t>
            </w:r>
          </w:p>
        </w:tc>
      </w:tr>
    </w:tbl>
    <w:p>
      <w:pPr>
        <w:rPr>
          <w:b/>
          <w:bCs/>
          <w:color w:val="FF0000"/>
        </w:rPr>
      </w:pPr>
    </w:p>
    <w:p>
      <w:pPr>
        <w:rPr>
          <w:bCs/>
          <w:color w:val="FF0000"/>
        </w:rPr>
      </w:pPr>
      <w:r>
        <w:rPr>
          <w:bCs/>
          <w:color w:val="FF0000"/>
        </w:rPr>
        <w:t>如果只提供一个，将用于全部的四条边。</w:t>
      </w:r>
      <w:r>
        <w:rPr>
          <w:bCs/>
          <w:color w:val="FF0000"/>
        </w:rPr>
        <w:br w:type="textWrapping"/>
      </w:r>
      <w:r>
        <w:rPr>
          <w:bCs/>
          <w:color w:val="FF0000"/>
        </w:rPr>
        <w:t>如果提供两个，第一个用于上－下，第二个用于左－右。</w:t>
      </w:r>
      <w:r>
        <w:rPr>
          <w:bCs/>
          <w:color w:val="FF0000"/>
        </w:rPr>
        <w:br w:type="textWrapping"/>
      </w:r>
      <w:r>
        <w:rPr>
          <w:bCs/>
          <w:color w:val="FF0000"/>
        </w:rPr>
        <w:t>如果提供三个，第一个用于上，第二个用于左－右，第三个用于下。</w:t>
      </w:r>
      <w:r>
        <w:rPr>
          <w:bCs/>
          <w:color w:val="FF0000"/>
        </w:rPr>
        <w:br w:type="textWrapping"/>
      </w:r>
      <w:r>
        <w:rPr>
          <w:bCs/>
          <w:color w:val="FF0000"/>
        </w:rPr>
        <w:t>如果提供全部四个参数值，将按上－右－下－左的顺序作用于四边。</w:t>
      </w:r>
    </w:p>
    <w:p>
      <w:pPr>
        <w:rPr>
          <w:b/>
          <w:bCs/>
          <w:color w:val="FF0000"/>
          <w:sz w:val="36"/>
          <w:szCs w:val="36"/>
        </w:rPr>
      </w:pPr>
      <w:r>
        <w:rPr>
          <w:rFonts w:hint="eastAsia"/>
          <w:b/>
          <w:bCs/>
          <w:color w:val="FF0000"/>
          <w:sz w:val="36"/>
          <w:szCs w:val="36"/>
        </w:rPr>
        <w:t>外边距在不同浏览器的效果会有很大不同，建议尽量少用。</w:t>
      </w:r>
    </w:p>
    <w:p>
      <w:pPr>
        <w:rPr>
          <w:b/>
          <w:bCs/>
          <w:color w:val="FF0000"/>
        </w:rPr>
      </w:pPr>
    </w:p>
    <w:p>
      <w:pPr>
        <w:pStyle w:val="3"/>
      </w:pPr>
      <w:r>
        <w:rPr>
          <w:rFonts w:hint="eastAsia"/>
        </w:rPr>
        <w:t>五、边框 border</w:t>
      </w:r>
    </w:p>
    <w:p>
      <w:r>
        <w:rPr>
          <w:rFonts w:hint="eastAsia"/>
        </w:rPr>
        <w:drawing>
          <wp:inline distT="0" distB="0" distL="0" distR="0">
            <wp:extent cx="4694555" cy="298958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cstate="print"/>
                    <a:srcRect/>
                    <a:stretch>
                      <a:fillRect/>
                    </a:stretch>
                  </pic:blipFill>
                  <pic:spPr>
                    <a:xfrm>
                      <a:off x="0" y="0"/>
                      <a:ext cx="4700948" cy="2993391"/>
                    </a:xfrm>
                    <a:prstGeom prst="rect">
                      <a:avLst/>
                    </a:prstGeom>
                    <a:noFill/>
                    <a:ln w="9525">
                      <a:noFill/>
                      <a:miter lim="800000"/>
                      <a:headEnd/>
                      <a:tailEnd/>
                    </a:ln>
                  </pic:spPr>
                </pic:pic>
              </a:graphicData>
            </a:graphic>
          </wp:inline>
        </w:drawing>
      </w:r>
    </w:p>
    <w:p>
      <w:r>
        <w:rPr>
          <w:rFonts w:hint="eastAsia"/>
        </w:rPr>
        <w:drawing>
          <wp:inline distT="0" distB="0" distL="0" distR="0">
            <wp:extent cx="4695825" cy="3134995"/>
            <wp:effectExtent l="19050" t="0" r="9276"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0" cstate="print"/>
                    <a:srcRect/>
                    <a:stretch>
                      <a:fillRect/>
                    </a:stretch>
                  </pic:blipFill>
                  <pic:spPr>
                    <a:xfrm>
                      <a:off x="0" y="0"/>
                      <a:ext cx="4698773" cy="3137236"/>
                    </a:xfrm>
                    <a:prstGeom prst="rect">
                      <a:avLst/>
                    </a:prstGeom>
                    <a:noFill/>
                    <a:ln w="9525">
                      <a:noFill/>
                      <a:miter lim="800000"/>
                      <a:headEnd/>
                      <a:tailEnd/>
                    </a:ln>
                  </pic:spPr>
                </pic:pic>
              </a:graphicData>
            </a:graphic>
          </wp:inline>
        </w:drawing>
      </w:r>
    </w:p>
    <w:p>
      <w:pPr>
        <w:pStyle w:val="4"/>
      </w:pPr>
      <w:r>
        <w:rPr>
          <w:rFonts w:hint="eastAsia"/>
        </w:rPr>
        <w:t>1. 边框宽度</w:t>
      </w:r>
      <w:r>
        <w:t xml:space="preserve"> bor</w:t>
      </w:r>
      <w:r>
        <w:rPr>
          <w:rFonts w:hint="eastAsia"/>
          <w:lang w:val="en-US" w:eastAsia="zh-CN"/>
        </w:rPr>
        <w:t>d</w:t>
      </w:r>
      <w:r>
        <w:t>er-width</w:t>
      </w:r>
    </w:p>
    <w:p>
      <w:r>
        <w:rPr>
          <w:rFonts w:hint="eastAsia"/>
        </w:rPr>
        <w:t xml:space="preserve">作用： </w:t>
      </w:r>
      <w:r>
        <w:t>检索或设置对象的</w:t>
      </w:r>
      <w:r>
        <w:rPr>
          <w:rFonts w:hint="eastAsia"/>
        </w:rPr>
        <w:t>边框宽</w:t>
      </w:r>
      <w:r>
        <w:t>度。</w:t>
      </w:r>
    </w:p>
    <w:p>
      <w:r>
        <w:rPr>
          <w:rFonts w:hint="eastAsia"/>
        </w:rPr>
        <w:t xml:space="preserve">语法： </w:t>
      </w:r>
      <w:r>
        <w:rPr>
          <w:b/>
        </w:rPr>
        <w:t>border-width :medium</w:t>
      </w:r>
      <w:r>
        <w:t xml:space="preserve">| </w:t>
      </w:r>
      <w:r>
        <w:rPr>
          <w:b/>
        </w:rPr>
        <w:t>thin</w:t>
      </w:r>
      <w:r>
        <w:t xml:space="preserve">| </w:t>
      </w:r>
      <w:r>
        <w:rPr>
          <w:b/>
        </w:rPr>
        <w:t>thick</w:t>
      </w:r>
      <w:r>
        <w:t xml:space="preserve">| </w:t>
      </w:r>
      <w:r>
        <w:rPr>
          <w:i/>
        </w:rPr>
        <w:t>length</w:t>
      </w:r>
      <w:r>
        <w:t xml:space="preserve"> </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border-style: solid; border-width: 1px; border-color: #666666;}</w:t>
            </w:r>
          </w:p>
        </w:tc>
      </w:tr>
    </w:tbl>
    <w:p/>
    <w:p>
      <w:r>
        <w:t>如果只提供一个，将用于全部的四条边。</w:t>
      </w:r>
      <w:r>
        <w:br w:type="textWrapping"/>
      </w:r>
      <w:r>
        <w:t>如果提供两个，第一个用于上－下，第二个用于左－右。</w:t>
      </w:r>
      <w:r>
        <w:br w:type="textWrapping"/>
      </w:r>
      <w:r>
        <w:t>如果提供三个，第一个用于上，第二个用于左－右，第三个用于下。</w:t>
      </w:r>
    </w:p>
    <w:p>
      <w:r>
        <w:t>如果提供全部四个参数值，将按</w:t>
      </w:r>
      <w:r>
        <w:rPr>
          <w:b/>
          <w:bCs/>
          <w:color w:val="FF0000"/>
        </w:rPr>
        <w:t>上－右－下－左</w:t>
      </w:r>
      <w:r>
        <w:t>的顺序作用于四个边框。</w:t>
      </w:r>
    </w:p>
    <w:p>
      <w:r>
        <w:rPr>
          <w:rFonts w:hint="eastAsia"/>
        </w:rPr>
        <w:t>要有边框线型的情况下，才能设置边框的宽度。</w:t>
      </w:r>
    </w:p>
    <w:p>
      <w:r>
        <w:rPr>
          <w:rFonts w:hint="eastAsia"/>
        </w:rPr>
        <w:t>通常边框宽度都会设置成一个实际的象素值。</w:t>
      </w:r>
    </w:p>
    <w:p>
      <w:pPr>
        <w:pStyle w:val="4"/>
      </w:pPr>
      <w:r>
        <w:t xml:space="preserve">2. </w:t>
      </w:r>
      <w:r>
        <w:rPr>
          <w:rFonts w:hint="eastAsia"/>
        </w:rPr>
        <w:t xml:space="preserve">边框线型 </w:t>
      </w:r>
      <w:r>
        <w:rPr>
          <w:rFonts w:hint="eastAsia"/>
          <w:u w:val="single"/>
        </w:rPr>
        <w:t>border-style</w:t>
      </w:r>
    </w:p>
    <w:p>
      <w:r>
        <w:rPr>
          <w:rFonts w:hint="eastAsia"/>
        </w:rPr>
        <w:t xml:space="preserve">作用： </w:t>
      </w:r>
      <w:r>
        <w:t>检索或设置对象的</w:t>
      </w:r>
      <w:r>
        <w:rPr>
          <w:rFonts w:hint="eastAsia"/>
        </w:rPr>
        <w:t>边框线型</w:t>
      </w:r>
      <w:r>
        <w:t>。</w:t>
      </w:r>
    </w:p>
    <w:p>
      <w:r>
        <w:rPr>
          <w:rFonts w:hint="eastAsia"/>
        </w:rPr>
        <w:t xml:space="preserve">语法： </w:t>
      </w:r>
      <w:r>
        <w:rPr>
          <w:b/>
        </w:rPr>
        <w:t>border-style :none</w:t>
      </w:r>
      <w:r>
        <w:t xml:space="preserve">| </w:t>
      </w:r>
      <w:r>
        <w:rPr>
          <w:b/>
        </w:rPr>
        <w:t>dotted</w:t>
      </w:r>
      <w:r>
        <w:t xml:space="preserve">| </w:t>
      </w:r>
      <w:r>
        <w:rPr>
          <w:b/>
        </w:rPr>
        <w:t>dashed</w:t>
      </w:r>
      <w:r>
        <w:t xml:space="preserve">| </w:t>
      </w:r>
      <w:r>
        <w:rPr>
          <w:b/>
        </w:rPr>
        <w:t>solid</w:t>
      </w:r>
      <w:r>
        <w:t xml:space="preserve">| </w:t>
      </w:r>
      <w:r>
        <w:rPr>
          <w:b/>
        </w:rPr>
        <w:t>double</w:t>
      </w:r>
    </w:p>
    <w:p>
      <w:r>
        <w:rPr>
          <w:rFonts w:hint="eastAsia"/>
        </w:rPr>
        <w:t>参数：</w:t>
      </w:r>
    </w:p>
    <w:p>
      <w:r>
        <w:rPr>
          <w:rFonts w:hint="eastAsia"/>
        </w:rPr>
        <w:t>none（无边框）</w:t>
      </w:r>
    </w:p>
    <w:p>
      <w:r>
        <w:rPr>
          <w:rFonts w:hint="eastAsia"/>
        </w:rPr>
        <w:t>dotted（点线）</w:t>
      </w:r>
    </w:p>
    <w:p>
      <w:r>
        <w:rPr>
          <w:rFonts w:hint="eastAsia"/>
        </w:rPr>
        <w:t>dashed（虚线）</w:t>
      </w:r>
    </w:p>
    <w:p>
      <w:r>
        <w:rPr>
          <w:rFonts w:hint="eastAsia"/>
        </w:rPr>
        <w:t>solid（实线）</w:t>
      </w:r>
    </w:p>
    <w:p>
      <w:r>
        <w:rPr>
          <w:rFonts w:hint="eastAsia"/>
        </w:rPr>
        <w:t>double（双线）</w:t>
      </w:r>
    </w:p>
    <w:p>
      <w:r>
        <w:rPr>
          <w:rFonts w:hint="eastAsia"/>
        </w:rPr>
        <w:t>groove（凹槽）</w:t>
      </w:r>
    </w:p>
    <w:p>
      <w:r>
        <w:rPr>
          <w:rFonts w:hint="eastAsia"/>
        </w:rPr>
        <w:t>ridge（凸槽）</w:t>
      </w:r>
    </w:p>
    <w:p>
      <w:r>
        <w:rPr>
          <w:rFonts w:hint="eastAsia"/>
        </w:rPr>
        <w:t>inset（凹边）</w:t>
      </w:r>
    </w:p>
    <w:p>
      <w:r>
        <w:rPr>
          <w:rFonts w:hint="eastAsia"/>
        </w:rPr>
        <w:t>outset（凸边）</w:t>
      </w:r>
    </w:p>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border-style: double; }</w:t>
            </w:r>
          </w:p>
        </w:tc>
      </w:tr>
    </w:tbl>
    <w:p/>
    <w:p>
      <w:r>
        <w:rPr>
          <w:rFonts w:hint="eastAsia"/>
          <w:color w:val="FF0000"/>
        </w:rPr>
        <w:t>注：如果写多个值，边框线型的数量和顺序与边框的宽度一致。</w:t>
      </w:r>
    </w:p>
    <w:p>
      <w:pPr>
        <w:pStyle w:val="4"/>
      </w:pPr>
      <w:r>
        <w:rPr>
          <w:rFonts w:hint="eastAsia"/>
        </w:rPr>
        <w:t>3. 边框颜色 border-color</w:t>
      </w:r>
    </w:p>
    <w:p>
      <w:r>
        <w:rPr>
          <w:rFonts w:hint="eastAsia"/>
        </w:rPr>
        <w:t xml:space="preserve">作用： </w:t>
      </w:r>
      <w:r>
        <w:t>检索或设置对象的</w:t>
      </w:r>
      <w:r>
        <w:rPr>
          <w:rFonts w:hint="eastAsia"/>
        </w:rPr>
        <w:t>边框颜色</w:t>
      </w:r>
      <w:r>
        <w:t>。</w:t>
      </w:r>
    </w:p>
    <w:p>
      <w:r>
        <w:rPr>
          <w:rFonts w:hint="eastAsia"/>
        </w:rPr>
        <w:t xml:space="preserve">语法： </w:t>
      </w:r>
      <w:r>
        <w:rPr>
          <w:b/>
        </w:rPr>
        <w:t>border-color :</w:t>
      </w:r>
      <w:r>
        <w:t xml:space="preserve"> </w:t>
      </w:r>
      <w:r>
        <w:rPr>
          <w:i/>
        </w:rPr>
        <w:t>color</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 { border-color: red; }</w:t>
            </w:r>
          </w:p>
        </w:tc>
      </w:tr>
    </w:tbl>
    <w:p/>
    <w:p>
      <w:pPr>
        <w:rPr>
          <w:color w:val="FF0000"/>
        </w:rPr>
      </w:pPr>
      <w:r>
        <w:rPr>
          <w:rFonts w:hint="eastAsia"/>
          <w:color w:val="FF0000"/>
        </w:rPr>
        <w:t>color的表现方式有三种，顺序同上。</w:t>
      </w:r>
    </w:p>
    <w:p/>
    <w:p>
      <w:pPr>
        <w:pStyle w:val="4"/>
      </w:pPr>
      <w:r>
        <w:rPr>
          <w:rFonts w:hint="eastAsia"/>
        </w:rPr>
        <w:t xml:space="preserve">4. </w:t>
      </w:r>
      <w:r>
        <w:rPr>
          <w:rFonts w:hint="eastAsia"/>
          <w:color w:val="FF0000"/>
        </w:rPr>
        <w:t>边框 border</w:t>
      </w:r>
    </w:p>
    <w:p>
      <w:r>
        <w:rPr>
          <w:rFonts w:hint="eastAsia"/>
        </w:rPr>
        <w:t xml:space="preserve">作用： </w:t>
      </w:r>
      <w:r>
        <w:t>检索或设置对象的</w:t>
      </w:r>
      <w:r>
        <w:rPr>
          <w:rFonts w:hint="eastAsia"/>
        </w:rPr>
        <w:t>边框</w:t>
      </w:r>
      <w:r>
        <w:t>。</w:t>
      </w:r>
      <w:r>
        <w:rPr>
          <w:rFonts w:hint="eastAsia"/>
        </w:rPr>
        <w:t>这是一个复合属性。</w:t>
      </w:r>
    </w:p>
    <w:p>
      <w:r>
        <w:rPr>
          <w:rFonts w:hint="eastAsia"/>
        </w:rPr>
        <w:t xml:space="preserve">语法： </w:t>
      </w:r>
      <w:r>
        <w:rPr>
          <w:b/>
        </w:rPr>
        <w:t>border :</w:t>
      </w:r>
      <w:r>
        <w:rPr>
          <w:rFonts w:hint="eastAsia"/>
          <w:b/>
        </w:rPr>
        <w:t xml:space="preserve"> </w:t>
      </w:r>
      <w:r>
        <w:fldChar w:fldCharType="begin"/>
      </w:r>
      <w:r>
        <w:instrText xml:space="preserve"> HYPERLINK "c_borderwidth.html" </w:instrText>
      </w:r>
      <w:r>
        <w:fldChar w:fldCharType="separate"/>
      </w:r>
      <w:r>
        <w:rPr>
          <w:b/>
          <w:color w:val="0000FF"/>
        </w:rPr>
        <w:t>border-width</w:t>
      </w:r>
      <w:r>
        <w:rPr>
          <w:b/>
          <w:color w:val="0000FF"/>
        </w:rPr>
        <w:fldChar w:fldCharType="end"/>
      </w:r>
      <w:r>
        <w:t>|</w:t>
      </w:r>
      <w:r>
        <w:fldChar w:fldCharType="begin"/>
      </w:r>
      <w:r>
        <w:instrText xml:space="preserve"> HYPERLINK "c_borderstyle.html" </w:instrText>
      </w:r>
      <w:r>
        <w:fldChar w:fldCharType="separate"/>
      </w:r>
      <w:r>
        <w:rPr>
          <w:b/>
          <w:color w:val="0000FF"/>
        </w:rPr>
        <w:t>border-style</w:t>
      </w:r>
      <w:r>
        <w:rPr>
          <w:b/>
          <w:color w:val="0000FF"/>
        </w:rPr>
        <w:fldChar w:fldCharType="end"/>
      </w:r>
      <w:r>
        <w:t>|</w:t>
      </w:r>
      <w:r>
        <w:fldChar w:fldCharType="begin"/>
      </w:r>
      <w:r>
        <w:instrText xml:space="preserve"> HYPERLINK "c_bordercolor.html" </w:instrText>
      </w:r>
      <w:r>
        <w:fldChar w:fldCharType="separate"/>
      </w:r>
      <w:r>
        <w:rPr>
          <w:b/>
          <w:color w:val="0000FF"/>
        </w:rPr>
        <w:t>border-color</w:t>
      </w:r>
      <w:r>
        <w:rPr>
          <w:b/>
          <w:color w:val="0000FF"/>
        </w:rPr>
        <w:fldChar w:fldCharType="end"/>
      </w:r>
    </w:p>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r>
              <w:rPr>
                <w:rFonts w:hint="eastAsia"/>
              </w:rPr>
              <w:t>设置</w:t>
            </w:r>
            <w:r>
              <w:t xml:space="preserve"> p</w:t>
            </w:r>
            <w:r>
              <w:rPr>
                <w:rFonts w:hint="eastAsia"/>
              </w:rPr>
              <w:t>标签的边框为： 宽度2px ， 线型实线 ， 颜色为红色</w:t>
            </w:r>
            <w:r>
              <w:t xml:space="preserve"> */</w:t>
            </w:r>
          </w:p>
          <w:p>
            <w:r>
              <w:t>p { border:2px solid red; }</w:t>
            </w:r>
          </w:p>
          <w:p>
            <w:r>
              <w:rPr>
                <w:rFonts w:hint="eastAsia"/>
              </w:rPr>
              <w:t>/* 另一种写法，定义宽度和高度 */</w:t>
            </w:r>
          </w:p>
          <w:p>
            <w:r>
              <w:rPr>
                <w:rFonts w:hint="eastAsia"/>
              </w:rPr>
              <w:t>.box{</w:t>
            </w:r>
            <w:r>
              <w:rPr>
                <w:rFonts w:ascii="Consolas" w:hAnsi="Consolas" w:cs="Consolas"/>
                <w:color w:val="3C7A03"/>
                <w:kern w:val="0"/>
                <w:sz w:val="22"/>
                <w:szCs w:val="22"/>
                <w:highlight w:val="yellow"/>
              </w:rPr>
              <w:t>border</w:t>
            </w:r>
            <w:r>
              <w:rPr>
                <w:rFonts w:ascii="Consolas" w:hAnsi="Consolas" w:cs="Consolas"/>
                <w:color w:val="38444B"/>
                <w:kern w:val="0"/>
                <w:sz w:val="22"/>
                <w:szCs w:val="22"/>
                <w:highlight w:val="yellow"/>
              </w:rPr>
              <w:t>:</w:t>
            </w:r>
            <w:r>
              <w:rPr>
                <w:rFonts w:ascii="Consolas" w:hAnsi="Consolas" w:cs="Consolas"/>
                <w:color w:val="080808"/>
                <w:kern w:val="0"/>
                <w:sz w:val="22"/>
                <w:szCs w:val="22"/>
                <w:highlight w:val="yellow"/>
              </w:rPr>
              <w:t xml:space="preserve"> </w:t>
            </w:r>
            <w:r>
              <w:rPr>
                <w:rFonts w:ascii="Consolas" w:hAnsi="Consolas" w:cs="Consolas"/>
                <w:color w:val="C44F00"/>
                <w:kern w:val="0"/>
                <w:sz w:val="22"/>
                <w:szCs w:val="22"/>
                <w:highlight w:val="yellow"/>
              </w:rPr>
              <w:t>solid</w:t>
            </w:r>
            <w:r>
              <w:rPr>
                <w:rFonts w:ascii="Consolas" w:hAnsi="Consolas" w:cs="Consolas"/>
                <w:color w:val="080808"/>
                <w:kern w:val="0"/>
                <w:sz w:val="22"/>
                <w:szCs w:val="22"/>
                <w:highlight w:val="yellow"/>
              </w:rPr>
              <w:t xml:space="preserve"> </w:t>
            </w:r>
            <w:r>
              <w:rPr>
                <w:rFonts w:hint="eastAsia" w:ascii="Consolas" w:hAnsi="Consolas" w:cs="Consolas"/>
                <w:color w:val="9B1CEB"/>
                <w:kern w:val="0"/>
                <w:sz w:val="22"/>
                <w:szCs w:val="22"/>
                <w:highlight w:val="yellow"/>
              </w:rPr>
              <w:t>2</w:t>
            </w:r>
            <w:r>
              <w:rPr>
                <w:rFonts w:ascii="Consolas" w:hAnsi="Consolas" w:cs="Consolas"/>
                <w:color w:val="577909"/>
                <w:kern w:val="0"/>
                <w:sz w:val="22"/>
                <w:szCs w:val="22"/>
                <w:highlight w:val="yellow"/>
              </w:rPr>
              <w:t>px</w:t>
            </w:r>
            <w:r>
              <w:rPr>
                <w:rFonts w:ascii="Consolas" w:hAnsi="Consolas" w:cs="Consolas"/>
                <w:color w:val="080808"/>
                <w:kern w:val="0"/>
                <w:sz w:val="22"/>
                <w:szCs w:val="22"/>
                <w:highlight w:val="yellow"/>
              </w:rPr>
              <w:t xml:space="preserve"> </w:t>
            </w:r>
            <w:r>
              <w:rPr>
                <w:rFonts w:ascii="Consolas" w:hAnsi="Consolas" w:cs="Consolas"/>
                <w:color w:val="9B1CEB"/>
                <w:kern w:val="0"/>
                <w:sz w:val="22"/>
                <w:szCs w:val="22"/>
                <w:highlight w:val="yellow"/>
              </w:rPr>
              <w:t>#</w:t>
            </w:r>
            <w:r>
              <w:rPr>
                <w:rFonts w:hint="eastAsia" w:ascii="Consolas" w:hAnsi="Consolas" w:cs="Consolas"/>
                <w:color w:val="9B1CEB"/>
                <w:kern w:val="0"/>
                <w:sz w:val="22"/>
                <w:szCs w:val="22"/>
                <w:highlight w:val="yellow"/>
              </w:rPr>
              <w:t>f00</w:t>
            </w:r>
            <w:r>
              <w:rPr>
                <w:rFonts w:ascii="Consolas" w:hAnsi="Consolas" w:cs="Consolas"/>
                <w:color w:val="080808"/>
                <w:kern w:val="0"/>
                <w:sz w:val="22"/>
                <w:szCs w:val="22"/>
                <w:highlight w:val="yellow"/>
              </w:rPr>
              <w:t>;</w:t>
            </w:r>
            <w:r>
              <w:rPr>
                <w:rFonts w:hint="eastAsia" w:ascii="Consolas" w:hAnsi="Consolas" w:cs="Consolas"/>
                <w:color w:val="080808"/>
                <w:kern w:val="0"/>
                <w:sz w:val="22"/>
                <w:szCs w:val="22"/>
              </w:rPr>
              <w:t>width:200;height:100px;</w:t>
            </w:r>
            <w:r>
              <w:rPr>
                <w:rFonts w:hint="eastAsia"/>
              </w:rPr>
              <w:t>}</w:t>
            </w:r>
          </w:p>
        </w:tc>
      </w:tr>
    </w:tbl>
    <w:p/>
    <w:p>
      <w:pPr>
        <w:pStyle w:val="4"/>
      </w:pPr>
      <w:r>
        <w:rPr>
          <w:rFonts w:hint="eastAsia"/>
        </w:rPr>
        <w:t>5. 边框的细节控制</w:t>
      </w:r>
    </w:p>
    <w:p>
      <w:pPr>
        <w:pStyle w:val="5"/>
      </w:pPr>
      <w:r>
        <w:rPr>
          <w:rFonts w:hint="eastAsia"/>
        </w:rPr>
        <w:t>5.1 上边框 border-top</w:t>
      </w:r>
    </w:p>
    <w:p>
      <w:r>
        <w:rPr>
          <w:rFonts w:hint="eastAsia"/>
        </w:rPr>
        <w:t xml:space="preserve">作用： </w:t>
      </w:r>
      <w:r>
        <w:t>检索或设置对象的</w:t>
      </w:r>
      <w:r>
        <w:rPr>
          <w:rFonts w:hint="eastAsia"/>
        </w:rPr>
        <w:t>上边框</w:t>
      </w:r>
      <w:r>
        <w:t>。</w:t>
      </w:r>
      <w:r>
        <w:rPr>
          <w:rFonts w:hint="eastAsia"/>
        </w:rPr>
        <w:t>这是一个复合属性。</w:t>
      </w:r>
    </w:p>
    <w:p>
      <w:r>
        <w:rPr>
          <w:rFonts w:hint="eastAsia"/>
        </w:rPr>
        <w:t xml:space="preserve">语法： </w:t>
      </w:r>
      <w:r>
        <w:rPr>
          <w:b/>
        </w:rPr>
        <w:t>border</w:t>
      </w:r>
      <w:r>
        <w:rPr>
          <w:rFonts w:hint="eastAsia"/>
          <w:b/>
        </w:rPr>
        <w:t>-top</w:t>
      </w:r>
      <w:r>
        <w:rPr>
          <w:b/>
        </w:rPr>
        <w:t>:</w:t>
      </w:r>
      <w:r>
        <w:rPr>
          <w:rFonts w:hint="eastAsia"/>
          <w:b/>
        </w:rPr>
        <w:t xml:space="preserve"> </w:t>
      </w:r>
      <w:r>
        <w:fldChar w:fldCharType="begin"/>
      </w:r>
      <w:r>
        <w:instrText xml:space="preserve"> HYPERLINK "c_borderwidth.html" </w:instrText>
      </w:r>
      <w:r>
        <w:fldChar w:fldCharType="separate"/>
      </w:r>
      <w:r>
        <w:rPr>
          <w:b/>
          <w:color w:val="0000FF"/>
        </w:rPr>
        <w:t>border-width</w:t>
      </w:r>
      <w:r>
        <w:rPr>
          <w:b/>
          <w:color w:val="0000FF"/>
        </w:rPr>
        <w:fldChar w:fldCharType="end"/>
      </w:r>
      <w:r>
        <w:t>|</w:t>
      </w:r>
      <w:r>
        <w:fldChar w:fldCharType="begin"/>
      </w:r>
      <w:r>
        <w:instrText xml:space="preserve"> HYPERLINK "c_borderstyle.html" </w:instrText>
      </w:r>
      <w:r>
        <w:fldChar w:fldCharType="separate"/>
      </w:r>
      <w:r>
        <w:rPr>
          <w:b/>
          <w:color w:val="0000FF"/>
        </w:rPr>
        <w:t>border-style</w:t>
      </w:r>
      <w:r>
        <w:rPr>
          <w:b/>
          <w:color w:val="0000FF"/>
        </w:rPr>
        <w:fldChar w:fldCharType="end"/>
      </w:r>
      <w:r>
        <w:t>|</w:t>
      </w:r>
      <w:r>
        <w:fldChar w:fldCharType="begin"/>
      </w:r>
      <w:r>
        <w:instrText xml:space="preserve"> HYPERLINK "c_bordercolor.html" </w:instrText>
      </w:r>
      <w:r>
        <w:fldChar w:fldCharType="separate"/>
      </w:r>
      <w:r>
        <w:rPr>
          <w:b/>
          <w:color w:val="0000FF"/>
        </w:rPr>
        <w:t>border-color</w:t>
      </w:r>
      <w:r>
        <w:rPr>
          <w:b/>
          <w:color w:val="0000FF"/>
        </w:rPr>
        <w:fldChar w:fldCharType="end"/>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r>
              <w:rPr>
                <w:rFonts w:hint="eastAsia"/>
              </w:rPr>
              <w:t>设置</w:t>
            </w:r>
            <w:r>
              <w:t xml:space="preserve"> p</w:t>
            </w:r>
            <w:r>
              <w:rPr>
                <w:rFonts w:hint="eastAsia"/>
              </w:rPr>
              <w:t>标签的上边框为： 宽度2px ， 线型实线 ， 颜色为红色</w:t>
            </w:r>
            <w:r>
              <w:t xml:space="preserve"> */</w:t>
            </w:r>
          </w:p>
          <w:p>
            <w:r>
              <w:t>p { border</w:t>
            </w:r>
            <w:r>
              <w:rPr>
                <w:rFonts w:hint="eastAsia"/>
              </w:rPr>
              <w:t>-top</w:t>
            </w:r>
            <w:r>
              <w:t>:2px solid red; }</w:t>
            </w:r>
          </w:p>
        </w:tc>
      </w:tr>
    </w:tbl>
    <w:p/>
    <w:p>
      <w:pPr>
        <w:pStyle w:val="5"/>
      </w:pPr>
      <w:r>
        <w:rPr>
          <w:rFonts w:hint="eastAsia"/>
        </w:rPr>
        <w:t>5.2 下边框 border-bottom</w:t>
      </w:r>
    </w:p>
    <w:p>
      <w:r>
        <w:rPr>
          <w:rFonts w:hint="eastAsia"/>
        </w:rPr>
        <w:t xml:space="preserve">作用： </w:t>
      </w:r>
      <w:r>
        <w:t>检索或设置对象的</w:t>
      </w:r>
      <w:r>
        <w:rPr>
          <w:rFonts w:hint="eastAsia"/>
        </w:rPr>
        <w:t>下边框</w:t>
      </w:r>
      <w:r>
        <w:t>。</w:t>
      </w:r>
      <w:r>
        <w:rPr>
          <w:rFonts w:hint="eastAsia"/>
        </w:rPr>
        <w:t>这是一个复合属性。</w:t>
      </w:r>
    </w:p>
    <w:p>
      <w:r>
        <w:rPr>
          <w:rFonts w:hint="eastAsia"/>
        </w:rPr>
        <w:t xml:space="preserve">语法： </w:t>
      </w:r>
      <w:r>
        <w:rPr>
          <w:b/>
        </w:rPr>
        <w:t>border</w:t>
      </w:r>
      <w:r>
        <w:rPr>
          <w:rFonts w:hint="eastAsia"/>
          <w:b/>
        </w:rPr>
        <w:t>-bottom</w:t>
      </w:r>
      <w:r>
        <w:rPr>
          <w:b/>
        </w:rPr>
        <w:t xml:space="preserve"> :</w:t>
      </w:r>
      <w:r>
        <w:rPr>
          <w:rFonts w:hint="eastAsia"/>
          <w:b/>
        </w:rPr>
        <w:t xml:space="preserve"> </w:t>
      </w:r>
      <w:r>
        <w:fldChar w:fldCharType="begin"/>
      </w:r>
      <w:r>
        <w:instrText xml:space="preserve"> HYPERLINK "c_borderwidth.html" </w:instrText>
      </w:r>
      <w:r>
        <w:fldChar w:fldCharType="separate"/>
      </w:r>
      <w:r>
        <w:rPr>
          <w:b/>
          <w:color w:val="0000FF"/>
        </w:rPr>
        <w:t>border-width</w:t>
      </w:r>
      <w:r>
        <w:rPr>
          <w:b/>
          <w:color w:val="0000FF"/>
        </w:rPr>
        <w:fldChar w:fldCharType="end"/>
      </w:r>
      <w:r>
        <w:t>|</w:t>
      </w:r>
      <w:r>
        <w:fldChar w:fldCharType="begin"/>
      </w:r>
      <w:r>
        <w:instrText xml:space="preserve"> HYPERLINK "c_borderstyle.html" </w:instrText>
      </w:r>
      <w:r>
        <w:fldChar w:fldCharType="separate"/>
      </w:r>
      <w:r>
        <w:rPr>
          <w:b/>
          <w:color w:val="0000FF"/>
        </w:rPr>
        <w:t>border-style</w:t>
      </w:r>
      <w:r>
        <w:rPr>
          <w:b/>
          <w:color w:val="0000FF"/>
        </w:rPr>
        <w:fldChar w:fldCharType="end"/>
      </w:r>
      <w:r>
        <w:t>|</w:t>
      </w:r>
      <w:r>
        <w:fldChar w:fldCharType="begin"/>
      </w:r>
      <w:r>
        <w:instrText xml:space="preserve"> HYPERLINK "c_bordercolor.html" </w:instrText>
      </w:r>
      <w:r>
        <w:fldChar w:fldCharType="separate"/>
      </w:r>
      <w:r>
        <w:rPr>
          <w:b/>
          <w:color w:val="0000FF"/>
        </w:rPr>
        <w:t>border-color</w:t>
      </w:r>
      <w:r>
        <w:rPr>
          <w:b/>
          <w:color w:val="0000FF"/>
        </w:rPr>
        <w:fldChar w:fldCharType="end"/>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r>
              <w:rPr>
                <w:rFonts w:hint="eastAsia"/>
              </w:rPr>
              <w:t>设置</w:t>
            </w:r>
            <w:r>
              <w:t xml:space="preserve"> p</w:t>
            </w:r>
            <w:r>
              <w:rPr>
                <w:rFonts w:hint="eastAsia"/>
              </w:rPr>
              <w:t>标签的下边框为： 宽度2px ， 线型实线 ， 颜色为红色</w:t>
            </w:r>
            <w:r>
              <w:t xml:space="preserve"> */</w:t>
            </w:r>
          </w:p>
          <w:p>
            <w:r>
              <w:t>p { border</w:t>
            </w:r>
            <w:r>
              <w:rPr>
                <w:rFonts w:hint="eastAsia"/>
              </w:rPr>
              <w:t>-bottom</w:t>
            </w:r>
            <w:r>
              <w:t>:2px solid red; }</w:t>
            </w:r>
          </w:p>
        </w:tc>
      </w:tr>
    </w:tbl>
    <w:p/>
    <w:p>
      <w:pPr>
        <w:pStyle w:val="5"/>
      </w:pPr>
      <w:r>
        <w:rPr>
          <w:rFonts w:hint="eastAsia"/>
        </w:rPr>
        <w:t>5.3 左边框 border-left</w:t>
      </w:r>
    </w:p>
    <w:p>
      <w:r>
        <w:rPr>
          <w:rFonts w:hint="eastAsia"/>
        </w:rPr>
        <w:t xml:space="preserve">作用： </w:t>
      </w:r>
      <w:r>
        <w:t>检索或设置对象的</w:t>
      </w:r>
      <w:r>
        <w:rPr>
          <w:rFonts w:hint="eastAsia"/>
        </w:rPr>
        <w:t>左边框</w:t>
      </w:r>
      <w:r>
        <w:t>。</w:t>
      </w:r>
      <w:r>
        <w:rPr>
          <w:rFonts w:hint="eastAsia"/>
        </w:rPr>
        <w:t>这是一个复合属性。</w:t>
      </w:r>
    </w:p>
    <w:p>
      <w:r>
        <w:rPr>
          <w:rFonts w:hint="eastAsia"/>
        </w:rPr>
        <w:t xml:space="preserve">语法： </w:t>
      </w:r>
      <w:r>
        <w:rPr>
          <w:b/>
        </w:rPr>
        <w:t xml:space="preserve">border </w:t>
      </w:r>
      <w:r>
        <w:rPr>
          <w:rFonts w:hint="eastAsia"/>
          <w:b/>
        </w:rPr>
        <w:t>-left</w:t>
      </w:r>
      <w:r>
        <w:rPr>
          <w:b/>
        </w:rPr>
        <w:t>:</w:t>
      </w:r>
      <w:r>
        <w:rPr>
          <w:rFonts w:hint="eastAsia"/>
          <w:b/>
        </w:rPr>
        <w:t xml:space="preserve"> </w:t>
      </w:r>
      <w:r>
        <w:fldChar w:fldCharType="begin"/>
      </w:r>
      <w:r>
        <w:instrText xml:space="preserve"> HYPERLINK "c_borderwidth.html" </w:instrText>
      </w:r>
      <w:r>
        <w:fldChar w:fldCharType="separate"/>
      </w:r>
      <w:r>
        <w:rPr>
          <w:b/>
          <w:color w:val="0000FF"/>
        </w:rPr>
        <w:t>border-width</w:t>
      </w:r>
      <w:r>
        <w:rPr>
          <w:b/>
          <w:color w:val="0000FF"/>
        </w:rPr>
        <w:fldChar w:fldCharType="end"/>
      </w:r>
      <w:r>
        <w:t>|</w:t>
      </w:r>
      <w:r>
        <w:fldChar w:fldCharType="begin"/>
      </w:r>
      <w:r>
        <w:instrText xml:space="preserve"> HYPERLINK "c_borderstyle.html" </w:instrText>
      </w:r>
      <w:r>
        <w:fldChar w:fldCharType="separate"/>
      </w:r>
      <w:r>
        <w:rPr>
          <w:b/>
          <w:color w:val="0000FF"/>
        </w:rPr>
        <w:t>border-style</w:t>
      </w:r>
      <w:r>
        <w:rPr>
          <w:b/>
          <w:color w:val="0000FF"/>
        </w:rPr>
        <w:fldChar w:fldCharType="end"/>
      </w:r>
      <w:r>
        <w:t>|</w:t>
      </w:r>
      <w:r>
        <w:fldChar w:fldCharType="begin"/>
      </w:r>
      <w:r>
        <w:instrText xml:space="preserve"> HYPERLINK "c_bordercolor.html" </w:instrText>
      </w:r>
      <w:r>
        <w:fldChar w:fldCharType="separate"/>
      </w:r>
      <w:r>
        <w:rPr>
          <w:b/>
          <w:color w:val="0000FF"/>
        </w:rPr>
        <w:t>border-color</w:t>
      </w:r>
      <w:r>
        <w:rPr>
          <w:b/>
          <w:color w:val="0000FF"/>
        </w:rPr>
        <w:fldChar w:fldCharType="end"/>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r>
              <w:rPr>
                <w:rFonts w:hint="eastAsia"/>
              </w:rPr>
              <w:t>设置</w:t>
            </w:r>
            <w:r>
              <w:t xml:space="preserve"> p</w:t>
            </w:r>
            <w:r>
              <w:rPr>
                <w:rFonts w:hint="eastAsia"/>
              </w:rPr>
              <w:t>标签的左边框为： 宽度2px ， 线型实线 ， 颜色为红色</w:t>
            </w:r>
            <w:r>
              <w:t xml:space="preserve"> */</w:t>
            </w:r>
          </w:p>
          <w:p>
            <w:r>
              <w:t>p { border</w:t>
            </w:r>
            <w:r>
              <w:rPr>
                <w:rFonts w:hint="eastAsia"/>
              </w:rPr>
              <w:t>-left</w:t>
            </w:r>
            <w:r>
              <w:t>:2px solid red; }</w:t>
            </w:r>
          </w:p>
        </w:tc>
      </w:tr>
    </w:tbl>
    <w:p/>
    <w:p>
      <w:pPr>
        <w:pStyle w:val="5"/>
      </w:pPr>
      <w:r>
        <w:rPr>
          <w:rFonts w:hint="eastAsia"/>
        </w:rPr>
        <w:t>5.4 右边框 border-right</w:t>
      </w:r>
    </w:p>
    <w:p>
      <w:r>
        <w:rPr>
          <w:rFonts w:hint="eastAsia"/>
        </w:rPr>
        <w:t xml:space="preserve">作用： </w:t>
      </w:r>
      <w:r>
        <w:t>检索或设置对象的</w:t>
      </w:r>
      <w:r>
        <w:rPr>
          <w:rFonts w:hint="eastAsia"/>
        </w:rPr>
        <w:t>右边框</w:t>
      </w:r>
      <w:r>
        <w:t>。</w:t>
      </w:r>
      <w:r>
        <w:rPr>
          <w:rFonts w:hint="eastAsia"/>
        </w:rPr>
        <w:t>这是一个复合属性。</w:t>
      </w:r>
    </w:p>
    <w:p>
      <w:r>
        <w:rPr>
          <w:rFonts w:hint="eastAsia"/>
        </w:rPr>
        <w:t xml:space="preserve">语法： </w:t>
      </w:r>
      <w:r>
        <w:rPr>
          <w:b/>
        </w:rPr>
        <w:t xml:space="preserve">border </w:t>
      </w:r>
      <w:r>
        <w:rPr>
          <w:rFonts w:hint="eastAsia"/>
          <w:b/>
        </w:rPr>
        <w:t>-right</w:t>
      </w:r>
      <w:r>
        <w:rPr>
          <w:b/>
        </w:rPr>
        <w:t>:</w:t>
      </w:r>
      <w:r>
        <w:rPr>
          <w:rFonts w:hint="eastAsia"/>
          <w:b/>
        </w:rPr>
        <w:t xml:space="preserve"> </w:t>
      </w:r>
      <w:r>
        <w:fldChar w:fldCharType="begin"/>
      </w:r>
      <w:r>
        <w:instrText xml:space="preserve"> HYPERLINK "c_borderwidth.html" </w:instrText>
      </w:r>
      <w:r>
        <w:fldChar w:fldCharType="separate"/>
      </w:r>
      <w:r>
        <w:rPr>
          <w:b/>
          <w:color w:val="0000FF"/>
        </w:rPr>
        <w:t>border-width</w:t>
      </w:r>
      <w:r>
        <w:rPr>
          <w:b/>
          <w:color w:val="0000FF"/>
        </w:rPr>
        <w:fldChar w:fldCharType="end"/>
      </w:r>
      <w:r>
        <w:t>|</w:t>
      </w:r>
      <w:r>
        <w:fldChar w:fldCharType="begin"/>
      </w:r>
      <w:r>
        <w:instrText xml:space="preserve"> HYPERLINK "c_borderstyle.html" </w:instrText>
      </w:r>
      <w:r>
        <w:fldChar w:fldCharType="separate"/>
      </w:r>
      <w:r>
        <w:rPr>
          <w:b/>
          <w:color w:val="0000FF"/>
        </w:rPr>
        <w:t>border-style</w:t>
      </w:r>
      <w:r>
        <w:rPr>
          <w:b/>
          <w:color w:val="0000FF"/>
        </w:rPr>
        <w:fldChar w:fldCharType="end"/>
      </w:r>
      <w:r>
        <w:t>|</w:t>
      </w:r>
      <w:r>
        <w:fldChar w:fldCharType="begin"/>
      </w:r>
      <w:r>
        <w:instrText xml:space="preserve"> HYPERLINK "c_bordercolor.html" </w:instrText>
      </w:r>
      <w:r>
        <w:fldChar w:fldCharType="separate"/>
      </w:r>
      <w:r>
        <w:rPr>
          <w:b/>
          <w:color w:val="0000FF"/>
        </w:rPr>
        <w:t>border-color</w:t>
      </w:r>
      <w:r>
        <w:rPr>
          <w:b/>
          <w:color w:val="0000FF"/>
        </w:rPr>
        <w:fldChar w:fldCharType="end"/>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 </w:t>
            </w:r>
            <w:r>
              <w:rPr>
                <w:rFonts w:hint="eastAsia"/>
              </w:rPr>
              <w:t>设置</w:t>
            </w:r>
            <w:r>
              <w:t xml:space="preserve"> p</w:t>
            </w:r>
            <w:r>
              <w:rPr>
                <w:rFonts w:hint="eastAsia"/>
              </w:rPr>
              <w:t>标签的右边框为： 宽度2px ， 线型实线 ， 颜色为红色</w:t>
            </w:r>
            <w:r>
              <w:t xml:space="preserve"> */</w:t>
            </w:r>
          </w:p>
          <w:p>
            <w:r>
              <w:t>p { border</w:t>
            </w:r>
            <w:r>
              <w:rPr>
                <w:rFonts w:hint="eastAsia"/>
              </w:rPr>
              <w:t>-right</w:t>
            </w:r>
            <w:r>
              <w:t>:2px solid red; }</w:t>
            </w:r>
          </w:p>
        </w:tc>
      </w:tr>
    </w:tbl>
    <w:p>
      <w:pPr>
        <w:rPr>
          <w:b/>
          <w:bCs/>
          <w:color w:val="FF0000"/>
        </w:rPr>
      </w:pPr>
    </w:p>
    <w:p>
      <w:pPr>
        <w:pStyle w:val="3"/>
      </w:pPr>
      <w:r>
        <w:rPr>
          <w:rFonts w:hint="eastAsia"/>
        </w:rPr>
        <w:t>六、标准模式与怪异模式</w:t>
      </w:r>
    </w:p>
    <w:p>
      <w:pPr>
        <w:pStyle w:val="4"/>
      </w:pPr>
      <w:r>
        <w:rPr>
          <w:rFonts w:hint="eastAsia"/>
        </w:rPr>
        <w:t>1. 什么是标准模式与怪异模式？</w:t>
      </w:r>
    </w:p>
    <w:p>
      <w:r>
        <w:rPr>
          <w:rFonts w:hint="eastAsia"/>
        </w:rPr>
        <w:t>盒模型一共有两种模式，一种是标准模式，另一种就是怪异模式。</w:t>
      </w:r>
    </w:p>
    <w:p/>
    <w:p>
      <w:r>
        <w:rPr>
          <w:rFonts w:hint="eastAsia"/>
        </w:rPr>
        <w:t>当创建网页时通常会在第一行写上标准声明，如：</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pPr>
            <w:r>
              <w:rPr>
                <w:rFonts w:hint="eastAsia"/>
              </w:rPr>
              <w:t>&lt;!DOCTYPE HTML PUBLIC "-//W3C//DTD HTML 4.01//EN" "http://www.w3.org/TR/html4/strict.dtd"&gt;</w:t>
            </w:r>
          </w:p>
          <w:p>
            <w:pPr>
              <w:jc w:val="left"/>
            </w:pPr>
          </w:p>
          <w:p>
            <w:pPr>
              <w:jc w:val="left"/>
            </w:pPr>
            <w:r>
              <w:rPr>
                <w:rFonts w:hint="eastAsia"/>
              </w:rPr>
              <w:t>&lt;!DOCTYPE html PUBLIC "-//W3C//DTD XHTML 1.0 Transitional//EN" "http://www.w3.org/TR/xhtml1/DTD/xhtml1-transitional.dtd"&gt;</w:t>
            </w:r>
          </w:p>
          <w:p>
            <w:pPr>
              <w:jc w:val="left"/>
            </w:pPr>
          </w:p>
          <w:p>
            <w:pPr>
              <w:jc w:val="left"/>
            </w:pPr>
            <w:r>
              <w:rPr>
                <w:rFonts w:hint="eastAsia"/>
              </w:rPr>
              <w:t>&lt;!DOCTYPE HTML&gt;</w:t>
            </w:r>
          </w:p>
        </w:tc>
      </w:tr>
    </w:tbl>
    <w:p/>
    <w:p>
      <w:r>
        <w:rPr>
          <w:rFonts w:hint="eastAsia"/>
        </w:rPr>
        <w:t>以上几种DOCTYPE都是标准的文档类型，无论使用哪种模式完整定义DOCTYPE，都会触发标准模式，而如果DOCTYPE缺失则在</w:t>
      </w:r>
      <w:r>
        <w:rPr>
          <w:rFonts w:hint="eastAsia"/>
          <w:b/>
          <w:bCs/>
          <w:color w:val="FF0000"/>
        </w:rPr>
        <w:t>ie6，ie7，ie8</w:t>
      </w:r>
      <w:r>
        <w:rPr>
          <w:rFonts w:hint="eastAsia"/>
        </w:rPr>
        <w:t>下将会触发怪异模式（quirks 模式）。</w:t>
      </w:r>
    </w:p>
    <w:p>
      <w:pPr>
        <w:pStyle w:val="4"/>
      </w:pPr>
      <w:r>
        <w:t xml:space="preserve">2. </w:t>
      </w:r>
      <w:r>
        <w:rPr>
          <w:rFonts w:hint="eastAsia"/>
        </w:rPr>
        <w:t>标准盒子模型</w:t>
      </w:r>
    </w:p>
    <w:p>
      <w:r>
        <w:rPr>
          <w:rFonts w:hint="eastAsia"/>
          <w:b/>
          <w:bCs/>
          <w:color w:val="FF0000"/>
        </w:rPr>
        <w:t>标准模式</w:t>
      </w:r>
      <w:r>
        <w:rPr>
          <w:rFonts w:hint="eastAsia"/>
        </w:rPr>
        <w:t>的盒子模型：padding和border不被包含在定义的width和height之内。对象的实际宽度等于设置的width值和border、padding之和，即 ( Element width = width + border + padding ) 。</w:t>
      </w:r>
    </w:p>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div {</w:t>
            </w:r>
          </w:p>
          <w:p>
            <w:r>
              <w:rPr>
                <w:rFonts w:hint="eastAsia"/>
              </w:rPr>
              <w:tab/>
            </w:r>
            <w:r>
              <w:rPr>
                <w:rFonts w:hint="eastAsia"/>
              </w:rPr>
              <w:t xml:space="preserve">background:#ddd; </w:t>
            </w:r>
          </w:p>
          <w:p>
            <w:r>
              <w:rPr>
                <w:rFonts w:hint="eastAsia"/>
              </w:rPr>
              <w:tab/>
            </w:r>
            <w:r>
              <w:rPr>
                <w:rFonts w:hint="eastAsia"/>
              </w:rPr>
              <w:t>width:500px;</w:t>
            </w:r>
          </w:p>
          <w:p>
            <w:r>
              <w:rPr>
                <w:rFonts w:hint="eastAsia"/>
              </w:rPr>
              <w:tab/>
            </w:r>
            <w:r>
              <w:rPr>
                <w:rFonts w:hint="eastAsia"/>
              </w:rPr>
              <w:t>padding:20px;</w:t>
            </w:r>
          </w:p>
          <w:p>
            <w:r>
              <w:rPr>
                <w:rFonts w:hint="eastAsia"/>
              </w:rPr>
              <w:tab/>
            </w:r>
            <w:r>
              <w:rPr>
                <w:rFonts w:hint="eastAsia"/>
              </w:rPr>
              <w:t>box-sizing:</w:t>
            </w:r>
            <w:r>
              <w:t>content</w:t>
            </w:r>
            <w:r>
              <w:rPr>
                <w:rFonts w:hint="eastAsia"/>
              </w:rPr>
              <w:t>-box;</w:t>
            </w:r>
          </w:p>
          <w:p>
            <w:r>
              <w:rPr>
                <w:rFonts w:hint="eastAsia"/>
              </w:rPr>
              <w:tab/>
            </w:r>
            <w:r>
              <w:rPr>
                <w:rFonts w:hint="eastAsia"/>
              </w:rPr>
              <w:t>border:30px solid #f00;</w:t>
            </w:r>
          </w:p>
          <w:p>
            <w:r>
              <w:rPr>
                <w:rFonts w:hint="eastAsia"/>
              </w:rPr>
              <w:tab/>
            </w:r>
            <w:r>
              <w:rPr>
                <w:rFonts w:hint="eastAsia"/>
              </w:rPr>
              <w:t>height:100px;</w:t>
            </w:r>
          </w:p>
          <w:p>
            <w:r>
              <w:rPr>
                <w:rFonts w:hint="eastAsia"/>
              </w:rPr>
              <w:tab/>
            </w:r>
            <w:r>
              <w:rPr>
                <w:rFonts w:hint="eastAsia"/>
              </w:rPr>
              <w:t>margin:10px;</w:t>
            </w:r>
          </w:p>
          <w:p>
            <w:r>
              <w:rPr>
                <w:rFonts w:hint="eastAsia"/>
              </w:rPr>
              <w:t>}</w:t>
            </w:r>
          </w:p>
        </w:tc>
      </w:tr>
    </w:tbl>
    <w:p>
      <w:r>
        <w:rPr>
          <w:rFonts w:hint="eastAsia"/>
        </w:rPr>
        <w:t>效果：</w:t>
      </w:r>
    </w:p>
    <w:p>
      <w:r>
        <w:rPr>
          <w:rFonts w:hint="eastAsia"/>
        </w:rPr>
        <w:drawing>
          <wp:inline distT="0" distB="0" distL="0" distR="0">
            <wp:extent cx="2059305" cy="1741170"/>
            <wp:effectExtent l="19050" t="0" r="0" b="0"/>
            <wp:docPr id="20" name="图片 4" descr="1Y3E@L8IIIPV9[CZD00B$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1Y3E@L8IIIPV9[CZD00B$3H"/>
                    <pic:cNvPicPr>
                      <a:picLocks noChangeAspect="1" noChangeArrowheads="1"/>
                    </pic:cNvPicPr>
                  </pic:nvPicPr>
                  <pic:blipFill>
                    <a:blip r:embed="rId11" cstate="print"/>
                    <a:srcRect/>
                    <a:stretch>
                      <a:fillRect/>
                    </a:stretch>
                  </pic:blipFill>
                  <pic:spPr>
                    <a:xfrm>
                      <a:off x="0" y="0"/>
                      <a:ext cx="2059305" cy="1741170"/>
                    </a:xfrm>
                    <a:prstGeom prst="rect">
                      <a:avLst/>
                    </a:prstGeom>
                    <a:noFill/>
                    <a:ln w="9525" cmpd="sng">
                      <a:noFill/>
                      <a:miter lim="800000"/>
                      <a:headEnd/>
                      <a:tailEnd/>
                    </a:ln>
                  </pic:spPr>
                </pic:pic>
              </a:graphicData>
            </a:graphic>
          </wp:inline>
        </w:drawing>
      </w:r>
    </w:p>
    <w:p>
      <w:pPr>
        <w:pStyle w:val="4"/>
      </w:pPr>
      <w:r>
        <w:rPr>
          <w:rFonts w:hint="eastAsia"/>
        </w:rPr>
        <w:t>3. 怪异盒子模型</w:t>
      </w:r>
    </w:p>
    <w:p>
      <w:r>
        <w:rPr>
          <w:rFonts w:hint="eastAsia"/>
          <w:b/>
          <w:bCs/>
          <w:color w:val="FF0000"/>
        </w:rPr>
        <w:t>怪异模式</w:t>
      </w:r>
      <w:r>
        <w:rPr>
          <w:rFonts w:hint="eastAsia"/>
        </w:rPr>
        <w:t>的盒子模型：padding和border被包含在定义的width和height之内。对象的实际宽度就等于设置的width值，即使定义有border和padding也不会改变对象的实际宽度，即 ( Element width = width ) 。</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div {</w:t>
            </w:r>
          </w:p>
          <w:p>
            <w:r>
              <w:rPr>
                <w:rFonts w:hint="eastAsia"/>
              </w:rPr>
              <w:tab/>
            </w:r>
            <w:r>
              <w:rPr>
                <w:rFonts w:hint="eastAsia"/>
              </w:rPr>
              <w:t xml:space="preserve">background:#ddd; </w:t>
            </w:r>
          </w:p>
          <w:p>
            <w:r>
              <w:rPr>
                <w:rFonts w:hint="eastAsia"/>
              </w:rPr>
              <w:tab/>
            </w:r>
            <w:r>
              <w:rPr>
                <w:rFonts w:hint="eastAsia"/>
              </w:rPr>
              <w:t>width:500px;</w:t>
            </w:r>
          </w:p>
          <w:p>
            <w:r>
              <w:rPr>
                <w:rFonts w:hint="eastAsia"/>
              </w:rPr>
              <w:tab/>
            </w:r>
            <w:r>
              <w:rPr>
                <w:rFonts w:hint="eastAsia"/>
              </w:rPr>
              <w:t>padding:20px;</w:t>
            </w:r>
          </w:p>
          <w:p>
            <w:r>
              <w:rPr>
                <w:rFonts w:hint="eastAsia"/>
              </w:rPr>
              <w:tab/>
            </w:r>
            <w:r>
              <w:rPr>
                <w:rFonts w:hint="eastAsia"/>
              </w:rPr>
              <w:t>box-sizing:</w:t>
            </w:r>
            <w:r>
              <w:t>border</w:t>
            </w:r>
            <w:r>
              <w:rPr>
                <w:rFonts w:hint="eastAsia"/>
              </w:rPr>
              <w:t>-box;</w:t>
            </w:r>
          </w:p>
          <w:p>
            <w:r>
              <w:rPr>
                <w:rFonts w:hint="eastAsia"/>
              </w:rPr>
              <w:tab/>
            </w:r>
            <w:r>
              <w:rPr>
                <w:rFonts w:hint="eastAsia"/>
              </w:rPr>
              <w:t>border:30px solid #f00;</w:t>
            </w:r>
          </w:p>
          <w:p>
            <w:r>
              <w:rPr>
                <w:rFonts w:hint="eastAsia"/>
              </w:rPr>
              <w:tab/>
            </w:r>
            <w:r>
              <w:rPr>
                <w:rFonts w:hint="eastAsia"/>
              </w:rPr>
              <w:t>height:100px;</w:t>
            </w:r>
          </w:p>
          <w:p>
            <w:r>
              <w:rPr>
                <w:rFonts w:hint="eastAsia"/>
              </w:rPr>
              <w:tab/>
            </w:r>
            <w:r>
              <w:rPr>
                <w:rFonts w:hint="eastAsia"/>
              </w:rPr>
              <w:t>margin:10px;</w:t>
            </w:r>
          </w:p>
          <w:p>
            <w:r>
              <w:rPr>
                <w:rFonts w:hint="eastAsia"/>
              </w:rPr>
              <w:t>}</w:t>
            </w:r>
          </w:p>
        </w:tc>
      </w:tr>
    </w:tbl>
    <w:p>
      <w:r>
        <w:rPr>
          <w:rFonts w:hint="eastAsia"/>
        </w:rPr>
        <w:t>效果：</w:t>
      </w:r>
    </w:p>
    <w:p>
      <w:bookmarkStart w:id="0" w:name="_GoBack"/>
      <w:bookmarkEnd w:id="0"/>
    </w:p>
    <w:p>
      <w:pPr>
        <w:pStyle w:val="4"/>
      </w:pPr>
      <w:r>
        <w:rPr>
          <w:rFonts w:hint="eastAsia"/>
        </w:rPr>
        <w:t>4. Box-sizing</w:t>
      </w:r>
      <w:r>
        <w:t xml:space="preserve"> 盒模型组成模式</w:t>
      </w:r>
    </w:p>
    <w:p>
      <w:r>
        <w:rPr>
          <w:rFonts w:hint="eastAsia"/>
        </w:rPr>
        <w:t>作用：设置或检索对象的盒模型组成模式。</w:t>
      </w:r>
    </w:p>
    <w:p>
      <w:r>
        <w:rPr>
          <w:rFonts w:hint="eastAsia"/>
        </w:rPr>
        <w:t>语法：box-sizing：content-box | border-box</w:t>
      </w:r>
    </w:p>
    <w:p/>
    <w:p>
      <w:r>
        <w:rPr>
          <w:rFonts w:hint="eastAsia"/>
        </w:rPr>
        <w:t>默认值：content-box</w:t>
      </w:r>
    </w:p>
    <w:p>
      <w:r>
        <w:rPr>
          <w:rFonts w:hint="eastAsia"/>
        </w:rPr>
        <w:t xml:space="preserve">content-box：将对象定义为标准模式下的盒模型，{element width=border+padding+content}。 </w:t>
      </w:r>
    </w:p>
    <w:p>
      <w:r>
        <w:rPr>
          <w:rFonts w:hint="eastAsia"/>
        </w:rPr>
        <w:t>border-box：将对象定义为怪异模式下的盒模型，{element width=content}。</w:t>
      </w:r>
    </w:p>
    <w:p/>
    <w:p>
      <w:pPr>
        <w:pStyle w:val="3"/>
      </w:pPr>
      <w:r>
        <w:rPr>
          <w:rFonts w:hint="eastAsia"/>
        </w:rPr>
        <w:t>七、列表 list（掌握）</w:t>
      </w:r>
    </w:p>
    <w:p>
      <w:r>
        <w:rPr>
          <w:rFonts w:hint="eastAsia"/>
        </w:rPr>
        <w:drawing>
          <wp:inline distT="0" distB="0" distL="0" distR="0">
            <wp:extent cx="4727575" cy="291020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2" cstate="print"/>
                    <a:srcRect/>
                    <a:stretch>
                      <a:fillRect/>
                    </a:stretch>
                  </pic:blipFill>
                  <pic:spPr>
                    <a:xfrm>
                      <a:off x="0" y="0"/>
                      <a:ext cx="4731109" cy="2912564"/>
                    </a:xfrm>
                    <a:prstGeom prst="rect">
                      <a:avLst/>
                    </a:prstGeom>
                    <a:noFill/>
                    <a:ln w="9525">
                      <a:noFill/>
                      <a:miter lim="800000"/>
                      <a:headEnd/>
                      <a:tailEnd/>
                    </a:ln>
                  </pic:spPr>
                </pic:pic>
              </a:graphicData>
            </a:graphic>
          </wp:inline>
        </w:drawing>
      </w:r>
    </w:p>
    <w:p/>
    <w:p>
      <w:pPr>
        <w:pStyle w:val="4"/>
      </w:pPr>
      <w:r>
        <w:rPr>
          <w:rFonts w:hint="eastAsia"/>
        </w:rPr>
        <w:t>1. 列表标记位置</w:t>
      </w:r>
    </w:p>
    <w:p>
      <w:pPr>
        <w:rPr>
          <w:b/>
        </w:rPr>
      </w:pPr>
      <w:r>
        <w:rPr>
          <w:rFonts w:hint="eastAsia"/>
        </w:rPr>
        <w:t xml:space="preserve">作用： </w:t>
      </w:r>
      <w:r>
        <w:t>设置或检索作为对象的列表项标记如何根据文本排列。</w:t>
      </w:r>
    </w:p>
    <w:p>
      <w:pPr>
        <w:rPr>
          <w:b/>
        </w:rPr>
      </w:pPr>
      <w:r>
        <w:rPr>
          <w:rFonts w:hint="eastAsia"/>
        </w:rPr>
        <w:t xml:space="preserve">语法： </w:t>
      </w:r>
      <w:r>
        <w:rPr>
          <w:b/>
        </w:rPr>
        <w:t>list-style-position :outside</w:t>
      </w:r>
      <w:r>
        <w:t xml:space="preserve">| </w:t>
      </w:r>
      <w:r>
        <w:rPr>
          <w:b/>
        </w:rPr>
        <w:t>inside</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Ul li</w:t>
            </w:r>
            <w:r>
              <w:t xml:space="preserve"> {</w:t>
            </w:r>
            <w:r>
              <w:rPr>
                <w:rFonts w:hint="eastAsia"/>
              </w:rPr>
              <w:t xml:space="preserve"> </w:t>
            </w:r>
            <w:r>
              <w:t>list-style-position: inside; }</w:t>
            </w:r>
          </w:p>
        </w:tc>
      </w:tr>
    </w:tbl>
    <w:p>
      <w:pPr>
        <w:pStyle w:val="4"/>
      </w:pPr>
      <w:r>
        <w:rPr>
          <w:rFonts w:hint="eastAsia"/>
        </w:rPr>
        <w:t>2. 列表标记符号</w:t>
      </w:r>
    </w:p>
    <w:p>
      <w:pPr>
        <w:rPr>
          <w:b/>
        </w:rPr>
      </w:pPr>
      <w:r>
        <w:rPr>
          <w:rFonts w:hint="eastAsia"/>
        </w:rPr>
        <w:t xml:space="preserve">作用： </w:t>
      </w:r>
      <w:r>
        <w:t>设置或检索对象的列表项所使用的预设标记。</w:t>
      </w:r>
    </w:p>
    <w:p>
      <w:pPr>
        <w:rPr>
          <w:b/>
        </w:rPr>
      </w:pPr>
      <w:r>
        <w:rPr>
          <w:rFonts w:hint="eastAsia"/>
        </w:rPr>
        <w:t xml:space="preserve">语法： </w:t>
      </w:r>
      <w:r>
        <w:rPr>
          <w:b/>
        </w:rPr>
        <w:t>list-style-type :disc</w:t>
      </w:r>
      <w:r>
        <w:t xml:space="preserve">| </w:t>
      </w:r>
      <w:r>
        <w:rPr>
          <w:b/>
        </w:rPr>
        <w:t>circle</w:t>
      </w:r>
      <w:r>
        <w:t xml:space="preserve">| </w:t>
      </w:r>
      <w:r>
        <w:rPr>
          <w:b/>
        </w:rPr>
        <w:t>square</w:t>
      </w:r>
      <w:r>
        <w:t xml:space="preserve">| </w:t>
      </w:r>
      <w:r>
        <w:rPr>
          <w:b/>
        </w:rPr>
        <w:t>decimal</w:t>
      </w:r>
      <w:r>
        <w:t xml:space="preserve">| </w:t>
      </w:r>
      <w:r>
        <w:rPr>
          <w:b/>
        </w:rPr>
        <w:t>lower-roman</w:t>
      </w:r>
      <w:r>
        <w:t xml:space="preserve">| </w:t>
      </w:r>
      <w:r>
        <w:rPr>
          <w:b/>
        </w:rPr>
        <w:t>upper-roman</w:t>
      </w:r>
      <w:r>
        <w:t xml:space="preserve">| </w:t>
      </w:r>
      <w:r>
        <w:rPr>
          <w:b/>
        </w:rPr>
        <w:t>lower-alpha</w:t>
      </w:r>
      <w:r>
        <w:t xml:space="preserve">| </w:t>
      </w:r>
      <w:r>
        <w:rPr>
          <w:b/>
        </w:rPr>
        <w:t>upper-alpha</w:t>
      </w:r>
      <w:r>
        <w:t xml:space="preserve">| </w:t>
      </w:r>
      <w:r>
        <w:rPr>
          <w:b/>
        </w:rPr>
        <w:t>none</w:t>
      </w:r>
      <w:r>
        <w:t xml:space="preserve">| </w:t>
      </w:r>
      <w:r>
        <w:rPr>
          <w:b/>
        </w:rPr>
        <w:t>armenian</w:t>
      </w:r>
      <w:r>
        <w:t xml:space="preserve">| </w:t>
      </w:r>
      <w:r>
        <w:rPr>
          <w:b/>
        </w:rPr>
        <w:t>cjk-ideographic</w:t>
      </w:r>
      <w:r>
        <w:t xml:space="preserve">| </w:t>
      </w:r>
      <w:r>
        <w:rPr>
          <w:b/>
        </w:rPr>
        <w:t>georgian</w:t>
      </w:r>
      <w:r>
        <w:t xml:space="preserve">| </w:t>
      </w:r>
      <w:r>
        <w:rPr>
          <w:b/>
        </w:rPr>
        <w:t>lower-greek</w:t>
      </w:r>
      <w:r>
        <w:t xml:space="preserve">| </w:t>
      </w:r>
      <w:r>
        <w:rPr>
          <w:b/>
        </w:rPr>
        <w:t>hebrew</w:t>
      </w:r>
      <w:r>
        <w:t xml:space="preserve">| </w:t>
      </w:r>
      <w:r>
        <w:rPr>
          <w:b/>
        </w:rPr>
        <w:t>hiragana</w:t>
      </w:r>
      <w:r>
        <w:t xml:space="preserve">| </w:t>
      </w:r>
      <w:r>
        <w:rPr>
          <w:b/>
        </w:rPr>
        <w:t>hiragana-iroha</w:t>
      </w:r>
      <w:r>
        <w:t xml:space="preserve">| </w:t>
      </w:r>
      <w:r>
        <w:rPr>
          <w:b/>
        </w:rPr>
        <w:t>katakana</w:t>
      </w:r>
      <w:r>
        <w:t xml:space="preserve">| </w:t>
      </w:r>
      <w:r>
        <w:rPr>
          <w:b/>
        </w:rPr>
        <w:t>katakana-iroha</w:t>
      </w:r>
      <w:r>
        <w:t xml:space="preserve">| </w:t>
      </w:r>
      <w:r>
        <w:rPr>
          <w:b/>
        </w:rPr>
        <w:t>lower-latin</w:t>
      </w:r>
      <w:r>
        <w:t xml:space="preserve">| </w:t>
      </w:r>
      <w:r>
        <w:rPr>
          <w:b/>
        </w:rPr>
        <w:t>upper-latin</w:t>
      </w:r>
    </w:p>
    <w:p>
      <w:pPr>
        <w:rPr>
          <w:b/>
        </w:rPr>
      </w:pPr>
    </w:p>
    <w:p>
      <w:pPr>
        <w:rPr>
          <w:b/>
        </w:rPr>
      </w:pPr>
      <w:r>
        <w:rPr>
          <w:rFonts w:hint="eastAsia"/>
          <w:b/>
        </w:rPr>
        <w:t>disc（实心圆）、circle（空心圆）、square（方块）、decimal（阿拉伯数字）、lower-roman（小写罗马数字）、upper-roman（大写罗马数字）、lower-alpha（小写英文字母）、upper-alpha（大写英文字母）、none（无项目符号）</w:t>
      </w:r>
    </w:p>
    <w:p>
      <w:pPr>
        <w:rPr>
          <w:b/>
        </w:rPr>
      </w:pP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Ul li</w:t>
            </w:r>
            <w:r>
              <w:t xml:space="preserve"> {</w:t>
            </w:r>
            <w:r>
              <w:rPr>
                <w:rFonts w:hint="eastAsia"/>
              </w:rPr>
              <w:t xml:space="preserve"> </w:t>
            </w:r>
            <w:r>
              <w:t>list-style-type: square</w:t>
            </w:r>
            <w:r>
              <w:rPr>
                <w:rFonts w:hint="eastAsia"/>
              </w:rPr>
              <w:t>;</w:t>
            </w:r>
            <w:r>
              <w:t xml:space="preserve"> }</w:t>
            </w:r>
          </w:p>
        </w:tc>
      </w:tr>
    </w:tbl>
    <w:p/>
    <w:p>
      <w:r>
        <w:rPr>
          <w:rFonts w:hint="eastAsia"/>
        </w:rPr>
        <w:t>注： 实际应用中通常都不需要标记符号，而是使用图片实现效果</w:t>
      </w:r>
    </w:p>
    <w:p/>
    <w:p>
      <w:pPr>
        <w:pStyle w:val="4"/>
        <w:keepNext w:val="0"/>
        <w:keepLines w:val="0"/>
        <w:numPr>
          <w:ilvl w:val="0"/>
          <w:numId w:val="2"/>
        </w:numPr>
        <w:spacing w:before="0" w:after="0" w:line="240" w:lineRule="auto"/>
        <w:jc w:val="left"/>
      </w:pPr>
      <w:r>
        <w:rPr>
          <w:rFonts w:hint="eastAsia"/>
        </w:rPr>
        <w:t xml:space="preserve">列表图片 </w:t>
      </w:r>
    </w:p>
    <w:p>
      <w:pPr>
        <w:rPr>
          <w:b/>
        </w:rPr>
      </w:pPr>
      <w:r>
        <w:rPr>
          <w:rFonts w:hint="eastAsia"/>
          <w:b/>
        </w:rPr>
        <w:t>作用：list-style-image 属性使用一幅图像来替换列表项的标记。</w:t>
      </w:r>
    </w:p>
    <w:p>
      <w:pPr>
        <w:rPr>
          <w:b/>
          <w:sz w:val="18"/>
          <w:szCs w:val="18"/>
        </w:rPr>
      </w:pPr>
      <w:r>
        <w:rPr>
          <w:rFonts w:hint="eastAsia"/>
          <w:b/>
          <w:sz w:val="18"/>
          <w:szCs w:val="18"/>
        </w:rPr>
        <w:t>参数：</w:t>
      </w:r>
    </w:p>
    <w:p>
      <w:pPr>
        <w:rPr>
          <w:sz w:val="18"/>
          <w:szCs w:val="18"/>
        </w:rPr>
      </w:pPr>
      <w:r>
        <w:rPr>
          <w:rFonts w:hint="eastAsia"/>
          <w:sz w:val="18"/>
          <w:szCs w:val="18"/>
        </w:rPr>
        <w:t xml:space="preserve">url() 图像的路径。 </w:t>
      </w:r>
    </w:p>
    <w:p>
      <w:pPr>
        <w:rPr>
          <w:sz w:val="18"/>
          <w:szCs w:val="18"/>
        </w:rPr>
      </w:pPr>
      <w:r>
        <w:rPr>
          <w:rFonts w:hint="eastAsia"/>
          <w:sz w:val="18"/>
          <w:szCs w:val="18"/>
        </w:rPr>
        <w:t>none 默认。无图形被显示。</w:t>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Ul li</w:t>
            </w:r>
            <w:r>
              <w:t xml:space="preserve"> {</w:t>
            </w:r>
            <w:r>
              <w:rPr>
                <w:rFonts w:hint="eastAsia"/>
              </w:rPr>
              <w:t xml:space="preserve"> </w:t>
            </w:r>
            <w:r>
              <w:t>list-style-image: url(img/HBuilder.png);}</w:t>
            </w:r>
          </w:p>
        </w:tc>
      </w:tr>
    </w:tbl>
    <w:p>
      <w:pPr>
        <w:pStyle w:val="4"/>
      </w:pPr>
      <w:r>
        <w:rPr>
          <w:rFonts w:hint="eastAsia"/>
        </w:rPr>
        <w:t>4. 列表样式</w:t>
      </w:r>
    </w:p>
    <w:p>
      <w:pPr>
        <w:rPr>
          <w:b/>
        </w:rPr>
      </w:pPr>
      <w:r>
        <w:rPr>
          <w:rFonts w:hint="eastAsia"/>
        </w:rPr>
        <w:t xml:space="preserve">作用： </w:t>
      </w:r>
      <w:r>
        <w:t>设置列表项目相关内容</w:t>
      </w:r>
      <w:r>
        <w:rPr>
          <w:rFonts w:hint="eastAsia"/>
        </w:rPr>
        <w:t>的样式</w:t>
      </w:r>
      <w:r>
        <w:t>。</w:t>
      </w:r>
    </w:p>
    <w:p>
      <w:pPr>
        <w:rPr>
          <w:b/>
        </w:rPr>
      </w:pPr>
      <w:r>
        <w:rPr>
          <w:rFonts w:hint="eastAsia"/>
        </w:rPr>
        <w:t xml:space="preserve">语法： </w:t>
      </w:r>
      <w:r>
        <w:rPr>
          <w:b/>
        </w:rPr>
        <w:t>list-style :</w:t>
      </w:r>
      <w:r>
        <w:rPr>
          <w:rFonts w:hint="eastAsia"/>
          <w:b/>
        </w:rPr>
        <w:t xml:space="preserve"> </w:t>
      </w:r>
      <w:r>
        <w:fldChar w:fldCharType="begin"/>
      </w:r>
      <w:r>
        <w:instrText xml:space="preserve"> HYPERLINK "c_liststyleimage.html" </w:instrText>
      </w:r>
      <w:r>
        <w:fldChar w:fldCharType="separate"/>
      </w:r>
      <w:r>
        <w:rPr>
          <w:b/>
          <w:color w:val="0000FF"/>
        </w:rPr>
        <w:t>list-style-image</w:t>
      </w:r>
      <w:r>
        <w:rPr>
          <w:b/>
          <w:color w:val="0000FF"/>
        </w:rPr>
        <w:fldChar w:fldCharType="end"/>
      </w:r>
      <w:r>
        <w:t>|</w:t>
      </w:r>
      <w:r>
        <w:fldChar w:fldCharType="begin"/>
      </w:r>
      <w:r>
        <w:instrText xml:space="preserve"> HYPERLINK "c_liststyleposition.html" </w:instrText>
      </w:r>
      <w:r>
        <w:fldChar w:fldCharType="separate"/>
      </w:r>
      <w:r>
        <w:rPr>
          <w:b/>
          <w:color w:val="0000FF"/>
        </w:rPr>
        <w:t>list-style-position</w:t>
      </w:r>
      <w:r>
        <w:rPr>
          <w:b/>
          <w:color w:val="0000FF"/>
        </w:rPr>
        <w:fldChar w:fldCharType="end"/>
      </w:r>
      <w:r>
        <w:t>|</w:t>
      </w:r>
      <w:r>
        <w:fldChar w:fldCharType="begin"/>
      </w:r>
      <w:r>
        <w:instrText xml:space="preserve"> HYPERLINK "c_liststyletype.html" </w:instrText>
      </w:r>
      <w:r>
        <w:fldChar w:fldCharType="separate"/>
      </w:r>
      <w:r>
        <w:rPr>
          <w:b/>
          <w:color w:val="0000FF"/>
        </w:rPr>
        <w:t>list-style-type</w:t>
      </w:r>
      <w:r>
        <w:rPr>
          <w:b/>
          <w:color w:val="0000FF"/>
        </w:rPr>
        <w:fldChar w:fldCharType="end"/>
      </w:r>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Ul li</w:t>
            </w:r>
            <w:r>
              <w:t xml:space="preserve"> {</w:t>
            </w:r>
            <w:r>
              <w:rPr>
                <w:rFonts w:hint="eastAsia"/>
              </w:rPr>
              <w:t xml:space="preserve"> </w:t>
            </w:r>
            <w:r>
              <w:t>list-style:outside</w:t>
            </w:r>
            <w:r>
              <w:rPr>
                <w:rFonts w:hint="eastAsia"/>
                <w:lang w:val="en-US" w:eastAsia="zh-CN"/>
              </w:rPr>
              <w:t xml:space="preserve">  </w:t>
            </w:r>
            <w:r>
              <w:t>square</w:t>
            </w:r>
            <w:r>
              <w:rPr>
                <w:rFonts w:hint="eastAsia"/>
              </w:rPr>
              <w:t>;</w:t>
            </w:r>
            <w:r>
              <w:t xml:space="preserve"> }</w:t>
            </w:r>
          </w:p>
        </w:tc>
      </w:tr>
    </w:tbl>
    <w:p/>
    <w:p>
      <w:r>
        <w:rPr>
          <w:rFonts w:hint="eastAsia"/>
        </w:rPr>
        <w:t>注： 实际应用中通常都不需要标记符号，而是使用图片实现效果。</w:t>
      </w:r>
    </w:p>
    <w:p/>
    <w:p>
      <w:pPr>
        <w:pStyle w:val="3"/>
      </w:pPr>
      <w:r>
        <w:rPr>
          <w:rFonts w:hint="eastAsia"/>
        </w:rPr>
        <w:t>八、其它</w:t>
      </w:r>
    </w:p>
    <w:p>
      <w:pPr>
        <w:pStyle w:val="4"/>
      </w:pPr>
      <w:r>
        <w:rPr>
          <w:rFonts w:hint="eastAsia"/>
        </w:rPr>
        <w:t>1. 表格边框合并 table</w:t>
      </w:r>
    </w:p>
    <w:p>
      <w:pPr>
        <w:rPr>
          <w:b/>
        </w:rPr>
      </w:pPr>
      <w:r>
        <w:rPr>
          <w:rFonts w:hint="eastAsia"/>
        </w:rPr>
        <w:t>作用： border-collapse 属性设置表格的边框是否被合并为一个单一的边框，还是象在标准的 HTML 中那样分开显示</w:t>
      </w:r>
      <w:r>
        <w:t>。</w:t>
      </w:r>
    </w:p>
    <w:p>
      <w:pPr>
        <w:rPr>
          <w:b/>
        </w:rPr>
      </w:pPr>
      <w:r>
        <w:rPr>
          <w:rFonts w:hint="eastAsia"/>
        </w:rPr>
        <w:t xml:space="preserve">语法： </w:t>
      </w:r>
      <w:r>
        <w:rPr>
          <w:b/>
        </w:rPr>
        <w:t>border-collapse :separate</w:t>
      </w:r>
      <w:r>
        <w:t xml:space="preserve">| </w:t>
      </w:r>
      <w:r>
        <w:rPr>
          <w:b/>
        </w:rPr>
        <w:t>collapse</w:t>
      </w:r>
    </w:p>
    <w:p>
      <w:r>
        <w:rPr>
          <w:rFonts w:hint="eastAsia"/>
        </w:rPr>
        <w:t>参数：</w:t>
      </w:r>
    </w:p>
    <w:p>
      <w:r>
        <w:rPr>
          <w:rFonts w:hint="eastAsia"/>
        </w:rPr>
        <w:t xml:space="preserve">separate默认。边框会被分开。 </w:t>
      </w:r>
    </w:p>
    <w:p>
      <w:r>
        <w:rPr>
          <w:rFonts w:hint="eastAsia"/>
        </w:rPr>
        <w:t>collapse如果可能，边框会被合并为一个单一的边框。</w:t>
      </w:r>
    </w:p>
    <w:p>
      <w:r>
        <w:t>&lt;style type="text/css"&gt;</w:t>
      </w:r>
    </w:p>
    <w:p>
      <w:r>
        <w:t xml:space="preserve"> table</w:t>
      </w:r>
    </w:p>
    <w:p>
      <w:r>
        <w:t xml:space="preserve"> {border-collapse:collapse;}</w:t>
      </w:r>
    </w:p>
    <w:p>
      <w:r>
        <w:t xml:space="preserve"> td</w:t>
      </w:r>
    </w:p>
    <w:p>
      <w:r>
        <w:t xml:space="preserve"> {border:solid 1px #333333;}</w:t>
      </w:r>
    </w:p>
    <w:p>
      <w:r>
        <w:t>&lt;/style&gt;</w:t>
      </w:r>
    </w:p>
    <w:p>
      <w:pPr>
        <w:rPr>
          <w:b/>
        </w:rPr>
      </w:pPr>
    </w:p>
    <w:p>
      <w:r>
        <w:rPr>
          <w:rFonts w:hint="eastAsia"/>
        </w:rPr>
        <w:t>示例效果，细边线表格：</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&lt;style type="text/css"&gt;</w:t>
            </w:r>
          </w:p>
          <w:p>
            <w:r>
              <w:t xml:space="preserve"> table</w:t>
            </w:r>
          </w:p>
          <w:p>
            <w:r>
              <w:t xml:space="preserve"> {border-collapse:collapse;}</w:t>
            </w:r>
          </w:p>
          <w:p>
            <w:r>
              <w:t xml:space="preserve"> td</w:t>
            </w:r>
          </w:p>
          <w:p>
            <w:r>
              <w:t xml:space="preserve"> {border:solid 1px #333333;}</w:t>
            </w:r>
          </w:p>
          <w:p>
            <w:r>
              <w:t>&lt;/style&gt;</w:t>
            </w:r>
          </w:p>
          <w:p>
            <w:r>
              <w:t>&lt;table width="360" border="1" cellspacing="0" cellpadding="2"&gt;</w:t>
            </w:r>
          </w:p>
          <w:p>
            <w:r>
              <w:t xml:space="preserve">  &lt;tr&gt;</w:t>
            </w:r>
          </w:p>
          <w:p>
            <w:r>
              <w:t xml:space="preserve">    &lt;td&gt;&amp;nbsp;&lt;/td&gt;</w:t>
            </w:r>
          </w:p>
          <w:p>
            <w:r>
              <w:t xml:space="preserve">    &lt;td&gt;&amp;nbsp;&lt;/td&gt;</w:t>
            </w:r>
          </w:p>
          <w:p>
            <w:r>
              <w:t xml:space="preserve">  &lt;/tr&gt;</w:t>
            </w:r>
          </w:p>
          <w:p>
            <w:r>
              <w:t xml:space="preserve">  &lt;tr&gt;</w:t>
            </w:r>
          </w:p>
          <w:p>
            <w:r>
              <w:t xml:space="preserve">    &lt;td&gt;&amp;nbsp;&lt;/td&gt;</w:t>
            </w:r>
          </w:p>
          <w:p>
            <w:r>
              <w:t xml:space="preserve">    &lt;td&gt;&amp;nbsp;&lt;/td&gt;</w:t>
            </w:r>
          </w:p>
          <w:p>
            <w:r>
              <w:t xml:space="preserve">  &lt;/tr&gt;</w:t>
            </w:r>
          </w:p>
          <w:p>
            <w:r>
              <w:t xml:space="preserve">  &lt;tr&gt;</w:t>
            </w:r>
          </w:p>
          <w:p>
            <w:r>
              <w:t xml:space="preserve">    &lt;td&gt;&amp;nbsp;&lt;/td&gt;</w:t>
            </w:r>
          </w:p>
          <w:p>
            <w:r>
              <w:t xml:space="preserve">    &lt;td&gt;&amp;nbsp;&lt;/td&gt;</w:t>
            </w:r>
          </w:p>
          <w:p>
            <w:r>
              <w:t xml:space="preserve">  &lt;/tr&gt;</w:t>
            </w:r>
          </w:p>
          <w:p>
            <w:r>
              <w:t xml:space="preserve">  &lt;tr&gt;</w:t>
            </w:r>
          </w:p>
          <w:p>
            <w:r>
              <w:t xml:space="preserve">    &lt;td&gt;&amp;nbsp;&lt;/td&gt;</w:t>
            </w:r>
          </w:p>
          <w:p>
            <w:r>
              <w:t xml:space="preserve">    &lt;td&gt;&amp;nbsp;&lt;/td&gt;</w:t>
            </w:r>
          </w:p>
          <w:p>
            <w:r>
              <w:t xml:space="preserve">  &lt;/tr&gt;</w:t>
            </w:r>
          </w:p>
          <w:p>
            <w:r>
              <w:t xml:space="preserve">  &lt;tr&gt;</w:t>
            </w:r>
          </w:p>
          <w:p>
            <w:r>
              <w:t xml:space="preserve">    &lt;td&gt;&amp;nbsp;&lt;/td&gt;</w:t>
            </w:r>
          </w:p>
          <w:p>
            <w:r>
              <w:t xml:space="preserve">    &lt;td&gt;&amp;nbsp;&lt;/td&gt;</w:t>
            </w:r>
          </w:p>
          <w:p>
            <w:r>
              <w:t xml:space="preserve">  &lt;/tr&gt;</w:t>
            </w:r>
          </w:p>
          <w:p>
            <w:r>
              <w:t>&lt;/table&gt;</w:t>
            </w:r>
          </w:p>
        </w:tc>
      </w:tr>
    </w:tbl>
    <w:p/>
    <w:p>
      <w:r>
        <w:rPr>
          <w:rFonts w:hint="eastAsia"/>
        </w:rPr>
        <w:t>注： 常用于让表格生成细边框线条，必须与</w:t>
      </w:r>
      <w:r>
        <w:t xml:space="preserve"> td</w:t>
      </w:r>
      <w:r>
        <w:rPr>
          <w:rFonts w:hint="eastAsia"/>
        </w:rPr>
        <w:t>的边框搭配。</w:t>
      </w:r>
    </w:p>
    <w:p>
      <w:pPr>
        <w:pStyle w:val="4"/>
      </w:pPr>
      <w:r>
        <w:rPr>
          <w:rFonts w:hint="eastAsia"/>
        </w:rPr>
        <w:t>2. 鼠标形状 cursor</w:t>
      </w:r>
    </w:p>
    <w:p>
      <w:pPr>
        <w:rPr>
          <w:b/>
        </w:rPr>
      </w:pPr>
      <w:r>
        <w:rPr>
          <w:rFonts w:hint="eastAsia"/>
        </w:rPr>
        <w:t xml:space="preserve">作用： </w:t>
      </w:r>
      <w:r>
        <w:t>设置或检索</w:t>
      </w:r>
      <w:r>
        <w:rPr>
          <w:rFonts w:hint="eastAsia"/>
        </w:rPr>
        <w:t>当鼠标滑过样式控制的对象时改变鼠标形状</w:t>
      </w:r>
      <w:r>
        <w:t>。</w:t>
      </w:r>
    </w:p>
    <w:p>
      <w:pPr>
        <w:rPr>
          <w:b/>
        </w:rPr>
      </w:pPr>
      <w:r>
        <w:rPr>
          <w:rFonts w:hint="eastAsia"/>
        </w:rPr>
        <w:t xml:space="preserve">语法： </w:t>
      </w:r>
      <w:r>
        <w:rPr>
          <w:b/>
        </w:rPr>
        <w:t>cursor:</w:t>
      </w:r>
      <w:r>
        <w:rPr>
          <w:rFonts w:hint="eastAsia"/>
          <w:b/>
        </w:rPr>
        <w:t xml:space="preserve"> </w:t>
      </w:r>
      <w:r>
        <w:t>auto| crosshair| default| hand| move| help| wait| text| w-resize|s-resize| n-resize|e-resize| ne-resize|sw-resize| se-resize| nw-resize|</w:t>
      </w:r>
      <w:r>
        <w:rPr>
          <w:color w:val="FF0000"/>
        </w:rPr>
        <w:t>pointer</w:t>
      </w:r>
      <w:r>
        <w:t>| url (</w:t>
      </w:r>
      <w:r>
        <w:rPr>
          <w:i/>
        </w:rPr>
        <w:t>url</w:t>
      </w:r>
      <w:r>
        <w:t>)</w:t>
      </w:r>
    </w:p>
    <w:p>
      <w:pPr>
        <w:rPr>
          <w:b/>
        </w:rPr>
      </w:pPr>
    </w:p>
    <w:p>
      <w:pPr>
        <w:rPr>
          <w:b/>
        </w:rPr>
      </w:pPr>
      <w:r>
        <w:rPr>
          <w:rFonts w:hint="eastAsia"/>
          <w:b/>
        </w:rPr>
        <w:t>hand（手型，IE8及以下，新版浏览器要使用Pointer表示点击的手型）、crosshair（“十”型）、text （“I”型）、wait（等待）、default（默认）、help（帮助）、e-resize（东箭头）、ne-resize（东北箭头）、n-resize（北箭头）、nw-resize（西北箭头）、w-resize（西箭头）、sw-resize（西南箭头）、s-resize（南箭头）、se-resize（东南箭头）和auto（自动）</w:t>
      </w:r>
    </w:p>
    <w:p/>
    <w:p>
      <w:r>
        <w:rPr>
          <w:rFonts w:hint="eastAsia"/>
        </w:rPr>
        <w:t>示例：</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div</w:t>
            </w:r>
            <w:r>
              <w:t xml:space="preserve"> {</w:t>
            </w:r>
            <w:r>
              <w:rPr>
                <w:rFonts w:hint="eastAsia"/>
              </w:rPr>
              <w:t xml:space="preserve"> cursor:pointer;</w:t>
            </w:r>
            <w:r>
              <w:t xml:space="preserve"> }</w:t>
            </w:r>
          </w:p>
        </w:tc>
      </w:tr>
    </w:tbl>
    <w:p/>
    <w:p>
      <w:pPr>
        <w:rPr>
          <w:color w:val="FF0000"/>
        </w:rPr>
      </w:pPr>
      <w:r>
        <w:rPr>
          <w:rFonts w:hint="eastAsia"/>
          <w:color w:val="FF0000"/>
        </w:rPr>
        <w:t>注： 常在非超链接的对象上设置成手型，配合J</w:t>
      </w:r>
      <w:r>
        <w:rPr>
          <w:color w:val="FF0000"/>
        </w:rPr>
        <w:t>avaScript</w:t>
      </w:r>
      <w:r>
        <w:rPr>
          <w:rFonts w:hint="eastAsia"/>
          <w:color w:val="FF0000"/>
        </w:rPr>
        <w:t>效果，让用户认为是可以点击的模块。</w:t>
      </w:r>
    </w:p>
    <w:p/>
    <w:sectPr>
      <w:pgSz w:w="11906" w:h="16838"/>
      <w:pgMar w:top="1701" w:right="1077" w:bottom="1417" w:left="1077" w:header="567" w:footer="56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方正舒体">
    <w:panose1 w:val="02010601030101010101"/>
    <w:charset w:val="86"/>
    <w:family w:val="auto"/>
    <w:pitch w:val="default"/>
    <w:sig w:usb0="00000003"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Arabic Typesetting">
    <w:panose1 w:val="03020402040406030203"/>
    <w:charset w:val="00"/>
    <w:family w:val="auto"/>
    <w:pitch w:val="default"/>
    <w:sig w:usb0="A000206F" w:usb1="C0000000" w:usb2="00000008" w:usb3="00000000" w:csb0="200000D3" w:csb1="00000000"/>
  </w:font>
  <w:font w:name="Aparajita">
    <w:panose1 w:val="020B0604020202020204"/>
    <w:charset w:val="00"/>
    <w:family w:val="auto"/>
    <w:pitch w:val="default"/>
    <w:sig w:usb0="00008003"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Malgun Gothic">
    <w:panose1 w:val="020B0503020000020004"/>
    <w:charset w:val="81"/>
    <w:family w:val="auto"/>
    <w:pitch w:val="default"/>
    <w:sig w:usb0="900002AF" w:usb1="01D77CFB" w:usb2="00000012" w:usb3="00000000" w:csb0="00080001" w:csb1="00000000"/>
  </w:font>
  <w:font w:name="Yu Gothic UI">
    <w:altName w:val="Meiryo UI"/>
    <w:panose1 w:val="020B0500000000000000"/>
    <w:charset w:val="80"/>
    <w:family w:val="auto"/>
    <w:pitch w:val="default"/>
    <w:sig w:usb0="00000000" w:usb1="00000000" w:usb2="00000016" w:usb3="00000000" w:csb0="2002009F" w:csb1="00000000"/>
  </w:font>
  <w:font w:name="PMingLiU-ExtB">
    <w:panose1 w:val="02020500000000000000"/>
    <w:charset w:val="88"/>
    <w:family w:val="auto"/>
    <w:pitch w:val="default"/>
    <w:sig w:usb0="8000002F" w:usb1="02000008" w:usb2="00000000" w:usb3="00000000" w:csb0="00100001" w:csb1="00000000"/>
  </w:font>
  <w:font w:name="Comic Sans MS">
    <w:panose1 w:val="030F07020303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 w:name="Yu Gothic UI Semibold">
    <w:altName w:val="Meiryo UI"/>
    <w:panose1 w:val="020B0700000000000000"/>
    <w:charset w:val="80"/>
    <w:family w:val="auto"/>
    <w:pitch w:val="default"/>
    <w:sig w:usb0="00000000" w:usb1="00000000"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862238F"/>
    <w:multiLevelType w:val="singleLevel"/>
    <w:tmpl w:val="5862238F"/>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633A6"/>
    <w:rsid w:val="00004AC4"/>
    <w:rsid w:val="000169CD"/>
    <w:rsid w:val="00037795"/>
    <w:rsid w:val="00043200"/>
    <w:rsid w:val="00044F00"/>
    <w:rsid w:val="000500A1"/>
    <w:rsid w:val="00057B3A"/>
    <w:rsid w:val="00065AD4"/>
    <w:rsid w:val="00065EB6"/>
    <w:rsid w:val="00067685"/>
    <w:rsid w:val="00070D51"/>
    <w:rsid w:val="000800C2"/>
    <w:rsid w:val="000856E0"/>
    <w:rsid w:val="00091ED2"/>
    <w:rsid w:val="00094EAF"/>
    <w:rsid w:val="000B62B4"/>
    <w:rsid w:val="000D22C8"/>
    <w:rsid w:val="000D32B3"/>
    <w:rsid w:val="000D7E44"/>
    <w:rsid w:val="000F1F7F"/>
    <w:rsid w:val="001007F2"/>
    <w:rsid w:val="00114F5F"/>
    <w:rsid w:val="0011773E"/>
    <w:rsid w:val="00126C5B"/>
    <w:rsid w:val="00132423"/>
    <w:rsid w:val="00161D58"/>
    <w:rsid w:val="001622BA"/>
    <w:rsid w:val="00172A27"/>
    <w:rsid w:val="00172AD7"/>
    <w:rsid w:val="00173467"/>
    <w:rsid w:val="00177EAC"/>
    <w:rsid w:val="00185766"/>
    <w:rsid w:val="0019535C"/>
    <w:rsid w:val="001A0769"/>
    <w:rsid w:val="001A5802"/>
    <w:rsid w:val="001A7D1D"/>
    <w:rsid w:val="001E58AB"/>
    <w:rsid w:val="001E7920"/>
    <w:rsid w:val="00223070"/>
    <w:rsid w:val="00230642"/>
    <w:rsid w:val="00240E2D"/>
    <w:rsid w:val="00254414"/>
    <w:rsid w:val="0027373D"/>
    <w:rsid w:val="0027568B"/>
    <w:rsid w:val="00277448"/>
    <w:rsid w:val="002916C7"/>
    <w:rsid w:val="002C23A4"/>
    <w:rsid w:val="002E7C3A"/>
    <w:rsid w:val="00316383"/>
    <w:rsid w:val="00321D5F"/>
    <w:rsid w:val="00324C2A"/>
    <w:rsid w:val="0033097B"/>
    <w:rsid w:val="00351CF2"/>
    <w:rsid w:val="0037698B"/>
    <w:rsid w:val="003901CC"/>
    <w:rsid w:val="00391D4D"/>
    <w:rsid w:val="003958A9"/>
    <w:rsid w:val="003B3E27"/>
    <w:rsid w:val="003C4DD6"/>
    <w:rsid w:val="003D0171"/>
    <w:rsid w:val="003D067E"/>
    <w:rsid w:val="003D3D09"/>
    <w:rsid w:val="003E192A"/>
    <w:rsid w:val="00410E3B"/>
    <w:rsid w:val="00414BDC"/>
    <w:rsid w:val="004257E6"/>
    <w:rsid w:val="004276F0"/>
    <w:rsid w:val="00434155"/>
    <w:rsid w:val="00435A90"/>
    <w:rsid w:val="00451696"/>
    <w:rsid w:val="00456A84"/>
    <w:rsid w:val="00463C64"/>
    <w:rsid w:val="004777D1"/>
    <w:rsid w:val="00480EDB"/>
    <w:rsid w:val="0049547E"/>
    <w:rsid w:val="004A108D"/>
    <w:rsid w:val="004A72A7"/>
    <w:rsid w:val="004D05AB"/>
    <w:rsid w:val="004D07AF"/>
    <w:rsid w:val="004F0FF4"/>
    <w:rsid w:val="005046C2"/>
    <w:rsid w:val="00510620"/>
    <w:rsid w:val="005160D5"/>
    <w:rsid w:val="00520FA8"/>
    <w:rsid w:val="00524305"/>
    <w:rsid w:val="00527DF4"/>
    <w:rsid w:val="00552B16"/>
    <w:rsid w:val="00560DE5"/>
    <w:rsid w:val="005738D3"/>
    <w:rsid w:val="005749EC"/>
    <w:rsid w:val="00574C98"/>
    <w:rsid w:val="0057608E"/>
    <w:rsid w:val="005844BA"/>
    <w:rsid w:val="00593AE6"/>
    <w:rsid w:val="00596D72"/>
    <w:rsid w:val="005A6D28"/>
    <w:rsid w:val="005B0D1C"/>
    <w:rsid w:val="005B4879"/>
    <w:rsid w:val="005B716C"/>
    <w:rsid w:val="005B77E5"/>
    <w:rsid w:val="005C47F6"/>
    <w:rsid w:val="005D5D93"/>
    <w:rsid w:val="005D5E59"/>
    <w:rsid w:val="005E4221"/>
    <w:rsid w:val="005F0871"/>
    <w:rsid w:val="005F2298"/>
    <w:rsid w:val="005F57E1"/>
    <w:rsid w:val="00607DCE"/>
    <w:rsid w:val="00614896"/>
    <w:rsid w:val="00626AD2"/>
    <w:rsid w:val="00627CDA"/>
    <w:rsid w:val="00632FAA"/>
    <w:rsid w:val="00642812"/>
    <w:rsid w:val="00643164"/>
    <w:rsid w:val="006461DA"/>
    <w:rsid w:val="00646383"/>
    <w:rsid w:val="006553EC"/>
    <w:rsid w:val="00663220"/>
    <w:rsid w:val="006633A6"/>
    <w:rsid w:val="00672A6A"/>
    <w:rsid w:val="006A375D"/>
    <w:rsid w:val="006B21D7"/>
    <w:rsid w:val="006B3F98"/>
    <w:rsid w:val="006B6543"/>
    <w:rsid w:val="006C607A"/>
    <w:rsid w:val="006D2E5B"/>
    <w:rsid w:val="006D3C97"/>
    <w:rsid w:val="006D6874"/>
    <w:rsid w:val="006E592C"/>
    <w:rsid w:val="006F56C5"/>
    <w:rsid w:val="0070047A"/>
    <w:rsid w:val="007304E2"/>
    <w:rsid w:val="00730C9C"/>
    <w:rsid w:val="00741924"/>
    <w:rsid w:val="00744E70"/>
    <w:rsid w:val="0075131D"/>
    <w:rsid w:val="00753C2C"/>
    <w:rsid w:val="007612BB"/>
    <w:rsid w:val="007664A3"/>
    <w:rsid w:val="00766903"/>
    <w:rsid w:val="007717C9"/>
    <w:rsid w:val="00772126"/>
    <w:rsid w:val="00774D45"/>
    <w:rsid w:val="007829B8"/>
    <w:rsid w:val="00792371"/>
    <w:rsid w:val="00792AD7"/>
    <w:rsid w:val="007B16D6"/>
    <w:rsid w:val="007B5BCC"/>
    <w:rsid w:val="007C1057"/>
    <w:rsid w:val="007C3918"/>
    <w:rsid w:val="007D2FB2"/>
    <w:rsid w:val="007D3340"/>
    <w:rsid w:val="007E0E39"/>
    <w:rsid w:val="007F1459"/>
    <w:rsid w:val="007F3EFF"/>
    <w:rsid w:val="008023C6"/>
    <w:rsid w:val="00806533"/>
    <w:rsid w:val="00817623"/>
    <w:rsid w:val="00852E88"/>
    <w:rsid w:val="008560B4"/>
    <w:rsid w:val="00864C75"/>
    <w:rsid w:val="008702F2"/>
    <w:rsid w:val="0088348C"/>
    <w:rsid w:val="008950F2"/>
    <w:rsid w:val="00896FA3"/>
    <w:rsid w:val="008F52B4"/>
    <w:rsid w:val="008F5572"/>
    <w:rsid w:val="00900D70"/>
    <w:rsid w:val="0092553E"/>
    <w:rsid w:val="00974CF1"/>
    <w:rsid w:val="009778D7"/>
    <w:rsid w:val="00981F40"/>
    <w:rsid w:val="009916D3"/>
    <w:rsid w:val="00996076"/>
    <w:rsid w:val="009A1C31"/>
    <w:rsid w:val="009A55B2"/>
    <w:rsid w:val="009A6F26"/>
    <w:rsid w:val="009B142C"/>
    <w:rsid w:val="009C7F0B"/>
    <w:rsid w:val="009D4FED"/>
    <w:rsid w:val="009E5D49"/>
    <w:rsid w:val="009E5DA6"/>
    <w:rsid w:val="00A019C6"/>
    <w:rsid w:val="00A200CC"/>
    <w:rsid w:val="00A21E8A"/>
    <w:rsid w:val="00A2613A"/>
    <w:rsid w:val="00A26980"/>
    <w:rsid w:val="00A35C28"/>
    <w:rsid w:val="00A37DEA"/>
    <w:rsid w:val="00A4479D"/>
    <w:rsid w:val="00A44AB5"/>
    <w:rsid w:val="00A54037"/>
    <w:rsid w:val="00A62CF3"/>
    <w:rsid w:val="00A677CF"/>
    <w:rsid w:val="00A7499F"/>
    <w:rsid w:val="00A7607B"/>
    <w:rsid w:val="00AA1C77"/>
    <w:rsid w:val="00AA334A"/>
    <w:rsid w:val="00AC0213"/>
    <w:rsid w:val="00AC13E6"/>
    <w:rsid w:val="00AC7AE2"/>
    <w:rsid w:val="00AD146A"/>
    <w:rsid w:val="00AE39F4"/>
    <w:rsid w:val="00AF0383"/>
    <w:rsid w:val="00AF05F0"/>
    <w:rsid w:val="00AF5D2D"/>
    <w:rsid w:val="00B1411D"/>
    <w:rsid w:val="00B20BB9"/>
    <w:rsid w:val="00B2711E"/>
    <w:rsid w:val="00B32AC9"/>
    <w:rsid w:val="00B35094"/>
    <w:rsid w:val="00B3531C"/>
    <w:rsid w:val="00B7254E"/>
    <w:rsid w:val="00B86671"/>
    <w:rsid w:val="00B903B9"/>
    <w:rsid w:val="00BA6D29"/>
    <w:rsid w:val="00BB2B49"/>
    <w:rsid w:val="00BB58C2"/>
    <w:rsid w:val="00BD00E7"/>
    <w:rsid w:val="00BD34F1"/>
    <w:rsid w:val="00BD3A99"/>
    <w:rsid w:val="00BE57EC"/>
    <w:rsid w:val="00BF4801"/>
    <w:rsid w:val="00BF7DB6"/>
    <w:rsid w:val="00C027AF"/>
    <w:rsid w:val="00C122B4"/>
    <w:rsid w:val="00C20A18"/>
    <w:rsid w:val="00C34E3C"/>
    <w:rsid w:val="00C357B0"/>
    <w:rsid w:val="00C47E94"/>
    <w:rsid w:val="00C64322"/>
    <w:rsid w:val="00C77254"/>
    <w:rsid w:val="00C77337"/>
    <w:rsid w:val="00C85639"/>
    <w:rsid w:val="00C95BD9"/>
    <w:rsid w:val="00CA1930"/>
    <w:rsid w:val="00CD2292"/>
    <w:rsid w:val="00CE1972"/>
    <w:rsid w:val="00CE58B4"/>
    <w:rsid w:val="00CF2AE1"/>
    <w:rsid w:val="00CF4F79"/>
    <w:rsid w:val="00D04615"/>
    <w:rsid w:val="00D067F6"/>
    <w:rsid w:val="00D14C34"/>
    <w:rsid w:val="00D21BCE"/>
    <w:rsid w:val="00D21CD8"/>
    <w:rsid w:val="00D41167"/>
    <w:rsid w:val="00D4145D"/>
    <w:rsid w:val="00D63103"/>
    <w:rsid w:val="00D63BD1"/>
    <w:rsid w:val="00D653C8"/>
    <w:rsid w:val="00D65EE9"/>
    <w:rsid w:val="00D70462"/>
    <w:rsid w:val="00D75E4B"/>
    <w:rsid w:val="00D9505C"/>
    <w:rsid w:val="00D952FB"/>
    <w:rsid w:val="00DB7023"/>
    <w:rsid w:val="00DE238F"/>
    <w:rsid w:val="00DE2D4E"/>
    <w:rsid w:val="00DE7731"/>
    <w:rsid w:val="00E101E0"/>
    <w:rsid w:val="00E22623"/>
    <w:rsid w:val="00E253E5"/>
    <w:rsid w:val="00E3077B"/>
    <w:rsid w:val="00E351BC"/>
    <w:rsid w:val="00E47A0E"/>
    <w:rsid w:val="00E518C6"/>
    <w:rsid w:val="00E56696"/>
    <w:rsid w:val="00E64C33"/>
    <w:rsid w:val="00E65005"/>
    <w:rsid w:val="00E66638"/>
    <w:rsid w:val="00E70A1E"/>
    <w:rsid w:val="00E766D1"/>
    <w:rsid w:val="00E77650"/>
    <w:rsid w:val="00E912A9"/>
    <w:rsid w:val="00EA5E12"/>
    <w:rsid w:val="00EB07BB"/>
    <w:rsid w:val="00EB0CAC"/>
    <w:rsid w:val="00EB208E"/>
    <w:rsid w:val="00EB2296"/>
    <w:rsid w:val="00EB45DE"/>
    <w:rsid w:val="00EB568D"/>
    <w:rsid w:val="00EE79E3"/>
    <w:rsid w:val="00EF1A25"/>
    <w:rsid w:val="00EF3053"/>
    <w:rsid w:val="00EF685F"/>
    <w:rsid w:val="00F00A65"/>
    <w:rsid w:val="00F03C51"/>
    <w:rsid w:val="00F11549"/>
    <w:rsid w:val="00F138BF"/>
    <w:rsid w:val="00F15B42"/>
    <w:rsid w:val="00F16660"/>
    <w:rsid w:val="00F23EE7"/>
    <w:rsid w:val="00F263C4"/>
    <w:rsid w:val="00F32904"/>
    <w:rsid w:val="00F35385"/>
    <w:rsid w:val="00F40403"/>
    <w:rsid w:val="00F40A7A"/>
    <w:rsid w:val="00F5606E"/>
    <w:rsid w:val="00F6602B"/>
    <w:rsid w:val="00F909B4"/>
    <w:rsid w:val="00F92210"/>
    <w:rsid w:val="00F94207"/>
    <w:rsid w:val="00FB6017"/>
    <w:rsid w:val="00FB74EF"/>
    <w:rsid w:val="00FC2BB6"/>
    <w:rsid w:val="00FC52C8"/>
    <w:rsid w:val="00FE491B"/>
    <w:rsid w:val="04CB6D15"/>
    <w:rsid w:val="05570E46"/>
    <w:rsid w:val="06C55A1C"/>
    <w:rsid w:val="08CA33EE"/>
    <w:rsid w:val="0B993668"/>
    <w:rsid w:val="10476841"/>
    <w:rsid w:val="10DD435A"/>
    <w:rsid w:val="10E22B4E"/>
    <w:rsid w:val="11A45681"/>
    <w:rsid w:val="142C0F07"/>
    <w:rsid w:val="14AF34FE"/>
    <w:rsid w:val="14BE7456"/>
    <w:rsid w:val="1732611F"/>
    <w:rsid w:val="179E25AF"/>
    <w:rsid w:val="19A96043"/>
    <w:rsid w:val="19F70FCE"/>
    <w:rsid w:val="1BD5500C"/>
    <w:rsid w:val="1CA2792D"/>
    <w:rsid w:val="1D235DF1"/>
    <w:rsid w:val="201138C4"/>
    <w:rsid w:val="210B0E55"/>
    <w:rsid w:val="247F6CB2"/>
    <w:rsid w:val="24D2519B"/>
    <w:rsid w:val="29E05826"/>
    <w:rsid w:val="2CCF538F"/>
    <w:rsid w:val="2D58469E"/>
    <w:rsid w:val="2E113ED9"/>
    <w:rsid w:val="2E702641"/>
    <w:rsid w:val="308D79F3"/>
    <w:rsid w:val="30E433CD"/>
    <w:rsid w:val="31BF589C"/>
    <w:rsid w:val="31F63C81"/>
    <w:rsid w:val="37387826"/>
    <w:rsid w:val="38A47766"/>
    <w:rsid w:val="397C74B8"/>
    <w:rsid w:val="3A1643BE"/>
    <w:rsid w:val="3A3D4455"/>
    <w:rsid w:val="3AAE1DDF"/>
    <w:rsid w:val="3B2D03CF"/>
    <w:rsid w:val="3C007F9D"/>
    <w:rsid w:val="3C856FF0"/>
    <w:rsid w:val="3E604D21"/>
    <w:rsid w:val="3EAC6C0B"/>
    <w:rsid w:val="409C3BBF"/>
    <w:rsid w:val="41223F4F"/>
    <w:rsid w:val="418D0296"/>
    <w:rsid w:val="41B60EB5"/>
    <w:rsid w:val="41E9322E"/>
    <w:rsid w:val="43597D62"/>
    <w:rsid w:val="43B77003"/>
    <w:rsid w:val="43FF0806"/>
    <w:rsid w:val="44A63514"/>
    <w:rsid w:val="44D65ADF"/>
    <w:rsid w:val="45701574"/>
    <w:rsid w:val="46A70F56"/>
    <w:rsid w:val="4AB2797E"/>
    <w:rsid w:val="4B504A8C"/>
    <w:rsid w:val="4BF10112"/>
    <w:rsid w:val="4C673AC1"/>
    <w:rsid w:val="4D28414F"/>
    <w:rsid w:val="4F612486"/>
    <w:rsid w:val="4FC931EA"/>
    <w:rsid w:val="543E22EC"/>
    <w:rsid w:val="571429C0"/>
    <w:rsid w:val="57E92162"/>
    <w:rsid w:val="59093B2D"/>
    <w:rsid w:val="5A760675"/>
    <w:rsid w:val="5AE45059"/>
    <w:rsid w:val="5C322E3E"/>
    <w:rsid w:val="5EF91EF5"/>
    <w:rsid w:val="6261128C"/>
    <w:rsid w:val="63C84857"/>
    <w:rsid w:val="64D671EC"/>
    <w:rsid w:val="65094FA5"/>
    <w:rsid w:val="65766A8B"/>
    <w:rsid w:val="6B476B5E"/>
    <w:rsid w:val="6D3223CF"/>
    <w:rsid w:val="6F8512DE"/>
    <w:rsid w:val="6F98134D"/>
    <w:rsid w:val="6FD40E6B"/>
    <w:rsid w:val="70CE2EF0"/>
    <w:rsid w:val="72A977E3"/>
    <w:rsid w:val="73FB776C"/>
    <w:rsid w:val="758D6A87"/>
    <w:rsid w:val="76F62056"/>
    <w:rsid w:val="786C3056"/>
    <w:rsid w:val="7977316F"/>
    <w:rsid w:val="79A60060"/>
    <w:rsid w:val="7C9306CB"/>
    <w:rsid w:val="7CCA4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1">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20">
    <w:name w:val="Title"/>
    <w:basedOn w:val="1"/>
    <w:qFormat/>
    <w:uiPriority w:val="99"/>
    <w:pPr>
      <w:spacing w:before="240" w:after="60"/>
      <w:jc w:val="center"/>
      <w:outlineLvl w:val="0"/>
    </w:pPr>
    <w:rPr>
      <w:rFonts w:ascii="Arial" w:hAnsi="Arial" w:cs="Arial"/>
      <w:b/>
      <w:bCs/>
      <w:sz w:val="32"/>
      <w:szCs w:val="32"/>
    </w:rPr>
  </w:style>
  <w:style w:type="character" w:styleId="22">
    <w:name w:val="Strong"/>
    <w:qFormat/>
    <w:uiPriority w:val="22"/>
    <w:rPr>
      <w:b/>
      <w:bCs/>
    </w:rPr>
  </w:style>
  <w:style w:type="character" w:styleId="23">
    <w:name w:val="Emphasis"/>
    <w:qFormat/>
    <w:uiPriority w:val="20"/>
    <w:rPr>
      <w:color w:val="CC0000"/>
    </w:rPr>
  </w:style>
  <w:style w:type="character" w:styleId="24">
    <w:name w:val="Hyperlink"/>
    <w:qFormat/>
    <w:uiPriority w:val="0"/>
    <w:rPr>
      <w:color w:val="0000FF"/>
      <w:u w:val="single"/>
    </w:rPr>
  </w:style>
  <w:style w:type="character" w:styleId="25">
    <w:name w:val="annotation reference"/>
    <w:qFormat/>
    <w:uiPriority w:val="0"/>
    <w:rPr>
      <w:sz w:val="21"/>
      <w:szCs w:val="21"/>
    </w:r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rPr>
      <w:b/>
      <w:bCs/>
      <w:kern w:val="44"/>
      <w:sz w:val="44"/>
      <w:szCs w:val="44"/>
    </w:rPr>
  </w:style>
  <w:style w:type="paragraph" w:customStyle="1" w:styleId="31">
    <w:name w:val="2标题二"/>
    <w:basedOn w:val="3"/>
    <w:link w:val="32"/>
    <w:qFormat/>
    <w:uiPriority w:val="0"/>
    <w:pPr>
      <w:numPr>
        <w:ilvl w:val="1"/>
        <w:numId w:val="1"/>
      </w:numPr>
      <w:spacing w:line="288" w:lineRule="auto"/>
      <w:ind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Lines="10"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Lines="10"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1"/>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pln"/>
    <w:basedOn w:val="21"/>
    <w:qFormat/>
    <w:uiPriority w:val="0"/>
  </w:style>
  <w:style w:type="character" w:customStyle="1" w:styleId="48">
    <w:name w:val="tag"/>
    <w:basedOn w:val="21"/>
    <w:qFormat/>
    <w:uiPriority w:val="0"/>
  </w:style>
  <w:style w:type="character" w:customStyle="1" w:styleId="49">
    <w:name w:val="atn"/>
    <w:basedOn w:val="21"/>
    <w:qFormat/>
    <w:uiPriority w:val="0"/>
  </w:style>
  <w:style w:type="character" w:customStyle="1" w:styleId="50">
    <w:name w:val="pun"/>
    <w:basedOn w:val="21"/>
    <w:qFormat/>
    <w:uiPriority w:val="0"/>
  </w:style>
  <w:style w:type="character" w:customStyle="1" w:styleId="51">
    <w:name w:val="atv"/>
    <w:basedOn w:val="21"/>
    <w:qFormat/>
    <w:uiPriority w:val="0"/>
  </w:style>
  <w:style w:type="character" w:customStyle="1" w:styleId="52">
    <w:name w:val="com"/>
    <w:basedOn w:val="21"/>
    <w:qFormat/>
    <w:uiPriority w:val="0"/>
  </w:style>
  <w:style w:type="character" w:customStyle="1" w:styleId="53">
    <w:name w:val="str"/>
    <w:basedOn w:val="21"/>
    <w:qFormat/>
    <w:uiPriority w:val="0"/>
  </w:style>
  <w:style w:type="character" w:customStyle="1" w:styleId="54">
    <w:name w:val="HTML 预设格式 Char"/>
    <w:basedOn w:val="21"/>
    <w:link w:val="18"/>
    <w:semiHidden/>
    <w:qFormat/>
    <w:uiPriority w:val="99"/>
    <w:rPr>
      <w:rFonts w:ascii="宋体" w:hAnsi="宋体" w:cs="宋体"/>
      <w:sz w:val="24"/>
      <w:szCs w:val="24"/>
    </w:rPr>
  </w:style>
  <w:style w:type="character" w:customStyle="1" w:styleId="55">
    <w:name w:val="apple-converted-space"/>
    <w:basedOn w:val="21"/>
    <w:qFormat/>
    <w:uiPriority w:val="0"/>
  </w:style>
  <w:style w:type="character" w:customStyle="1" w:styleId="56">
    <w:name w:val="明显强调1"/>
    <w:basedOn w:val="21"/>
    <w:qFormat/>
    <w:uiPriority w:val="21"/>
    <w:rPr>
      <w:i/>
      <w:iCs/>
      <w:color w:val="5B9BD5" w:themeColor="accent1"/>
    </w:rPr>
  </w:style>
  <w:style w:type="paragraph" w:customStyle="1" w:styleId="5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18</Pages>
  <Words>1261</Words>
  <Characters>7192</Characters>
  <Lines>59</Lines>
  <Paragraphs>16</Paragraphs>
  <ScaleCrop>false</ScaleCrop>
  <LinksUpToDate>false</LinksUpToDate>
  <CharactersWithSpaces>8437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2017-02-21T07:00:00Z</dcterms:created>
  <dc:creator>Administrator</dc:creator>
  <dc:description>源代码教育PHP;</dc:description>
  <cp:keywords>源代码教育PHP</cp:keywords>
  <cp:lastModifiedBy>fire</cp:lastModifiedBy>
  <cp:lastPrinted>2411-12-31T15:59:00Z</cp:lastPrinted>
  <dcterms:modified xsi:type="dcterms:W3CDTF">2017-11-23T07:14:36Z</dcterms:modified>
  <dc:subject>源代码教育PHP;</dc:subject>
  <dc:title>课堂笔记模板</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