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8306"/>
        </w:tabs>
        <w:rPr>
          <w:rFonts w:asciiTheme="minorHAnsi" w:hAnsiTheme="minorHAnsi" w:eastAsiaTheme="minorEastAsia" w:cstheme="minorBidi"/>
          <w:kern w:val="2"/>
          <w:szCs w:val="24"/>
          <w:lang w:val="en-US" w:eastAsia="zh-CN" w:bidi="ar-SA"/>
        </w:rPr>
      </w:pPr>
      <w:bookmarkStart w:id="0" w:name="_Toc2820"/>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_Toc2820 </w:instrText>
      </w:r>
      <w:r>
        <w:rPr>
          <w:rFonts w:hint="eastAsia"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第一部分 spring 核心</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_Toc2820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val="en-US" w:eastAsia="zh-CN" w:bidi="ar-SA"/>
        </w:rPr>
        <w:fldChar w:fldCharType="end"/>
      </w:r>
    </w:p>
    <w:p>
      <w:pPr>
        <w:pStyle w:val="10"/>
        <w:tabs>
          <w:tab w:val="right" w:leader="dot" w:pos="8306"/>
        </w:tabs>
        <w:outlineLvl w:val="2"/>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_Toc2815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eastAsia" w:asciiTheme="minorHAnsi" w:hAnsiTheme="minorHAnsi" w:eastAsiaTheme="minorEastAsia" w:cstheme="minorBidi"/>
          <w:kern w:val="2"/>
          <w:szCs w:val="24"/>
          <w:lang w:val="en-US" w:eastAsia="zh-CN" w:bidi="ar-SA"/>
        </w:rPr>
        <w:t>、 spring起航</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val="en-US" w:eastAsia="zh-CN" w:bidi="ar-SA"/>
        </w:rPr>
        <w:fldChar w:fldCharType="end"/>
      </w:r>
    </w:p>
    <w:p>
      <w:pPr>
        <w:pStyle w:val="5"/>
        <w:tabs>
          <w:tab w:val="right" w:leader="dot" w:pos="8306"/>
        </w:tabs>
        <w:outlineLvl w:val="3"/>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_Toc3955 </w:instrText>
      </w:r>
      <w:r>
        <w:rPr>
          <w:rFonts w:hint="eastAsia"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1.3 spring 概览</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_Toc3955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val="en-US" w:eastAsia="zh-CN" w:bidi="ar-SA"/>
        </w:rPr>
        <w:fldChar w:fldCharType="end"/>
      </w:r>
    </w:p>
    <w:p>
      <w:pPr>
        <w:pStyle w:val="7"/>
        <w:tabs>
          <w:tab w:val="right" w:leader="dot" w:pos="8306"/>
        </w:tabs>
        <w:outlineLvl w:val="4"/>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_Toc18652 </w:instrText>
      </w:r>
      <w:r>
        <w:rPr>
          <w:rFonts w:hint="eastAsia"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1.3.1 spring 模块</w:t>
      </w:r>
      <w:r>
        <w:rPr>
          <w:rFonts w:asciiTheme="minorHAnsi" w:hAnsiTheme="minorHAnsi" w:eastAsiaTheme="minorEastAsia" w:cstheme="minorBidi"/>
          <w:kern w:val="2"/>
          <w:szCs w:val="24"/>
          <w:lang w:val="en-US" w:eastAsia="zh-CN" w:bidi="ar-SA"/>
        </w:rPr>
        <w:tab/>
      </w:r>
      <w:r>
        <w:rPr>
          <w:rFonts w:hint="eastAsia" w:cstheme="minorBidi"/>
          <w:kern w:val="2"/>
          <w:szCs w:val="24"/>
          <w:lang w:val="en-US" w:eastAsia="zh-CN" w:bidi="ar-SA"/>
        </w:rPr>
        <w:t>1</w:t>
      </w:r>
      <w:r>
        <w:rPr>
          <w:rFonts w:hint="eastAsia" w:asciiTheme="minorHAnsi" w:hAnsiTheme="minorHAnsi" w:eastAsiaTheme="minorEastAsia" w:cstheme="minorBidi"/>
          <w:kern w:val="2"/>
          <w:szCs w:val="24"/>
          <w:lang w:val="en-US" w:eastAsia="zh-CN" w:bidi="ar-SA"/>
        </w:rPr>
        <w:fldChar w:fldCharType="end"/>
      </w:r>
    </w:p>
    <w:p>
      <w:pPr>
        <w:outlineLvl w:val="0"/>
        <w:rPr>
          <w:rFonts w:hint="eastAsia"/>
          <w:lang w:val="en-US" w:eastAsia="zh-CN"/>
        </w:rPr>
      </w:pPr>
      <w:r>
        <w:rPr>
          <w:rFonts w:hint="eastAsia"/>
          <w:lang w:val="en-US" w:eastAsia="zh-CN"/>
        </w:rPr>
        <w:t>1.3 spring概览</w:t>
      </w:r>
    </w:p>
    <w:p>
      <w:pPr>
        <w:ind w:firstLine="420" w:firstLineChars="0"/>
        <w:outlineLvl w:val="0"/>
        <w:rPr>
          <w:rFonts w:hint="eastAsia"/>
          <w:lang w:val="en-US" w:eastAsia="zh-CN"/>
        </w:rPr>
      </w:pPr>
    </w:p>
    <w:p>
      <w:pPr>
        <w:ind w:firstLine="420" w:firstLineChars="0"/>
        <w:outlineLvl w:val="0"/>
        <w:rPr>
          <w:rFonts w:hint="eastAsia"/>
          <w:lang w:val="en-US" w:eastAsia="zh-CN"/>
        </w:rPr>
      </w:pPr>
      <w:r>
        <w:rPr>
          <w:rFonts w:hint="eastAsia"/>
          <w:lang w:val="en-US" w:eastAsia="zh-CN"/>
        </w:rPr>
        <w:t>正如你所见，spring框架致力于通过使用DI.AOP和减少引用来简化企业级java应用的开发。虽然这些都是spring做的，使用它还是非常值得。但是，比之前看到的，spring还做了更多。</w:t>
      </w:r>
    </w:p>
    <w:p>
      <w:pPr>
        <w:ind w:firstLine="420" w:firstLineChars="0"/>
        <w:outlineLvl w:val="0"/>
        <w:rPr>
          <w:rFonts w:hint="eastAsia"/>
          <w:lang w:val="en-US" w:eastAsia="zh-CN"/>
        </w:rPr>
      </w:pPr>
      <w:r>
        <w:rPr>
          <w:rFonts w:hint="eastAsia"/>
          <w:lang w:val="en-US" w:eastAsia="zh-CN"/>
        </w:rPr>
        <w:t>在spring框架内部，你可以找到几种spring简化java开发的方式。但是在spring的外面，是一个建立在核心框架，继承spring的某些模块的一个极好的项目生态系统，比如 web服务，rest，mobile,和nosql。。。等等。</w:t>
      </w:r>
    </w:p>
    <w:p>
      <w:pPr>
        <w:ind w:left="420" w:leftChars="0" w:firstLine="420" w:firstLineChars="0"/>
        <w:outlineLvl w:val="0"/>
        <w:rPr>
          <w:rFonts w:hint="eastAsia"/>
          <w:lang w:val="en-US" w:eastAsia="zh-CN"/>
        </w:rPr>
      </w:pPr>
      <w:r>
        <w:rPr>
          <w:rFonts w:hint="eastAsia"/>
          <w:lang w:val="en-US" w:eastAsia="zh-CN"/>
        </w:rPr>
        <w:t>让我们先来拆分spring核心框架，来看看它采用什么方式实现的。接着我们会回顾spring包里面的其他模块，来扩宽我们的视野。</w:t>
      </w:r>
    </w:p>
    <w:p>
      <w:pPr>
        <w:ind w:left="420" w:leftChars="0" w:firstLine="420" w:firstLineChars="0"/>
        <w:outlineLvl w:val="0"/>
        <w:rPr>
          <w:rFonts w:hint="eastAsia"/>
          <w:lang w:val="en-US" w:eastAsia="zh-CN"/>
        </w:rPr>
      </w:pPr>
    </w:p>
    <w:p>
      <w:pPr>
        <w:ind w:left="420" w:leftChars="0" w:firstLine="420" w:firstLineChars="0"/>
        <w:outlineLvl w:val="0"/>
        <w:rPr>
          <w:rFonts w:hint="eastAsia"/>
          <w:lang w:val="en-US" w:eastAsia="zh-CN"/>
        </w:rPr>
      </w:pPr>
    </w:p>
    <w:p>
      <w:pPr>
        <w:outlineLvl w:val="0"/>
        <w:rPr>
          <w:rFonts w:hint="eastAsia"/>
          <w:lang w:val="en-US" w:eastAsia="zh-CN"/>
        </w:rPr>
      </w:pPr>
      <w:r>
        <w:rPr>
          <w:rFonts w:hint="eastAsia"/>
          <w:lang w:val="en-US" w:eastAsia="zh-CN"/>
        </w:rPr>
        <w:t>1.3.1 spring 模块</w:t>
      </w:r>
    </w:p>
    <w:p>
      <w:pPr>
        <w:outlineLvl w:val="0"/>
        <w:rPr>
          <w:rFonts w:hint="eastAsia"/>
          <w:lang w:val="en-US" w:eastAsia="zh-CN"/>
        </w:rPr>
      </w:pPr>
      <w:r>
        <w:rPr>
          <w:rFonts w:hint="eastAsia"/>
          <w:lang w:val="en-US" w:eastAsia="zh-CN"/>
        </w:rPr>
        <w:t>当你下载spring的配置，分析它的文件结构时，可以发现几个jar文件。</w:t>
      </w:r>
    </w:p>
    <w:p>
      <w:pPr>
        <w:outlineLvl w:val="0"/>
        <w:rPr>
          <w:rFonts w:hint="eastAsia"/>
          <w:lang w:val="en-US" w:eastAsia="zh-CN"/>
        </w:rPr>
      </w:pPr>
      <w:r>
        <w:rPr>
          <w:rFonts w:hint="eastAsia"/>
          <w:lang w:val="en-US" w:eastAsia="zh-CN"/>
        </w:rPr>
        <w:t>自从spring4.0开始，spring有20个清晰的模块，每个模块有三种jar文件。</w:t>
      </w:r>
    </w:p>
    <w:p>
      <w:pPr>
        <w:outlineLvl w:val="0"/>
        <w:rPr>
          <w:rFonts w:hint="eastAsia"/>
          <w:lang w:val="en-US" w:eastAsia="zh-CN"/>
        </w:rPr>
      </w:pPr>
      <w:r>
        <w:rPr>
          <w:rFonts w:hint="eastAsia"/>
          <w:lang w:val="en-US" w:eastAsia="zh-CN"/>
        </w:rPr>
        <w:t>全部的jar文件库的目录如图1.6所示。</w:t>
      </w:r>
    </w:p>
    <w:p>
      <w:pPr>
        <w:outlineLvl w:val="0"/>
        <w:rPr>
          <w:rFonts w:hint="eastAsia"/>
          <w:lang w:val="en-US" w:eastAsia="zh-CN"/>
        </w:rPr>
      </w:pPr>
    </w:p>
    <w:p>
      <w:pPr>
        <w:ind w:firstLine="420" w:firstLineChars="0"/>
        <w:outlineLvl w:val="0"/>
        <w:rPr>
          <w:rFonts w:hint="eastAsia"/>
          <w:lang w:val="en-US" w:eastAsia="zh-CN"/>
        </w:rPr>
      </w:pPr>
      <w:r>
        <w:rPr>
          <w:rFonts w:hint="eastAsia"/>
          <w:lang w:val="en-US" w:eastAsia="zh-CN"/>
        </w:rPr>
        <w:t>这些模块可以按功能分成6个类别，如图1.7所示。</w:t>
      </w:r>
    </w:p>
    <w:p>
      <w:pPr>
        <w:ind w:firstLine="420" w:firstLineChars="0"/>
        <w:outlineLvl w:val="0"/>
        <w:rPr>
          <w:rFonts w:hint="eastAsia"/>
          <w:lang w:val="en-US" w:eastAsia="zh-CN"/>
        </w:rPr>
      </w:pPr>
    </w:p>
    <w:p>
      <w:pPr>
        <w:ind w:firstLine="420" w:firstLineChars="0"/>
        <w:outlineLvl w:val="0"/>
        <w:rPr>
          <w:rFonts w:hint="eastAsia"/>
          <w:lang w:val="en-US" w:eastAsia="zh-CN"/>
        </w:rPr>
      </w:pPr>
      <w:r>
        <w:rPr>
          <w:rFonts w:hint="eastAsia"/>
          <w:lang w:val="en-US" w:eastAsia="zh-CN"/>
        </w:rPr>
        <w:t>把这些模块当成整体使用时，它可以为你提供开发企业级应用需要的一切。</w:t>
      </w:r>
    </w:p>
    <w:p>
      <w:pPr>
        <w:outlineLvl w:val="0"/>
        <w:rPr>
          <w:rFonts w:hint="eastAsia"/>
          <w:lang w:val="en-US" w:eastAsia="zh-CN"/>
        </w:rPr>
      </w:pPr>
      <w:r>
        <w:rPr>
          <w:rFonts w:hint="eastAsia"/>
          <w:lang w:val="en-US" w:eastAsia="zh-CN"/>
        </w:rPr>
        <w:t>但是如果你不想你的应用全部是用spring来实现，你可以自由的选择spring中合适你的模块，然后，在spring不适合你的应用的时候，去寻找其他的选择。Spring甚至为你提供了对几个流行框架和库的集成，让你不必自己去写这些。</w:t>
      </w:r>
    </w:p>
    <w:p>
      <w:pPr>
        <w:ind w:firstLine="420" w:firstLineChars="0"/>
        <w:outlineLvl w:val="0"/>
        <w:rPr>
          <w:rFonts w:hint="eastAsia"/>
          <w:lang w:val="en-US" w:eastAsia="zh-CN"/>
        </w:rPr>
      </w:pPr>
      <w:r>
        <w:rPr>
          <w:rFonts w:hint="eastAsia"/>
          <w:lang w:val="en-US" w:eastAsia="zh-CN"/>
        </w:rPr>
        <w:t>下面来看看spring的每个模块，为了看看每个部分如何配合整体的spring，一次只看一个。</w:t>
      </w:r>
    </w:p>
    <w:p>
      <w:pPr>
        <w:ind w:firstLine="420" w:firstLineChars="0"/>
        <w:outlineLvl w:val="0"/>
        <w:rPr>
          <w:rFonts w:hint="eastAsia"/>
          <w:lang w:val="en-US" w:eastAsia="zh-CN"/>
        </w:rPr>
      </w:pPr>
      <w:r>
        <w:rPr>
          <w:rFonts w:hint="eastAsia"/>
          <w:b/>
          <w:bCs/>
          <w:lang w:val="en-US" w:eastAsia="zh-CN"/>
        </w:rPr>
        <w:t>Spring核心容器：</w:t>
      </w:r>
    </w:p>
    <w:p>
      <w:pPr>
        <w:ind w:firstLine="420" w:firstLineChars="0"/>
        <w:outlineLvl w:val="0"/>
        <w:rPr>
          <w:rFonts w:hint="eastAsia"/>
          <w:lang w:val="en-US" w:eastAsia="zh-CN"/>
        </w:rPr>
      </w:pPr>
    </w:p>
    <w:p>
      <w:pPr>
        <w:ind w:firstLine="420" w:firstLineChars="0"/>
        <w:outlineLvl w:val="0"/>
        <w:rPr>
          <w:rFonts w:hint="eastAsia"/>
          <w:lang w:val="en-US" w:eastAsia="zh-CN"/>
        </w:rPr>
      </w:pPr>
      <w:r>
        <w:rPr>
          <w:rFonts w:hint="eastAsia"/>
          <w:lang w:val="en-US" w:eastAsia="zh-CN"/>
        </w:rPr>
        <w:t>Spring的核心是一个容器，用来管理spring应用中的bean通过什么方式来创建，配置，和管理的。在这个模块中，spring bean 工厂作为spring的一部分，提供了依赖反转功能。</w:t>
      </w:r>
    </w:p>
    <w:p>
      <w:pPr>
        <w:outlineLvl w:val="0"/>
        <w:rPr>
          <w:rFonts w:hint="eastAsia"/>
          <w:lang w:val="en-US" w:eastAsia="zh-CN"/>
        </w:rPr>
      </w:pPr>
      <w:r>
        <w:rPr>
          <w:rFonts w:hint="eastAsia"/>
          <w:lang w:val="en-US" w:eastAsia="zh-CN"/>
        </w:rPr>
        <w:t>你会发现有几个基于这个spring bean 工厂的spring上下文实现，它们提供了一些不同的方式来配置spring。</w:t>
      </w:r>
    </w:p>
    <w:p>
      <w:pPr>
        <w:ind w:firstLine="420" w:firstLineChars="0"/>
        <w:outlineLvl w:val="0"/>
        <w:rPr>
          <w:rFonts w:hint="eastAsia"/>
          <w:lang w:val="en-US" w:eastAsia="zh-CN"/>
        </w:rPr>
      </w:pPr>
      <w:r>
        <w:rPr>
          <w:rFonts w:hint="eastAsia"/>
          <w:lang w:val="en-US" w:eastAsia="zh-CN"/>
        </w:rPr>
        <w:t>除了bean工厂和spring上下文，这个模块也提供了一些企业级服务，比如email，jndi访问，ejb集成，和调度。</w:t>
      </w:r>
    </w:p>
    <w:p>
      <w:pPr>
        <w:ind w:firstLine="420" w:firstLineChars="0"/>
        <w:outlineLvl w:val="0"/>
        <w:rPr>
          <w:rFonts w:hint="eastAsia"/>
          <w:lang w:val="en-US" w:eastAsia="zh-CN"/>
        </w:rPr>
      </w:pPr>
      <w:r>
        <w:rPr>
          <w:rFonts w:hint="eastAsia"/>
          <w:lang w:val="en-US" w:eastAsia="zh-CN"/>
        </w:rPr>
        <w:t>所有的spring模块都是建立在这个核心容器之上。这个核心容器会贯穿本书始末，我们会在第二章开始深入研究spring的依赖反转。</w:t>
      </w:r>
    </w:p>
    <w:p>
      <w:pPr>
        <w:ind w:firstLine="420" w:firstLineChars="0"/>
        <w:outlineLvl w:val="0"/>
        <w:rPr>
          <w:rFonts w:hint="eastAsia"/>
          <w:lang w:val="en-US" w:eastAsia="zh-CN"/>
        </w:rPr>
      </w:pPr>
    </w:p>
    <w:p>
      <w:pPr>
        <w:ind w:firstLine="420" w:firstLineChars="0"/>
        <w:outlineLvl w:val="0"/>
        <w:rPr>
          <w:rFonts w:hint="eastAsia"/>
          <w:b/>
          <w:bCs/>
          <w:lang w:val="en-US" w:eastAsia="zh-CN"/>
        </w:rPr>
      </w:pPr>
      <w:r>
        <w:rPr>
          <w:rFonts w:hint="eastAsia"/>
          <w:b/>
          <w:bCs/>
          <w:lang w:val="en-US" w:eastAsia="zh-CN"/>
        </w:rPr>
        <w:t>springAop模块：</w:t>
      </w:r>
    </w:p>
    <w:p>
      <w:pPr>
        <w:ind w:firstLine="420" w:firstLineChars="0"/>
        <w:outlineLvl w:val="0"/>
        <w:rPr>
          <w:rFonts w:hint="eastAsia"/>
          <w:lang w:val="en-US" w:eastAsia="zh-CN"/>
        </w:rPr>
      </w:pPr>
    </w:p>
    <w:p>
      <w:pPr>
        <w:ind w:firstLine="420" w:firstLineChars="0"/>
        <w:outlineLvl w:val="0"/>
        <w:rPr>
          <w:rFonts w:hint="eastAsia"/>
          <w:lang w:val="en-US" w:eastAsia="zh-CN"/>
        </w:rPr>
      </w:pPr>
      <w:r>
        <w:rPr>
          <w:rFonts w:hint="eastAsia"/>
          <w:lang w:val="en-US" w:eastAsia="zh-CN"/>
        </w:rPr>
        <w:t>Spring在它的aop模块中为面向切面编程提供了丰富的支持。这个模块为你在自己的spring应用程序中开发你自己的切面提供了基础。虽然，依赖反转和aop 的支持都能减小应用中对象间的耦合度。但是在aop中，应用程序范围的关注点（比如事务和安全）从对象本身解耦到它们所依赖的切面服务。</w:t>
      </w:r>
    </w:p>
    <w:p>
      <w:pPr>
        <w:ind w:firstLine="420" w:firstLineChars="0"/>
        <w:outlineLvl w:val="0"/>
        <w:rPr>
          <w:rFonts w:hint="eastAsia"/>
          <w:lang w:val="en-US" w:eastAsia="zh-CN"/>
        </w:rPr>
      </w:pPr>
      <w:r>
        <w:rPr>
          <w:rFonts w:hint="eastAsia"/>
          <w:lang w:val="en-US" w:eastAsia="zh-CN"/>
        </w:rPr>
        <w:t>我们将会在第四章深入研究spring中的aop服务。</w:t>
      </w:r>
    </w:p>
    <w:p>
      <w:pPr>
        <w:ind w:firstLine="420" w:firstLineChars="0"/>
        <w:outlineLvl w:val="0"/>
        <w:rPr>
          <w:rFonts w:hint="eastAsia"/>
          <w:lang w:val="en-US" w:eastAsia="zh-CN"/>
        </w:rPr>
      </w:pPr>
    </w:p>
    <w:p>
      <w:pPr>
        <w:ind w:firstLine="420" w:firstLineChars="0"/>
        <w:outlineLvl w:val="0"/>
        <w:rPr>
          <w:rFonts w:hint="eastAsia"/>
          <w:b/>
          <w:bCs/>
          <w:lang w:val="en-US" w:eastAsia="zh-CN"/>
        </w:rPr>
      </w:pPr>
      <w:r>
        <w:rPr>
          <w:rFonts w:hint="eastAsia"/>
          <w:b/>
          <w:bCs/>
          <w:lang w:val="en-US" w:eastAsia="zh-CN"/>
        </w:rPr>
        <w:t>数据访问和集成：</w:t>
      </w:r>
    </w:p>
    <w:p>
      <w:pPr>
        <w:outlineLvl w:val="0"/>
        <w:rPr>
          <w:rFonts w:hint="eastAsia"/>
          <w:b/>
          <w:bCs/>
          <w:lang w:val="en-US" w:eastAsia="zh-CN"/>
        </w:rPr>
      </w:pPr>
    </w:p>
    <w:p>
      <w:pPr>
        <w:ind w:firstLine="420" w:firstLineChars="0"/>
        <w:outlineLvl w:val="0"/>
        <w:rPr>
          <w:rFonts w:hint="eastAsia"/>
          <w:lang w:val="en-US" w:eastAsia="zh-CN"/>
        </w:rPr>
      </w:pPr>
      <w:r>
        <w:rPr>
          <w:rFonts w:hint="eastAsia"/>
          <w:lang w:val="en-US" w:eastAsia="zh-CN"/>
        </w:rPr>
        <w:t>在用jdbc时，经常会导致大量的模板代码，像得到一个连接，创建声明，处理结果集，最后在关闭连接。Spring 的jdbc和Dao模块把模板代码抽象出来，因此你可以保持你的数据库代码简洁，并且可以防止来自关闭数据库资源导致的问题。这个模块已经建立了一个语义分明的异常体系，它基于几个数据库服务给予的错误码信息。再也不用尝试破解神秘，专有的sql错误信息了！</w:t>
      </w:r>
    </w:p>
    <w:p>
      <w:pPr>
        <w:ind w:firstLine="420" w:firstLineChars="0"/>
        <w:outlineLvl w:val="0"/>
        <w:rPr>
          <w:rFonts w:hint="eastAsia"/>
          <w:lang w:val="en-US" w:eastAsia="zh-CN"/>
        </w:rPr>
      </w:pPr>
      <w:r>
        <w:rPr>
          <w:rFonts w:hint="eastAsia"/>
          <w:lang w:val="en-US" w:eastAsia="zh-CN"/>
        </w:rPr>
        <w:t>对于更喜欢使用对象映射工具而不是直接使用jdbc的人，spring提供了ORM模块。</w:t>
      </w:r>
    </w:p>
    <w:p>
      <w:pPr>
        <w:outlineLvl w:val="0"/>
        <w:rPr>
          <w:rFonts w:hint="eastAsia"/>
          <w:lang w:val="en-US" w:eastAsia="zh-CN"/>
        </w:rPr>
      </w:pPr>
      <w:r>
        <w:rPr>
          <w:rFonts w:hint="eastAsia"/>
          <w:lang w:val="en-US" w:eastAsia="zh-CN"/>
        </w:rPr>
        <w:t>Spring的ORM支持建立在DAO支持的基础上，提供了一种便利的方式建立与几种orm解决方案对应的dao层。Spring没有尝试实现它自己的orm解决方案，而是为流行的ORM框架提供接口，比如hibernate，jpa，jdo，和ibatis sql mapping。Spring的事务管理可以像支持jdbc一样支持这些ORM框架。</w:t>
      </w:r>
    </w:p>
    <w:p>
      <w:pPr>
        <w:ind w:firstLine="420" w:firstLineChars="0"/>
        <w:outlineLvl w:val="0"/>
        <w:rPr>
          <w:rFonts w:hint="eastAsia"/>
          <w:lang w:val="en-US" w:eastAsia="zh-CN"/>
        </w:rPr>
      </w:pPr>
      <w:r>
        <w:rPr>
          <w:rFonts w:hint="eastAsia"/>
          <w:lang w:val="en-US" w:eastAsia="zh-CN"/>
        </w:rPr>
        <w:t>当我们学习到第十章spring数据访问时，你就会看到spring</w:t>
      </w:r>
      <w:r>
        <w:rPr>
          <w:rFonts w:hint="eastAsia"/>
          <w:lang w:val="en-US" w:eastAsia="zh-CN"/>
        </w:rPr>
        <w:tab/>
      </w:r>
      <w:r>
        <w:rPr>
          <w:rFonts w:hint="eastAsia"/>
          <w:lang w:val="en-US" w:eastAsia="zh-CN"/>
        </w:rPr>
        <w:t>基于jdbc的抽象模板是怎样极大的简化JDBC的代码。</w:t>
      </w:r>
    </w:p>
    <w:p>
      <w:pPr>
        <w:ind w:firstLine="420" w:firstLineChars="0"/>
        <w:outlineLvl w:val="0"/>
        <w:rPr>
          <w:rFonts w:hint="eastAsia"/>
          <w:lang w:val="en-US" w:eastAsia="zh-CN"/>
        </w:rPr>
      </w:pPr>
      <w:r>
        <w:rPr>
          <w:rFonts w:hint="eastAsia"/>
          <w:lang w:val="en-US" w:eastAsia="zh-CN"/>
        </w:rPr>
        <w:t>这个模块还包括了java消息服务（JMS）的一个spring抽象，在与其他应用通讯时，它提供了异步消息集成。并且，自从spring3.0开始，这个模块包含了对象映射XML的特性，它本来是spring web 服务项目里的。</w:t>
      </w:r>
    </w:p>
    <w:p>
      <w:pPr>
        <w:ind w:firstLine="420" w:firstLineChars="0"/>
        <w:outlineLvl w:val="0"/>
        <w:rPr>
          <w:rFonts w:hint="eastAsia"/>
          <w:lang w:val="en-US" w:eastAsia="zh-CN"/>
        </w:rPr>
      </w:pPr>
      <w:r>
        <w:rPr>
          <w:rFonts w:hint="eastAsia"/>
          <w:lang w:val="en-US" w:eastAsia="zh-CN"/>
        </w:rPr>
        <w:t>此外，为了对应用中的对象提供事务管理服务，本模块使用了spring的aop模块。</w:t>
      </w:r>
    </w:p>
    <w:p>
      <w:pPr>
        <w:ind w:firstLine="420" w:firstLineChars="0"/>
        <w:outlineLvl w:val="0"/>
        <w:rPr>
          <w:rFonts w:hint="eastAsia"/>
          <w:lang w:val="en-US" w:eastAsia="zh-CN"/>
        </w:rPr>
      </w:pPr>
    </w:p>
    <w:p>
      <w:pPr>
        <w:ind w:firstLine="420" w:firstLineChars="0"/>
        <w:outlineLvl w:val="0"/>
        <w:rPr>
          <w:rFonts w:hint="eastAsia"/>
          <w:b/>
          <w:bCs/>
          <w:lang w:val="en-US" w:eastAsia="zh-CN"/>
        </w:rPr>
      </w:pPr>
      <w:r>
        <w:rPr>
          <w:rFonts w:hint="eastAsia"/>
          <w:b/>
          <w:bCs/>
          <w:lang w:val="en-US" w:eastAsia="zh-CN"/>
        </w:rPr>
        <w:t>WEB和远程调用：</w:t>
      </w:r>
    </w:p>
    <w:p>
      <w:pPr>
        <w:ind w:firstLine="420" w:firstLineChars="0"/>
        <w:outlineLvl w:val="0"/>
        <w:rPr>
          <w:rFonts w:hint="eastAsia"/>
          <w:b/>
          <w:bCs/>
          <w:lang w:val="en-US" w:eastAsia="zh-CN"/>
        </w:rPr>
      </w:pPr>
    </w:p>
    <w:p>
      <w:pPr>
        <w:ind w:firstLine="420" w:firstLineChars="0"/>
        <w:outlineLvl w:val="0"/>
        <w:rPr>
          <w:rFonts w:hint="eastAsia"/>
          <w:b w:val="0"/>
          <w:bCs w:val="0"/>
          <w:lang w:val="en-US" w:eastAsia="zh-CN"/>
        </w:rPr>
      </w:pPr>
      <w:r>
        <w:rPr>
          <w:rFonts w:hint="eastAsia"/>
          <w:b w:val="0"/>
          <w:bCs w:val="0"/>
          <w:lang w:val="en-US" w:eastAsia="zh-CN"/>
        </w:rPr>
        <w:t>MVC模式是一个被普遍接受的方式用来建立web应用，例如用户界面和应用逻辑分离。</w:t>
      </w:r>
    </w:p>
    <w:p>
      <w:pPr>
        <w:outlineLvl w:val="0"/>
        <w:rPr>
          <w:rFonts w:hint="eastAsia"/>
          <w:b w:val="0"/>
          <w:bCs w:val="0"/>
          <w:lang w:val="en-US" w:eastAsia="zh-CN"/>
        </w:rPr>
      </w:pPr>
      <w:r>
        <w:rPr>
          <w:rFonts w:hint="eastAsia"/>
          <w:b w:val="0"/>
          <w:bCs w:val="0"/>
          <w:lang w:val="en-US" w:eastAsia="zh-CN"/>
        </w:rPr>
        <w:t>JAVA从来不缺少MVC框架，像Apache Struts,JSF,Web Work,Tapestry 已经成为了最流行MVC框架的选择。</w:t>
      </w:r>
    </w:p>
    <w:p>
      <w:pPr>
        <w:ind w:firstLine="420" w:firstLineChars="0"/>
        <w:outlineLvl w:val="0"/>
        <w:rPr>
          <w:rFonts w:hint="eastAsia"/>
          <w:lang w:val="en-US" w:eastAsia="zh-CN"/>
        </w:rPr>
      </w:pPr>
      <w:r>
        <w:rPr>
          <w:rFonts w:hint="eastAsia"/>
          <w:lang w:val="en-US" w:eastAsia="zh-CN"/>
        </w:rPr>
        <w:t>虽然spring已经集成了几种流行的MVC框架，但它的WEB和远程调用是功能很强大的MVC框架，它提升了spring在应用中web层的减小耦合的技术。我们会在5-7章节看到springMVC框架。</w:t>
      </w:r>
    </w:p>
    <w:p>
      <w:pPr>
        <w:ind w:firstLine="420" w:firstLineChars="0"/>
        <w:outlineLvl w:val="0"/>
        <w:rPr>
          <w:rFonts w:hint="eastAsia"/>
          <w:lang w:val="en-US" w:eastAsia="zh-CN"/>
        </w:rPr>
      </w:pPr>
      <w:r>
        <w:rPr>
          <w:rFonts w:hint="eastAsia"/>
          <w:lang w:val="en-US" w:eastAsia="zh-CN"/>
        </w:rPr>
        <w:t>此外，对于面向用户的WEB 应用程序，这个模块也提供了几个远程调用的选择，用在互相通讯的应用程序中。Spring的远程调用能力包括 RMI,Hessian,Burlap,JAX-WS，和Spring的自己http调用。Spring也对发布和使用REST风格的API提供一流的支持。</w:t>
      </w:r>
    </w:p>
    <w:p>
      <w:pPr>
        <w:ind w:firstLine="420" w:firstLineChars="0"/>
        <w:outlineLvl w:val="0"/>
        <w:rPr>
          <w:rFonts w:hint="eastAsia"/>
          <w:lang w:val="en-US" w:eastAsia="zh-CN"/>
        </w:rPr>
      </w:pPr>
      <w:r>
        <w:rPr>
          <w:rFonts w:hint="eastAsia"/>
          <w:lang w:val="en-US" w:eastAsia="zh-CN"/>
        </w:rPr>
        <w:t>在第十五章，我们将会检验spring的远程调用。并且你会在第十六章学回创建和使用REST风格的API。</w:t>
      </w:r>
    </w:p>
    <w:p>
      <w:pPr>
        <w:ind w:firstLine="420" w:firstLineChars="0"/>
        <w:outlineLvl w:val="0"/>
        <w:rPr>
          <w:rFonts w:hint="eastAsia"/>
          <w:lang w:val="en-US" w:eastAsia="zh-CN"/>
        </w:rPr>
      </w:pPr>
    </w:p>
    <w:p>
      <w:pPr>
        <w:ind w:firstLine="420" w:firstLineChars="0"/>
        <w:outlineLvl w:val="0"/>
        <w:rPr>
          <w:rFonts w:hint="eastAsia"/>
          <w:b/>
          <w:bCs/>
          <w:lang w:val="en-US" w:eastAsia="zh-CN"/>
        </w:rPr>
      </w:pPr>
      <w:r>
        <w:rPr>
          <w:rFonts w:hint="eastAsia"/>
          <w:b/>
          <w:bCs/>
          <w:lang w:val="en-US" w:eastAsia="zh-CN"/>
        </w:rPr>
        <w:t>基础设施模块</w:t>
      </w:r>
    </w:p>
    <w:p>
      <w:pPr>
        <w:ind w:firstLine="420" w:firstLineChars="0"/>
        <w:outlineLvl w:val="0"/>
        <w:rPr>
          <w:rFonts w:hint="eastAsia"/>
          <w:lang w:val="en-US" w:eastAsia="zh-CN"/>
        </w:rPr>
      </w:pPr>
    </w:p>
    <w:p>
      <w:pPr>
        <w:ind w:firstLine="420" w:firstLineChars="0"/>
        <w:outlineLvl w:val="0"/>
        <w:rPr>
          <w:rFonts w:hint="eastAsia"/>
          <w:lang w:val="en-US" w:eastAsia="zh-CN"/>
        </w:rPr>
      </w:pPr>
      <w:r>
        <w:rPr>
          <w:rFonts w:hint="eastAsia"/>
          <w:lang w:val="en-US" w:eastAsia="zh-CN"/>
        </w:rPr>
        <w:t>Spring的基础设施模块包含对JVM增加代理的支持。特别地，它对tomcat提供了一个织入的代理，随着他们被类加载器加载，转化成class文件。</w:t>
      </w:r>
    </w:p>
    <w:p>
      <w:pPr>
        <w:ind w:firstLine="420" w:firstLineChars="0"/>
        <w:outlineLvl w:val="0"/>
        <w:rPr>
          <w:rFonts w:hint="eastAsia"/>
          <w:lang w:val="en-US" w:eastAsia="zh-CN"/>
        </w:rPr>
      </w:pPr>
      <w:r>
        <w:rPr>
          <w:rFonts w:hint="eastAsia"/>
          <w:lang w:val="en-US" w:eastAsia="zh-CN"/>
        </w:rPr>
        <w:t xml:space="preserve">如果它听起来很难理解，不要担心。这个基础设施模块提供的功能，很少在日常中被用到，并且我们不会在这本书里涉及到它。 </w:t>
      </w:r>
    </w:p>
    <w:p>
      <w:pPr>
        <w:ind w:firstLine="420" w:firstLineChars="0"/>
        <w:outlineLvl w:val="0"/>
        <w:rPr>
          <w:rFonts w:hint="eastAsia"/>
          <w:lang w:val="en-US" w:eastAsia="zh-CN"/>
        </w:rPr>
      </w:pPr>
    </w:p>
    <w:p>
      <w:pPr>
        <w:ind w:firstLine="420" w:firstLineChars="0"/>
        <w:outlineLvl w:val="0"/>
        <w:rPr>
          <w:rFonts w:hint="eastAsia"/>
          <w:b/>
          <w:bCs/>
          <w:lang w:val="en-US" w:eastAsia="zh-CN"/>
        </w:rPr>
      </w:pPr>
      <w:r>
        <w:rPr>
          <w:rFonts w:hint="eastAsia"/>
          <w:b/>
          <w:bCs/>
          <w:lang w:val="en-US" w:eastAsia="zh-CN"/>
        </w:rPr>
        <w:t>测试</w:t>
      </w:r>
    </w:p>
    <w:p>
      <w:pPr>
        <w:outlineLvl w:val="0"/>
        <w:rPr>
          <w:rFonts w:hint="eastAsia"/>
          <w:lang w:val="en-US" w:eastAsia="zh-CN"/>
        </w:rPr>
      </w:pPr>
    </w:p>
    <w:p>
      <w:pPr>
        <w:ind w:firstLine="420" w:firstLineChars="0"/>
        <w:outlineLvl w:val="0"/>
        <w:rPr>
          <w:rFonts w:hint="eastAsia"/>
          <w:lang w:val="en-US" w:eastAsia="zh-CN"/>
        </w:rPr>
      </w:pPr>
      <w:r>
        <w:rPr>
          <w:rFonts w:hint="eastAsia"/>
          <w:lang w:val="en-US" w:eastAsia="zh-CN"/>
        </w:rPr>
        <w:t>认识到开发者自己写测试的重要性，spring提供了一个模块专门用来测试spring应用。</w:t>
      </w:r>
    </w:p>
    <w:p>
      <w:pPr>
        <w:ind w:firstLine="420" w:firstLineChars="0"/>
        <w:outlineLvl w:val="0"/>
        <w:rPr>
          <w:rFonts w:hint="eastAsia"/>
          <w:lang w:val="en-US" w:eastAsia="zh-CN"/>
        </w:rPr>
      </w:pPr>
    </w:p>
    <w:p>
      <w:pPr>
        <w:ind w:firstLine="420" w:firstLineChars="0"/>
        <w:outlineLvl w:val="0"/>
        <w:rPr>
          <w:rFonts w:hint="eastAsia"/>
          <w:lang w:val="en-US" w:eastAsia="zh-CN"/>
        </w:rPr>
      </w:pPr>
      <w:r>
        <w:rPr>
          <w:rFonts w:hint="eastAsia"/>
          <w:lang w:val="en-US" w:eastAsia="zh-CN"/>
        </w:rPr>
        <w:t>在这个模块中，你会发现一个由mock对象实现组成的集合，mock对象是用来写单元测试代码，这些代码与JNDI, Servlet和组件一起工作的。针对集成水平的测试，这个模块对在spring应用上下文中加载bean的集合和在上下文中和bean工作提供了支持。</w:t>
      </w:r>
    </w:p>
    <w:p>
      <w:pPr>
        <w:ind w:firstLine="420" w:firstLineChars="0"/>
        <w:outlineLvl w:val="0"/>
        <w:rPr>
          <w:rFonts w:hint="eastAsia"/>
          <w:lang w:val="en-US" w:eastAsia="zh-CN"/>
        </w:rPr>
      </w:pPr>
      <w:r>
        <w:rPr>
          <w:rFonts w:hint="eastAsia"/>
          <w:lang w:val="en-US" w:eastAsia="zh-CN"/>
        </w:rPr>
        <w:t>总览本书，许多例子会通过spring测试工厂提供的测试来驱动。</w:t>
      </w:r>
    </w:p>
    <w:p>
      <w:pPr>
        <w:outlineLvl w:val="0"/>
        <w:rPr>
          <w:rFonts w:hint="eastAsia"/>
          <w:lang w:val="en-US" w:eastAsia="zh-CN"/>
        </w:rPr>
      </w:pPr>
    </w:p>
    <w:p>
      <w:pPr>
        <w:outlineLvl w:val="0"/>
        <w:rPr>
          <w:rFonts w:hint="eastAsia"/>
          <w:b/>
          <w:bCs/>
          <w:sz w:val="28"/>
          <w:szCs w:val="28"/>
          <w:lang w:val="en-US" w:eastAsia="zh-CN"/>
        </w:rPr>
      </w:pPr>
      <w:r>
        <w:rPr>
          <w:rFonts w:hint="eastAsia"/>
          <w:b/>
          <w:bCs/>
          <w:sz w:val="28"/>
          <w:szCs w:val="28"/>
          <w:lang w:val="en-US" w:eastAsia="zh-CN"/>
        </w:rPr>
        <w:t>1.3.2 spirng 生态</w:t>
      </w:r>
    </w:p>
    <w:p>
      <w:pPr>
        <w:ind w:firstLine="420" w:firstLineChars="0"/>
        <w:outlineLvl w:val="0"/>
        <w:rPr>
          <w:rFonts w:hint="eastAsia"/>
          <w:lang w:val="en-US" w:eastAsia="zh-CN"/>
        </w:rPr>
      </w:pPr>
    </w:p>
    <w:p>
      <w:pPr>
        <w:ind w:firstLine="420" w:firstLineChars="0"/>
        <w:outlineLvl w:val="0"/>
        <w:rPr>
          <w:rFonts w:hint="eastAsia"/>
          <w:lang w:val="en-US" w:eastAsia="zh-CN"/>
        </w:rPr>
      </w:pPr>
      <w:r>
        <w:rPr>
          <w:rFonts w:hint="eastAsia"/>
          <w:lang w:val="en-US" w:eastAsia="zh-CN"/>
        </w:rPr>
        <w:t>走近spring时，会发现它远比我们看到的多。事实上，spring远多于我们下载的spring框架。如果你停止在spring核心框架，你会错过更大的spring生态提供的丰富的潜藏的能力。</w:t>
      </w:r>
    </w:p>
    <w:p>
      <w:pPr>
        <w:outlineLvl w:val="0"/>
        <w:rPr>
          <w:rFonts w:hint="eastAsia"/>
          <w:lang w:val="en-US" w:eastAsia="zh-CN"/>
        </w:rPr>
      </w:pPr>
      <w:r>
        <w:rPr>
          <w:rFonts w:hint="eastAsia"/>
          <w:lang w:val="en-US" w:eastAsia="zh-CN"/>
        </w:rPr>
        <w:t>Spring生态包含了几个框架和库，他们建立在spring核心框架和彼此的基础上。完整的spring生态为java开发的几乎每一个方面带来了spring程序设计模型。</w:t>
      </w:r>
    </w:p>
    <w:p>
      <w:pPr>
        <w:ind w:firstLine="420" w:firstLineChars="0"/>
        <w:outlineLvl w:val="0"/>
        <w:rPr>
          <w:rFonts w:hint="eastAsia"/>
          <w:lang w:val="en-US" w:eastAsia="zh-CN"/>
        </w:rPr>
      </w:pPr>
      <w:r>
        <w:rPr>
          <w:rFonts w:hint="eastAsia"/>
          <w:lang w:val="en-US" w:eastAsia="zh-CN"/>
        </w:rPr>
        <w:t>完整的讲述spring生态的知识将会花费几本书，这已经超出了本书的范围。但是我们会看一些spring生态的元素，那些超出了spring核心框架的特性。</w:t>
      </w:r>
    </w:p>
    <w:p>
      <w:pPr>
        <w:outlineLvl w:val="0"/>
        <w:rPr>
          <w:rFonts w:hint="eastAsia"/>
          <w:lang w:val="en-US" w:eastAsia="zh-CN"/>
        </w:rPr>
      </w:pPr>
    </w:p>
    <w:p>
      <w:pPr>
        <w:outlineLvl w:val="0"/>
        <w:rPr>
          <w:rFonts w:hint="eastAsia"/>
          <w:b/>
          <w:bCs/>
          <w:lang w:val="en-US" w:eastAsia="zh-CN"/>
        </w:rPr>
      </w:pPr>
      <w:r>
        <w:rPr>
          <w:rFonts w:hint="eastAsia"/>
          <w:b/>
          <w:bCs/>
          <w:lang w:val="en-US" w:eastAsia="zh-CN"/>
        </w:rPr>
        <w:t>springWEB流</w:t>
      </w:r>
    </w:p>
    <w:p>
      <w:pPr>
        <w:ind w:firstLine="420" w:firstLineChars="0"/>
        <w:outlineLvl w:val="0"/>
        <w:rPr>
          <w:rFonts w:hint="eastAsia"/>
          <w:lang w:val="en-US" w:eastAsia="zh-CN"/>
        </w:rPr>
      </w:pPr>
      <w:r>
        <w:rPr>
          <w:rFonts w:hint="eastAsia"/>
          <w:lang w:val="en-US" w:eastAsia="zh-CN"/>
        </w:rPr>
        <w:t>springWEB流建立在spring核心MVC框架的基础上，它提供了对建立会话，流基础的应用的支持，会指导用户达到目标。我们会在第八章讨论更多关于springWEB流的内容。</w:t>
      </w:r>
    </w:p>
    <w:p>
      <w:pPr>
        <w:ind w:firstLine="420" w:firstLineChars="0"/>
        <w:outlineLvl w:val="0"/>
        <w:rPr>
          <w:rFonts w:hint="eastAsia"/>
          <w:lang w:val="en-US" w:eastAsia="zh-CN"/>
        </w:rPr>
      </w:pPr>
    </w:p>
    <w:p>
      <w:pPr>
        <w:outlineLvl w:val="0"/>
        <w:rPr>
          <w:rFonts w:hint="eastAsia"/>
          <w:b/>
          <w:bCs/>
          <w:lang w:val="en-US" w:eastAsia="zh-CN"/>
        </w:rPr>
      </w:pPr>
      <w:r>
        <w:rPr>
          <w:rFonts w:hint="eastAsia"/>
          <w:b/>
          <w:bCs/>
          <w:lang w:val="en-US" w:eastAsia="zh-CN"/>
        </w:rPr>
        <w:t>Spring WEB 服务</w:t>
      </w:r>
    </w:p>
    <w:p>
      <w:pPr>
        <w:outlineLvl w:val="0"/>
        <w:rPr>
          <w:rFonts w:hint="eastAsia"/>
          <w:b/>
          <w:bCs/>
          <w:lang w:val="en-US" w:eastAsia="zh-CN"/>
        </w:rPr>
      </w:pPr>
    </w:p>
    <w:p>
      <w:pPr>
        <w:ind w:firstLine="420" w:firstLineChars="0"/>
        <w:outlineLvl w:val="0"/>
        <w:rPr>
          <w:rFonts w:hint="eastAsia"/>
          <w:b w:val="0"/>
          <w:bCs w:val="0"/>
          <w:lang w:val="en-US" w:eastAsia="zh-CN"/>
        </w:rPr>
      </w:pPr>
      <w:r>
        <w:rPr>
          <w:rFonts w:hint="eastAsia"/>
          <w:b w:val="0"/>
          <w:bCs w:val="0"/>
          <w:lang w:val="en-US" w:eastAsia="zh-CN"/>
        </w:rPr>
        <w:t>虽然spring核心框架提供了声明式发布的spring bean 作为 web 服务，但是这些服务是建立在一个可以说比最新协议模型低级一些的架构之上。服务的协议已经被bean的接口决定了。Spring web 服务提供了最新的web 服务 模型，它的服务实现专门为了满足服务协议而写的。</w:t>
      </w:r>
    </w:p>
    <w:p>
      <w:pPr>
        <w:ind w:firstLine="420" w:firstLineChars="0"/>
        <w:outlineLvl w:val="0"/>
        <w:rPr>
          <w:rFonts w:hint="eastAsia"/>
          <w:b w:val="0"/>
          <w:bCs w:val="0"/>
          <w:lang w:val="en-US" w:eastAsia="zh-CN"/>
        </w:rPr>
      </w:pPr>
      <w:r>
        <w:rPr>
          <w:rFonts w:hint="eastAsia"/>
          <w:b w:val="0"/>
          <w:bCs w:val="0"/>
          <w:lang w:val="en-US" w:eastAsia="zh-CN"/>
        </w:rPr>
        <w:t>我们不会讨论关于 spring web 服务 在这本书里。</w:t>
      </w:r>
    </w:p>
    <w:p>
      <w:pPr>
        <w:ind w:firstLine="420" w:firstLineChars="0"/>
        <w:outlineLvl w:val="0"/>
        <w:rPr>
          <w:rFonts w:hint="eastAsia"/>
          <w:b w:val="0"/>
          <w:bCs w:val="0"/>
          <w:lang w:val="en-US" w:eastAsia="zh-CN"/>
        </w:rPr>
      </w:pPr>
    </w:p>
    <w:p>
      <w:pPr>
        <w:outlineLvl w:val="0"/>
        <w:rPr>
          <w:rFonts w:hint="eastAsia"/>
          <w:b/>
          <w:bCs/>
          <w:lang w:val="en-US" w:eastAsia="zh-CN"/>
        </w:rPr>
      </w:pPr>
      <w:r>
        <w:rPr>
          <w:rFonts w:hint="eastAsia"/>
          <w:b/>
          <w:bCs/>
          <w:lang w:val="en-US" w:eastAsia="zh-CN"/>
        </w:rPr>
        <w:t>Spring 安全</w:t>
      </w:r>
    </w:p>
    <w:p>
      <w:pPr>
        <w:ind w:firstLine="420" w:firstLineChars="0"/>
        <w:outlineLvl w:val="0"/>
        <w:rPr>
          <w:rFonts w:hint="eastAsia"/>
          <w:b w:val="0"/>
          <w:bCs w:val="0"/>
          <w:lang w:val="en-US" w:eastAsia="zh-CN"/>
        </w:rPr>
      </w:pPr>
      <w:r>
        <w:rPr>
          <w:rFonts w:hint="eastAsia"/>
          <w:b w:val="0"/>
          <w:bCs w:val="0"/>
          <w:lang w:val="en-US" w:eastAsia="zh-CN"/>
        </w:rPr>
        <w:t>安全是一个应用关键的方面。Spring安全被spring aop实现，它提供了一种声明式的安全机制，应用在以spring为基础的应用中。你会在第九章看到怎样给应用的web层增加spring的安全机制。我们会在第十四章继续讨论spring安全来检测如何保护方法调用。若要更近一步的了解，请访问spring安全的主页。http://project.spring.io/spring-security/.</w:t>
      </w:r>
    </w:p>
    <w:p>
      <w:pPr>
        <w:ind w:firstLine="420" w:firstLineChars="0"/>
        <w:outlineLvl w:val="0"/>
        <w:rPr>
          <w:rFonts w:hint="eastAsia"/>
          <w:b w:val="0"/>
          <w:bCs w:val="0"/>
          <w:lang w:val="en-US" w:eastAsia="zh-CN"/>
        </w:rPr>
      </w:pPr>
    </w:p>
    <w:p>
      <w:pPr>
        <w:outlineLvl w:val="0"/>
        <w:rPr>
          <w:rFonts w:hint="eastAsia"/>
          <w:b/>
          <w:bCs/>
          <w:lang w:val="en-US" w:eastAsia="zh-CN"/>
        </w:rPr>
      </w:pPr>
      <w:r>
        <w:rPr>
          <w:rFonts w:hint="eastAsia"/>
          <w:b/>
          <w:bCs/>
          <w:lang w:val="en-US" w:eastAsia="zh-CN"/>
        </w:rPr>
        <w:t>Spring 集成</w:t>
      </w:r>
    </w:p>
    <w:p>
      <w:pPr>
        <w:ind w:firstLine="420" w:firstLineChars="0"/>
        <w:outlineLvl w:val="0"/>
        <w:rPr>
          <w:rFonts w:hint="eastAsia"/>
          <w:b w:val="0"/>
          <w:bCs w:val="0"/>
          <w:lang w:val="en-US" w:eastAsia="zh-CN"/>
        </w:rPr>
      </w:pPr>
      <w:r>
        <w:rPr>
          <w:rFonts w:hint="eastAsia"/>
          <w:b w:val="0"/>
          <w:bCs w:val="0"/>
          <w:lang w:val="en-US" w:eastAsia="zh-CN"/>
        </w:rPr>
        <w:t>许多企业级应用必须与其它的企业级应用交互。Spring集成提供了一些常见集成模式的实现，它们使用spring的声明式风格。</w:t>
      </w:r>
    </w:p>
    <w:p>
      <w:pPr>
        <w:outlineLvl w:val="0"/>
        <w:rPr>
          <w:rFonts w:hint="eastAsia"/>
          <w:b w:val="0"/>
          <w:bCs w:val="0"/>
          <w:lang w:val="en-US" w:eastAsia="zh-CN"/>
        </w:rPr>
      </w:pPr>
    </w:p>
    <w:p>
      <w:pPr>
        <w:outlineLvl w:val="0"/>
        <w:rPr>
          <w:rFonts w:hint="eastAsia"/>
          <w:b/>
          <w:bCs/>
          <w:lang w:val="en-US" w:eastAsia="zh-CN"/>
        </w:rPr>
      </w:pPr>
      <w:r>
        <w:rPr>
          <w:rFonts w:hint="eastAsia"/>
          <w:b/>
          <w:bCs/>
          <w:lang w:val="en-US" w:eastAsia="zh-CN"/>
        </w:rPr>
        <w:t>Spring 批处理</w:t>
      </w:r>
    </w:p>
    <w:p>
      <w:pPr>
        <w:ind w:firstLine="420" w:firstLineChars="0"/>
        <w:outlineLvl w:val="0"/>
        <w:rPr>
          <w:rFonts w:hint="eastAsia"/>
          <w:lang w:val="en-US" w:eastAsia="zh-CN"/>
        </w:rPr>
      </w:pPr>
      <w:r>
        <w:rPr>
          <w:rFonts w:hint="eastAsia"/>
          <w:lang w:val="en-US" w:eastAsia="zh-CN"/>
        </w:rPr>
        <w:t>当需要进行大量数据的处理操作，没有什么比批处理更有效的了。如果你正在开发一个批处理的应用，那么你可以使用spring的批处理，通过使用spring健康面向对象的开发模型来做它。</w:t>
      </w:r>
    </w:p>
    <w:p>
      <w:pPr>
        <w:ind w:firstLine="420" w:firstLineChars="0"/>
        <w:outlineLvl w:val="0"/>
        <w:rPr>
          <w:rFonts w:hint="eastAsia"/>
          <w:lang w:val="en-US" w:eastAsia="zh-CN"/>
        </w:rPr>
      </w:pPr>
      <w:r>
        <w:rPr>
          <w:rFonts w:hint="eastAsia"/>
          <w:lang w:val="en-US" w:eastAsia="zh-CN"/>
        </w:rPr>
        <w:t>Spring的批处理超出了本书的范畴，，，，，，</w:t>
      </w:r>
    </w:p>
    <w:p>
      <w:pPr>
        <w:ind w:firstLine="420" w:firstLineChars="0"/>
        <w:outlineLvl w:val="0"/>
        <w:rPr>
          <w:rFonts w:hint="eastAsia"/>
          <w:lang w:val="en-US" w:eastAsia="zh-CN"/>
        </w:rPr>
      </w:pPr>
    </w:p>
    <w:p>
      <w:pPr>
        <w:outlineLvl w:val="0"/>
        <w:rPr>
          <w:rFonts w:hint="eastAsia"/>
          <w:lang w:val="en-US" w:eastAsia="zh-CN"/>
        </w:rPr>
      </w:pPr>
    </w:p>
    <w:p>
      <w:pPr>
        <w:outlineLvl w:val="0"/>
        <w:rPr>
          <w:rFonts w:hint="eastAsia"/>
          <w:b/>
          <w:bCs/>
          <w:lang w:val="en-US" w:eastAsia="zh-CN"/>
        </w:rPr>
      </w:pPr>
      <w:r>
        <w:rPr>
          <w:rFonts w:hint="eastAsia"/>
          <w:b/>
          <w:bCs/>
          <w:lang w:val="en-US" w:eastAsia="zh-CN"/>
        </w:rPr>
        <w:t>Spring DATA</w:t>
      </w:r>
    </w:p>
    <w:p>
      <w:pPr>
        <w:ind w:firstLine="420" w:firstLineChars="0"/>
        <w:outlineLvl w:val="0"/>
        <w:rPr>
          <w:rFonts w:hint="eastAsia"/>
          <w:b w:val="0"/>
          <w:bCs w:val="0"/>
          <w:lang w:val="en-US" w:eastAsia="zh-CN"/>
        </w:rPr>
      </w:pPr>
      <w:r>
        <w:rPr>
          <w:rFonts w:hint="eastAsia"/>
          <w:b w:val="0"/>
          <w:bCs w:val="0"/>
          <w:lang w:val="en-US" w:eastAsia="zh-CN"/>
        </w:rPr>
        <w:t>在spring应用中，Spring data 会使与不同种类的数据库工作变得容易。虽然很多年来关系型数据库在企业应用中已经非常普遍，但是现代应用正在认识到，不是所有的数据都最适合用表中的行和属性来提供服务。一种新的数据库，一般是指NoSQL数据库，提供了与数据工作新方式，它比传统的关系型数据库更适合。</w:t>
      </w:r>
    </w:p>
    <w:p>
      <w:pPr>
        <w:ind w:firstLine="420" w:firstLineChars="0"/>
        <w:outlineLvl w:val="0"/>
        <w:rPr>
          <w:rFonts w:hint="eastAsia"/>
          <w:b w:val="0"/>
          <w:bCs w:val="0"/>
          <w:lang w:val="en-US" w:eastAsia="zh-CN"/>
        </w:rPr>
      </w:pPr>
      <w:r>
        <w:rPr>
          <w:rFonts w:hint="eastAsia"/>
          <w:b w:val="0"/>
          <w:bCs w:val="0"/>
          <w:lang w:val="en-US" w:eastAsia="zh-CN"/>
        </w:rPr>
        <w:t>不管你是否使用正在使用一个文件数据库，像 MongoDB,图表数据库像Neo4j,或者即使是一个传统的关系型数据库。Spring为持久化数据提供了一个简明的编程模型。它包括针对许多的数据库类型的一种为你自动创建repository 实现的机制。</w:t>
      </w:r>
    </w:p>
    <w:p>
      <w:pPr>
        <w:ind w:firstLine="420" w:firstLineChars="0"/>
        <w:outlineLvl w:val="0"/>
        <w:rPr>
          <w:rFonts w:hint="eastAsia"/>
          <w:b w:val="0"/>
          <w:bCs w:val="0"/>
          <w:lang w:val="en-US" w:eastAsia="zh-CN"/>
        </w:rPr>
      </w:pPr>
      <w:r>
        <w:rPr>
          <w:rFonts w:hint="eastAsia"/>
          <w:b w:val="0"/>
          <w:bCs w:val="0"/>
          <w:lang w:val="en-US" w:eastAsia="zh-CN"/>
        </w:rPr>
        <w:t>我们会在第十一章看到使用spring data 简化 jpa的 开发，然后在第十二章基础讨论一点关于nosql数据库的知识。</w:t>
      </w:r>
      <w:bookmarkStart w:id="1" w:name="_GoBack"/>
      <w:bookmarkEnd w:id="1"/>
    </w:p>
    <w:p>
      <w:pPr>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pStyle w:val="2"/>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bookmarkEnd w:id="0"/>
    <w:p>
      <w:pPr>
        <w:numPr>
          <w:ilvl w:val="0"/>
          <w:numId w:val="0"/>
        </w:numPr>
        <w:rPr>
          <w:rFonts w:hint="eastAsia" w:asciiTheme="minorHAnsi" w:hAnsiTheme="minorHAnsi" w:eastAsiaTheme="minorEastAsia" w:cstheme="minorBidi"/>
          <w:kern w:val="2"/>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15021"/>
    <w:rsid w:val="043C4E03"/>
    <w:rsid w:val="045129FF"/>
    <w:rsid w:val="057170BD"/>
    <w:rsid w:val="07401E7E"/>
    <w:rsid w:val="09066B80"/>
    <w:rsid w:val="0F116E5B"/>
    <w:rsid w:val="0F7E4A08"/>
    <w:rsid w:val="0FBC52E7"/>
    <w:rsid w:val="0FED34F3"/>
    <w:rsid w:val="104D57DA"/>
    <w:rsid w:val="12383B44"/>
    <w:rsid w:val="14074EBF"/>
    <w:rsid w:val="155A6B11"/>
    <w:rsid w:val="18023C23"/>
    <w:rsid w:val="19D83569"/>
    <w:rsid w:val="1A8C67E1"/>
    <w:rsid w:val="1AC60545"/>
    <w:rsid w:val="1BFD4AB6"/>
    <w:rsid w:val="1C694334"/>
    <w:rsid w:val="1CA17A4D"/>
    <w:rsid w:val="1D151418"/>
    <w:rsid w:val="1DEF7266"/>
    <w:rsid w:val="1EF74B9F"/>
    <w:rsid w:val="22273F90"/>
    <w:rsid w:val="23C3358B"/>
    <w:rsid w:val="24E5034A"/>
    <w:rsid w:val="27B378BF"/>
    <w:rsid w:val="28194EE4"/>
    <w:rsid w:val="291D42DD"/>
    <w:rsid w:val="2AC219A0"/>
    <w:rsid w:val="2C9029C9"/>
    <w:rsid w:val="2D0F40B7"/>
    <w:rsid w:val="2E22023A"/>
    <w:rsid w:val="31D9339F"/>
    <w:rsid w:val="33691EF0"/>
    <w:rsid w:val="34C8119A"/>
    <w:rsid w:val="35BD5403"/>
    <w:rsid w:val="361B1824"/>
    <w:rsid w:val="389645A3"/>
    <w:rsid w:val="38D0731C"/>
    <w:rsid w:val="390220DB"/>
    <w:rsid w:val="3A2B2EED"/>
    <w:rsid w:val="3CD96206"/>
    <w:rsid w:val="3F485A14"/>
    <w:rsid w:val="3F984622"/>
    <w:rsid w:val="3F9F28B4"/>
    <w:rsid w:val="400F4DF3"/>
    <w:rsid w:val="418E2836"/>
    <w:rsid w:val="44254F6B"/>
    <w:rsid w:val="457F53A5"/>
    <w:rsid w:val="48BB14B3"/>
    <w:rsid w:val="4AC177E8"/>
    <w:rsid w:val="4BBB2DA3"/>
    <w:rsid w:val="51977967"/>
    <w:rsid w:val="57572812"/>
    <w:rsid w:val="58D1712F"/>
    <w:rsid w:val="59A80B7D"/>
    <w:rsid w:val="5F88303A"/>
    <w:rsid w:val="68522AA4"/>
    <w:rsid w:val="68D87E04"/>
    <w:rsid w:val="6A2511F1"/>
    <w:rsid w:val="6DBE1FC6"/>
    <w:rsid w:val="6F89052A"/>
    <w:rsid w:val="70B74D1C"/>
    <w:rsid w:val="73725BD2"/>
    <w:rsid w:val="738D5E49"/>
    <w:rsid w:val="76CD3DAB"/>
    <w:rsid w:val="76E464DF"/>
    <w:rsid w:val="79543F82"/>
    <w:rsid w:val="7C01780A"/>
    <w:rsid w:val="7DA003A3"/>
    <w:rsid w:val="7EFB479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12">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3">
    <w:name w:val="toc 7"/>
    <w:basedOn w:val="1"/>
    <w:next w:val="1"/>
    <w:qFormat/>
    <w:uiPriority w:val="0"/>
    <w:pPr>
      <w:ind w:left="2520" w:leftChars="1200"/>
    </w:pPr>
  </w:style>
  <w:style w:type="paragraph" w:styleId="4">
    <w:name w:val="toc 5"/>
    <w:basedOn w:val="1"/>
    <w:next w:val="1"/>
    <w:qFormat/>
    <w:uiPriority w:val="0"/>
    <w:pPr>
      <w:ind w:left="1680" w:leftChars="800"/>
    </w:pPr>
  </w:style>
  <w:style w:type="paragraph" w:styleId="5">
    <w:name w:val="toc 3"/>
    <w:basedOn w:val="1"/>
    <w:next w:val="1"/>
    <w:qFormat/>
    <w:uiPriority w:val="0"/>
    <w:pPr>
      <w:ind w:left="840" w:leftChars="400"/>
    </w:pPr>
  </w:style>
  <w:style w:type="paragraph" w:styleId="6">
    <w:name w:val="toc 8"/>
    <w:basedOn w:val="1"/>
    <w:next w:val="1"/>
    <w:qFormat/>
    <w:uiPriority w:val="0"/>
    <w:pPr>
      <w:ind w:left="2940" w:leftChars="1400"/>
    </w:pPr>
  </w:style>
  <w:style w:type="paragraph" w:styleId="7">
    <w:name w:val="toc 1"/>
    <w:basedOn w:val="1"/>
    <w:next w:val="1"/>
    <w:qFormat/>
    <w:uiPriority w:val="0"/>
  </w:style>
  <w:style w:type="paragraph" w:styleId="8">
    <w:name w:val="toc 4"/>
    <w:basedOn w:val="1"/>
    <w:next w:val="1"/>
    <w:qFormat/>
    <w:uiPriority w:val="0"/>
    <w:pPr>
      <w:ind w:left="1260" w:leftChars="600"/>
    </w:pPr>
  </w:style>
  <w:style w:type="paragraph" w:styleId="9">
    <w:name w:val="toc 6"/>
    <w:basedOn w:val="1"/>
    <w:next w:val="1"/>
    <w:qFormat/>
    <w:uiPriority w:val="0"/>
    <w:pPr>
      <w:ind w:left="2100" w:leftChars="1000"/>
    </w:pPr>
  </w:style>
  <w:style w:type="paragraph" w:styleId="10">
    <w:name w:val="toc 2"/>
    <w:basedOn w:val="1"/>
    <w:next w:val="1"/>
    <w:uiPriority w:val="0"/>
    <w:pPr>
      <w:ind w:left="420" w:leftChars="200"/>
    </w:pPr>
  </w:style>
  <w:style w:type="paragraph" w:styleId="11">
    <w:name w:val="toc 9"/>
    <w:basedOn w:val="1"/>
    <w:next w:val="1"/>
    <w:qFormat/>
    <w:uiPriority w:val="0"/>
    <w:pPr>
      <w:ind w:left="3360" w:leftChars="16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sectNamePr val="springing in action"/>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2016-04-20T09:05:21Z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