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pPr w:leftFromText="180" w:rightFromText="180" w:vertAnchor="text" w:horzAnchor="margin" w:tblpXSpec="right" w:tblpY="153"/>
        <w:tblW w:w="0" w:type="auto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 w:themeFill="background1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 w:themeFill="background1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" w:type="dxa"/>
            <w:shd w:val="clear" w:color="auto" w:fill="FFFFFF" w:themeFill="background1"/>
            <w:vAlign w:val="center"/>
          </w:tcPr>
          <w:p>
            <w:pPr>
              <w:jc w:val="center"/>
            </w:pPr>
          </w:p>
        </w:tc>
      </w:tr>
    </w:tbl>
    <w:p>
      <w:pPr>
        <w:pStyle w:val="7"/>
      </w:pPr>
      <w:r>
        <w:rPr>
          <w:rFonts w:hint="eastAsia"/>
        </w:rPr>
        <w:t>{$标题_存放</w:t>
      </w:r>
      <w:r>
        <w:t>位置</w:t>
      </w:r>
      <w:r>
        <w:rPr>
          <w:rFonts w:hint="eastAsia"/>
        </w:rPr>
        <w:t>$}拓片</w:t>
      </w:r>
      <w:r>
        <w:t>出库/</w:t>
      </w:r>
      <w:r>
        <w:rPr>
          <w:rFonts w:hint="eastAsia"/>
        </w:rPr>
        <w:t>拓片归库</w:t>
      </w:r>
      <w:r>
        <w:t>登记表</w:t>
      </w:r>
    </w:p>
    <w:p>
      <w:pPr>
        <w:pStyle w:val="6"/>
      </w:pPr>
      <w:r>
        <w:t>{$</w:t>
      </w:r>
      <w:r>
        <w:rPr>
          <w:rFonts w:hint="eastAsia"/>
        </w:rPr>
        <w:t>标题</w:t>
      </w:r>
      <w:r>
        <w:t>_</w:t>
      </w:r>
      <w:r>
        <w:rPr>
          <w:rFonts w:hint="eastAsia"/>
        </w:rPr>
        <w:t>记录表流水号</w:t>
      </w:r>
      <w:r>
        <w:t>$}</w:t>
      </w:r>
    </w:p>
    <w:p>
      <w:pPr>
        <w:jc w:val="center"/>
      </w:pPr>
    </w:p>
    <w:tbl>
      <w:tblPr>
        <w:tblStyle w:val="9"/>
        <w:tblW w:w="977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5"/>
        <w:gridCol w:w="1432"/>
        <w:gridCol w:w="1573"/>
        <w:gridCol w:w="1716"/>
        <w:gridCol w:w="1576"/>
        <w:gridCol w:w="19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拓片</w:t>
            </w:r>
            <w:r>
              <w:rPr>
                <w:rFonts w:asciiTheme="minorEastAsia" w:hAnsiTheme="minorEastAsia"/>
                <w:b/>
                <w:szCs w:val="21"/>
              </w:rPr>
              <w:t>名称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{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Style w:val="16"/>
                <w:rFonts w:cs="Consolas" w:asciiTheme="minorEastAsia" w:hAnsiTheme="minorEastAsia"/>
                <w:color w:val="222222"/>
                <w:szCs w:val="21"/>
              </w:rPr>
              <w:t>登记名称</w:t>
            </w:r>
            <w:r>
              <w:rPr>
                <w:rFonts w:hint="eastAsia" w:cs="Consolas" w:asciiTheme="minorEastAsia" w:hAnsiTheme="minorEastAsia"/>
                <w:color w:val="222222"/>
                <w:szCs w:val="21"/>
                <w:shd w:val="clear" w:color="auto" w:fill="FFFFFF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现</w:t>
            </w:r>
            <w:r>
              <w:rPr>
                <w:rFonts w:asciiTheme="minorEastAsia" w:hAnsiTheme="minorEastAsia"/>
                <w:b/>
                <w:szCs w:val="21"/>
              </w:rPr>
              <w:t>登记号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cs="Consolas" w:asciiTheme="minorEastAsia" w:hAnsiTheme="minorEastAsia"/>
                <w:color w:val="222222"/>
                <w:szCs w:val="21"/>
                <w:shd w:val="clear" w:color="auto" w:fill="FFFFFF"/>
              </w:rPr>
              <w:t>文物库内编号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具体位置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具体位置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具体年代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{$具体年代$}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纵(</w:t>
            </w:r>
            <w:r>
              <w:rPr>
                <w:rFonts w:asciiTheme="minorEastAsia" w:hAnsiTheme="minorEastAsia"/>
                <w:b/>
                <w:szCs w:val="21"/>
              </w:rPr>
              <w:t>cm)</w:t>
            </w:r>
          </w:p>
        </w:tc>
        <w:tc>
          <w:tcPr>
            <w:tcW w:w="1432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长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  <w:tc>
          <w:tcPr>
            <w:tcW w:w="1571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横(</w:t>
            </w:r>
            <w:r>
              <w:rPr>
                <w:rFonts w:asciiTheme="minorEastAsia" w:hAnsiTheme="minorEastAsia"/>
                <w:b/>
                <w:szCs w:val="21"/>
              </w:rPr>
              <w:t>cm)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宽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  <w:tc>
          <w:tcPr>
            <w:tcW w:w="157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asciiTheme="minorEastAsia" w:hAnsiTheme="minorEastAsia"/>
                <w:b/>
                <w:szCs w:val="21"/>
              </w:rPr>
              <w:t>数量</w:t>
            </w:r>
            <w:r>
              <w:rPr>
                <w:rFonts w:hint="eastAsia" w:asciiTheme="minorEastAsia" w:hAnsiTheme="minorEastAsia"/>
                <w:b/>
                <w:szCs w:val="21"/>
              </w:rPr>
              <w:t>(通/幅</w:t>
            </w:r>
            <w:r>
              <w:rPr>
                <w:rFonts w:asciiTheme="minorEastAsia" w:hAnsiTheme="minorEastAsia"/>
                <w:b/>
                <w:szCs w:val="21"/>
              </w:rPr>
              <w:t>)</w:t>
            </w:r>
          </w:p>
        </w:tc>
        <w:tc>
          <w:tcPr>
            <w:tcW w:w="1915" w:type="dxa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asciiTheme="minorEastAsia" w:hAnsiTheme="minorEastAsia"/>
                <w:szCs w:val="21"/>
              </w:rPr>
              <w:t>{$</w:t>
            </w:r>
            <w:r>
              <w:rPr>
                <w:rFonts w:hint="eastAsia" w:asciiTheme="minorEastAsia" w:hAnsiTheme="minorEastAsia"/>
                <w:szCs w:val="21"/>
              </w:rPr>
              <w:t>数量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载体一类型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hint="eastAsia"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载体一类型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载体二类型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载体二类型</w:t>
            </w:r>
            <w:r>
              <w:rPr>
                <w:rFonts w:asciiTheme="minorEastAsia" w:hAnsiTheme="minorEastAsia"/>
                <w:szCs w:val="21"/>
              </w:rPr>
              <w:t>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出库事由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出库事由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文物</w:t>
            </w:r>
            <w:r>
              <w:rPr>
                <w:rFonts w:asciiTheme="minorEastAsia" w:hAnsiTheme="minorEastAsia"/>
                <w:b/>
                <w:szCs w:val="21"/>
              </w:rPr>
              <w:t>去向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{$出库去向$}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1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当前架柜</w:t>
            </w:r>
          </w:p>
        </w:tc>
        <w:tc>
          <w:tcPr>
            <w:tcW w:w="8213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库房名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框架号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层号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 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分区</w:t>
            </w:r>
            <w:r>
              <w:rPr>
                <w:rFonts w:asciiTheme="minorEastAsia" w:hAnsiTheme="minorEastAsia"/>
                <w:szCs w:val="21"/>
              </w:rPr>
              <w:t>号$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出库时间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归库时间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归库记录时间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移交人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归库移交人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出库接收人$}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接收人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归库接收人$}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出库监督人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{$出库监督人$}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监督人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{$归库监督人$}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出库备注</w:t>
            </w:r>
          </w:p>
        </w:tc>
        <w:tc>
          <w:tcPr>
            <w:tcW w:w="3004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出库备注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  <w:tc>
          <w:tcPr>
            <w:tcW w:w="1716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归库备注</w:t>
            </w:r>
          </w:p>
        </w:tc>
        <w:tc>
          <w:tcPr>
            <w:tcW w:w="3492" w:type="dxa"/>
            <w:gridSpan w:val="2"/>
            <w:vAlign w:val="center"/>
          </w:tcPr>
          <w:p>
            <w:pPr>
              <w:jc w:val="center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归库备注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  <w:jc w:val="center"/>
        </w:trPr>
        <w:tc>
          <w:tcPr>
            <w:tcW w:w="1565" w:type="dxa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拓片描述</w:t>
            </w:r>
          </w:p>
        </w:tc>
        <w:tc>
          <w:tcPr>
            <w:tcW w:w="8213" w:type="dxa"/>
            <w:gridSpan w:val="5"/>
            <w:vAlign w:val="center"/>
          </w:tcPr>
          <w:p>
            <w:pPr>
              <w:jc w:val="left"/>
              <w:rPr>
                <w:rFonts w:asciiTheme="minorEastAsia" w:hAnsiTheme="minorEastAsia"/>
                <w:szCs w:val="21"/>
              </w:rPr>
            </w:pPr>
            <w:r>
              <w:rPr>
                <w:rFonts w:hint="eastAsia" w:asciiTheme="minorEastAsia" w:hAnsiTheme="minorEastAsia"/>
                <w:szCs w:val="21"/>
              </w:rPr>
              <w:t>{</w:t>
            </w:r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  <w:lang w:eastAsia="zh-CN"/>
              </w:rPr>
              <w:t>简介</w:t>
            </w:r>
            <w:bookmarkStart w:id="0" w:name="_GoBack"/>
            <w:bookmarkEnd w:id="0"/>
            <w:r>
              <w:rPr>
                <w:rFonts w:asciiTheme="minorEastAsia" w:hAnsiTheme="minorEastAsia"/>
                <w:szCs w:val="21"/>
              </w:rPr>
              <w:t>$</w:t>
            </w:r>
            <w:r>
              <w:rPr>
                <w:rFonts w:hint="eastAsia" w:asciiTheme="minorEastAsia" w:hAnsiTheme="minorEastAsia"/>
                <w:szCs w:val="21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5" w:hRule="atLeast"/>
          <w:jc w:val="center"/>
        </w:trPr>
        <w:tc>
          <w:tcPr>
            <w:tcW w:w="4570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出库记录图</w:t>
            </w:r>
          </w:p>
        </w:tc>
        <w:tc>
          <w:tcPr>
            <w:tcW w:w="5208" w:type="dxa"/>
            <w:gridSpan w:val="3"/>
            <w:vAlign w:val="center"/>
          </w:tcPr>
          <w:p>
            <w:pPr>
              <w:jc w:val="center"/>
              <w:rPr>
                <w:rFonts w:asciiTheme="minorEastAsia" w:hAnsiTheme="minorEastAsia"/>
                <w:b/>
                <w:szCs w:val="21"/>
              </w:rPr>
            </w:pPr>
            <w:r>
              <w:rPr>
                <w:rFonts w:hint="eastAsia" w:asciiTheme="minorEastAsia" w:hAnsiTheme="minorEastAsia"/>
                <w:b/>
                <w:szCs w:val="21"/>
              </w:rPr>
              <w:t>归库</w:t>
            </w:r>
            <w:r>
              <w:rPr>
                <w:rFonts w:asciiTheme="minorEastAsia" w:hAnsiTheme="minorEastAsia"/>
                <w:b/>
                <w:szCs w:val="21"/>
              </w:rPr>
              <w:t>记录图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2" w:hRule="atLeast"/>
          <w:jc w:val="center"/>
        </w:trPr>
        <w:tc>
          <w:tcPr>
            <w:tcW w:w="4570" w:type="dxa"/>
            <w:gridSpan w:val="3"/>
            <w:vAlign w:val="center"/>
          </w:tcPr>
          <w:tbl>
            <w:tblPr>
              <w:tblStyle w:val="9"/>
              <w:tblW w:w="223" w:type="dxa"/>
              <w:jc w:val="center"/>
              <w:tblBorders>
                <w:top w:val="single" w:color="FFFFFF" w:themeColor="background1" w:sz="2" w:space="0"/>
                <w:left w:val="single" w:color="FFFFFF" w:themeColor="background1" w:sz="2" w:space="0"/>
                <w:bottom w:val="single" w:color="FFFFFF" w:themeColor="background1" w:sz="2" w:space="0"/>
                <w:right w:val="single" w:color="FFFFFF" w:themeColor="background1" w:sz="2" w:space="0"/>
                <w:insideH w:val="single" w:color="FFFFFF" w:themeColor="background1" w:sz="2" w:space="0"/>
                <w:insideV w:val="single" w:color="FFFFFF" w:themeColor="background1" w:sz="2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23"/>
            </w:tblGrid>
            <w:tr>
              <w:tblPrEx>
                <w:tblBorders>
                  <w:top w:val="single" w:color="FFFFFF" w:themeColor="background1" w:sz="2" w:space="0"/>
                  <w:left w:val="single" w:color="FFFFFF" w:themeColor="background1" w:sz="2" w:space="0"/>
                  <w:bottom w:val="single" w:color="FFFFFF" w:themeColor="background1" w:sz="2" w:space="0"/>
                  <w:right w:val="single" w:color="FFFFFF" w:themeColor="background1" w:sz="2" w:space="0"/>
                  <w:insideH w:val="single" w:color="FFFFFF" w:themeColor="background1" w:sz="2" w:space="0"/>
                  <w:insideV w:val="single" w:color="FFFFFF" w:themeColor="background1" w:sz="2" w:space="0"/>
                </w:tblBorders>
              </w:tblPrEx>
              <w:trPr>
                <w:trHeight w:val="314" w:hRule="atLeast"/>
                <w:jc w:val="center"/>
              </w:trPr>
              <w:tc>
                <w:tcPr>
                  <w:tcW w:w="0" w:type="auto"/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  <w:tc>
          <w:tcPr>
            <w:tcW w:w="5208" w:type="dxa"/>
            <w:gridSpan w:val="3"/>
            <w:vAlign w:val="center"/>
          </w:tcPr>
          <w:tbl>
            <w:tblPr>
              <w:tblStyle w:val="9"/>
              <w:tblW w:w="0" w:type="auto"/>
              <w:tblInd w:w="1" w:type="dxa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autofit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4820"/>
            </w:tblGrid>
            <w:tr>
              <w:tblPrEx>
                <w:tblBorders>
                  <w:top w:val="none" w:color="auto" w:sz="0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347" w:hRule="atLeast"/>
              </w:trPr>
              <w:tc>
                <w:tcPr>
                  <w:tcW w:w="4820" w:type="dxa"/>
                </w:tcPr>
                <w:p>
                  <w:pPr>
                    <w:jc w:val="center"/>
                    <w:rPr>
                      <w:szCs w:val="21"/>
                    </w:rPr>
                  </w:pPr>
                </w:p>
              </w:tc>
            </w:tr>
          </w:tbl>
          <w:p>
            <w:pPr>
              <w:jc w:val="center"/>
              <w:rPr>
                <w:szCs w:val="21"/>
              </w:rPr>
            </w:pP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421B"/>
    <w:rsid w:val="000006EA"/>
    <w:rsid w:val="00002FE0"/>
    <w:rsid w:val="00003F1F"/>
    <w:rsid w:val="00012F88"/>
    <w:rsid w:val="00021BDD"/>
    <w:rsid w:val="0005302B"/>
    <w:rsid w:val="000539A8"/>
    <w:rsid w:val="00066CC2"/>
    <w:rsid w:val="00092E6A"/>
    <w:rsid w:val="000A031A"/>
    <w:rsid w:val="000A1087"/>
    <w:rsid w:val="000A3DFF"/>
    <w:rsid w:val="000A509A"/>
    <w:rsid w:val="000A6EFF"/>
    <w:rsid w:val="000B2A0D"/>
    <w:rsid w:val="000B65B8"/>
    <w:rsid w:val="000C1013"/>
    <w:rsid w:val="000E584C"/>
    <w:rsid w:val="000E5BA0"/>
    <w:rsid w:val="000E782F"/>
    <w:rsid w:val="000F1100"/>
    <w:rsid w:val="000F2E11"/>
    <w:rsid w:val="000F6AF2"/>
    <w:rsid w:val="00126272"/>
    <w:rsid w:val="00130A10"/>
    <w:rsid w:val="00145199"/>
    <w:rsid w:val="00145845"/>
    <w:rsid w:val="001532D3"/>
    <w:rsid w:val="00164924"/>
    <w:rsid w:val="00187609"/>
    <w:rsid w:val="001A1EAC"/>
    <w:rsid w:val="001B65F2"/>
    <w:rsid w:val="001D0867"/>
    <w:rsid w:val="001D374B"/>
    <w:rsid w:val="001D6DCA"/>
    <w:rsid w:val="001E4CF3"/>
    <w:rsid w:val="001E7342"/>
    <w:rsid w:val="001F4A5B"/>
    <w:rsid w:val="001F6E70"/>
    <w:rsid w:val="00204C7C"/>
    <w:rsid w:val="002152D9"/>
    <w:rsid w:val="00231A5B"/>
    <w:rsid w:val="00254AA6"/>
    <w:rsid w:val="00263375"/>
    <w:rsid w:val="0026365A"/>
    <w:rsid w:val="002651B5"/>
    <w:rsid w:val="00266204"/>
    <w:rsid w:val="00271C01"/>
    <w:rsid w:val="002C6B01"/>
    <w:rsid w:val="002E425A"/>
    <w:rsid w:val="002E4E38"/>
    <w:rsid w:val="002E573E"/>
    <w:rsid w:val="002E5C6A"/>
    <w:rsid w:val="002E67DE"/>
    <w:rsid w:val="002E6E2F"/>
    <w:rsid w:val="002F6B69"/>
    <w:rsid w:val="00355A75"/>
    <w:rsid w:val="00391ED6"/>
    <w:rsid w:val="00392AF0"/>
    <w:rsid w:val="003A2531"/>
    <w:rsid w:val="003B5B88"/>
    <w:rsid w:val="003C25B1"/>
    <w:rsid w:val="003C40F9"/>
    <w:rsid w:val="003C4690"/>
    <w:rsid w:val="003C4C3D"/>
    <w:rsid w:val="003D2C7C"/>
    <w:rsid w:val="003D6C18"/>
    <w:rsid w:val="003E763F"/>
    <w:rsid w:val="003F5535"/>
    <w:rsid w:val="00402FF5"/>
    <w:rsid w:val="0041580C"/>
    <w:rsid w:val="00451239"/>
    <w:rsid w:val="00454262"/>
    <w:rsid w:val="004636C9"/>
    <w:rsid w:val="0048630F"/>
    <w:rsid w:val="00492AB2"/>
    <w:rsid w:val="004B2384"/>
    <w:rsid w:val="004C47A4"/>
    <w:rsid w:val="004C5BF1"/>
    <w:rsid w:val="004D2E2F"/>
    <w:rsid w:val="005060E3"/>
    <w:rsid w:val="00515914"/>
    <w:rsid w:val="00525675"/>
    <w:rsid w:val="00536BB4"/>
    <w:rsid w:val="00537DA0"/>
    <w:rsid w:val="00544725"/>
    <w:rsid w:val="00547AC7"/>
    <w:rsid w:val="00554145"/>
    <w:rsid w:val="00555A13"/>
    <w:rsid w:val="00564F6D"/>
    <w:rsid w:val="00570553"/>
    <w:rsid w:val="0057228A"/>
    <w:rsid w:val="005807F8"/>
    <w:rsid w:val="00582E07"/>
    <w:rsid w:val="00595F50"/>
    <w:rsid w:val="005A0324"/>
    <w:rsid w:val="005D26E8"/>
    <w:rsid w:val="005E75E0"/>
    <w:rsid w:val="00604B88"/>
    <w:rsid w:val="00610435"/>
    <w:rsid w:val="006130D2"/>
    <w:rsid w:val="006150BC"/>
    <w:rsid w:val="0063000B"/>
    <w:rsid w:val="00630025"/>
    <w:rsid w:val="00651DE8"/>
    <w:rsid w:val="00662DC0"/>
    <w:rsid w:val="00674E41"/>
    <w:rsid w:val="0068261A"/>
    <w:rsid w:val="0068369C"/>
    <w:rsid w:val="006838DA"/>
    <w:rsid w:val="006A5344"/>
    <w:rsid w:val="006D31EB"/>
    <w:rsid w:val="006D4E27"/>
    <w:rsid w:val="006F0973"/>
    <w:rsid w:val="006F4413"/>
    <w:rsid w:val="006F6193"/>
    <w:rsid w:val="00721304"/>
    <w:rsid w:val="007274A0"/>
    <w:rsid w:val="0073787A"/>
    <w:rsid w:val="007400F4"/>
    <w:rsid w:val="00753F2E"/>
    <w:rsid w:val="00773E52"/>
    <w:rsid w:val="00780BC5"/>
    <w:rsid w:val="00786D91"/>
    <w:rsid w:val="007B1336"/>
    <w:rsid w:val="007C1778"/>
    <w:rsid w:val="007D246B"/>
    <w:rsid w:val="007E00BC"/>
    <w:rsid w:val="007E104F"/>
    <w:rsid w:val="007E4C85"/>
    <w:rsid w:val="007F2402"/>
    <w:rsid w:val="008004F2"/>
    <w:rsid w:val="008117AB"/>
    <w:rsid w:val="008169B4"/>
    <w:rsid w:val="00831DE3"/>
    <w:rsid w:val="00880DED"/>
    <w:rsid w:val="008820D4"/>
    <w:rsid w:val="008870FD"/>
    <w:rsid w:val="00891013"/>
    <w:rsid w:val="00892F2D"/>
    <w:rsid w:val="00897195"/>
    <w:rsid w:val="008A66FF"/>
    <w:rsid w:val="008B3167"/>
    <w:rsid w:val="008C4E64"/>
    <w:rsid w:val="008D20AD"/>
    <w:rsid w:val="008D3E94"/>
    <w:rsid w:val="008E402A"/>
    <w:rsid w:val="008E58E2"/>
    <w:rsid w:val="00916457"/>
    <w:rsid w:val="00931CB9"/>
    <w:rsid w:val="0094474D"/>
    <w:rsid w:val="009934B9"/>
    <w:rsid w:val="00994D12"/>
    <w:rsid w:val="009A3EA8"/>
    <w:rsid w:val="009B3F60"/>
    <w:rsid w:val="009B6470"/>
    <w:rsid w:val="00A02F5C"/>
    <w:rsid w:val="00A1288A"/>
    <w:rsid w:val="00A16568"/>
    <w:rsid w:val="00A24A74"/>
    <w:rsid w:val="00A311C3"/>
    <w:rsid w:val="00A41184"/>
    <w:rsid w:val="00A46FA0"/>
    <w:rsid w:val="00A57842"/>
    <w:rsid w:val="00A66E2A"/>
    <w:rsid w:val="00A76127"/>
    <w:rsid w:val="00A81B06"/>
    <w:rsid w:val="00A91A5E"/>
    <w:rsid w:val="00AA1095"/>
    <w:rsid w:val="00AA777C"/>
    <w:rsid w:val="00AB2C1A"/>
    <w:rsid w:val="00AB5233"/>
    <w:rsid w:val="00AB6344"/>
    <w:rsid w:val="00AD1594"/>
    <w:rsid w:val="00AF3AC0"/>
    <w:rsid w:val="00B07134"/>
    <w:rsid w:val="00B17710"/>
    <w:rsid w:val="00B22DA8"/>
    <w:rsid w:val="00B410BC"/>
    <w:rsid w:val="00B433D6"/>
    <w:rsid w:val="00B50A32"/>
    <w:rsid w:val="00B61AF1"/>
    <w:rsid w:val="00B63E86"/>
    <w:rsid w:val="00B6708E"/>
    <w:rsid w:val="00B7042F"/>
    <w:rsid w:val="00B84073"/>
    <w:rsid w:val="00B972FB"/>
    <w:rsid w:val="00B977E5"/>
    <w:rsid w:val="00BA0D33"/>
    <w:rsid w:val="00BB6C17"/>
    <w:rsid w:val="00BC3BA3"/>
    <w:rsid w:val="00BC5018"/>
    <w:rsid w:val="00BD6BDA"/>
    <w:rsid w:val="00BE3066"/>
    <w:rsid w:val="00BF3A50"/>
    <w:rsid w:val="00C24690"/>
    <w:rsid w:val="00C322E2"/>
    <w:rsid w:val="00C805BD"/>
    <w:rsid w:val="00C84A12"/>
    <w:rsid w:val="00C921DC"/>
    <w:rsid w:val="00C97A6B"/>
    <w:rsid w:val="00CA24AB"/>
    <w:rsid w:val="00CA2C50"/>
    <w:rsid w:val="00CA3451"/>
    <w:rsid w:val="00CB24A8"/>
    <w:rsid w:val="00CB33B7"/>
    <w:rsid w:val="00CD5AB9"/>
    <w:rsid w:val="00CF5B41"/>
    <w:rsid w:val="00CF6E48"/>
    <w:rsid w:val="00D05FFD"/>
    <w:rsid w:val="00D149B3"/>
    <w:rsid w:val="00D231A7"/>
    <w:rsid w:val="00D645B1"/>
    <w:rsid w:val="00D9134B"/>
    <w:rsid w:val="00DB5873"/>
    <w:rsid w:val="00DC6E57"/>
    <w:rsid w:val="00DC74D1"/>
    <w:rsid w:val="00DD5759"/>
    <w:rsid w:val="00DE2DA0"/>
    <w:rsid w:val="00DE41B4"/>
    <w:rsid w:val="00DF7855"/>
    <w:rsid w:val="00E21FF3"/>
    <w:rsid w:val="00E26183"/>
    <w:rsid w:val="00E3341D"/>
    <w:rsid w:val="00E3610B"/>
    <w:rsid w:val="00E3765F"/>
    <w:rsid w:val="00E41D96"/>
    <w:rsid w:val="00E63164"/>
    <w:rsid w:val="00E6401B"/>
    <w:rsid w:val="00E72E39"/>
    <w:rsid w:val="00E8483A"/>
    <w:rsid w:val="00E902C9"/>
    <w:rsid w:val="00E933F6"/>
    <w:rsid w:val="00ED05AA"/>
    <w:rsid w:val="00ED16B9"/>
    <w:rsid w:val="00ED524F"/>
    <w:rsid w:val="00ED6F28"/>
    <w:rsid w:val="00F13C89"/>
    <w:rsid w:val="00F35362"/>
    <w:rsid w:val="00F374B7"/>
    <w:rsid w:val="00F54176"/>
    <w:rsid w:val="00F6356A"/>
    <w:rsid w:val="00F6465B"/>
    <w:rsid w:val="00F77FCC"/>
    <w:rsid w:val="00F857A6"/>
    <w:rsid w:val="00F9194A"/>
    <w:rsid w:val="00F93E86"/>
    <w:rsid w:val="00FA1F53"/>
    <w:rsid w:val="00FB421B"/>
    <w:rsid w:val="00FC5A2D"/>
    <w:rsid w:val="00FC7A47"/>
    <w:rsid w:val="00FE06C2"/>
    <w:rsid w:val="00FF64BC"/>
    <w:rsid w:val="00FF6C1C"/>
    <w:rsid w:val="63DB49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0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18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Subtitle"/>
    <w:basedOn w:val="1"/>
    <w:next w:val="1"/>
    <w:link w:val="15"/>
    <w:qFormat/>
    <w:uiPriority w:val="11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7">
    <w:name w:val="Title"/>
    <w:basedOn w:val="1"/>
    <w:next w:val="1"/>
    <w:link w:val="14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table" w:styleId="9">
    <w:name w:val="Table Grid"/>
    <w:basedOn w:val="8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1">
    <w:name w:val="页眉 Char"/>
    <w:basedOn w:val="10"/>
    <w:link w:val="5"/>
    <w:uiPriority w:val="99"/>
    <w:rPr>
      <w:sz w:val="18"/>
      <w:szCs w:val="18"/>
    </w:rPr>
  </w:style>
  <w:style w:type="character" w:customStyle="1" w:styleId="12">
    <w:name w:val="页脚 Char"/>
    <w:basedOn w:val="10"/>
    <w:link w:val="4"/>
    <w:uiPriority w:val="99"/>
    <w:rPr>
      <w:sz w:val="18"/>
      <w:szCs w:val="18"/>
    </w:rPr>
  </w:style>
  <w:style w:type="character" w:customStyle="1" w:styleId="13">
    <w:name w:val="标题 1 Char"/>
    <w:basedOn w:val="10"/>
    <w:link w:val="2"/>
    <w:uiPriority w:val="9"/>
    <w:rPr>
      <w:b/>
      <w:bCs/>
      <w:kern w:val="44"/>
      <w:sz w:val="44"/>
      <w:szCs w:val="44"/>
    </w:rPr>
  </w:style>
  <w:style w:type="character" w:customStyle="1" w:styleId="14">
    <w:name w:val="标题 Char"/>
    <w:basedOn w:val="10"/>
    <w:link w:val="7"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15">
    <w:name w:val="副标题 Char"/>
    <w:basedOn w:val="10"/>
    <w:link w:val="6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character" w:customStyle="1" w:styleId="16">
    <w:name w:val="webkit-html-attribute-value"/>
    <w:basedOn w:val="10"/>
    <w:uiPriority w:val="0"/>
  </w:style>
  <w:style w:type="character" w:customStyle="1" w:styleId="17">
    <w:name w:val="Subtle Emphasis"/>
    <w:basedOn w:val="10"/>
    <w:qFormat/>
    <w:uiPriority w:val="1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18">
    <w:name w:val="批注框文本 Char"/>
    <w:basedOn w:val="10"/>
    <w:link w:val="3"/>
    <w:semiHidden/>
    <w:uiPriority w:val="99"/>
    <w:rPr>
      <w:sz w:val="18"/>
      <w:szCs w:val="18"/>
    </w:rPr>
  </w:style>
  <w:style w:type="paragraph" w:styleId="19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</Words>
  <Characters>371</Characters>
  <Lines>3</Lines>
  <Paragraphs>1</Paragraphs>
  <TotalTime>136</TotalTime>
  <ScaleCrop>false</ScaleCrop>
  <LinksUpToDate>false</LinksUpToDate>
  <CharactersWithSpaces>434</CharactersWithSpaces>
  <Application>WPS Office_11.1.0.9662_F1E327BC-269C-435d-A152-05C5408002CA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2018-12-17T08:30:00Z</dcterms:created>
  <dc:creator>JPomichael</dc:creator>
  <cp:lastModifiedBy>Sweet</cp:lastModifiedBy>
  <dcterms:modified xsi:type="dcterms:W3CDTF">2020-05-29T10:05:51Z</dcterms:modified>
  <cp:revision>245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