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03C5" w:rsidRDefault="00F103C5" w:rsidP="00337A05">
      <w:pPr>
        <w:autoSpaceDE w:val="0"/>
        <w:autoSpaceDN w:val="0"/>
        <w:adjustRightInd w:val="0"/>
        <w:spacing w:after="0" w:line="360" w:lineRule="auto"/>
        <w:jc w:val="center"/>
        <w:rPr>
          <w:rFonts w:ascii="Tahoma" w:hAnsi="Tahoma" w:cs="Tahoma"/>
          <w:b/>
          <w:noProof/>
          <w:sz w:val="28"/>
          <w:szCs w:val="28"/>
        </w:rPr>
      </w:pPr>
      <w:r>
        <w:rPr>
          <w:rFonts w:ascii="Tahoma" w:hAnsi="Tahoma" w:cs="Tahoma"/>
          <w:b/>
          <w:noProof/>
          <w:sz w:val="28"/>
          <w:szCs w:val="28"/>
        </w:rPr>
        <w:t>PANDUAN MEMBUAT CRYSTAL REPORT DENGAN FILTER</w:t>
      </w:r>
    </w:p>
    <w:p w:rsidR="00F103C5" w:rsidRDefault="00F103C5" w:rsidP="00337A05">
      <w:pPr>
        <w:autoSpaceDE w:val="0"/>
        <w:autoSpaceDN w:val="0"/>
        <w:adjustRightInd w:val="0"/>
        <w:spacing w:after="0" w:line="360" w:lineRule="auto"/>
        <w:jc w:val="both"/>
        <w:rPr>
          <w:rFonts w:ascii="Tahoma" w:hAnsi="Tahoma" w:cs="Tahoma"/>
          <w:b/>
          <w:noProof/>
          <w:sz w:val="28"/>
          <w:szCs w:val="28"/>
        </w:rPr>
      </w:pPr>
    </w:p>
    <w:p w:rsidR="00B33967" w:rsidRDefault="00B33967" w:rsidP="00337A05">
      <w:pPr>
        <w:autoSpaceDE w:val="0"/>
        <w:autoSpaceDN w:val="0"/>
        <w:adjustRightInd w:val="0"/>
        <w:spacing w:after="0" w:line="360" w:lineRule="auto"/>
        <w:jc w:val="both"/>
        <w:rPr>
          <w:rFonts w:ascii="Tahoma" w:hAnsi="Tahoma" w:cs="Tahoma"/>
          <w:b/>
          <w:noProof/>
          <w:sz w:val="28"/>
          <w:szCs w:val="28"/>
        </w:rPr>
      </w:pPr>
    </w:p>
    <w:p w:rsidR="00F103C5" w:rsidRDefault="00F103C5" w:rsidP="00337A05">
      <w:pPr>
        <w:autoSpaceDE w:val="0"/>
        <w:autoSpaceDN w:val="0"/>
        <w:adjustRightInd w:val="0"/>
        <w:spacing w:after="0" w:line="360" w:lineRule="auto"/>
        <w:jc w:val="both"/>
        <w:rPr>
          <w:rFonts w:ascii="Tahoma" w:hAnsi="Tahoma" w:cs="Tahoma"/>
          <w:b/>
          <w:noProof/>
          <w:sz w:val="28"/>
          <w:szCs w:val="28"/>
        </w:rPr>
      </w:pPr>
    </w:p>
    <w:p w:rsidR="00B33967" w:rsidRDefault="00B33967" w:rsidP="00337A0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  <w:b/>
          <w:noProof/>
        </w:rPr>
      </w:pPr>
    </w:p>
    <w:p w:rsidR="00B33967" w:rsidRDefault="00B33967" w:rsidP="00337A0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  <w:b/>
          <w:noProof/>
        </w:rPr>
      </w:pPr>
    </w:p>
    <w:p w:rsidR="00B33967" w:rsidRDefault="00B33967" w:rsidP="00337A0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  <w:b/>
          <w:noProof/>
        </w:rPr>
      </w:pPr>
    </w:p>
    <w:p w:rsidR="00B33967" w:rsidRDefault="00B33967" w:rsidP="00337A0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  <w:b/>
          <w:noProof/>
        </w:rPr>
      </w:pPr>
    </w:p>
    <w:p w:rsidR="00B33967" w:rsidRDefault="00B33967" w:rsidP="00337A0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  <w:b/>
          <w:noProof/>
        </w:rPr>
      </w:pPr>
    </w:p>
    <w:p w:rsidR="00B33967" w:rsidRDefault="00B33967" w:rsidP="00337A0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  <w:b/>
          <w:noProof/>
        </w:rPr>
      </w:pPr>
    </w:p>
    <w:p w:rsidR="00B33967" w:rsidRDefault="00B33967" w:rsidP="00337A0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  <w:b/>
          <w:noProof/>
        </w:rPr>
      </w:pPr>
    </w:p>
    <w:p w:rsidR="00B33967" w:rsidRDefault="00B33967" w:rsidP="00337A0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  <w:b/>
          <w:noProof/>
        </w:rPr>
      </w:pPr>
    </w:p>
    <w:p w:rsidR="00B33967" w:rsidRDefault="00B33967" w:rsidP="00337A0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  <w:b/>
          <w:noProof/>
        </w:rPr>
      </w:pPr>
    </w:p>
    <w:p w:rsidR="00B33967" w:rsidRDefault="00B33967" w:rsidP="00337A0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  <w:b/>
          <w:noProof/>
        </w:rPr>
      </w:pPr>
    </w:p>
    <w:p w:rsidR="00B33967" w:rsidRDefault="00B33967" w:rsidP="00337A0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  <w:b/>
          <w:noProof/>
        </w:rPr>
      </w:pPr>
    </w:p>
    <w:p w:rsidR="00B33967" w:rsidRDefault="00B33967" w:rsidP="00337A0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  <w:b/>
          <w:noProof/>
        </w:rPr>
      </w:pPr>
    </w:p>
    <w:p w:rsidR="00B33967" w:rsidRDefault="00B33967" w:rsidP="00337A0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  <w:b/>
          <w:noProof/>
        </w:rPr>
      </w:pPr>
    </w:p>
    <w:p w:rsidR="00B33967" w:rsidRDefault="00B33967" w:rsidP="00337A0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  <w:b/>
          <w:noProof/>
        </w:rPr>
      </w:pPr>
    </w:p>
    <w:p w:rsidR="00B33967" w:rsidRDefault="00B33967" w:rsidP="00337A0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  <w:b/>
          <w:noProof/>
        </w:rPr>
      </w:pPr>
    </w:p>
    <w:p w:rsidR="00B33967" w:rsidRDefault="00B33967" w:rsidP="00337A0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  <w:b/>
          <w:noProof/>
        </w:rPr>
      </w:pPr>
    </w:p>
    <w:p w:rsidR="00B33967" w:rsidRDefault="00B33967" w:rsidP="00337A0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  <w:b/>
          <w:noProof/>
        </w:rPr>
      </w:pPr>
    </w:p>
    <w:p w:rsidR="00141C56" w:rsidRDefault="00141C56" w:rsidP="00337A0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  <w:b/>
          <w:noProof/>
        </w:rPr>
      </w:pPr>
    </w:p>
    <w:p w:rsidR="00141C56" w:rsidRDefault="00141C56" w:rsidP="00337A0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  <w:b/>
          <w:noProof/>
        </w:rPr>
      </w:pPr>
    </w:p>
    <w:p w:rsidR="00B33967" w:rsidRDefault="00B33967" w:rsidP="00337A0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  <w:b/>
          <w:noProof/>
        </w:rPr>
      </w:pPr>
    </w:p>
    <w:p w:rsidR="00B33967" w:rsidRDefault="00B33967" w:rsidP="00337A0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  <w:b/>
          <w:noProof/>
        </w:rPr>
      </w:pPr>
    </w:p>
    <w:p w:rsidR="00B33967" w:rsidRDefault="00B33967" w:rsidP="00337A0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  <w:b/>
          <w:noProof/>
        </w:rPr>
      </w:pPr>
    </w:p>
    <w:p w:rsidR="00B33967" w:rsidRDefault="00B33967" w:rsidP="00337A0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  <w:b/>
          <w:noProof/>
        </w:rPr>
      </w:pPr>
    </w:p>
    <w:p w:rsidR="00B33967" w:rsidRDefault="00B33967" w:rsidP="00337A0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  <w:b/>
          <w:noProof/>
        </w:rPr>
      </w:pPr>
    </w:p>
    <w:p w:rsidR="00B33967" w:rsidRPr="00B33967" w:rsidRDefault="00B33967" w:rsidP="00337A05">
      <w:pPr>
        <w:autoSpaceDE w:val="0"/>
        <w:autoSpaceDN w:val="0"/>
        <w:adjustRightInd w:val="0"/>
        <w:spacing w:after="0" w:line="360" w:lineRule="auto"/>
        <w:ind w:left="7513"/>
        <w:jc w:val="both"/>
        <w:rPr>
          <w:rFonts w:cs="Calibri"/>
          <w:b/>
          <w:noProof/>
          <w:sz w:val="28"/>
          <w:szCs w:val="28"/>
        </w:rPr>
      </w:pPr>
      <w:r w:rsidRPr="00B33967">
        <w:rPr>
          <w:rFonts w:cs="Calibri"/>
          <w:b/>
          <w:noProof/>
          <w:sz w:val="24"/>
          <w:szCs w:val="24"/>
        </w:rPr>
        <w:t>By</w:t>
      </w:r>
      <w:r w:rsidRPr="00B33967">
        <w:rPr>
          <w:rFonts w:cs="Calibri"/>
          <w:b/>
          <w:noProof/>
          <w:sz w:val="28"/>
          <w:szCs w:val="28"/>
        </w:rPr>
        <w:t xml:space="preserve">                                                                                                </w:t>
      </w:r>
      <w:r w:rsidR="00A41227">
        <w:rPr>
          <w:rFonts w:cs="Calibri"/>
          <w:b/>
          <w:noProof/>
          <w:sz w:val="28"/>
          <w:szCs w:val="28"/>
        </w:rPr>
        <w:t xml:space="preserve">                            </w:t>
      </w:r>
      <w:r>
        <w:rPr>
          <w:rFonts w:cs="Calibri"/>
          <w:b/>
          <w:noProof/>
          <w:sz w:val="28"/>
          <w:szCs w:val="28"/>
        </w:rPr>
        <w:t xml:space="preserve"> </w:t>
      </w:r>
      <w:r w:rsidRPr="00B33967">
        <w:rPr>
          <w:rFonts w:cs="Calibri"/>
          <w:b/>
          <w:noProof/>
          <w:sz w:val="28"/>
          <w:szCs w:val="28"/>
        </w:rPr>
        <w:t>Julyan A</w:t>
      </w:r>
      <w:r w:rsidR="00A41227">
        <w:rPr>
          <w:rFonts w:cs="Calibri"/>
          <w:b/>
          <w:noProof/>
          <w:sz w:val="28"/>
          <w:szCs w:val="28"/>
        </w:rPr>
        <w:t>l</w:t>
      </w:r>
      <w:r w:rsidRPr="00B33967">
        <w:rPr>
          <w:rFonts w:cs="Calibri"/>
          <w:b/>
          <w:noProof/>
          <w:sz w:val="28"/>
          <w:szCs w:val="28"/>
        </w:rPr>
        <w:t>vin</w:t>
      </w:r>
    </w:p>
    <w:p w:rsidR="00FD54D4" w:rsidRPr="00FD54D4" w:rsidRDefault="00B33967" w:rsidP="00337A0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  <w:b/>
          <w:noProof/>
        </w:rPr>
      </w:pPr>
      <w:r>
        <w:rPr>
          <w:rFonts w:cs="Calibri"/>
          <w:b/>
          <w:noProof/>
        </w:rPr>
        <w:br w:type="page"/>
      </w:r>
      <w:r w:rsidR="00FD54D4" w:rsidRPr="00FD54D4">
        <w:rPr>
          <w:rFonts w:cs="Calibri"/>
          <w:b/>
          <w:noProof/>
        </w:rPr>
        <w:lastRenderedPageBreak/>
        <w:t xml:space="preserve">SP untuk CR </w:t>
      </w:r>
      <w:r w:rsidR="00897F79">
        <w:rPr>
          <w:rFonts w:cs="Calibri"/>
          <w:b/>
          <w:noProof/>
        </w:rPr>
        <w:t>dengan parameter</w:t>
      </w:r>
    </w:p>
    <w:p w:rsidR="00FD54D4" w:rsidRDefault="00897F79" w:rsidP="00337A05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C239DF"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left:0;text-align:left;margin-left:2.6pt;margin-top:9.35pt;width:434.25pt;height:147.25pt;z-index:251661312;mso-width-relative:margin;mso-height-relative:margin">
            <v:textbox>
              <w:txbxContent>
                <w:p w:rsidR="00914EE9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</w:rPr>
                    <w:t>create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</w:rPr>
                    <w:t>PROC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[dbo]</w:t>
                  </w:r>
                  <w:r>
                    <w:rPr>
                      <w:rFonts w:ascii="Courier New" w:hAnsi="Courier New" w:cs="Courier New"/>
                      <w:noProof/>
                      <w:color w:val="808080"/>
                      <w:sz w:val="20"/>
                      <w:szCs w:val="20"/>
                    </w:rPr>
                    <w:t>.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[SP_OrderList]</w:t>
                  </w:r>
                </w:p>
                <w:p w:rsidR="00914EE9" w:rsidRDefault="00914EE9" w:rsidP="00897F7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ind w:firstLine="720"/>
                    <w:rPr>
                      <w:rFonts w:ascii="Courier New" w:hAnsi="Courier New" w:cs="Courier New"/>
                      <w:noProof/>
                      <w:color w:val="80808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@shipped </w:t>
                  </w: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</w:rPr>
                    <w:t>VARCHAR</w:t>
                  </w:r>
                  <w:r>
                    <w:rPr>
                      <w:rFonts w:ascii="Courier New" w:hAnsi="Courier New" w:cs="Courier New"/>
                      <w:noProof/>
                      <w:color w:val="808080"/>
                      <w:sz w:val="20"/>
                      <w:szCs w:val="20"/>
                    </w:rPr>
                    <w:t>(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10</w:t>
                  </w:r>
                  <w:r>
                    <w:rPr>
                      <w:rFonts w:ascii="Courier New" w:hAnsi="Courier New" w:cs="Courier New"/>
                      <w:noProof/>
                      <w:color w:val="808080"/>
                      <w:sz w:val="20"/>
                      <w:szCs w:val="20"/>
                    </w:rPr>
                    <w:t>)</w:t>
                  </w:r>
                </w:p>
                <w:p w:rsidR="00914EE9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</w:rPr>
                    <w:t>AS</w:t>
                  </w:r>
                </w:p>
                <w:p w:rsidR="00897F79" w:rsidRDefault="00897F7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</w:rPr>
                  </w:pPr>
                </w:p>
                <w:p w:rsidR="00914EE9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</w:rPr>
                    <w:t>DECLARE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@cek </w:t>
                  </w: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</w:rPr>
                    <w:t>as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</w:rPr>
                    <w:t>DATETIME</w:t>
                  </w:r>
                </w:p>
                <w:p w:rsidR="00914EE9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ab/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ab/>
                  </w:r>
                </w:p>
                <w:p w:rsidR="00914EE9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</w:rPr>
                    <w:t>set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@cek </w:t>
                  </w:r>
                  <w:r>
                    <w:rPr>
                      <w:rFonts w:ascii="Courier New" w:hAnsi="Courier New" w:cs="Courier New"/>
                      <w:noProof/>
                      <w:color w:val="808080"/>
                      <w:sz w:val="20"/>
                      <w:szCs w:val="20"/>
                    </w:rPr>
                    <w:t>=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noProof/>
                      <w:color w:val="FF00FF"/>
                      <w:sz w:val="20"/>
                      <w:szCs w:val="20"/>
                    </w:rPr>
                    <w:t>CONVERT</w:t>
                  </w:r>
                  <w:r>
                    <w:rPr>
                      <w:rFonts w:ascii="Courier New" w:hAnsi="Courier New" w:cs="Courier New"/>
                      <w:noProof/>
                      <w:color w:val="808080"/>
                      <w:sz w:val="20"/>
                      <w:szCs w:val="20"/>
                    </w:rPr>
                    <w:t>(</w:t>
                  </w: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</w:rPr>
                    <w:t>DATETIME</w:t>
                  </w:r>
                  <w:r>
                    <w:rPr>
                      <w:rFonts w:ascii="Courier New" w:hAnsi="Courier New" w:cs="Courier New"/>
                      <w:noProof/>
                      <w:color w:val="808080"/>
                      <w:sz w:val="20"/>
                      <w:szCs w:val="20"/>
                    </w:rPr>
                    <w:t>,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@shipped</w:t>
                  </w:r>
                  <w:r>
                    <w:rPr>
                      <w:rFonts w:ascii="Courier New" w:hAnsi="Courier New" w:cs="Courier New"/>
                      <w:noProof/>
                      <w:color w:val="808080"/>
                      <w:sz w:val="20"/>
                      <w:szCs w:val="20"/>
                    </w:rPr>
                    <w:t>,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102</w:t>
                  </w:r>
                  <w:r>
                    <w:rPr>
                      <w:rFonts w:ascii="Courier New" w:hAnsi="Courier New" w:cs="Courier New"/>
                      <w:noProof/>
                      <w:color w:val="808080"/>
                      <w:sz w:val="20"/>
                      <w:szCs w:val="20"/>
                    </w:rPr>
                    <w:t>)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ab/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ab/>
                    <w:t xml:space="preserve"> </w:t>
                  </w:r>
                </w:p>
                <w:p w:rsidR="00897F79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</w:rPr>
                    <w:t>SELECT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orderno</w:t>
                  </w:r>
                  <w:r>
                    <w:rPr>
                      <w:rFonts w:ascii="Courier New" w:hAnsi="Courier New" w:cs="Courier New"/>
                      <w:noProof/>
                      <w:color w:val="808080"/>
                      <w:sz w:val="20"/>
                      <w:szCs w:val="20"/>
                    </w:rPr>
                    <w:t>,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customerno</w:t>
                  </w:r>
                  <w:r>
                    <w:rPr>
                      <w:rFonts w:ascii="Courier New" w:hAnsi="Courier New" w:cs="Courier New"/>
                      <w:noProof/>
                      <w:color w:val="808080"/>
                      <w:sz w:val="20"/>
                      <w:szCs w:val="20"/>
                    </w:rPr>
                    <w:t>,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employeeno</w:t>
                  </w:r>
                  <w:r>
                    <w:rPr>
                      <w:rFonts w:ascii="Courier New" w:hAnsi="Courier New" w:cs="Courier New"/>
                      <w:noProof/>
                      <w:color w:val="808080"/>
                      <w:sz w:val="20"/>
                      <w:szCs w:val="20"/>
                    </w:rPr>
                    <w:t>,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received</w:t>
                  </w:r>
                  <w:r>
                    <w:rPr>
                      <w:rFonts w:ascii="Courier New" w:hAnsi="Courier New" w:cs="Courier New"/>
                      <w:noProof/>
                      <w:color w:val="808080"/>
                      <w:sz w:val="20"/>
                      <w:szCs w:val="20"/>
                    </w:rPr>
                    <w:t>,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shipped </w:t>
                  </w:r>
                </w:p>
                <w:p w:rsidR="00897F79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</w:rPr>
                    <w:t>FROM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orders </w:t>
                  </w:r>
                </w:p>
                <w:p w:rsidR="00914EE9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urier New" w:hAnsi="Courier New" w:cs="Courier New"/>
                      <w:noProof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</w:rPr>
                    <w:t>WHERE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shipped </w:t>
                  </w:r>
                  <w:r>
                    <w:rPr>
                      <w:rFonts w:ascii="Courier New" w:hAnsi="Courier New" w:cs="Courier New"/>
                      <w:noProof/>
                      <w:color w:val="808080"/>
                      <w:sz w:val="20"/>
                      <w:szCs w:val="20"/>
                    </w:rPr>
                    <w:t>=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@cek</w:t>
                  </w:r>
                  <w:r w:rsidR="00897F7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noProof/>
                      <w:color w:val="808080"/>
                      <w:sz w:val="20"/>
                      <w:szCs w:val="20"/>
                    </w:rPr>
                    <w:t>OR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@cek </w:t>
                  </w:r>
                  <w:r>
                    <w:rPr>
                      <w:rFonts w:ascii="Courier New" w:hAnsi="Courier New" w:cs="Courier New"/>
                      <w:noProof/>
                      <w:color w:val="808080"/>
                      <w:sz w:val="20"/>
                      <w:szCs w:val="20"/>
                    </w:rPr>
                    <w:t>=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noProof/>
                      <w:color w:val="FF0000"/>
                      <w:sz w:val="20"/>
                      <w:szCs w:val="20"/>
                    </w:rPr>
                    <w:t>''</w:t>
                  </w:r>
                </w:p>
                <w:p w:rsidR="00914EE9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</w:rPr>
                  </w:pPr>
                </w:p>
                <w:p w:rsidR="00914EE9" w:rsidRDefault="00914EE9" w:rsidP="00914EE9">
                  <w:pPr>
                    <w:spacing w:before="40"/>
                  </w:pPr>
                </w:p>
              </w:txbxContent>
            </v:textbox>
          </v:shape>
        </w:pict>
      </w:r>
    </w:p>
    <w:p w:rsidR="00FD54D4" w:rsidRDefault="00FD54D4" w:rsidP="00337A05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552DF" w:rsidRPr="00F103C5" w:rsidRDefault="001552DF" w:rsidP="00337A05">
      <w:pPr>
        <w:spacing w:after="0" w:line="360" w:lineRule="auto"/>
        <w:jc w:val="both"/>
        <w:rPr>
          <w:b/>
        </w:rPr>
      </w:pPr>
      <w:r>
        <w:br w:type="page"/>
      </w:r>
    </w:p>
    <w:p w:rsidR="00F103C5" w:rsidRPr="00F103C5" w:rsidRDefault="00A41227" w:rsidP="00337A05">
      <w:pPr>
        <w:spacing w:after="0" w:line="360" w:lineRule="auto"/>
        <w:jc w:val="both"/>
        <w:rPr>
          <w:b/>
        </w:rPr>
      </w:pPr>
      <w:r>
        <w:rPr>
          <w:b/>
        </w:rPr>
        <w:lastRenderedPageBreak/>
        <w:t>ASP</w:t>
      </w:r>
      <w:r w:rsidR="00F103C5" w:rsidRPr="00F103C5">
        <w:rPr>
          <w:b/>
        </w:rPr>
        <w:t>.NET</w:t>
      </w:r>
    </w:p>
    <w:p w:rsidR="001552DF" w:rsidRDefault="00453D47" w:rsidP="00337A05">
      <w:pPr>
        <w:spacing w:after="0" w:line="360" w:lineRule="auto"/>
        <w:jc w:val="both"/>
      </w:pPr>
      <w:r>
        <w:rPr>
          <w:noProof/>
        </w:rPr>
        <w:drawing>
          <wp:inline distT="0" distB="0" distL="0" distR="0">
            <wp:extent cx="5934075" cy="3333750"/>
            <wp:effectExtent l="1905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86B" w:rsidRPr="006C0247" w:rsidRDefault="0077186B" w:rsidP="00337A05">
      <w:pPr>
        <w:spacing w:after="0" w:line="360" w:lineRule="auto"/>
        <w:jc w:val="both"/>
        <w:rPr>
          <w:b/>
        </w:rPr>
      </w:pPr>
      <w:r>
        <w:t xml:space="preserve">Kilk Kanan </w:t>
      </w:r>
      <w:r w:rsidR="006C0247">
        <w:rPr>
          <w:b/>
        </w:rPr>
        <w:t>P</w:t>
      </w:r>
      <w:r w:rsidRPr="006C0247">
        <w:rPr>
          <w:b/>
        </w:rPr>
        <w:t xml:space="preserve">roject </w:t>
      </w:r>
      <w:r w:rsidR="006C0247">
        <w:rPr>
          <w:b/>
        </w:rPr>
        <w:t>S</w:t>
      </w:r>
      <w:r w:rsidR="00337A05">
        <w:rPr>
          <w:b/>
        </w:rPr>
        <w:t>olution.</w:t>
      </w:r>
    </w:p>
    <w:p w:rsidR="001552DF" w:rsidRDefault="0077186B" w:rsidP="00337A05">
      <w:pPr>
        <w:spacing w:after="0" w:line="360" w:lineRule="auto"/>
        <w:jc w:val="both"/>
      </w:pPr>
      <w:r>
        <w:t xml:space="preserve">Klik </w:t>
      </w:r>
      <w:r w:rsidR="006C0247" w:rsidRPr="006C0247">
        <w:rPr>
          <w:b/>
        </w:rPr>
        <w:t>Add</w:t>
      </w:r>
      <w:r w:rsidR="006C0247">
        <w:t>, pilih</w:t>
      </w:r>
      <w:r w:rsidR="0076295D">
        <w:t xml:space="preserve"> </w:t>
      </w:r>
      <w:r w:rsidR="00337A05">
        <w:t>N</w:t>
      </w:r>
      <w:r w:rsidR="0076295D" w:rsidRPr="006C0247">
        <w:rPr>
          <w:b/>
        </w:rPr>
        <w:t xml:space="preserve">ew </w:t>
      </w:r>
      <w:r w:rsidR="00337A05">
        <w:rPr>
          <w:b/>
        </w:rPr>
        <w:t>I</w:t>
      </w:r>
      <w:r w:rsidR="0076295D" w:rsidRPr="006C0247">
        <w:rPr>
          <w:b/>
        </w:rPr>
        <w:t>tem</w:t>
      </w:r>
      <w:r w:rsidR="00337A05">
        <w:rPr>
          <w:b/>
        </w:rPr>
        <w:t>.</w:t>
      </w:r>
      <w:r w:rsidR="001552DF">
        <w:br w:type="page"/>
      </w:r>
    </w:p>
    <w:p w:rsidR="00B13EB9" w:rsidRDefault="00453D47" w:rsidP="00337A05">
      <w:pPr>
        <w:spacing w:after="0"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629025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CD4" w:rsidRDefault="00337A05" w:rsidP="00337A05">
      <w:pPr>
        <w:spacing w:after="0" w:line="360" w:lineRule="auto"/>
        <w:jc w:val="both"/>
        <w:rPr>
          <w:noProof/>
        </w:rPr>
      </w:pPr>
      <w:r>
        <w:rPr>
          <w:noProof/>
        </w:rPr>
        <w:t>K</w:t>
      </w:r>
      <w:r w:rsidR="0077186B">
        <w:rPr>
          <w:noProof/>
        </w:rPr>
        <w:t xml:space="preserve">lik </w:t>
      </w:r>
      <w:r w:rsidR="0077186B" w:rsidRPr="006C0247">
        <w:rPr>
          <w:b/>
          <w:noProof/>
        </w:rPr>
        <w:t>Reporting</w:t>
      </w:r>
      <w:r w:rsidR="006C0247">
        <w:rPr>
          <w:noProof/>
        </w:rPr>
        <w:t>, pilih</w:t>
      </w:r>
      <w:r w:rsidR="0077186B">
        <w:rPr>
          <w:noProof/>
        </w:rPr>
        <w:t xml:space="preserve"> </w:t>
      </w:r>
      <w:r w:rsidR="006C0247" w:rsidRPr="006C0247">
        <w:rPr>
          <w:b/>
          <w:noProof/>
        </w:rPr>
        <w:t>C</w:t>
      </w:r>
      <w:r w:rsidR="0077186B" w:rsidRPr="006C0247">
        <w:rPr>
          <w:b/>
          <w:noProof/>
        </w:rPr>
        <w:t xml:space="preserve">rystal </w:t>
      </w:r>
      <w:r w:rsidR="006C0247" w:rsidRPr="006C0247">
        <w:rPr>
          <w:b/>
          <w:noProof/>
        </w:rPr>
        <w:t>R</w:t>
      </w:r>
      <w:r w:rsidR="0077186B" w:rsidRPr="006C0247">
        <w:rPr>
          <w:b/>
          <w:noProof/>
        </w:rPr>
        <w:t>eport</w:t>
      </w:r>
      <w:r w:rsidR="0077186B">
        <w:rPr>
          <w:noProof/>
        </w:rPr>
        <w:t>, masukan nama CR</w:t>
      </w:r>
      <w:r>
        <w:rPr>
          <w:noProof/>
        </w:rPr>
        <w:t>.</w:t>
      </w:r>
    </w:p>
    <w:p w:rsidR="00516539" w:rsidRDefault="00453D47" w:rsidP="00337A05">
      <w:pPr>
        <w:spacing w:after="0"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467225" cy="4895850"/>
            <wp:effectExtent l="19050" t="0" r="9525" b="0"/>
            <wp:docPr id="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6539">
        <w:rPr>
          <w:noProof/>
        </w:rPr>
        <w:t xml:space="preserve"> </w:t>
      </w:r>
    </w:p>
    <w:p w:rsidR="00337A05" w:rsidRDefault="00516539" w:rsidP="00337A05">
      <w:pPr>
        <w:spacing w:after="0" w:line="360" w:lineRule="auto"/>
        <w:jc w:val="both"/>
        <w:rPr>
          <w:noProof/>
        </w:rPr>
      </w:pPr>
      <w:r w:rsidRPr="006C0247">
        <w:rPr>
          <w:noProof/>
        </w:rPr>
        <w:t xml:space="preserve">Pilih </w:t>
      </w:r>
      <w:r w:rsidR="00337A05">
        <w:rPr>
          <w:b/>
          <w:noProof/>
        </w:rPr>
        <w:t>A</w:t>
      </w:r>
      <w:r w:rsidRPr="006C0247">
        <w:rPr>
          <w:b/>
          <w:noProof/>
        </w:rPr>
        <w:t xml:space="preserve">s a </w:t>
      </w:r>
      <w:r w:rsidR="00337A05">
        <w:rPr>
          <w:b/>
          <w:noProof/>
        </w:rPr>
        <w:t>B</w:t>
      </w:r>
      <w:r w:rsidRPr="006C0247">
        <w:rPr>
          <w:b/>
          <w:noProof/>
        </w:rPr>
        <w:t xml:space="preserve">lank </w:t>
      </w:r>
      <w:r w:rsidR="00337A05">
        <w:rPr>
          <w:b/>
          <w:noProof/>
        </w:rPr>
        <w:t>R</w:t>
      </w:r>
      <w:r w:rsidRPr="006C0247">
        <w:rPr>
          <w:b/>
          <w:noProof/>
        </w:rPr>
        <w:t>eport</w:t>
      </w:r>
      <w:r>
        <w:rPr>
          <w:i/>
          <w:noProof/>
        </w:rPr>
        <w:t>,</w:t>
      </w:r>
      <w:r>
        <w:rPr>
          <w:noProof/>
        </w:rPr>
        <w:t xml:space="preserve"> karena konfigurasi akan dilakukan secara manual</w:t>
      </w:r>
      <w:r w:rsidR="00337A05">
        <w:rPr>
          <w:noProof/>
        </w:rPr>
        <w:t>.</w:t>
      </w:r>
    </w:p>
    <w:p w:rsidR="003106CF" w:rsidRDefault="00516539" w:rsidP="00337A05">
      <w:pPr>
        <w:spacing w:after="0" w:line="360" w:lineRule="auto"/>
        <w:jc w:val="both"/>
        <w:rPr>
          <w:noProof/>
        </w:rPr>
      </w:pPr>
      <w:r w:rsidRPr="00516539">
        <w:rPr>
          <w:i/>
          <w:noProof/>
        </w:rPr>
        <w:br w:type="page"/>
      </w:r>
      <w:r w:rsidR="00453D47">
        <w:rPr>
          <w:i/>
          <w:noProof/>
        </w:rPr>
        <w:lastRenderedPageBreak/>
        <w:drawing>
          <wp:inline distT="0" distB="0" distL="0" distR="0">
            <wp:extent cx="5934075" cy="33337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6CF" w:rsidRPr="00897F79" w:rsidRDefault="00897F79" w:rsidP="00337A05">
      <w:pPr>
        <w:spacing w:after="0" w:line="360" w:lineRule="auto"/>
        <w:jc w:val="both"/>
      </w:pPr>
      <w:r>
        <w:t xml:space="preserve">Report </w:t>
      </w:r>
      <w:r w:rsidRPr="00897F79">
        <w:t>Section atau bagian report :</w:t>
      </w:r>
    </w:p>
    <w:p w:rsidR="00897F79" w:rsidRDefault="003106CF" w:rsidP="00337A05">
      <w:pPr>
        <w:pStyle w:val="ListParagraph"/>
        <w:numPr>
          <w:ilvl w:val="0"/>
          <w:numId w:val="2"/>
        </w:numPr>
        <w:spacing w:after="0" w:line="360" w:lineRule="auto"/>
        <w:ind w:left="284" w:hanging="284"/>
        <w:jc w:val="both"/>
      </w:pPr>
      <w:r w:rsidRPr="00897F79">
        <w:rPr>
          <w:b/>
        </w:rPr>
        <w:t>Report header</w:t>
      </w:r>
      <w:r w:rsidR="00897F79">
        <w:t xml:space="preserve"> </w:t>
      </w:r>
    </w:p>
    <w:p w:rsidR="003106CF" w:rsidRPr="00C84C04" w:rsidRDefault="00897F79" w:rsidP="00337A05">
      <w:pPr>
        <w:spacing w:after="0" w:line="360" w:lineRule="auto"/>
        <w:ind w:left="284"/>
        <w:jc w:val="both"/>
      </w:pPr>
      <w:r>
        <w:t>Sekumpulan kalimat, bisa</w:t>
      </w:r>
      <w:r w:rsidR="003106CF" w:rsidRPr="00C84C04">
        <w:t xml:space="preserve"> title report</w:t>
      </w:r>
      <w:r w:rsidR="003106CF">
        <w:t>/</w:t>
      </w:r>
      <w:r w:rsidR="003106CF" w:rsidRPr="00C84C04">
        <w:rPr>
          <w:rFonts w:cs="Calibri"/>
        </w:rPr>
        <w:t>kop surat</w:t>
      </w:r>
      <w:r w:rsidR="003106CF" w:rsidRPr="00C84C04">
        <w:t>, yang muncul hanya pada page 1 dan letaknya paling atas.</w:t>
      </w:r>
    </w:p>
    <w:p w:rsidR="00897F79" w:rsidRDefault="003106CF" w:rsidP="00337A05">
      <w:pPr>
        <w:pStyle w:val="ListParagraph"/>
        <w:numPr>
          <w:ilvl w:val="0"/>
          <w:numId w:val="2"/>
        </w:numPr>
        <w:spacing w:after="0" w:line="360" w:lineRule="auto"/>
        <w:ind w:left="284" w:hanging="284"/>
        <w:jc w:val="both"/>
      </w:pPr>
      <w:r w:rsidRPr="004B1DE0">
        <w:rPr>
          <w:b/>
        </w:rPr>
        <w:t>Page Header</w:t>
      </w:r>
    </w:p>
    <w:p w:rsidR="003106CF" w:rsidRPr="00C84C04" w:rsidRDefault="003106CF" w:rsidP="00337A05">
      <w:pPr>
        <w:spacing w:after="0" w:line="360" w:lineRule="auto"/>
        <w:ind w:left="284"/>
        <w:jc w:val="both"/>
      </w:pPr>
      <w:r>
        <w:t>S</w:t>
      </w:r>
      <w:r w:rsidRPr="00C84C04">
        <w:t>ebuah field</w:t>
      </w:r>
      <w:r>
        <w:t>/</w:t>
      </w:r>
      <w:r w:rsidRPr="00C84C04">
        <w:rPr>
          <w:rFonts w:cs="Calibri"/>
        </w:rPr>
        <w:t>nama kolom</w:t>
      </w:r>
      <w:r w:rsidRPr="00C84C04">
        <w:t xml:space="preserve">, yang muncul hanya pada page 1 dan letaknya di atas Detail dan di bawah Report Header. </w:t>
      </w:r>
      <w:r w:rsidRPr="00C84C04">
        <w:rPr>
          <w:rFonts w:cs="Calibri"/>
        </w:rPr>
        <w:t>area ini digunakan jika akan memunculkan informasi yang akan muncul pada setiap halaman posisi diatas.</w:t>
      </w:r>
    </w:p>
    <w:p w:rsidR="00897F79" w:rsidRDefault="003106CF" w:rsidP="00337A05">
      <w:pPr>
        <w:pStyle w:val="ListParagraph"/>
        <w:numPr>
          <w:ilvl w:val="0"/>
          <w:numId w:val="2"/>
        </w:numPr>
        <w:spacing w:after="0" w:line="360" w:lineRule="auto"/>
        <w:ind w:left="284" w:hanging="284"/>
        <w:jc w:val="both"/>
      </w:pPr>
      <w:r w:rsidRPr="004B1DE0">
        <w:rPr>
          <w:b/>
        </w:rPr>
        <w:t>Details</w:t>
      </w:r>
    </w:p>
    <w:p w:rsidR="003106CF" w:rsidRPr="00C84C04" w:rsidRDefault="00897F79" w:rsidP="00337A05">
      <w:pPr>
        <w:spacing w:after="0" w:line="360" w:lineRule="auto"/>
        <w:ind w:firstLine="284"/>
        <w:jc w:val="both"/>
        <w:rPr>
          <w:rFonts w:cs="Calibri"/>
        </w:rPr>
      </w:pPr>
      <w:r>
        <w:t>I</w:t>
      </w:r>
      <w:r w:rsidR="003106CF" w:rsidRPr="00C84C04">
        <w:t>si dari field tergantung jumlah barisnya</w:t>
      </w:r>
      <w:r w:rsidR="003106CF" w:rsidRPr="00C84C04">
        <w:rPr>
          <w:rFonts w:cs="Calibri"/>
        </w:rPr>
        <w:t>. area yang untuk menampilkan isi datanya</w:t>
      </w:r>
      <w:r w:rsidR="00337A05">
        <w:rPr>
          <w:rFonts w:cs="Calibri"/>
        </w:rPr>
        <w:t>.</w:t>
      </w:r>
    </w:p>
    <w:p w:rsidR="00897F79" w:rsidRDefault="003106CF" w:rsidP="00337A05">
      <w:pPr>
        <w:pStyle w:val="ListParagraph"/>
        <w:numPr>
          <w:ilvl w:val="0"/>
          <w:numId w:val="2"/>
        </w:numPr>
        <w:spacing w:after="0" w:line="360" w:lineRule="auto"/>
        <w:ind w:left="284" w:hanging="284"/>
        <w:jc w:val="both"/>
      </w:pPr>
      <w:r w:rsidRPr="004B1DE0">
        <w:rPr>
          <w:b/>
        </w:rPr>
        <w:t>Report Footer</w:t>
      </w:r>
    </w:p>
    <w:p w:rsidR="003106CF" w:rsidRPr="00C84C04" w:rsidRDefault="00897F79" w:rsidP="00337A05">
      <w:pPr>
        <w:spacing w:after="0" w:line="360" w:lineRule="auto"/>
        <w:ind w:left="284"/>
        <w:jc w:val="both"/>
      </w:pPr>
      <w:r>
        <w:t>S</w:t>
      </w:r>
      <w:r w:rsidR="003106CF" w:rsidRPr="00C84C04">
        <w:t>ekumpulan kata/kalimat, bias title report, yang muncul hanya pada page terakhir dan letaknya di bawah.</w:t>
      </w:r>
    </w:p>
    <w:p w:rsidR="00897F79" w:rsidRDefault="003106CF" w:rsidP="00337A05">
      <w:pPr>
        <w:pStyle w:val="ListParagraph"/>
        <w:numPr>
          <w:ilvl w:val="0"/>
          <w:numId w:val="2"/>
        </w:numPr>
        <w:spacing w:after="0" w:line="360" w:lineRule="auto"/>
        <w:ind w:left="284" w:hanging="284"/>
        <w:jc w:val="both"/>
      </w:pPr>
      <w:r w:rsidRPr="004B1DE0">
        <w:rPr>
          <w:b/>
        </w:rPr>
        <w:t>Page Footer</w:t>
      </w:r>
    </w:p>
    <w:p w:rsidR="003106CF" w:rsidRDefault="00897F79" w:rsidP="00337A05">
      <w:pPr>
        <w:spacing w:after="0" w:line="360" w:lineRule="auto"/>
        <w:ind w:left="284"/>
        <w:jc w:val="both"/>
      </w:pPr>
      <w:r>
        <w:t>F</w:t>
      </w:r>
      <w:r w:rsidR="003106CF" w:rsidRPr="00C84C04">
        <w:t>ooter yang muncul di tiap page, letaknya paling bawah, biasanya Footer menampilkan Page dari report tsb.</w:t>
      </w:r>
    </w:p>
    <w:p w:rsidR="00B13EB9" w:rsidRDefault="003106CF" w:rsidP="00337A05">
      <w:pPr>
        <w:spacing w:after="0" w:line="360" w:lineRule="auto"/>
        <w:jc w:val="both"/>
        <w:rPr>
          <w:noProof/>
        </w:rPr>
      </w:pPr>
      <w:r>
        <w:rPr>
          <w:noProof/>
        </w:rPr>
        <w:br w:type="page"/>
      </w:r>
      <w:r w:rsidR="00453D47"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57A" w:rsidRDefault="006B3C86" w:rsidP="00337A05">
      <w:pPr>
        <w:spacing w:after="0" w:line="360" w:lineRule="auto"/>
        <w:jc w:val="both"/>
      </w:pPr>
      <w:r>
        <w:t xml:space="preserve">Untuk koneksi ke databasenya, Klik kanan </w:t>
      </w:r>
      <w:r w:rsidRPr="006C0247">
        <w:rPr>
          <w:b/>
        </w:rPr>
        <w:t>Database Fields</w:t>
      </w:r>
      <w:r>
        <w:t xml:space="preserve">, klik </w:t>
      </w:r>
      <w:r w:rsidR="00B13EB9" w:rsidRPr="006C0247">
        <w:rPr>
          <w:b/>
        </w:rPr>
        <w:t xml:space="preserve">Database </w:t>
      </w:r>
      <w:r w:rsidR="00337A05">
        <w:rPr>
          <w:b/>
        </w:rPr>
        <w:t>E</w:t>
      </w:r>
      <w:r w:rsidR="00B13EB9" w:rsidRPr="006C0247">
        <w:rPr>
          <w:b/>
        </w:rPr>
        <w:t>xpert</w:t>
      </w:r>
      <w:r w:rsidR="004B1DE0">
        <w:t>.</w:t>
      </w:r>
    </w:p>
    <w:p w:rsidR="004B1DE0" w:rsidRDefault="004B1DE0" w:rsidP="00337A05">
      <w:pPr>
        <w:spacing w:after="0" w:line="360" w:lineRule="auto"/>
        <w:jc w:val="both"/>
      </w:pPr>
    </w:p>
    <w:p w:rsidR="004B1DE0" w:rsidRDefault="004B1DE0" w:rsidP="00337A05">
      <w:pPr>
        <w:spacing w:after="0" w:line="360" w:lineRule="auto"/>
        <w:jc w:val="both"/>
      </w:pPr>
    </w:p>
    <w:p w:rsidR="006B3C86" w:rsidRDefault="00453D47" w:rsidP="00337A05">
      <w:pPr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553075" cy="4857750"/>
            <wp:effectExtent l="19050" t="0" r="9525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3C86" w:rsidRPr="006B3C86">
        <w:rPr>
          <w:noProof/>
        </w:rPr>
        <w:t xml:space="preserve"> </w:t>
      </w:r>
    </w:p>
    <w:p w:rsidR="006B3C86" w:rsidRDefault="006B3C86" w:rsidP="00337A05">
      <w:pPr>
        <w:spacing w:after="0" w:line="360" w:lineRule="auto"/>
        <w:jc w:val="both"/>
      </w:pPr>
      <w:r>
        <w:t>Kli</w:t>
      </w:r>
      <w:r w:rsidR="004B1DE0">
        <w:t xml:space="preserve">k </w:t>
      </w:r>
      <w:r w:rsidR="004B1DE0" w:rsidRPr="004B1DE0">
        <w:rPr>
          <w:b/>
        </w:rPr>
        <w:t>Create New Connection</w:t>
      </w:r>
      <w:r w:rsidR="004B1DE0">
        <w:t xml:space="preserve">, klik </w:t>
      </w:r>
      <w:r w:rsidR="004B1DE0" w:rsidRPr="004B1DE0">
        <w:rPr>
          <w:b/>
        </w:rPr>
        <w:t>OL</w:t>
      </w:r>
      <w:r w:rsidR="004B1DE0">
        <w:rPr>
          <w:b/>
        </w:rPr>
        <w:t>E</w:t>
      </w:r>
      <w:r w:rsidRPr="004B1DE0">
        <w:rPr>
          <w:b/>
        </w:rPr>
        <w:t xml:space="preserve"> </w:t>
      </w:r>
      <w:r w:rsidR="004B1DE0" w:rsidRPr="004B1DE0">
        <w:rPr>
          <w:b/>
        </w:rPr>
        <w:t>DB</w:t>
      </w:r>
      <w:r w:rsidR="004B1DE0">
        <w:rPr>
          <w:b/>
        </w:rPr>
        <w:t xml:space="preserve"> </w:t>
      </w:r>
      <w:r w:rsidRPr="004B1DE0">
        <w:rPr>
          <w:b/>
        </w:rPr>
        <w:t>(ADO)</w:t>
      </w:r>
      <w:r w:rsidR="00337A05">
        <w:rPr>
          <w:b/>
        </w:rPr>
        <w:t>.</w:t>
      </w:r>
      <w:r>
        <w:br w:type="page"/>
      </w:r>
    </w:p>
    <w:p w:rsidR="00B13EB9" w:rsidRDefault="00453D47" w:rsidP="00337A05">
      <w:pPr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153025" cy="5172075"/>
            <wp:effectExtent l="19050" t="0" r="9525" b="0"/>
            <wp:docPr id="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57A" w:rsidRDefault="00FC057A" w:rsidP="00337A05">
      <w:pPr>
        <w:spacing w:after="0" w:line="360" w:lineRule="auto"/>
        <w:jc w:val="both"/>
      </w:pPr>
      <w:r>
        <w:t xml:space="preserve">Pilih </w:t>
      </w:r>
      <w:r w:rsidRPr="004B1DE0">
        <w:rPr>
          <w:b/>
        </w:rPr>
        <w:t xml:space="preserve">OLE DB </w:t>
      </w:r>
      <w:r w:rsidR="00337A05">
        <w:rPr>
          <w:b/>
        </w:rPr>
        <w:t>P</w:t>
      </w:r>
      <w:r w:rsidRPr="004B1DE0">
        <w:rPr>
          <w:b/>
        </w:rPr>
        <w:t xml:space="preserve">rovider for </w:t>
      </w:r>
      <w:r w:rsidR="00337A05">
        <w:rPr>
          <w:b/>
        </w:rPr>
        <w:t>S</w:t>
      </w:r>
      <w:r w:rsidRPr="004B1DE0">
        <w:rPr>
          <w:b/>
        </w:rPr>
        <w:t xml:space="preserve">ql </w:t>
      </w:r>
      <w:r w:rsidR="00337A05">
        <w:rPr>
          <w:b/>
        </w:rPr>
        <w:t>S</w:t>
      </w:r>
      <w:r w:rsidRPr="004B1DE0">
        <w:rPr>
          <w:b/>
        </w:rPr>
        <w:t>erver</w:t>
      </w:r>
      <w:r w:rsidR="004B1DE0">
        <w:t>,</w:t>
      </w:r>
      <w:r>
        <w:t xml:space="preserve"> klik next.</w:t>
      </w:r>
    </w:p>
    <w:p w:rsidR="00B13EB9" w:rsidRDefault="00B13EB9" w:rsidP="00337A05">
      <w:pPr>
        <w:spacing w:after="0" w:line="360" w:lineRule="auto"/>
        <w:jc w:val="both"/>
      </w:pPr>
      <w:r>
        <w:br w:type="page"/>
      </w:r>
      <w:r w:rsidR="00453D47">
        <w:rPr>
          <w:noProof/>
        </w:rPr>
        <w:lastRenderedPageBreak/>
        <w:drawing>
          <wp:inline distT="0" distB="0" distL="0" distR="0">
            <wp:extent cx="5153025" cy="5172075"/>
            <wp:effectExtent l="19050" t="0" r="9525" b="0"/>
            <wp:docPr id="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57A" w:rsidRDefault="00FC057A" w:rsidP="00337A05">
      <w:pPr>
        <w:spacing w:after="0" w:line="360" w:lineRule="auto"/>
        <w:jc w:val="both"/>
      </w:pPr>
      <w:r>
        <w:t xml:space="preserve">Input </w:t>
      </w:r>
      <w:r w:rsidR="004B1DE0">
        <w:rPr>
          <w:b/>
        </w:rPr>
        <w:t>S</w:t>
      </w:r>
      <w:r w:rsidRPr="004B1DE0">
        <w:rPr>
          <w:b/>
        </w:rPr>
        <w:t xml:space="preserve">erver, </w:t>
      </w:r>
      <w:r w:rsidR="004B1DE0">
        <w:rPr>
          <w:b/>
        </w:rPr>
        <w:t>U</w:t>
      </w:r>
      <w:r w:rsidRPr="004B1DE0">
        <w:rPr>
          <w:b/>
        </w:rPr>
        <w:t xml:space="preserve">ser </w:t>
      </w:r>
      <w:r w:rsidR="004B1DE0">
        <w:rPr>
          <w:b/>
        </w:rPr>
        <w:t>I</w:t>
      </w:r>
      <w:r w:rsidRPr="004B1DE0">
        <w:rPr>
          <w:b/>
        </w:rPr>
        <w:t xml:space="preserve">d, </w:t>
      </w:r>
      <w:r w:rsidR="004B1DE0">
        <w:rPr>
          <w:b/>
        </w:rPr>
        <w:t>P</w:t>
      </w:r>
      <w:r w:rsidRPr="004B1DE0">
        <w:rPr>
          <w:b/>
        </w:rPr>
        <w:t>assword, Database</w:t>
      </w:r>
      <w:r w:rsidR="00337A05">
        <w:t>,</w:t>
      </w:r>
      <w:r w:rsidR="004B1DE0">
        <w:t xml:space="preserve"> </w:t>
      </w:r>
      <w:r w:rsidR="00337A05">
        <w:t>l</w:t>
      </w:r>
      <w:r w:rsidR="004B1DE0">
        <w:t>alu</w:t>
      </w:r>
      <w:r>
        <w:t xml:space="preserve"> klik next</w:t>
      </w:r>
      <w:r w:rsidR="00516539">
        <w:t>.</w:t>
      </w:r>
    </w:p>
    <w:p w:rsidR="00516539" w:rsidRDefault="00516539" w:rsidP="00337A05">
      <w:pPr>
        <w:spacing w:after="0" w:line="360" w:lineRule="auto"/>
        <w:jc w:val="both"/>
      </w:pPr>
    </w:p>
    <w:p w:rsidR="00B13EB9" w:rsidRDefault="00B13EB9" w:rsidP="00337A05">
      <w:pPr>
        <w:spacing w:after="0" w:line="360" w:lineRule="auto"/>
        <w:jc w:val="both"/>
      </w:pPr>
      <w:r>
        <w:br w:type="page"/>
      </w:r>
      <w:r w:rsidR="00453D47">
        <w:rPr>
          <w:noProof/>
        </w:rPr>
        <w:lastRenderedPageBreak/>
        <w:drawing>
          <wp:inline distT="0" distB="0" distL="0" distR="0">
            <wp:extent cx="5153025" cy="5172075"/>
            <wp:effectExtent l="19050" t="0" r="9525" b="0"/>
            <wp:docPr id="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0CE" w:rsidRDefault="00516539" w:rsidP="00337A05">
      <w:pPr>
        <w:spacing w:after="0" w:line="360" w:lineRule="auto"/>
        <w:jc w:val="both"/>
      </w:pPr>
      <w:r>
        <w:t xml:space="preserve">Biarkan tetap kondisi default, </w:t>
      </w:r>
      <w:r w:rsidR="00337A05">
        <w:t>k</w:t>
      </w:r>
      <w:r w:rsidR="003060CE">
        <w:t>lik finish</w:t>
      </w:r>
      <w:r w:rsidR="00337A05">
        <w:t>.</w:t>
      </w:r>
    </w:p>
    <w:p w:rsidR="00B13EB9" w:rsidRDefault="00B13EB9" w:rsidP="00337A05">
      <w:pPr>
        <w:spacing w:after="0" w:line="360" w:lineRule="auto"/>
        <w:jc w:val="both"/>
      </w:pPr>
      <w:r>
        <w:br w:type="page"/>
      </w:r>
      <w:r w:rsidR="00453D47">
        <w:rPr>
          <w:noProof/>
        </w:rPr>
        <w:lastRenderedPageBreak/>
        <w:drawing>
          <wp:inline distT="0" distB="0" distL="0" distR="0">
            <wp:extent cx="5943600" cy="4210050"/>
            <wp:effectExtent l="19050" t="0" r="0" b="0"/>
            <wp:docPr id="1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662" w:rsidRDefault="00516539" w:rsidP="00337A05">
      <w:pPr>
        <w:spacing w:after="0" w:line="360" w:lineRule="auto"/>
        <w:jc w:val="both"/>
      </w:pPr>
      <w:r>
        <w:t xml:space="preserve">Ini adalah tampilan jika CR menggunakan parameter sebagai filter. Biarkan kondisi  default, lalu  </w:t>
      </w:r>
      <w:r w:rsidR="003060CE">
        <w:t>klik ok</w:t>
      </w:r>
      <w:r w:rsidR="00337A05">
        <w:t>.</w:t>
      </w:r>
      <w:r w:rsidR="00B13EB9">
        <w:br w:type="page"/>
      </w:r>
      <w:r w:rsidR="00453D47">
        <w:rPr>
          <w:noProof/>
        </w:rPr>
        <w:lastRenderedPageBreak/>
        <w:drawing>
          <wp:inline distT="0" distB="0" distL="0" distR="0">
            <wp:extent cx="5553075" cy="4857750"/>
            <wp:effectExtent l="19050" t="0" r="9525" b="0"/>
            <wp:docPr id="1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662" w:rsidRDefault="004C5662" w:rsidP="00337A05">
      <w:pPr>
        <w:spacing w:after="0" w:line="360" w:lineRule="auto"/>
        <w:jc w:val="both"/>
      </w:pPr>
      <w:r>
        <w:t>Stored procedure telah dipilih (</w:t>
      </w:r>
      <w:r w:rsidRPr="006C0247">
        <w:rPr>
          <w:b/>
        </w:rPr>
        <w:t>SP_OrderList;1</w:t>
      </w:r>
      <w:r>
        <w:t>).</w:t>
      </w:r>
    </w:p>
    <w:p w:rsidR="00B13EB9" w:rsidRDefault="00B13EB9" w:rsidP="00337A05">
      <w:pPr>
        <w:spacing w:after="0" w:line="360" w:lineRule="auto"/>
        <w:jc w:val="both"/>
      </w:pPr>
      <w:r>
        <w:br w:type="page"/>
      </w:r>
      <w:r w:rsidR="00453D47">
        <w:rPr>
          <w:noProof/>
        </w:rPr>
        <w:lastRenderedPageBreak/>
        <w:drawing>
          <wp:inline distT="0" distB="0" distL="0" distR="0">
            <wp:extent cx="5934075" cy="333375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EB9" w:rsidRDefault="00EE790A" w:rsidP="00337A05">
      <w:pPr>
        <w:spacing w:after="0" w:line="360" w:lineRule="auto"/>
        <w:jc w:val="both"/>
      </w:pPr>
      <w:r>
        <w:t xml:space="preserve">Klik lagi </w:t>
      </w:r>
      <w:r w:rsidRPr="004B1DE0">
        <w:rPr>
          <w:b/>
        </w:rPr>
        <w:t xml:space="preserve">Database </w:t>
      </w:r>
      <w:r w:rsidR="00337A05">
        <w:rPr>
          <w:b/>
        </w:rPr>
        <w:t>F</w:t>
      </w:r>
      <w:r w:rsidRPr="004B1DE0">
        <w:rPr>
          <w:b/>
        </w:rPr>
        <w:t>ields</w:t>
      </w:r>
      <w:r>
        <w:t xml:space="preserve">, klik </w:t>
      </w:r>
      <w:r w:rsidRPr="004B1DE0">
        <w:rPr>
          <w:b/>
        </w:rPr>
        <w:t>SP_OrderList1</w:t>
      </w:r>
      <w:r>
        <w:t>, d</w:t>
      </w:r>
      <w:r w:rsidR="00B13EB9">
        <w:t>rag field yang ingin di tampilkan</w:t>
      </w:r>
      <w:r w:rsidR="004B1DE0">
        <w:t xml:space="preserve"> </w:t>
      </w:r>
      <w:r w:rsidR="004B1DE0" w:rsidRPr="004B1DE0">
        <w:rPr>
          <w:b/>
        </w:rPr>
        <w:t xml:space="preserve">(orderno, </w:t>
      </w:r>
      <w:r w:rsidR="00337A05">
        <w:rPr>
          <w:b/>
        </w:rPr>
        <w:t>c</w:t>
      </w:r>
      <w:r w:rsidR="004B1DE0" w:rsidRPr="004B1DE0">
        <w:rPr>
          <w:b/>
        </w:rPr>
        <w:t>ustomerno, employeeno, received, shipped)</w:t>
      </w:r>
      <w:r w:rsidR="00B13EB9">
        <w:t xml:space="preserve"> dan atur posisi serapi mungkin.</w:t>
      </w:r>
    </w:p>
    <w:p w:rsidR="00B13EB9" w:rsidRDefault="00B13EB9" w:rsidP="00337A05">
      <w:pPr>
        <w:spacing w:after="0" w:line="360" w:lineRule="auto"/>
        <w:jc w:val="both"/>
      </w:pPr>
    </w:p>
    <w:p w:rsidR="00F846DF" w:rsidRDefault="008C6594" w:rsidP="00337A05">
      <w:pPr>
        <w:spacing w:after="0" w:line="360" w:lineRule="auto"/>
        <w:jc w:val="both"/>
      </w:pPr>
      <w:r>
        <w:br w:type="page"/>
      </w:r>
    </w:p>
    <w:p w:rsidR="00F846DF" w:rsidRDefault="00D42A76" w:rsidP="00337A05">
      <w:pPr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934075" cy="3333750"/>
            <wp:effectExtent l="19050" t="0" r="9525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561" w:rsidRDefault="007D6561" w:rsidP="00337A05">
      <w:pPr>
        <w:spacing w:after="0" w:line="360" w:lineRule="auto"/>
        <w:jc w:val="both"/>
      </w:pPr>
      <w:r>
        <w:t xml:space="preserve">Buat form untuk menampilan CR yang tadi sudah dibuat. </w:t>
      </w:r>
      <w:r w:rsidR="00E1713B">
        <w:t xml:space="preserve">Drag </w:t>
      </w:r>
      <w:r w:rsidR="00E1713B" w:rsidRPr="006C0247">
        <w:rPr>
          <w:b/>
        </w:rPr>
        <w:t>Crystal Report Viewer</w:t>
      </w:r>
      <w:r w:rsidR="00E1713B">
        <w:t xml:space="preserve"> yang  ada di tools.</w:t>
      </w:r>
    </w:p>
    <w:p w:rsidR="007D6561" w:rsidRDefault="007D6561" w:rsidP="00337A05">
      <w:pPr>
        <w:spacing w:after="0" w:line="360" w:lineRule="auto"/>
        <w:jc w:val="both"/>
      </w:pPr>
      <w:r>
        <w:br w:type="page"/>
      </w:r>
      <w:r w:rsidR="00453D47">
        <w:rPr>
          <w:noProof/>
        </w:rPr>
        <w:lastRenderedPageBreak/>
        <w:drawing>
          <wp:inline distT="0" distB="0" distL="0" distR="0">
            <wp:extent cx="5934075" cy="3333750"/>
            <wp:effectExtent l="1905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561" w:rsidRDefault="007D6561" w:rsidP="00337A05">
      <w:pPr>
        <w:spacing w:after="0" w:line="360" w:lineRule="auto"/>
        <w:jc w:val="both"/>
      </w:pPr>
      <w:r>
        <w:t xml:space="preserve"> Tambahkan textbox untuk inputan filter, dan button sebagai event untuk memunculkan report.</w:t>
      </w:r>
    </w:p>
    <w:p w:rsidR="00E1713B" w:rsidRDefault="00E1713B" w:rsidP="00337A05">
      <w:pPr>
        <w:spacing w:after="0" w:line="360" w:lineRule="auto"/>
        <w:jc w:val="both"/>
      </w:pPr>
    </w:p>
    <w:p w:rsidR="00E1713B" w:rsidRDefault="00E1713B" w:rsidP="00337A05">
      <w:pPr>
        <w:spacing w:after="0" w:line="360" w:lineRule="auto"/>
        <w:jc w:val="both"/>
      </w:pPr>
      <w:r>
        <w:br w:type="page"/>
      </w:r>
    </w:p>
    <w:p w:rsidR="00E1713B" w:rsidRDefault="00E1713B" w:rsidP="00337A05">
      <w:pPr>
        <w:spacing w:after="0" w:line="360" w:lineRule="auto"/>
        <w:jc w:val="both"/>
      </w:pPr>
    </w:p>
    <w:p w:rsidR="00F846DF" w:rsidRDefault="00453D47" w:rsidP="00337A05">
      <w:pPr>
        <w:spacing w:after="0" w:line="360" w:lineRule="auto"/>
        <w:jc w:val="both"/>
      </w:pPr>
      <w:r>
        <w:rPr>
          <w:noProof/>
        </w:rPr>
        <w:drawing>
          <wp:inline distT="0" distB="0" distL="0" distR="0">
            <wp:extent cx="5934075" cy="333375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462" w:rsidRDefault="00F846DF" w:rsidP="00337A05">
      <w:pPr>
        <w:spacing w:after="0" w:line="360" w:lineRule="auto"/>
        <w:jc w:val="both"/>
      </w:pPr>
      <w:r>
        <w:t>S</w:t>
      </w:r>
      <w:r w:rsidR="006639C6">
        <w:t xml:space="preserve">ekarang </w:t>
      </w:r>
      <w:r w:rsidR="00D52462">
        <w:t xml:space="preserve">form pembuatan untuk menampilkan CR sudah selesai. </w:t>
      </w:r>
      <w:r w:rsidR="00BE1828">
        <w:t>Dil</w:t>
      </w:r>
      <w:r w:rsidR="00D52462">
        <w:t>anjut</w:t>
      </w:r>
      <w:r w:rsidR="00BE1828">
        <w:t>kan</w:t>
      </w:r>
      <w:r w:rsidR="00D52462">
        <w:t xml:space="preserve"> </w:t>
      </w:r>
      <w:r w:rsidR="00BE1828">
        <w:t>mem</w:t>
      </w:r>
      <w:r w:rsidR="006639C6">
        <w:t xml:space="preserve">buat </w:t>
      </w:r>
      <w:r w:rsidR="00BE1828">
        <w:t>coding</w:t>
      </w:r>
      <w:r w:rsidR="006639C6">
        <w:t xml:space="preserve"> </w:t>
      </w:r>
      <w:r w:rsidR="00BE1828">
        <w:t>pada</w:t>
      </w:r>
      <w:r w:rsidR="00193EC9">
        <w:t xml:space="preserve"> code </w:t>
      </w:r>
      <w:r w:rsidR="006639C6">
        <w:t>behindnya di form yang sudah di buat tadi.</w:t>
      </w:r>
    </w:p>
    <w:p w:rsidR="00D52462" w:rsidRDefault="00D52462" w:rsidP="00337A05">
      <w:pPr>
        <w:spacing w:after="0" w:line="360" w:lineRule="auto"/>
        <w:jc w:val="both"/>
      </w:pPr>
    </w:p>
    <w:p w:rsidR="0041169B" w:rsidRDefault="0041169B" w:rsidP="00337A05">
      <w:pPr>
        <w:spacing w:after="0" w:line="360" w:lineRule="auto"/>
        <w:jc w:val="both"/>
      </w:pPr>
      <w:r>
        <w:br w:type="page"/>
      </w:r>
    </w:p>
    <w:p w:rsidR="006C0247" w:rsidRDefault="006639C6" w:rsidP="00BE1828">
      <w:pPr>
        <w:spacing w:after="0" w:line="360" w:lineRule="auto"/>
        <w:jc w:val="both"/>
        <w:rPr>
          <w:rFonts w:ascii="Consolas" w:hAnsi="Consolas" w:cs="Consolas"/>
          <w:sz w:val="19"/>
          <w:szCs w:val="19"/>
        </w:rPr>
      </w:pPr>
      <w:r w:rsidRPr="006639C6">
        <w:rPr>
          <w:b/>
        </w:rPr>
        <w:lastRenderedPageBreak/>
        <w:t xml:space="preserve">Web Form </w:t>
      </w:r>
      <w:r w:rsidR="0041169B" w:rsidRPr="006639C6">
        <w:rPr>
          <w:b/>
        </w:rPr>
        <w:t>Source code:</w:t>
      </w:r>
    </w:p>
    <w:p w:rsidR="006C0247" w:rsidRDefault="00BE1828" w:rsidP="00337A05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19"/>
          <w:szCs w:val="19"/>
        </w:rPr>
      </w:pPr>
      <w:r w:rsidRPr="00C239DF">
        <w:rPr>
          <w:b/>
          <w:noProof/>
          <w:lang w:eastAsia="zh-TW"/>
        </w:rPr>
        <w:pict>
          <v:shape id="_x0000_s1036" type="#_x0000_t202" style="position:absolute;left:0;text-align:left;margin-left:3.35pt;margin-top:-.05pt;width:461.3pt;height:424.45pt;z-index:251665408;mso-width-relative:margin;mso-height-relative:margin">
            <v:textbox>
              <w:txbxContent>
                <w:p w:rsidR="00914EE9" w:rsidRPr="00141C56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141C56">
                    <w:rPr>
                      <w:rFonts w:ascii="Consolas" w:hAnsi="Consolas" w:cs="Consolas"/>
                      <w:sz w:val="18"/>
                      <w:szCs w:val="18"/>
                      <w:highlight w:val="yellow"/>
                    </w:rPr>
                    <w:t>&lt;%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@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141C56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Page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141C56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Language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="vb"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141C56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MasterPageFile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="~/Site.Master"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141C56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AutoEventWireup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="false"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141C56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CodeBehind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="CRBooks.aspx.vb"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141C56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Inherits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="Latihan1_VIED.ReportCR"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  <w:highlight w:val="yellow"/>
                    </w:rPr>
                    <w:t>%&gt;</w:t>
                  </w:r>
                </w:p>
                <w:p w:rsidR="00914EE9" w:rsidRPr="00141C56" w:rsidRDefault="00914EE9" w:rsidP="00914EE9">
                  <w:pPr>
                    <w:autoSpaceDE w:val="0"/>
                    <w:autoSpaceDN w:val="0"/>
                    <w:adjustRightInd w:val="0"/>
                    <w:spacing w:before="40" w:after="2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</w:p>
                <w:p w:rsidR="00914EE9" w:rsidRPr="00141C56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141C56">
                    <w:rPr>
                      <w:rFonts w:ascii="Consolas" w:hAnsi="Consolas" w:cs="Consolas"/>
                      <w:sz w:val="18"/>
                      <w:szCs w:val="18"/>
                      <w:highlight w:val="yellow"/>
                    </w:rPr>
                    <w:t>&lt;%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@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141C56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Register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141C56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assembly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="CrystalDecisions.Web, Version=13.0.2000.0, Culture=neutral, PublicKeyToken=692fbea5521e1304"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141C56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namespace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="CrystalDecisions.Web"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141C56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tagprefix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="CR"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  <w:highlight w:val="yellow"/>
                    </w:rPr>
                    <w:t>%&gt;</w:t>
                  </w:r>
                </w:p>
                <w:p w:rsidR="00914EE9" w:rsidRPr="00141C56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</w:t>
                  </w:r>
                </w:p>
                <w:p w:rsidR="00914EE9" w:rsidRPr="00141C56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</w:t>
                  </w:r>
                  <w:r w:rsidRPr="00141C56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asp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:</w:t>
                  </w:r>
                  <w:r w:rsidRPr="00141C56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Content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141C56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ID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="Content2"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141C56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ContentPlaceHolderID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="MainContent"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141C56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runat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="server"&gt;</w:t>
                  </w:r>
                </w:p>
                <w:p w:rsidR="00914EE9" w:rsidRPr="00141C56" w:rsidRDefault="00914EE9" w:rsidP="00BE1828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ind w:firstLine="284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</w:t>
                  </w:r>
                  <w:r w:rsidRPr="00141C56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table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</w:p>
                <w:p w:rsidR="00914EE9" w:rsidRPr="00141C56" w:rsidRDefault="00BE1828" w:rsidP="00BE1828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ind w:firstLine="284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</w:t>
                  </w:r>
                  <w:r w:rsidR="00914EE9" w:rsidRPr="00141C56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tr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</w:p>
                <w:p w:rsidR="00914EE9" w:rsidRPr="00141C56" w:rsidRDefault="00BE1828" w:rsidP="00BE1828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ind w:firstLine="284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   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</w:t>
                  </w:r>
                  <w:r w:rsidR="00914EE9" w:rsidRPr="00141C56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td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  <w:r w:rsidR="00914EE9" w:rsidRPr="00141C56">
                    <w:rPr>
                      <w:rFonts w:ascii="Consolas" w:hAnsi="Consolas" w:cs="Consolas"/>
                      <w:sz w:val="18"/>
                      <w:szCs w:val="18"/>
                    </w:rPr>
                    <w:t>Shipped Date: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&lt;/</w:t>
                  </w:r>
                  <w:r w:rsidR="00914EE9" w:rsidRPr="00141C56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td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</w:p>
                <w:p w:rsidR="00914EE9" w:rsidRPr="00141C56" w:rsidRDefault="00914EE9" w:rsidP="00BE1828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ind w:firstLine="284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   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</w:t>
                  </w:r>
                  <w:r w:rsidRPr="00141C56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td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    </w:t>
                  </w:r>
                </w:p>
                <w:p w:rsidR="00914EE9" w:rsidRPr="00141C56" w:rsidRDefault="00BE1828" w:rsidP="00BE1828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ind w:firstLine="284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ascii="Consolas" w:hAnsi="Consolas" w:cs="Consolas"/>
                      <w:sz w:val="18"/>
                      <w:szCs w:val="18"/>
                    </w:rPr>
                    <w:tab/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</w:t>
                  </w:r>
                  <w:r w:rsidR="00914EE9" w:rsidRPr="00141C56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div</w:t>
                  </w:r>
                  <w:r w:rsidR="00914EE9"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="00914EE9" w:rsidRPr="00141C56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class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="demo"&gt;</w:t>
                  </w:r>
                </w:p>
                <w:p w:rsidR="00914EE9" w:rsidRPr="00141C56" w:rsidRDefault="00914EE9" w:rsidP="00BE1828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ind w:firstLine="284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        </w:t>
                  </w:r>
                  <w:r w:rsidR="00BE1828">
                    <w:rPr>
                      <w:rFonts w:ascii="Consolas" w:hAnsi="Consolas" w:cs="Consolas"/>
                      <w:sz w:val="18"/>
                      <w:szCs w:val="18"/>
                    </w:rPr>
                    <w:tab/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</w:t>
                  </w:r>
                  <w:r w:rsidRPr="00141C56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asp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:</w:t>
                  </w:r>
                  <w:r w:rsidRPr="00141C56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TextBox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141C56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ID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="txtDate"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141C56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runat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="server"/&gt;</w:t>
                  </w:r>
                </w:p>
                <w:p w:rsidR="00914EE9" w:rsidRPr="00141C56" w:rsidRDefault="00BE1828" w:rsidP="00BE1828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ind w:firstLine="284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ascii="Consolas" w:hAnsi="Consolas" w:cs="Consolas"/>
                      <w:sz w:val="18"/>
                      <w:szCs w:val="18"/>
                    </w:rPr>
                    <w:tab/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&lt;/</w:t>
                  </w:r>
                  <w:r w:rsidR="00914EE9" w:rsidRPr="00141C56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div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</w:p>
                <w:p w:rsidR="00914EE9" w:rsidRPr="00141C56" w:rsidRDefault="00BE1828" w:rsidP="00BE1828">
                  <w:pPr>
                    <w:autoSpaceDE w:val="0"/>
                    <w:autoSpaceDN w:val="0"/>
                    <w:adjustRightInd w:val="0"/>
                    <w:spacing w:before="40" w:after="20" w:line="240" w:lineRule="auto"/>
                    <w:ind w:left="284" w:firstLine="284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&lt;/</w:t>
                  </w:r>
                  <w:r w:rsidR="00914EE9" w:rsidRPr="00141C56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td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</w:p>
                <w:p w:rsidR="00914EE9" w:rsidRPr="00141C56" w:rsidRDefault="00BE1828" w:rsidP="00BE1828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ind w:firstLine="284"/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&lt;/</w:t>
                  </w:r>
                  <w:r w:rsidR="00914EE9" w:rsidRPr="00141C56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tr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</w:p>
                <w:p w:rsidR="00914EE9" w:rsidRPr="00141C56" w:rsidRDefault="00914EE9" w:rsidP="00BE1828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ind w:firstLine="284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ab/>
                    <w:t>&lt;</w:t>
                  </w:r>
                  <w:r w:rsidRPr="00141C56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tr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</w:p>
                <w:p w:rsidR="00914EE9" w:rsidRPr="00141C56" w:rsidRDefault="00BE1828" w:rsidP="00BE1828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ind w:firstLine="284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   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</w:t>
                  </w:r>
                  <w:r w:rsidR="00914EE9" w:rsidRPr="00141C56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td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  <w:r w:rsidR="00914EE9"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        </w:t>
                  </w:r>
                </w:p>
                <w:p w:rsidR="00914EE9" w:rsidRPr="00141C56" w:rsidRDefault="00BE1828" w:rsidP="00BE1828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ind w:firstLine="284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   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&lt;/</w:t>
                  </w:r>
                  <w:r w:rsidR="00914EE9" w:rsidRPr="00141C56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td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</w:p>
                <w:p w:rsidR="00914EE9" w:rsidRPr="00141C56" w:rsidRDefault="00BE1828" w:rsidP="00BE1828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ind w:firstLine="284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   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</w:t>
                  </w:r>
                  <w:r w:rsidR="00914EE9" w:rsidRPr="00141C56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td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  <w:r w:rsidR="00914EE9"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    </w:t>
                  </w:r>
                </w:p>
                <w:p w:rsidR="00914EE9" w:rsidRPr="00141C56" w:rsidRDefault="00BE1828" w:rsidP="00BE1828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ind w:firstLine="284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        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</w:t>
                  </w:r>
                  <w:r w:rsidR="00914EE9" w:rsidRPr="00141C56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asp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:</w:t>
                  </w:r>
                  <w:r w:rsidR="00914EE9" w:rsidRPr="00141C56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Button</w:t>
                  </w:r>
                  <w:r w:rsidR="00914EE9"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="00914EE9" w:rsidRPr="00141C56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ID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="Button1"</w:t>
                  </w:r>
                  <w:r w:rsidR="00914EE9"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="00914EE9" w:rsidRPr="00141C56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align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="right"</w:t>
                  </w:r>
                  <w:r w:rsidR="00914EE9"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="00914EE9" w:rsidRPr="00141C56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runat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="server"</w:t>
                  </w:r>
                  <w:r w:rsidR="00914EE9"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="00914EE9" w:rsidRPr="00141C56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Text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="Generated"</w:t>
                  </w:r>
                  <w:r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 xml:space="preserve"> 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/&gt;</w:t>
                  </w:r>
                  <w:r w:rsidR="00914EE9"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       </w:t>
                  </w:r>
                </w:p>
                <w:p w:rsidR="00914EE9" w:rsidRPr="00141C56" w:rsidRDefault="00BE1828" w:rsidP="00BE1828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ind w:firstLine="284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   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&lt;/</w:t>
                  </w:r>
                  <w:r w:rsidR="00914EE9" w:rsidRPr="00141C56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td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</w:p>
                <w:p w:rsidR="00914EE9" w:rsidRPr="00141C56" w:rsidRDefault="00BE1828" w:rsidP="00BE1828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ind w:firstLine="284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 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&lt;/</w:t>
                  </w:r>
                  <w:r w:rsidR="00914EE9" w:rsidRPr="00141C56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tr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</w:p>
                <w:p w:rsidR="00914EE9" w:rsidRPr="00141C56" w:rsidRDefault="00914EE9" w:rsidP="00BE1828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ind w:firstLine="284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&lt;/</w:t>
                  </w:r>
                  <w:r w:rsidRPr="00141C56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table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</w:t>
                  </w:r>
                </w:p>
                <w:p w:rsidR="00914EE9" w:rsidRPr="00141C56" w:rsidRDefault="00914EE9" w:rsidP="00BE1828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ind w:firstLine="284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</w:t>
                  </w:r>
                  <w:r w:rsidRPr="00141C56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div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</w:p>
                <w:p w:rsidR="00914EE9" w:rsidRPr="00141C56" w:rsidRDefault="00BE1828" w:rsidP="00BE1828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ind w:firstLine="284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 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</w:t>
                  </w:r>
                  <w:r w:rsidR="00914EE9" w:rsidRPr="00141C56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CR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:</w:t>
                  </w:r>
                  <w:r w:rsidR="00914EE9" w:rsidRPr="00141C56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CrystalReportViewer</w:t>
                  </w:r>
                  <w:r w:rsidR="00914EE9"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="00914EE9" w:rsidRPr="00141C56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ID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="CrystalReportViewer1"</w:t>
                  </w:r>
                  <w:r w:rsidR="00914EE9"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="00914EE9" w:rsidRPr="00141C56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runat</w:t>
                  </w:r>
                  <w:r w:rsidR="00914EE9"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="server"</w:t>
                  </w:r>
                  <w:r w:rsidR="00914EE9"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</w:p>
                <w:p w:rsidR="00914EE9" w:rsidRPr="00141C56" w:rsidRDefault="00914EE9" w:rsidP="00BE1828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ind w:firstLine="284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        </w:t>
                  </w:r>
                  <w:r w:rsidRPr="00141C56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AutoDataBind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="False"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141C56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GroupTreeImagesFolderUrl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=""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141C56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Height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="1202px"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</w:p>
                <w:p w:rsidR="00914EE9" w:rsidRPr="00141C56" w:rsidRDefault="00914EE9" w:rsidP="00BE1828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ind w:firstLine="284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        </w:t>
                  </w:r>
                  <w:r w:rsidRPr="00141C56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ReportSourceID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="CrystalReportSource1"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141C56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ToolbarImagesFolderUrl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=""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</w:p>
                <w:p w:rsidR="00914EE9" w:rsidRPr="00141C56" w:rsidRDefault="00914EE9" w:rsidP="00BE1828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ind w:left="1440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141C56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ToolPanelWidth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="200px"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141C56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Width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="1104px"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141C56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ToolPanelView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="None"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141C56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ReuseParameterValuesOnRefresh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="true"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/&gt;</w:t>
                  </w:r>
                  <w:r w:rsidRPr="00141C56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   </w:t>
                  </w:r>
                </w:p>
                <w:p w:rsidR="00914EE9" w:rsidRPr="00141C56" w:rsidRDefault="00914EE9" w:rsidP="00BE1828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ind w:firstLine="284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&lt;/</w:t>
                  </w:r>
                  <w:r w:rsidRPr="00141C56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div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</w:p>
                <w:p w:rsidR="00914EE9" w:rsidRPr="00141C56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</w:p>
                <w:p w:rsidR="00914EE9" w:rsidRPr="00141C56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&lt;/</w:t>
                  </w:r>
                  <w:r w:rsidRPr="00141C56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asp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:</w:t>
                  </w:r>
                  <w:r w:rsidRPr="00141C56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Content</w:t>
                  </w:r>
                  <w:r w:rsidRPr="00141C56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</w:p>
                <w:p w:rsidR="00914EE9" w:rsidRDefault="00914EE9" w:rsidP="00914EE9">
                  <w:pPr>
                    <w:spacing w:before="40"/>
                  </w:pPr>
                </w:p>
              </w:txbxContent>
            </v:textbox>
          </v:shape>
        </w:pict>
      </w:r>
    </w:p>
    <w:p w:rsidR="002677B4" w:rsidRDefault="002677B4" w:rsidP="00337A05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19"/>
          <w:szCs w:val="19"/>
        </w:rPr>
      </w:pPr>
    </w:p>
    <w:p w:rsidR="002677B4" w:rsidRDefault="002677B4" w:rsidP="00337A05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19"/>
          <w:szCs w:val="19"/>
        </w:rPr>
      </w:pPr>
    </w:p>
    <w:p w:rsidR="0041169B" w:rsidRDefault="0041169B" w:rsidP="00337A05">
      <w:pPr>
        <w:spacing w:after="0" w:line="360" w:lineRule="auto"/>
        <w:jc w:val="both"/>
        <w:rPr>
          <w:i/>
        </w:rPr>
      </w:pPr>
    </w:p>
    <w:p w:rsidR="0041169B" w:rsidRDefault="0041169B" w:rsidP="00337A05">
      <w:pPr>
        <w:spacing w:after="0" w:line="360" w:lineRule="auto"/>
        <w:jc w:val="both"/>
        <w:rPr>
          <w:b/>
        </w:rPr>
      </w:pPr>
    </w:p>
    <w:p w:rsidR="0041169B" w:rsidRDefault="0041169B" w:rsidP="00337A05">
      <w:pPr>
        <w:spacing w:after="0" w:line="360" w:lineRule="auto"/>
        <w:jc w:val="both"/>
        <w:rPr>
          <w:b/>
        </w:rPr>
      </w:pPr>
    </w:p>
    <w:p w:rsidR="00720606" w:rsidRDefault="0041169B" w:rsidP="00337A05">
      <w:pPr>
        <w:spacing w:after="0" w:line="360" w:lineRule="auto"/>
        <w:jc w:val="both"/>
        <w:rPr>
          <w:b/>
        </w:rPr>
      </w:pPr>
      <w:r>
        <w:rPr>
          <w:b/>
        </w:rPr>
        <w:br w:type="page"/>
      </w:r>
      <w:r w:rsidR="00141C56">
        <w:rPr>
          <w:b/>
        </w:rPr>
        <w:lastRenderedPageBreak/>
        <w:t>ASP</w:t>
      </w:r>
      <w:r w:rsidRPr="00EF562E">
        <w:rPr>
          <w:b/>
        </w:rPr>
        <w:t>.Ne</w:t>
      </w:r>
      <w:r>
        <w:rPr>
          <w:b/>
        </w:rPr>
        <w:t>t</w:t>
      </w:r>
    </w:p>
    <w:p w:rsidR="00141C56" w:rsidRDefault="00BE1828" w:rsidP="00337A05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FF"/>
          <w:sz w:val="18"/>
          <w:szCs w:val="18"/>
        </w:rPr>
      </w:pPr>
      <w:r>
        <w:rPr>
          <w:rFonts w:ascii="Consolas" w:hAnsi="Consolas" w:cs="Consolas"/>
          <w:noProof/>
          <w:sz w:val="19"/>
          <w:szCs w:val="19"/>
          <w:lang w:eastAsia="zh-TW"/>
        </w:rPr>
        <w:pict>
          <v:shape id="_x0000_s1035" type="#_x0000_t202" style="position:absolute;left:0;text-align:left;margin-left:.35pt;margin-top:3.45pt;width:455.95pt;height:297.05pt;z-index:251663360;mso-width-relative:margin;mso-height-relative:margin">
            <v:textbox>
              <w:txbxContent>
                <w:p w:rsidR="00914EE9" w:rsidRPr="00570599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Imports</w:t>
                  </w: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System.Data</w:t>
                  </w:r>
                </w:p>
                <w:p w:rsidR="00914EE9" w:rsidRPr="00570599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Imports</w:t>
                  </w: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CrystalDecisions.CrystalReports.Engine</w:t>
                  </w:r>
                </w:p>
                <w:p w:rsidR="00914EE9" w:rsidRPr="00570599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Imports</w:t>
                  </w: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System.Data.SqlClient</w:t>
                  </w:r>
                </w:p>
                <w:p w:rsidR="00914EE9" w:rsidRPr="00570599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Imports</w:t>
                  </w: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System.Data.SqlClient.</w:t>
                  </w:r>
                  <w:r w:rsidRPr="00570599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SqlParameter</w:t>
                  </w:r>
                </w:p>
                <w:p w:rsidR="00914EE9" w:rsidRPr="00570599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Imports</w:t>
                  </w: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CrystalDecisions.Shared</w:t>
                  </w:r>
                </w:p>
                <w:p w:rsidR="00914EE9" w:rsidRPr="00570599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914EE9" w:rsidRPr="00570599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Public</w:t>
                  </w: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Class</w:t>
                  </w: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570599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ReportCR</w:t>
                  </w:r>
                </w:p>
                <w:p w:rsidR="00914EE9" w:rsidRPr="00570599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</w:t>
                  </w:r>
                  <w:r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Inherits</w:t>
                  </w: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System.Web.UI.</w:t>
                  </w:r>
                  <w:r w:rsidRPr="00570599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Page</w:t>
                  </w:r>
                </w:p>
                <w:p w:rsidR="00570599" w:rsidRPr="00570599" w:rsidRDefault="0057059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914EE9" w:rsidRPr="00570599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</w:t>
                  </w:r>
                  <w:r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Protected</w:t>
                  </w: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Sub</w:t>
                  </w: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Page_Load(</w:t>
                  </w:r>
                  <w:r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ByVal</w:t>
                  </w: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sender </w:t>
                  </w:r>
                  <w:r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Object</w:t>
                  </w: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, </w:t>
                  </w:r>
                  <w:r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ByVal</w:t>
                  </w: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e </w:t>
                  </w:r>
                  <w:r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System.</w:t>
                  </w:r>
                  <w:r w:rsidRPr="00570599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EventArgs</w:t>
                  </w: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) </w:t>
                  </w:r>
                  <w:r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Handles</w:t>
                  </w: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Me</w:t>
                  </w: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>.Load</w:t>
                  </w:r>
                </w:p>
                <w:p w:rsidR="00570599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</w:t>
                  </w:r>
                </w:p>
                <w:p w:rsidR="00914EE9" w:rsidRPr="00570599" w:rsidRDefault="00570599" w:rsidP="0057059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</w:t>
                  </w:r>
                  <w:r w:rsidR="00914EE9"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End</w:t>
                  </w:r>
                  <w:r w:rsidR="00914EE9"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="00914EE9"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Sub</w:t>
                  </w:r>
                </w:p>
                <w:p w:rsidR="00570599" w:rsidRDefault="0057059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914EE9" w:rsidRPr="00570599" w:rsidRDefault="0057059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 xml:space="preserve">    </w:t>
                  </w:r>
                  <w:r w:rsidR="00914EE9"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Private</w:t>
                  </w:r>
                  <w:r w:rsidR="00914EE9"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="00914EE9"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Sub</w:t>
                  </w:r>
                  <w:r w:rsidR="00914EE9"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Button1_Click(sender </w:t>
                  </w:r>
                  <w:r w:rsidR="00914EE9"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="00914EE9"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="00914EE9"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Object</w:t>
                  </w:r>
                  <w:r w:rsidR="00914EE9"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, e </w:t>
                  </w:r>
                  <w:r w:rsidR="00914EE9"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="00914EE9"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System.</w:t>
                  </w:r>
                  <w:r w:rsidR="00914EE9" w:rsidRPr="00570599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EventArgs</w:t>
                  </w:r>
                  <w:r w:rsidR="00914EE9"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) </w:t>
                  </w:r>
                  <w:r w:rsidR="00914EE9"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Handles</w:t>
                  </w:r>
                  <w:r w:rsidR="00914EE9"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Button1.Click</w:t>
                  </w:r>
                </w:p>
                <w:p w:rsidR="00914EE9" w:rsidRPr="00570599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CrystalReportViewer1.ParameterFieldInfo.Clear()</w:t>
                  </w:r>
                </w:p>
                <w:p w:rsidR="00570599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</w:t>
                  </w:r>
                </w:p>
                <w:p w:rsidR="00914EE9" w:rsidRPr="00570599" w:rsidRDefault="0057059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</w:t>
                  </w:r>
                  <w:r w:rsidR="00914EE9"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Dim</w:t>
                  </w:r>
                  <w:r w:rsidR="00914EE9"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myDataReport </w:t>
                  </w:r>
                  <w:r w:rsidR="00914EE9"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="00914EE9"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="00914EE9" w:rsidRPr="00570599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ReportDocument</w:t>
                  </w:r>
                  <w:r w:rsidR="00914EE9"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= </w:t>
                  </w:r>
                  <w:r w:rsidR="00914EE9"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New</w:t>
                  </w:r>
                  <w:r w:rsidR="00914EE9"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</w:p>
                <w:p w:rsidR="00914EE9" w:rsidRPr="00570599" w:rsidRDefault="0057059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</w:t>
                  </w:r>
                  <w:r w:rsidR="00914EE9" w:rsidRPr="00570599">
                    <w:rPr>
                      <w:rFonts w:ascii="Consolas" w:hAnsi="Consolas" w:cs="Consolas"/>
                      <w:sz w:val="16"/>
                      <w:szCs w:val="16"/>
                    </w:rPr>
                    <w:t>CrystalDecisions.CrystalReports.Engine.</w:t>
                  </w:r>
                  <w:r w:rsidR="00914EE9" w:rsidRPr="00570599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ReportDocument</w:t>
                  </w:r>
                  <w:r w:rsidR="00914EE9" w:rsidRPr="00570599">
                    <w:rPr>
                      <w:rFonts w:ascii="Consolas" w:hAnsi="Consolas" w:cs="Consolas"/>
                      <w:sz w:val="16"/>
                      <w:szCs w:val="16"/>
                    </w:rPr>
                    <w:t>()</w:t>
                  </w:r>
                </w:p>
                <w:p w:rsidR="00914EE9" w:rsidRPr="00570599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myDataReport.Load(</w:t>
                  </w:r>
                  <w:r w:rsidRPr="00570599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"D:\Alvin Projects\Kia CRUD VS2010 ASP.Net\Latihan1_VIED\OrderList.rpt"</w:t>
                  </w: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>)</w:t>
                  </w:r>
                </w:p>
                <w:p w:rsidR="00914EE9" w:rsidRPr="00570599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myDataReport.SetDatabaseLogon(</w:t>
                  </w:r>
                  <w:r w:rsidRPr="00570599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"sa"</w:t>
                  </w: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, </w:t>
                  </w:r>
                  <w:r w:rsidRPr="00570599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"1t21imfi"</w:t>
                  </w: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, </w:t>
                  </w:r>
                  <w:r w:rsidRPr="00570599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"IT-23"</w:t>
                  </w: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, </w:t>
                  </w:r>
                  <w:r w:rsidRPr="00570599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"CRExer"</w:t>
                  </w: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>)</w:t>
                  </w:r>
                </w:p>
                <w:p w:rsidR="00914EE9" w:rsidRPr="00570599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myDataReport.SetParameterValue(</w:t>
                  </w:r>
                  <w:r w:rsidRPr="00570599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"@shipped"</w:t>
                  </w: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>, txtDate.Text.ToString)</w:t>
                  </w:r>
                </w:p>
                <w:p w:rsidR="00914EE9" w:rsidRPr="00570599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CrystalReportViewer1.ReportSource = myDataReport</w:t>
                  </w:r>
                </w:p>
                <w:p w:rsidR="00914EE9" w:rsidRPr="00570599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</w:t>
                  </w:r>
                  <w:r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End</w:t>
                  </w: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Sub</w:t>
                  </w:r>
                </w:p>
                <w:p w:rsidR="00914EE9" w:rsidRPr="00570599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914EE9" w:rsidRPr="00570599" w:rsidRDefault="00914EE9" w:rsidP="00914EE9">
                  <w:pPr>
                    <w:autoSpaceDE w:val="0"/>
                    <w:autoSpaceDN w:val="0"/>
                    <w:adjustRightInd w:val="0"/>
                    <w:spacing w:before="40" w:after="0" w:line="240" w:lineRule="auto"/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</w:pPr>
                  <w:r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End</w:t>
                  </w:r>
                  <w:r w:rsidRPr="00570599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570599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Class</w:t>
                  </w:r>
                </w:p>
                <w:p w:rsidR="00914EE9" w:rsidRPr="00570599" w:rsidRDefault="00914EE9" w:rsidP="00914EE9">
                  <w:pPr>
                    <w:spacing w:before="40"/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</w:p>
    <w:p w:rsidR="0041169B" w:rsidRPr="00570599" w:rsidRDefault="0041169B" w:rsidP="00337A05">
      <w:pPr>
        <w:spacing w:after="0" w:line="360" w:lineRule="auto"/>
        <w:jc w:val="both"/>
        <w:rPr>
          <w:rFonts w:asciiTheme="minorHAnsi" w:hAnsiTheme="minorHAnsi" w:cs="Consolas"/>
        </w:rPr>
      </w:pPr>
      <w:r>
        <w:rPr>
          <w:rFonts w:ascii="Consolas" w:hAnsi="Consolas" w:cs="Consolas"/>
          <w:sz w:val="19"/>
          <w:szCs w:val="19"/>
        </w:rPr>
        <w:br w:type="page"/>
      </w:r>
      <w:r w:rsidR="00323327" w:rsidRPr="00570599">
        <w:rPr>
          <w:rFonts w:asciiTheme="minorHAnsi" w:hAnsiTheme="minorHAnsi" w:cs="Consolas"/>
        </w:rPr>
        <w:lastRenderedPageBreak/>
        <w:t xml:space="preserve"> </w:t>
      </w:r>
      <w:r w:rsidR="00570599" w:rsidRPr="00570599">
        <w:rPr>
          <w:rFonts w:asciiTheme="minorHAnsi" w:hAnsiTheme="minorHAnsi" w:cs="Consolas"/>
        </w:rPr>
        <w:t>Hasil</w:t>
      </w:r>
      <w:r w:rsidR="00570599">
        <w:rPr>
          <w:rFonts w:asciiTheme="minorHAnsi" w:hAnsiTheme="minorHAnsi" w:cs="Consolas"/>
        </w:rPr>
        <w:t xml:space="preserve"> generate laporan </w:t>
      </w:r>
    </w:p>
    <w:p w:rsidR="004B45C8" w:rsidRDefault="00D42A76" w:rsidP="00337A05">
      <w:pPr>
        <w:spacing w:after="0" w:line="360" w:lineRule="auto"/>
        <w:jc w:val="both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drawing>
          <wp:inline distT="0" distB="0" distL="0" distR="0">
            <wp:extent cx="5934075" cy="3333750"/>
            <wp:effectExtent l="19050" t="0" r="9525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599" w:rsidRDefault="00570599" w:rsidP="00570599">
      <w:pPr>
        <w:spacing w:after="0" w:line="360" w:lineRule="auto"/>
        <w:jc w:val="both"/>
      </w:pPr>
    </w:p>
    <w:p w:rsidR="00570599" w:rsidRDefault="00570599" w:rsidP="00570599">
      <w:pPr>
        <w:spacing w:after="0" w:line="360" w:lineRule="auto"/>
        <w:jc w:val="both"/>
      </w:pPr>
      <w:r>
        <w:t>Sabagai catatan, setiap kali stored procedure berubah, maka CR juga harus di update dengan cara:</w:t>
      </w:r>
    </w:p>
    <w:p w:rsidR="00BE1828" w:rsidRDefault="00BE1828" w:rsidP="00BE1828">
      <w:pPr>
        <w:spacing w:after="0" w:line="360" w:lineRule="auto"/>
        <w:jc w:val="both"/>
      </w:pPr>
      <w:r>
        <w:rPr>
          <w:noProof/>
        </w:rPr>
        <w:drawing>
          <wp:inline distT="0" distB="0" distL="0" distR="0">
            <wp:extent cx="5934075" cy="3333750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828" w:rsidRPr="00BC37EE" w:rsidRDefault="00BE1828" w:rsidP="00BE1828">
      <w:pPr>
        <w:spacing w:after="0" w:line="360" w:lineRule="auto"/>
        <w:jc w:val="both"/>
      </w:pPr>
      <w:r>
        <w:t xml:space="preserve">Klik kanan -&gt; </w:t>
      </w:r>
      <w:r w:rsidRPr="00A02105">
        <w:rPr>
          <w:b/>
        </w:rPr>
        <w:t>Database</w:t>
      </w:r>
      <w:r>
        <w:t xml:space="preserve"> -&gt; </w:t>
      </w:r>
      <w:r w:rsidRPr="00A02105">
        <w:rPr>
          <w:b/>
        </w:rPr>
        <w:t>Verify</w:t>
      </w:r>
      <w:r>
        <w:t xml:space="preserve"> </w:t>
      </w:r>
      <w:r w:rsidRPr="00A02105">
        <w:rPr>
          <w:b/>
        </w:rPr>
        <w:t>Database</w:t>
      </w:r>
    </w:p>
    <w:p w:rsidR="00C84C04" w:rsidRPr="00943A90" w:rsidRDefault="00C84C04" w:rsidP="00337A05">
      <w:pPr>
        <w:spacing w:after="0" w:line="360" w:lineRule="auto"/>
        <w:jc w:val="both"/>
      </w:pPr>
    </w:p>
    <w:sectPr w:rsidR="00C84C04" w:rsidRPr="00943A90" w:rsidSect="00897F79">
      <w:footerReference w:type="default" r:id="rId25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34D26" w:rsidRDefault="00334D26" w:rsidP="00B33967">
      <w:pPr>
        <w:spacing w:after="0" w:line="240" w:lineRule="auto"/>
      </w:pPr>
      <w:r>
        <w:separator/>
      </w:r>
    </w:p>
  </w:endnote>
  <w:endnote w:type="continuationSeparator" w:id="0">
    <w:p w:rsidR="00334D26" w:rsidRDefault="00334D26" w:rsidP="00B33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8331"/>
      <w:gridCol w:w="926"/>
    </w:tblGrid>
    <w:tr w:rsidR="00141C56">
      <w:tc>
        <w:tcPr>
          <w:tcW w:w="4500" w:type="pct"/>
          <w:tcBorders>
            <w:top w:val="single" w:sz="4" w:space="0" w:color="000000" w:themeColor="text1"/>
          </w:tcBorders>
        </w:tcPr>
        <w:p w:rsidR="00141C56" w:rsidRDefault="00C239DF" w:rsidP="00D915EE">
          <w:pPr>
            <w:pStyle w:val="Footer"/>
            <w:jc w:val="right"/>
          </w:pPr>
          <w:sdt>
            <w:sdtPr>
              <w:alias w:val="Company"/>
              <w:id w:val="75971759"/>
              <w:placeholder>
                <w:docPart w:val="E884FD43B8474BA28B3F1162751C5B67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="00141C56">
                <w:t>PT. Indomobil Finance</w:t>
              </w:r>
            </w:sdtContent>
          </w:sdt>
          <w:r w:rsidR="00D915EE">
            <w:t xml:space="preserve">  |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141C56" w:rsidRDefault="00C239DF">
          <w:pPr>
            <w:pStyle w:val="Header"/>
            <w:rPr>
              <w:color w:val="FFFFFF" w:themeColor="background1"/>
            </w:rPr>
          </w:pPr>
          <w:fldSimple w:instr=" PAGE   \* MERGEFORMAT ">
            <w:r w:rsidR="00570599" w:rsidRPr="00570599">
              <w:rPr>
                <w:noProof/>
                <w:color w:val="FFFFFF" w:themeColor="background1"/>
              </w:rPr>
              <w:t>16</w:t>
            </w:r>
          </w:fldSimple>
        </w:p>
      </w:tc>
    </w:tr>
  </w:tbl>
  <w:p w:rsidR="00141C56" w:rsidRDefault="00141C5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34D26" w:rsidRDefault="00334D26" w:rsidP="00B33967">
      <w:pPr>
        <w:spacing w:after="0" w:line="240" w:lineRule="auto"/>
      </w:pPr>
      <w:r>
        <w:separator/>
      </w:r>
    </w:p>
  </w:footnote>
  <w:footnote w:type="continuationSeparator" w:id="0">
    <w:p w:rsidR="00334D26" w:rsidRDefault="00334D26" w:rsidP="00B339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E55264F"/>
    <w:multiLevelType w:val="hybridMultilevel"/>
    <w:tmpl w:val="B9E282FC"/>
    <w:lvl w:ilvl="0" w:tplc="8862B90C"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8876064"/>
    <w:multiLevelType w:val="hybridMultilevel"/>
    <w:tmpl w:val="47CE2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552DF"/>
    <w:rsid w:val="00052C63"/>
    <w:rsid w:val="000719E8"/>
    <w:rsid w:val="001011DB"/>
    <w:rsid w:val="00101E0E"/>
    <w:rsid w:val="00141C56"/>
    <w:rsid w:val="001552DF"/>
    <w:rsid w:val="0016785F"/>
    <w:rsid w:val="00193EC9"/>
    <w:rsid w:val="001C49E8"/>
    <w:rsid w:val="001D0FE4"/>
    <w:rsid w:val="001D5441"/>
    <w:rsid w:val="002677B4"/>
    <w:rsid w:val="002A5C8F"/>
    <w:rsid w:val="002E3ED2"/>
    <w:rsid w:val="00300DA1"/>
    <w:rsid w:val="003060CE"/>
    <w:rsid w:val="003106CF"/>
    <w:rsid w:val="00323327"/>
    <w:rsid w:val="00334D26"/>
    <w:rsid w:val="00337A05"/>
    <w:rsid w:val="00351479"/>
    <w:rsid w:val="00371D42"/>
    <w:rsid w:val="003A582C"/>
    <w:rsid w:val="003A5D92"/>
    <w:rsid w:val="003F7063"/>
    <w:rsid w:val="0041169B"/>
    <w:rsid w:val="00453D47"/>
    <w:rsid w:val="00482173"/>
    <w:rsid w:val="004B1DE0"/>
    <w:rsid w:val="004B45C8"/>
    <w:rsid w:val="004C5662"/>
    <w:rsid w:val="004E223A"/>
    <w:rsid w:val="004F1E0F"/>
    <w:rsid w:val="00516539"/>
    <w:rsid w:val="00555272"/>
    <w:rsid w:val="00570599"/>
    <w:rsid w:val="005B4468"/>
    <w:rsid w:val="005C7443"/>
    <w:rsid w:val="006639C6"/>
    <w:rsid w:val="006977DC"/>
    <w:rsid w:val="006B3C86"/>
    <w:rsid w:val="006C0247"/>
    <w:rsid w:val="00720606"/>
    <w:rsid w:val="00727D38"/>
    <w:rsid w:val="007440F8"/>
    <w:rsid w:val="0076295D"/>
    <w:rsid w:val="0077186B"/>
    <w:rsid w:val="00792C43"/>
    <w:rsid w:val="007D6561"/>
    <w:rsid w:val="0081509C"/>
    <w:rsid w:val="0084652D"/>
    <w:rsid w:val="00897F79"/>
    <w:rsid w:val="008C3AFA"/>
    <w:rsid w:val="008C6594"/>
    <w:rsid w:val="008D5CD4"/>
    <w:rsid w:val="008F4DCF"/>
    <w:rsid w:val="00914EE9"/>
    <w:rsid w:val="0092564C"/>
    <w:rsid w:val="00943A90"/>
    <w:rsid w:val="00994647"/>
    <w:rsid w:val="009A1E16"/>
    <w:rsid w:val="009A5057"/>
    <w:rsid w:val="00A02105"/>
    <w:rsid w:val="00A41227"/>
    <w:rsid w:val="00A46457"/>
    <w:rsid w:val="00AD6746"/>
    <w:rsid w:val="00B036AE"/>
    <w:rsid w:val="00B13EB9"/>
    <w:rsid w:val="00B33967"/>
    <w:rsid w:val="00B35E9C"/>
    <w:rsid w:val="00B9718F"/>
    <w:rsid w:val="00BC37EE"/>
    <w:rsid w:val="00BE1828"/>
    <w:rsid w:val="00BE2606"/>
    <w:rsid w:val="00BE5237"/>
    <w:rsid w:val="00C22406"/>
    <w:rsid w:val="00C239DF"/>
    <w:rsid w:val="00C84C04"/>
    <w:rsid w:val="00CA7377"/>
    <w:rsid w:val="00CB48BC"/>
    <w:rsid w:val="00D36128"/>
    <w:rsid w:val="00D42A76"/>
    <w:rsid w:val="00D52462"/>
    <w:rsid w:val="00D915EE"/>
    <w:rsid w:val="00E1713B"/>
    <w:rsid w:val="00E24416"/>
    <w:rsid w:val="00E4753F"/>
    <w:rsid w:val="00E57721"/>
    <w:rsid w:val="00E75576"/>
    <w:rsid w:val="00EA4598"/>
    <w:rsid w:val="00EE790A"/>
    <w:rsid w:val="00EF562E"/>
    <w:rsid w:val="00EF7BC3"/>
    <w:rsid w:val="00F04E66"/>
    <w:rsid w:val="00F103C5"/>
    <w:rsid w:val="00F846DF"/>
    <w:rsid w:val="00FC057A"/>
    <w:rsid w:val="00FD54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7D38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52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2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3396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3967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3396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3967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897F7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E884FD43B8474BA28B3F1162751C5B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540C98-5F30-4EDC-84C1-D974C80BFF50}"/>
      </w:docPartPr>
      <w:docPartBody>
        <w:p w:rsidR="003E7E57" w:rsidRDefault="003424DC" w:rsidP="003424DC">
          <w:pPr>
            <w:pStyle w:val="E884FD43B8474BA28B3F1162751C5B67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3424DC"/>
    <w:rsid w:val="003424DC"/>
    <w:rsid w:val="003E7E57"/>
    <w:rsid w:val="007057A7"/>
    <w:rsid w:val="007F1686"/>
    <w:rsid w:val="008128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7E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884FD43B8474BA28B3F1162751C5B67">
    <w:name w:val="E884FD43B8474BA28B3F1162751C5B67"/>
    <w:rsid w:val="003424DC"/>
  </w:style>
  <w:style w:type="paragraph" w:customStyle="1" w:styleId="FD65EB4BD3E64D73B8A4CA41D82FDF49">
    <w:name w:val="FD65EB4BD3E64D73B8A4CA41D82FDF49"/>
    <w:rsid w:val="0081288F"/>
  </w:style>
  <w:style w:type="paragraph" w:customStyle="1" w:styleId="D42A8AD8AC844EDBBCD7F1A23F135600">
    <w:name w:val="D42A8AD8AC844EDBBCD7F1A23F135600"/>
    <w:rsid w:val="0081288F"/>
  </w:style>
  <w:style w:type="paragraph" w:customStyle="1" w:styleId="41CA2863FE764F28AEC174F72CD6B7E6">
    <w:name w:val="41CA2863FE764F28AEC174F72CD6B7E6"/>
    <w:rsid w:val="0081288F"/>
  </w:style>
  <w:style w:type="paragraph" w:customStyle="1" w:styleId="86BD1EA77FE44E708A7E92B040D97897">
    <w:name w:val="86BD1EA77FE44E708A7E92B040D97897"/>
    <w:rsid w:val="0081288F"/>
  </w:style>
  <w:style w:type="paragraph" w:customStyle="1" w:styleId="A780C2D195CD495697FE3CEB6B16BAE7">
    <w:name w:val="A780C2D195CD495697FE3CEB6B16BAE7"/>
    <w:rsid w:val="0081288F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B1A36A-75C2-49ED-9233-5601FC368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PT. Indomobil Finance</Company>
  <LinksUpToDate>false</LinksUpToDate>
  <CharactersWithSpaces>2345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julyan.alvin</dc:creator>
  <cp:lastModifiedBy>user</cp:lastModifiedBy>
  <cp:revision>2</cp:revision>
  <dcterms:created xsi:type="dcterms:W3CDTF">2015-04-24T03:36:00Z</dcterms:created>
  <dcterms:modified xsi:type="dcterms:W3CDTF">2015-04-24T03:36:00Z</dcterms:modified>
</cp:coreProperties>
</file>