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83FC" w14:textId="32682EC5" w:rsidR="00F07856" w:rsidRPr="00F07856" w:rsidRDefault="00F07856" w:rsidP="00F07856">
      <w:pPr>
        <w:rPr>
          <w:rFonts w:ascii="Arial" w:hAnsi="Arial" w:cs="Arial"/>
        </w:rPr>
      </w:pPr>
      <w:r w:rsidRPr="00F07856">
        <w:rPr>
          <w:rFonts w:ascii="Arial" w:hAnsi="Arial" w:cs="Arial"/>
        </w:rPr>
        <w:t xml:space="preserve">O </w:t>
      </w:r>
      <w:proofErr w:type="spellStart"/>
      <w:r w:rsidRPr="00F07856">
        <w:rPr>
          <w:rFonts w:ascii="Arial" w:hAnsi="Arial" w:cs="Arial"/>
        </w:rPr>
        <w:t>Quicksort</w:t>
      </w:r>
      <w:proofErr w:type="spellEnd"/>
      <w:r w:rsidRPr="00F07856">
        <w:rPr>
          <w:rFonts w:ascii="Arial" w:hAnsi="Arial" w:cs="Arial"/>
        </w:rPr>
        <w:t xml:space="preserve"> é um dos algoritmos de ordenação mais rápidos e eficientes, baseado na estratégia de </w:t>
      </w:r>
      <w:r>
        <w:rPr>
          <w:rFonts w:ascii="Arial" w:hAnsi="Arial" w:cs="Arial"/>
        </w:rPr>
        <w:t xml:space="preserve">dividir e conquistar. </w:t>
      </w:r>
      <w:r w:rsidRPr="00F07856">
        <w:rPr>
          <w:rFonts w:ascii="Arial" w:hAnsi="Arial" w:cs="Arial"/>
        </w:rPr>
        <w:t>Ele funciona dividindo o problema em partes menores</w:t>
      </w:r>
      <w:r>
        <w:rPr>
          <w:rFonts w:ascii="Arial" w:hAnsi="Arial" w:cs="Arial"/>
        </w:rPr>
        <w:t xml:space="preserve"> e</w:t>
      </w:r>
      <w:r w:rsidRPr="00F07856">
        <w:rPr>
          <w:rFonts w:ascii="Arial" w:hAnsi="Arial" w:cs="Arial"/>
        </w:rPr>
        <w:t xml:space="preserve"> ordenando cada uma delas de forma recursiva.</w:t>
      </w:r>
    </w:p>
    <w:p w14:paraId="02C8610C" w14:textId="61D701FF" w:rsidR="00F07856" w:rsidRPr="00F07856" w:rsidRDefault="00F07856" w:rsidP="00F07856">
      <w:pPr>
        <w:rPr>
          <w:rFonts w:ascii="Arial" w:hAnsi="Arial" w:cs="Arial"/>
        </w:rPr>
      </w:pPr>
      <w:r w:rsidRPr="00F07856">
        <w:rPr>
          <w:rFonts w:ascii="Arial" w:hAnsi="Arial" w:cs="Arial"/>
        </w:rPr>
        <w:t xml:space="preserve">O processo começa escolhendo um pivô, que pode ser o primeiro, o elemento do meio ou um valor aleatório do </w:t>
      </w:r>
      <w:proofErr w:type="spellStart"/>
      <w:r w:rsidRPr="00F07856">
        <w:rPr>
          <w:rFonts w:ascii="Arial" w:hAnsi="Arial" w:cs="Arial"/>
        </w:rPr>
        <w:t>array</w:t>
      </w:r>
      <w:proofErr w:type="spellEnd"/>
      <w:r w:rsidRPr="00F07856">
        <w:rPr>
          <w:rFonts w:ascii="Arial" w:hAnsi="Arial" w:cs="Arial"/>
        </w:rPr>
        <w:t>. Em seguida, o algoritmo reorganiza os elementos:</w:t>
      </w:r>
    </w:p>
    <w:p w14:paraId="5C3FBEA2" w14:textId="685555BD" w:rsidR="00F07856" w:rsidRPr="00F07856" w:rsidRDefault="00F07856" w:rsidP="00F07856">
      <w:pPr>
        <w:numPr>
          <w:ilvl w:val="0"/>
          <w:numId w:val="1"/>
        </w:numPr>
        <w:rPr>
          <w:rFonts w:ascii="Arial" w:hAnsi="Arial" w:cs="Arial"/>
        </w:rPr>
      </w:pPr>
      <w:r w:rsidRPr="00F07856">
        <w:rPr>
          <w:rFonts w:ascii="Arial" w:hAnsi="Arial" w:cs="Arial"/>
        </w:rPr>
        <w:t>valores menores ou iguais ao pivô ficam à esquerd</w:t>
      </w:r>
      <w:r>
        <w:rPr>
          <w:rFonts w:ascii="Arial" w:hAnsi="Arial" w:cs="Arial"/>
        </w:rPr>
        <w:t>a</w:t>
      </w:r>
      <w:r w:rsidRPr="00F07856">
        <w:rPr>
          <w:rFonts w:ascii="Arial" w:hAnsi="Arial" w:cs="Arial"/>
        </w:rPr>
        <w:t>;</w:t>
      </w:r>
    </w:p>
    <w:p w14:paraId="14812C51" w14:textId="685B8A3C" w:rsidR="00F07856" w:rsidRPr="00F07856" w:rsidRDefault="00F07856" w:rsidP="00F07856">
      <w:pPr>
        <w:numPr>
          <w:ilvl w:val="0"/>
          <w:numId w:val="1"/>
        </w:numPr>
        <w:rPr>
          <w:rFonts w:ascii="Arial" w:hAnsi="Arial" w:cs="Arial"/>
        </w:rPr>
      </w:pPr>
      <w:r w:rsidRPr="00F07856">
        <w:rPr>
          <w:rFonts w:ascii="Arial" w:hAnsi="Arial" w:cs="Arial"/>
        </w:rPr>
        <w:t>valores maiores ficam à direita</w:t>
      </w:r>
      <w:r>
        <w:rPr>
          <w:rFonts w:ascii="Arial" w:hAnsi="Arial" w:cs="Arial"/>
        </w:rPr>
        <w:t>;</w:t>
      </w:r>
    </w:p>
    <w:p w14:paraId="3A8DD347" w14:textId="66E486E4" w:rsidR="00F07856" w:rsidRPr="00F07856" w:rsidRDefault="00F07856" w:rsidP="00F07856">
      <w:pPr>
        <w:rPr>
          <w:rFonts w:ascii="Arial" w:hAnsi="Arial" w:cs="Arial"/>
        </w:rPr>
      </w:pPr>
      <w:r w:rsidRPr="00F07856">
        <w:rPr>
          <w:rFonts w:ascii="Arial" w:hAnsi="Arial" w:cs="Arial"/>
        </w:rPr>
        <w:t xml:space="preserve">Depois do particionamento, o </w:t>
      </w:r>
      <w:proofErr w:type="spellStart"/>
      <w:r w:rsidRPr="00F07856">
        <w:rPr>
          <w:rFonts w:ascii="Arial" w:hAnsi="Arial" w:cs="Arial"/>
        </w:rPr>
        <w:t>Quicksort</w:t>
      </w:r>
      <w:proofErr w:type="spellEnd"/>
      <w:r w:rsidRPr="00F07856">
        <w:rPr>
          <w:rFonts w:ascii="Arial" w:hAnsi="Arial" w:cs="Arial"/>
        </w:rPr>
        <w:t xml:space="preserve"> é chamado recursivamente para ordenar os dois </w:t>
      </w:r>
      <w:r>
        <w:rPr>
          <w:rFonts w:ascii="Arial" w:hAnsi="Arial" w:cs="Arial"/>
        </w:rPr>
        <w:t>“</w:t>
      </w:r>
      <w:proofErr w:type="spellStart"/>
      <w:r w:rsidRPr="00F07856">
        <w:rPr>
          <w:rFonts w:ascii="Arial" w:hAnsi="Arial" w:cs="Arial"/>
        </w:rPr>
        <w:t>sub</w:t>
      </w:r>
      <w:r>
        <w:rPr>
          <w:rFonts w:ascii="Arial" w:hAnsi="Arial" w:cs="Arial"/>
        </w:rPr>
        <w:t>-</w:t>
      </w:r>
      <w:r w:rsidRPr="00F07856">
        <w:rPr>
          <w:rFonts w:ascii="Arial" w:hAnsi="Arial" w:cs="Arial"/>
        </w:rPr>
        <w:t>arrays</w:t>
      </w:r>
      <w:proofErr w:type="spellEnd"/>
      <w:r>
        <w:rPr>
          <w:rFonts w:ascii="Arial" w:hAnsi="Arial" w:cs="Arial"/>
        </w:rPr>
        <w:t>”</w:t>
      </w:r>
      <w:r w:rsidRPr="00F07856">
        <w:rPr>
          <w:rFonts w:ascii="Arial" w:hAnsi="Arial" w:cs="Arial"/>
        </w:rPr>
        <w:t xml:space="preserve">. O processo se repete até que cada </w:t>
      </w:r>
      <w:r>
        <w:rPr>
          <w:rFonts w:ascii="Arial" w:hAnsi="Arial" w:cs="Arial"/>
        </w:rPr>
        <w:t>“</w:t>
      </w:r>
      <w:proofErr w:type="spellStart"/>
      <w:r w:rsidRPr="00F07856">
        <w:rPr>
          <w:rFonts w:ascii="Arial" w:hAnsi="Arial" w:cs="Arial"/>
        </w:rPr>
        <w:t>sub</w:t>
      </w:r>
      <w:r>
        <w:rPr>
          <w:rFonts w:ascii="Arial" w:hAnsi="Arial" w:cs="Arial"/>
        </w:rPr>
        <w:t>-</w:t>
      </w:r>
      <w:r w:rsidRPr="00F07856">
        <w:rPr>
          <w:rFonts w:ascii="Arial" w:hAnsi="Arial" w:cs="Arial"/>
        </w:rPr>
        <w:t>array</w:t>
      </w:r>
      <w:proofErr w:type="spellEnd"/>
      <w:r>
        <w:rPr>
          <w:rFonts w:ascii="Arial" w:hAnsi="Arial" w:cs="Arial"/>
        </w:rPr>
        <w:t>”</w:t>
      </w:r>
      <w:r w:rsidRPr="00F07856">
        <w:rPr>
          <w:rFonts w:ascii="Arial" w:hAnsi="Arial" w:cs="Arial"/>
        </w:rPr>
        <w:t xml:space="preserve"> tenha um ou nenhum elemento, momento em que a ordenação está completa.</w:t>
      </w:r>
    </w:p>
    <w:p w14:paraId="3FD6572A" w14:textId="6817B4B0" w:rsidR="00C923C0" w:rsidRPr="00F07856" w:rsidRDefault="00F07856">
      <w:pPr>
        <w:rPr>
          <w:rFonts w:ascii="Arial" w:hAnsi="Arial" w:cs="Arial"/>
        </w:rPr>
      </w:pPr>
      <w:r w:rsidRPr="00F07856">
        <w:rPr>
          <w:rFonts w:ascii="Arial" w:hAnsi="Arial" w:cs="Arial"/>
        </w:rPr>
        <w:t>O pivô pode ser escolhido de várias formas (primeiro elemento, meio ou aleatório), o que influencia o desempenho do algoritmo.</w:t>
      </w:r>
    </w:p>
    <w:sectPr w:rsidR="00C923C0" w:rsidRPr="00F078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5265F"/>
    <w:multiLevelType w:val="multilevel"/>
    <w:tmpl w:val="A298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934C3"/>
    <w:multiLevelType w:val="multilevel"/>
    <w:tmpl w:val="CAAA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B1EBD"/>
    <w:multiLevelType w:val="multilevel"/>
    <w:tmpl w:val="C530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427627">
    <w:abstractNumId w:val="0"/>
  </w:num>
  <w:num w:numId="2" w16cid:durableId="1320959655">
    <w:abstractNumId w:val="2"/>
  </w:num>
  <w:num w:numId="3" w16cid:durableId="547643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56"/>
    <w:rsid w:val="004903EF"/>
    <w:rsid w:val="00725630"/>
    <w:rsid w:val="00C923C0"/>
    <w:rsid w:val="00F0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749B2"/>
  <w15:chartTrackingRefBased/>
  <w15:docId w15:val="{6AA16656-070E-4B7B-BF7B-F4903826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7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7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7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7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7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7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7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7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7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7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7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7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78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78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78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78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78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78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7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7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7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7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7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78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78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78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7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78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7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126</Words>
  <Characters>683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Equipe Tecnica MJ</dc:creator>
  <cp:keywords/>
  <dc:description/>
  <cp:lastModifiedBy>Equipe Tecnica MJ</cp:lastModifiedBy>
  <cp:revision>1</cp:revision>
  <dcterms:created xsi:type="dcterms:W3CDTF">2025-10-16T00:32:00Z</dcterms:created>
  <dcterms:modified xsi:type="dcterms:W3CDTF">2025-10-16T00:41:00Z</dcterms:modified>
</cp:coreProperties>
</file>