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Basisopgaven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opgavenset oefent de kernbegrippen: schaarste herkennen, vaste begrippen gebruiken, en eenvoudige berekeningen van alternatieve kosten bij twee alternatieven. Gebruik de samenvatting als naslag.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de schoolkantine staan 80 broodjes klaar. Er komen 55 leerlingen langs die elk één broodje willen.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Is hier sprake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er zijn broodjes nodig.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broodjes zijn niet gratis.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de beschikbare hoeveelheid (80) is groter dan de behoefte (55).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broodjes zijn niet zeldzaam.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gemeente heeft een budget van €4 miljoen. Voor de plannen (nieuwe school, fietspaden én zwembad) is in totaal €7 miljoen nodig.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is juist?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schaarste: de gemeente kan gewoon meer belasting heffen.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schaarste: de behoeften (€7 miljoen aan plannen) zijn groter dan het beschikbare middel (€4 miljoen budget).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schaarste, maar alleen als de plannen duurder worden.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schaarste, want geld is geen schaars goed.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situatie is GEEN voorbeeld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scholier heeft €20 en wil zowel een boek (€15) als een bioscoopkaartje (€12).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10 hectare land en wil zowel tarwe als maïs op al zijn land verbouwen.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 een bibliotheek zijn 200 boeken beschikbaar en er zijn 50 lezers die elk één boek willen lenen.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Eva heeft 4 uur vrije tijd en wil sporten (2 uur), studeren (2 uur) én een film kijken (2 uur).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Vul de juiste term in: "Alternatieve kosten zijn de opbrengst van het _____ niet-gekozen alternatief."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gemiddelde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goedkoopste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som van alle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past bij de vaste definitie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iets zeldzaam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een tekort is omdat iets duur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de behoeften groter zijn dan de beschikbare middelen.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ergens niets meer van te krijgen is.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Milan heeft een zaterdag beschikbaar. Hij kan vakkenvullen bij de supermarkt (hij verdient dan €45) of voetballen in het eerste elftal (waarde voor hem: €25 aan plezier).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voetballen. Bereken zijn alternatieve kosten.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7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tuinder heeft 6 hectare kasruimte. Hij kan tomaten telen (winst €1.200 per hectare) of komkommers (winst €900 per hectare).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tomaten.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totale winst.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alternatieve kosten.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8 — Pitfall: schaarste ≠ weinig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Stelling: "Er zijn in Nederland maar drie officiële exemplaren van een bepaalde zeldzame postzegel. Er is dus schaarste aan deze postzegel."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Ja of nee? Leg kort uit.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2026-05-12T09:20:47.325Z</dcterms:created>
  <dcterms:modified xsi:type="dcterms:W3CDTF">2026-05-12T09:20:47.325Z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