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Werkwijze:</w:t>
            </w:r>
            <w:r>
              <w:rPr>
                <w:rFonts w:ascii="Arial" w:cs="Arial" w:eastAsia="Arial" w:hAnsi="Arial"/>
                <w:color w:val="2D3748"/>
                <w:sz w:val="22"/>
                <w:szCs w:val="22"/>
              </w:rPr>
              <w:t xml:space="preserve">Bij elke oefening vind je denkstappen en hints. Gebruik deze om stap voor stap tot het antwoord te komen. Na afloop kun je je antwoorden controleren met het antwoordendocument.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Niet gekozen alternatief: .................</w:t>
      </w:r>
    </w:p>
    <w:p>
      <w:pPr>
        <w:spacing w:after="60"/>
      </w:pPr>
      <w:r>
        <w:rPr>
          <w:rFonts w:ascii="Consolas" w:cs="Consolas" w:eastAsia="Consolas" w:hAnsi="Consolas"/>
          <w:color w:val="2D3748"/>
          <w:sz w:val="22"/>
          <w:szCs w:val="22"/>
        </w:rPr>
        <w:t xml:space="preserve">Opbrengst van dat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p>
      <w:pPr>
        <w:spacing w:after="60"/>
      </w:pPr>
      <w:r>
        <w:rPr>
          <w:rFonts w:ascii="Consolas" w:cs="Consolas" w:eastAsia="Consolas" w:hAnsi="Consolas"/>
          <w:color w:val="2D3748"/>
          <w:sz w:val="22"/>
          <w:szCs w:val="22"/>
        </w:rPr>
        <w:t xml:space="preserve">Niet-gekozen alternatieven: ................. en .................</w:t>
      </w:r>
    </w:p>
    <w:p>
      <w:pPr>
        <w:spacing w:after="60"/>
      </w:pPr>
      <w:r>
        <w:rPr>
          <w:rFonts w:ascii="Consolas" w:cs="Consolas" w:eastAsia="Consolas" w:hAnsi="Consolas"/>
          <w:color w:val="2D3748"/>
          <w:sz w:val="22"/>
          <w:szCs w:val="22"/>
        </w:rPr>
        <w:t xml:space="preserve">Beste niet-gekozen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p>
      <w:pPr>
        <w:spacing w:after="60"/>
      </w:pPr>
      <w:r>
        <w:rPr>
          <w:rFonts w:ascii="Consolas" w:cs="Consolas" w:eastAsia="Consolas" w:hAnsi="Consolas"/>
          <w:color w:val="2D3748"/>
          <w:sz w:val="22"/>
          <w:szCs w:val="22"/>
        </w:rPr>
        <w:t xml:space="preserve">Tarwe:        12 × €450  =  €........</w:t>
      </w:r>
    </w:p>
    <w:p>
      <w:pPr>
        <w:spacing w:after="60"/>
      </w:pPr>
      <w:r>
        <w:rPr>
          <w:rFonts w:ascii="Consolas" w:cs="Consolas" w:eastAsia="Consolas" w:hAnsi="Consolas"/>
          <w:color w:val="2D3748"/>
          <w:sz w:val="22"/>
          <w:szCs w:val="22"/>
        </w:rPr>
        <w:t xml:space="preserve">Suikerbieten: 12 × €600  =  €........</w:t>
      </w:r>
    </w:p>
    <w:p>
      <w:pPr>
        <w:spacing w:after="60"/>
      </w:pPr>
      <w:r>
        <w:rPr>
          <w:rFonts w:ascii="Consolas" w:cs="Consolas" w:eastAsia="Consolas" w:hAnsi="Consolas"/>
          <w:color w:val="2D3748"/>
          <w:sz w:val="22"/>
          <w:szCs w:val="22"/>
        </w:rPr>
        <w:t xml:space="preserve">Aardappelen:  12 × €520  =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Beste keuze: .................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spacing w:after="60"/>
      </w:pPr>
      <w:r>
        <w:rPr>
          <w:rFonts w:ascii="Consolas" w:cs="Consolas" w:eastAsia="Consolas" w:hAnsi="Consolas"/>
          <w:color w:val="2D3748"/>
          <w:sz w:val="22"/>
          <w:szCs w:val="22"/>
        </w:rPr>
        <w:t xml:space="preserve">Nettowaarde = €........ − €........ =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3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Beste combinatie: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Rangschikking: 1. .........  2. .........  3. .........</w:t>
      </w:r>
    </w:p>
    <w:p>
      <w:pPr>
        <w:spacing w:after="60"/>
      </w:pPr>
      <w:r>
        <w:rPr>
          <w:rFonts w:ascii="Consolas" w:cs="Consolas" w:eastAsia="Consolas" w:hAnsi="Consolas"/>
          <w:color w:val="2D3748"/>
          <w:sz w:val="22"/>
          <w:szCs w:val="22"/>
        </w:rPr>
        <w:t xml:space="preserve">Gekozen: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f020166023610636fe45da86bd332438ba13e.png"/><Relationship Id="rId10" Type="http://schemas.openxmlformats.org/officeDocument/2006/relationships/image" Target="media/02414adcfe3d99b81a995d40972afeec32f117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2026-04-24T10:23:51.105Z</dcterms:created>
  <dcterms:modified xsi:type="dcterms:W3CDTF">2026-04-24T10:23:51.106Z</dcterms:modified>
</cp:coreProperties>
</file>

<file path=docProps/custom.xml><?xml version="1.0" encoding="utf-8"?>
<Properties xmlns="http://schemas.openxmlformats.org/officeDocument/2006/custom-properties" xmlns:vt="http://schemas.openxmlformats.org/officeDocument/2006/docPropsVTypes"/>
</file>