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3.2.1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Mozart en het verband tussen prijs en omzet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de introductie van het hoofdstuk over Mozart en zijn operakaartjes.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Verklaar het economisch principe achter Mozarts redenering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economisch principe begreep Mozart? Gebruik in je antwoord de begrippen 'gevraagde hoeveelheid' en 'omzet'.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 wat er gebeurt met de gevraagde hoeveelheid als de prijs stijgt.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formule voor omzet op: TO = p × Q.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Redeneer: kan de omzet stijgen ondanks een lagere gevraagde hoeveelheid?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Formuleer je antwoord met de begrippen 'gevraagde hoeveelheid' en 'omzet'.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verschil tussen het prijseffect (hogere p) en het hoeveelheidseffect (lagere Q). Welk effect kan overheersen?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prijsstijging: p ↑ → Qv ↓ → TO kan ↑ of ↓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Prijszetting bij monopolie versus volkomen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Verklaar waarom winstmaximalisatie bij een monopolist anders werkt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kiezen aanbieders een aangeboden hoeveelheid die bij een gegeven prijs een maximale winst oplevert. Waarom is dit niet van toepassing bij een monopolie?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Beschrijf eerst de situatie bij volkomen concurrentie: is de prijs een gegeven of een keuze?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Beschrijf daarna de situatie bij een monopolie: is de prijs een gegeven of een keuze?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Leg het verschil uit: wat kan een monopolist doen wat een volkomen concurrent niet kan?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is de aanbieder een prijsnemer (price-taker). Een monopolist is een prijszetter (price-maker). Wat betekent dit voor de winstmaximalisatie?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 MO = p (prijs is gegeven)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Monopolie: MO ≠ p (monopolist kiest prijs op vraaglijn)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Winstmaximalisatie en de MO = MK-regel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3a — Bepaal de winstmaximaliserende productieomvang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gulden regel van winstmaximalisatie: bij welke gelijkheid stopt een aanbieder met extra produceren?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Winstmaximalisatie: MO = MK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3b — Geldt MO = MK bij elke marktvorm?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 a afhankelijk van de marktvorm?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 = MK-regel geldt altijd. Wat verschilt is hoe MO eruitziet bij verschillende marktvormen.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Arbeidsmarkt, robots en werkloosheid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De arbeidsmarkt 'Arbeidsmarkt en evenwicht'. Wettelijke regelingen zorgen ervoor dat lonen niet kunnen dalen.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4a — Verschuiving van de arbeidsvraag door robots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Robots vervangen arbeid. Wat betekent dit voor de gevraagde hoeveelheid arbeid bij ieder loonniveau?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4b — Gevolg voor het evenwichtsloon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4c — Ontstaan van onvrijwillige werkloosheid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4d — Type werkloosheid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4e — Fokke en Sukke (interpretatie)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 2. Wat is er feitelijk tegen Fokke en Sukke gezegd?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Situatie waarin Qv = Qa; er is geen neiging tot prijsverandering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Evenwichtsprijs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prijs waarbij de gevraagde hoeveelheid gelijk is aan de aangeboden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Winstmaximalisatie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Produceer tot MO = MK; geldt bij elke marktvorm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 bij volkomen conc.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p (prijs is een gegeven; horizontale MO-lijn)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 bij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&lt; p (MO-lijn daalt sneller dan de vraaglijn)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Prijsnemer vs. prijszetter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Volkomen concurrent is prijsnemer; monopolist is prijszetter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Omzet (TO)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 = p × Q; kan stijgen bij prijsstijging als vraag inelastisch is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Arbeidsmarktevenwicht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Evenwichtsloon bij snijpunt arbeidsvraag en arbeidsaanbod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Structurele werkloosheid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Blijvende werkloosheid door bijv. automatisering; niet conjunctuurafhankelijk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Onvrijwillige werkloosheid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Ontstaat als het loon niet kan dalen naar het evenwichtsniveau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3.2.1 Marktevenwicht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2026-03-23T09:12:44.544Z</dcterms:created>
  <dcterms:modified xsi:type="dcterms:W3CDTF">2026-03-23T09:12:44.544Z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