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0E409" w14:textId="77777777" w:rsidR="00DE23A4" w:rsidRPr="0043422A" w:rsidRDefault="00DE23A4" w:rsidP="0043422A">
      <w:pPr>
        <w:keepNext/>
        <w:spacing w:after="40"/>
        <w:outlineLvl w:val="1"/>
        <w:rPr>
          <w:rFonts w:ascii="Arial" w:hAnsi="Arial" w:cs="Arial"/>
          <w:sz w:val="28"/>
          <w:szCs w:val="28"/>
        </w:rPr>
      </w:pPr>
      <w:r w:rsidRPr="0043422A">
        <w:rPr>
          <w:rFonts w:ascii="Arial" w:hAnsi="Arial" w:cs="Arial"/>
          <w:b/>
          <w:color w:val="2F5597"/>
          <w:sz w:val="24"/>
          <w:szCs w:val="28"/>
        </w:rPr>
        <w:t>Paragraaf 5</w:t>
      </w:r>
      <w:r>
        <w:rPr>
          <w:rFonts w:ascii="Arial" w:hAnsi="Arial" w:cs="Arial"/>
          <w:b/>
          <w:color w:val="2F5597"/>
          <w:sz w:val="24"/>
          <w:szCs w:val="28"/>
        </w:rPr>
        <w:t xml:space="preserve"> </w:t>
      </w:r>
      <w:r w:rsidRPr="0043422A">
        <w:rPr>
          <w:rFonts w:ascii="Arial" w:hAnsi="Arial" w:cs="Arial"/>
          <w:b/>
          <w:color w:val="2F5597"/>
          <w:sz w:val="24"/>
          <w:szCs w:val="28"/>
        </w:rPr>
        <w:t>Internationaal handelsbeleid</w:t>
      </w:r>
    </w:p>
    <w:p w14:paraId="77E8EFBA" w14:textId="77777777" w:rsidR="00DE23A4" w:rsidRPr="00CD19CE" w:rsidRDefault="00DE23A4" w:rsidP="00641020">
      <w:pPr>
        <w:keepNext/>
        <w:spacing w:before="40" w:after="0"/>
        <w:outlineLvl w:val="2"/>
      </w:pPr>
      <w:r>
        <w:rPr>
          <w:rFonts w:ascii="Arial" w:hAnsi="Arial"/>
          <w:b/>
          <w:color w:val="444444"/>
          <w:sz w:val="18"/>
        </w:rPr>
        <w:t>Oefening 1</w:t>
      </w:r>
    </w:p>
    <w:p w14:paraId="3E41B732" w14:textId="77777777" w:rsidR="00DE23A4" w:rsidRDefault="00DE23A4" w:rsidP="00641020">
      <w:pPr>
        <w:pStyle w:val="OpdrachtVraag"/>
      </w:pPr>
      <w:r w:rsidRPr="00AB7B1E">
        <w:t>Geef in onderstaand schema bij elke pijl aan of er een positief (+) of negatief (–) verband is.</w:t>
      </w:r>
    </w:p>
    <w:p w14:paraId="7A1DC01E" w14:textId="77777777" w:rsidR="00DE23A4" w:rsidRDefault="004E51BA" w:rsidP="00641020">
      <w:pPr>
        <w:pStyle w:val="OpdrachtVraag"/>
      </w:pPr>
      <w:r>
        <w:rPr>
          <w:noProof/>
          <w:lang w:eastAsia="nl-NL"/>
        </w:rPr>
        <w:pict w14:anchorId="4D454E65">
          <v:shape id="Afbeelding 24" o:spid="_x0000_i1049" type="#_x0000_t75" alt="Afbeelding met schermafbeeldingAutomatisch gegenereerde beschrijving" style="width:201pt;height:228.6pt;visibility:visible">
            <v:imagedata r:id="rId38" o:title=""/>
          </v:shape>
        </w:pict>
      </w:r>
    </w:p>
    <w:p w14:paraId="62603FA0" w14:textId="77777777" w:rsidR="00DE23A4" w:rsidRPr="00CD19CE" w:rsidRDefault="00DE23A4" w:rsidP="00641020">
      <w:pPr>
        <w:keepNext/>
        <w:spacing w:before="40" w:after="0"/>
        <w:outlineLvl w:val="2"/>
      </w:pPr>
      <w:r>
        <w:rPr>
          <w:rFonts w:ascii="Arial" w:hAnsi="Arial"/>
          <w:b/>
          <w:color w:val="444444"/>
          <w:sz w:val="18"/>
        </w:rPr>
        <w:t>Oefening 2</w:t>
      </w:r>
    </w:p>
    <w:p w14:paraId="2175B95D" w14:textId="77777777" w:rsidR="00DE23A4" w:rsidRPr="00AB7B1E" w:rsidRDefault="00DE23A4" w:rsidP="00641020">
      <w:pPr>
        <w:pStyle w:val="OpdrachtInstructie"/>
      </w:pPr>
      <w:r w:rsidRPr="00AB7B1E">
        <w:t>Lees Uit de wetenschap ‘De kosten van de handelsoorlog tussen China en de VS’.</w:t>
      </w:r>
    </w:p>
    <w:p w14:paraId="3C54EF44" w14:textId="77777777" w:rsidR="00DE23A4" w:rsidRPr="00AB7B1E" w:rsidRDefault="00DE23A4" w:rsidP="00641020">
      <w:pPr>
        <w:pStyle w:val="OpdrachtDeelvraag"/>
      </w:pPr>
      <w:r w:rsidRPr="00AB7B1E">
        <w:t>a</w:t>
      </w:r>
      <w:r w:rsidRPr="00AB7B1E">
        <w:tab/>
        <w:t>Wat zal het gevolg van de heffingen zijn geweest voor de Amerikaanse werkgelegenheid in de Amerikaanse wasmachine-industrie? Verklaar je antwoord.</w:t>
      </w:r>
    </w:p>
    <w:p w14:paraId="216BCC50" w14:textId="77777777" w:rsidR="00DE23A4" w:rsidRPr="00AB7B1E" w:rsidRDefault="00DE23A4" w:rsidP="00641020">
      <w:pPr>
        <w:pStyle w:val="OpdrachtAntwoord-regel"/>
      </w:pPr>
      <w:r w:rsidRPr="00AB7B1E">
        <w:t>De werkgelegenheid zal stijgen. Doordat de concurrentie in Amerika is afgenomen en de prijzen in Amerika zijn gestegen, stijgt de productie bij Amerikaanse wasmachineproducenten voor de Amerikaanse markt (onder meer General Electric, Whirlpool).</w:t>
      </w:r>
    </w:p>
    <w:p w14:paraId="3F89CCEA" w14:textId="77777777" w:rsidR="00DE23A4" w:rsidRPr="00AB7B1E" w:rsidRDefault="00DE23A4" w:rsidP="00641020">
      <w:pPr>
        <w:pStyle w:val="OpdrachtDeelvraag"/>
      </w:pPr>
      <w:r w:rsidRPr="00AB7B1E">
        <w:t>b</w:t>
      </w:r>
      <w:r w:rsidRPr="00AB7B1E">
        <w:tab/>
        <w:t>Wat zal het gevolg van de heffingen zijn geweest voor de Amerikaanse werkgelegenheid in de Amerikaanse economie als geheel? Verklaar je antwoord.</w:t>
      </w:r>
    </w:p>
    <w:p w14:paraId="2486FB29" w14:textId="77777777" w:rsidR="00DE23A4" w:rsidRDefault="00DE23A4" w:rsidP="00851789">
      <w:pPr>
        <w:pStyle w:val="OpdrachtAntwoord-regel"/>
        <w:rPr>
          <w:rStyle w:val="Icoon"/>
        </w:rPr>
      </w:pPr>
      <w:r w:rsidRPr="00AB7B1E">
        <w:t>De werkgelegenheid zal dalen. De koopkracht van Amerikaanse consumenten is gedaald door de hogere prijzen in de sectoren waar de heffingen gelden. Consumentenbestedingen dalen. Daarnaast daalt de export. De vraag naar Amerikaanse producten neemt af. De productie zal dalen en daarmee ook de werkgelegenheid.</w:t>
      </w:r>
      <w:r>
        <w:rPr>
          <w:rStyle w:val="Icoon"/>
        </w:rPr>
        <w:br w:type="page"/>
      </w:r>
    </w:p>
    <w:p w14:paraId="695E18AD" w14:textId="77777777" w:rsidR="00DE23A4" w:rsidRPr="00AB7B1E" w:rsidRDefault="00DE23A4" w:rsidP="00641020">
      <w:pPr>
        <w:keepNext/>
        <w:spacing w:before="40" w:after="0"/>
        <w:outlineLvl w:val="2"/>
      </w:pPr>
      <w:r>
        <w:rPr>
          <w:rFonts w:ascii="Arial" w:hAnsi="Arial"/>
          <w:b/>
          <w:color w:val="444444"/>
          <w:sz w:val="18"/>
        </w:rPr>
        <w:t>Oefening 3</w:t>
      </w:r>
    </w:p>
    <w:p w14:paraId="59E59B4F" w14:textId="77777777" w:rsidR="00DE23A4" w:rsidRPr="00842216" w:rsidRDefault="00DE23A4" w:rsidP="00641020">
      <w:pPr>
        <w:pStyle w:val="OpdrachtInstructie"/>
      </w:pPr>
      <w:r w:rsidRPr="00AB7B1E">
        <w:t xml:space="preserve">Op een markt in de VS zijn twee aanbieders; aanbieder 1 uit de VS en aanbieder 2 uit China. De formule van de vraaglijn is </w:t>
      </w:r>
      <w:r w:rsidRPr="00AB7B1E">
        <w:rPr>
          <w:rStyle w:val="Cursief"/>
        </w:rPr>
        <w:t>Q</w:t>
      </w:r>
      <w:r w:rsidRPr="00AB7B1E">
        <w:t> = 200 – </w:t>
      </w:r>
      <w:r w:rsidRPr="00AB7B1E">
        <w:rPr>
          <w:rStyle w:val="Cursief"/>
        </w:rPr>
        <w:t>p</w:t>
      </w:r>
      <w:r w:rsidRPr="00AB7B1E">
        <w:t xml:space="preserve"> of </w:t>
      </w:r>
      <w:r w:rsidRPr="00AB7B1E">
        <w:rPr>
          <w:rStyle w:val="Cursief"/>
        </w:rPr>
        <w:t>p</w:t>
      </w:r>
      <w:r w:rsidRPr="00AB7B1E">
        <w:t> = 200 – </w:t>
      </w:r>
      <w:r w:rsidRPr="00AB7B1E">
        <w:rPr>
          <w:rStyle w:val="Cursief"/>
        </w:rPr>
        <w:t>Q</w:t>
      </w:r>
      <w:r w:rsidRPr="00AB7B1E">
        <w:t xml:space="preserve">. Beide aanbieders hebben dezelfde kosten: </w:t>
      </w:r>
      <w:r w:rsidRPr="00AB7B1E">
        <w:rPr>
          <w:rStyle w:val="Cursief"/>
        </w:rPr>
        <w:t>TK</w:t>
      </w:r>
      <w:r w:rsidRPr="00AB7B1E">
        <w:t> = 100 + </w:t>
      </w:r>
      <w:r w:rsidRPr="00950123">
        <w:t>1/2</w:t>
      </w:r>
      <w:r w:rsidRPr="00AB7B1E">
        <w:rPr>
          <w:rStyle w:val="Cursief"/>
        </w:rPr>
        <w:t>q</w:t>
      </w:r>
      <w:r w:rsidRPr="00AB7B1E">
        <w:rPr>
          <w:rStyle w:val="Superscript"/>
        </w:rPr>
        <w:t>2</w:t>
      </w:r>
      <w:r w:rsidRPr="00AB7B1E">
        <w:t xml:space="preserve">, waarbij </w:t>
      </w:r>
      <w:r w:rsidRPr="00AB7B1E">
        <w:rPr>
          <w:rStyle w:val="Cursief"/>
        </w:rPr>
        <w:t>q</w:t>
      </w:r>
      <w:r w:rsidRPr="00AB7B1E">
        <w:t xml:space="preserve"> het individuele aanbod is.</w:t>
      </w:r>
    </w:p>
    <w:p w14:paraId="58840635" w14:textId="77777777" w:rsidR="00DE23A4" w:rsidRPr="00AB7B1E" w:rsidRDefault="00DE23A4" w:rsidP="00641020">
      <w:pPr>
        <w:pStyle w:val="OpdrachtDeelvraag"/>
      </w:pPr>
      <w:r w:rsidRPr="00AB7B1E">
        <w:t>a</w:t>
      </w:r>
      <w:r w:rsidRPr="00AB7B1E">
        <w:tab/>
        <w:t xml:space="preserve">Leid de formules van de reactielijnen af voor aanbieder 1 en voor aanbieder 2. Teken de reactielijnen in een grafiek met op de </w:t>
      </w:r>
      <w:r w:rsidRPr="00842216">
        <w:rPr>
          <w:rStyle w:val="Cursief"/>
        </w:rPr>
        <w:t>x</w:t>
      </w:r>
      <w:r w:rsidRPr="00AB7B1E">
        <w:t xml:space="preserve">-as </w:t>
      </w:r>
      <w:r w:rsidRPr="00AB7B1E">
        <w:rPr>
          <w:rStyle w:val="Cursief"/>
        </w:rPr>
        <w:t>q</w:t>
      </w:r>
      <w:r w:rsidRPr="00842216">
        <w:rPr>
          <w:rStyle w:val="Subscript"/>
        </w:rPr>
        <w:t>VS</w:t>
      </w:r>
      <w:r w:rsidRPr="00AB7B1E">
        <w:t xml:space="preserve"> en op de </w:t>
      </w:r>
      <w:r w:rsidRPr="00842216">
        <w:rPr>
          <w:rStyle w:val="Cursief"/>
        </w:rPr>
        <w:t>y</w:t>
      </w:r>
      <w:r w:rsidRPr="00AB7B1E">
        <w:t xml:space="preserve">-as </w:t>
      </w:r>
      <w:r w:rsidRPr="00AB7B1E">
        <w:rPr>
          <w:rStyle w:val="Cursief"/>
        </w:rPr>
        <w:t>q</w:t>
      </w:r>
      <w:r w:rsidRPr="00842216">
        <w:rPr>
          <w:rStyle w:val="Subscript"/>
        </w:rPr>
        <w:t>China</w:t>
      </w:r>
      <w:r w:rsidRPr="00AB7B1E">
        <w:t>.</w:t>
      </w:r>
    </w:p>
    <w:p w14:paraId="5BEEF74B" w14:textId="77777777" w:rsidR="00DE23A4" w:rsidRDefault="00DE23A4" w:rsidP="00641020">
      <w:pPr>
        <w:pStyle w:val="OpdrachtAntwoord-regel"/>
      </w:pPr>
      <w:r w:rsidRPr="00AB7B1E">
        <w:t xml:space="preserve">De residuele vraag van aanbieder 1 is </w:t>
      </w:r>
      <w:r w:rsidRPr="00AB7B1E">
        <w:rPr>
          <w:rStyle w:val="Cursief"/>
        </w:rPr>
        <w:t>q</w:t>
      </w:r>
      <w:r w:rsidRPr="00AB7B1E">
        <w:rPr>
          <w:rStyle w:val="Subscript"/>
        </w:rPr>
        <w:t>VS</w:t>
      </w:r>
      <w:r w:rsidRPr="00AB7B1E">
        <w:t> = </w:t>
      </w:r>
      <w:r w:rsidRPr="00842216">
        <w:rPr>
          <w:rStyle w:val="Cursief"/>
        </w:rPr>
        <w:t>Q</w:t>
      </w:r>
      <w:r w:rsidRPr="00AB7B1E">
        <w:t> – </w:t>
      </w:r>
      <w:r w:rsidRPr="00AB7B1E">
        <w:rPr>
          <w:rStyle w:val="Cursief"/>
        </w:rPr>
        <w:t>q</w:t>
      </w:r>
      <w:r w:rsidRPr="00AB7B1E">
        <w:rPr>
          <w:rStyle w:val="Subscript"/>
        </w:rPr>
        <w:t>China</w:t>
      </w:r>
      <w:r w:rsidRPr="00AB7B1E">
        <w:t> = 200 – </w:t>
      </w:r>
      <w:r w:rsidRPr="00AB7B1E">
        <w:rPr>
          <w:rStyle w:val="Cursief"/>
        </w:rPr>
        <w:t>p</w:t>
      </w:r>
      <w:r w:rsidRPr="00AB7B1E">
        <w:t> – </w:t>
      </w:r>
      <w:r w:rsidRPr="00AB7B1E">
        <w:rPr>
          <w:rStyle w:val="Cursief"/>
        </w:rPr>
        <w:t>q</w:t>
      </w:r>
      <w:r w:rsidRPr="00AB7B1E">
        <w:rPr>
          <w:rStyle w:val="Subscript"/>
        </w:rPr>
        <w:t>China</w:t>
      </w:r>
      <w:r w:rsidRPr="00AB7B1E">
        <w:t xml:space="preserve"> of </w:t>
      </w:r>
      <w:r w:rsidRPr="00AB7B1E">
        <w:rPr>
          <w:rStyle w:val="Cursief"/>
        </w:rPr>
        <w:t>p</w:t>
      </w:r>
      <w:r w:rsidRPr="00AB7B1E">
        <w:t> = 200 – </w:t>
      </w:r>
      <w:r w:rsidRPr="00AB7B1E">
        <w:rPr>
          <w:rStyle w:val="Cursief"/>
        </w:rPr>
        <w:t>q</w:t>
      </w:r>
      <w:r w:rsidRPr="00AB7B1E">
        <w:rPr>
          <w:rStyle w:val="Subscript"/>
        </w:rPr>
        <w:t>VS</w:t>
      </w:r>
      <w:r w:rsidRPr="00AB7B1E">
        <w:t> – </w:t>
      </w:r>
      <w:r w:rsidRPr="00AB7B1E">
        <w:rPr>
          <w:rStyle w:val="Cursief"/>
        </w:rPr>
        <w:t>q</w:t>
      </w:r>
      <w:r w:rsidRPr="00AB7B1E">
        <w:rPr>
          <w:rStyle w:val="Subscript"/>
        </w:rPr>
        <w:t>China</w:t>
      </w:r>
      <w:r w:rsidRPr="00AB7B1E">
        <w:t xml:space="preserve">. De </w:t>
      </w:r>
      <w:r w:rsidRPr="00842216">
        <w:rPr>
          <w:rStyle w:val="Cursief"/>
        </w:rPr>
        <w:t>TO</w:t>
      </w:r>
      <w:r w:rsidRPr="00AB7B1E">
        <w:t xml:space="preserve"> van aanbieder 1: </w:t>
      </w:r>
      <w:r w:rsidRPr="00842216">
        <w:rPr>
          <w:rStyle w:val="Cursief"/>
        </w:rPr>
        <w:t>TO</w:t>
      </w:r>
      <w:r w:rsidRPr="00AB7B1E">
        <w:rPr>
          <w:rStyle w:val="Subscript"/>
        </w:rPr>
        <w:t>VS</w:t>
      </w:r>
      <w:r w:rsidRPr="00AB7B1E">
        <w:t> = </w:t>
      </w:r>
      <w:r w:rsidRPr="00AB7B1E">
        <w:rPr>
          <w:rStyle w:val="Cursief"/>
        </w:rPr>
        <w:t>p</w:t>
      </w:r>
      <w:r w:rsidRPr="00AB7B1E">
        <w:t> × </w:t>
      </w:r>
      <w:r w:rsidRPr="00AB7B1E">
        <w:rPr>
          <w:rStyle w:val="Cursief"/>
        </w:rPr>
        <w:t>q</w:t>
      </w:r>
      <w:r w:rsidRPr="00AB7B1E">
        <w:rPr>
          <w:rStyle w:val="Subscript"/>
        </w:rPr>
        <w:t>VS</w:t>
      </w:r>
      <w:r w:rsidRPr="00AB7B1E">
        <w:t> = (200 – </w:t>
      </w:r>
      <w:r w:rsidRPr="00AB7B1E">
        <w:rPr>
          <w:rStyle w:val="Cursief"/>
        </w:rPr>
        <w:t>q</w:t>
      </w:r>
      <w:r w:rsidRPr="00AB7B1E">
        <w:rPr>
          <w:rStyle w:val="Subscript"/>
        </w:rPr>
        <w:t>VS</w:t>
      </w:r>
      <w:r w:rsidRPr="00AB7B1E">
        <w:t> – </w:t>
      </w:r>
      <w:r w:rsidRPr="00AB7B1E">
        <w:rPr>
          <w:rStyle w:val="Cursief"/>
        </w:rPr>
        <w:t>q</w:t>
      </w:r>
      <w:r w:rsidRPr="00AB7B1E">
        <w:rPr>
          <w:rStyle w:val="Subscript"/>
        </w:rPr>
        <w:t>China</w:t>
      </w:r>
      <w:r w:rsidRPr="00AB7B1E">
        <w:t>) </w:t>
      </w:r>
      <w:r w:rsidRPr="00842216">
        <w:t>×</w:t>
      </w:r>
      <w:r w:rsidRPr="00AB7B1E">
        <w:t> </w:t>
      </w:r>
      <w:r w:rsidRPr="00AB7B1E">
        <w:rPr>
          <w:rStyle w:val="Cursief"/>
        </w:rPr>
        <w:t>q</w:t>
      </w:r>
      <w:r w:rsidRPr="00AB7B1E">
        <w:rPr>
          <w:rStyle w:val="Subscript"/>
        </w:rPr>
        <w:t>VS</w:t>
      </w:r>
      <w:r w:rsidRPr="00AB7B1E">
        <w:t xml:space="preserve">, met bijbehorende </w:t>
      </w:r>
      <w:r w:rsidRPr="00842216">
        <w:rPr>
          <w:rStyle w:val="Cursief"/>
        </w:rPr>
        <w:t>MO</w:t>
      </w:r>
      <w:r w:rsidRPr="00AB7B1E">
        <w:t xml:space="preserve">: </w:t>
      </w:r>
      <w:r w:rsidRPr="00842216">
        <w:rPr>
          <w:rStyle w:val="Cursief"/>
        </w:rPr>
        <w:t>MO</w:t>
      </w:r>
      <w:r w:rsidRPr="00AB7B1E">
        <w:rPr>
          <w:rStyle w:val="Subscript"/>
        </w:rPr>
        <w:t>VS</w:t>
      </w:r>
      <w:r w:rsidRPr="00AB7B1E">
        <w:t> = </w:t>
      </w:r>
      <w:r w:rsidRPr="00842216">
        <w:rPr>
          <w:rStyle w:val="Cursief"/>
        </w:rPr>
        <w:t>TO</w:t>
      </w:r>
      <w:r w:rsidRPr="00AB7B1E">
        <w:rPr>
          <w:rStyle w:val="Subscript"/>
        </w:rPr>
        <w:t>VS</w:t>
      </w:r>
      <w:r w:rsidRPr="00AB7B1E">
        <w:t>’ = 200 – 2</w:t>
      </w:r>
      <w:r w:rsidRPr="00AB7B1E">
        <w:rPr>
          <w:rStyle w:val="Cursief"/>
        </w:rPr>
        <w:t>q</w:t>
      </w:r>
      <w:r w:rsidRPr="00AB7B1E">
        <w:rPr>
          <w:rStyle w:val="Subscript"/>
        </w:rPr>
        <w:t>VS</w:t>
      </w:r>
      <w:r w:rsidRPr="00AB7B1E">
        <w:t> – </w:t>
      </w:r>
      <w:r w:rsidRPr="00AB7B1E">
        <w:rPr>
          <w:rStyle w:val="Cursief"/>
        </w:rPr>
        <w:t>q</w:t>
      </w:r>
      <w:r w:rsidRPr="00AB7B1E">
        <w:rPr>
          <w:rStyle w:val="Subscript"/>
        </w:rPr>
        <w:t>China</w:t>
      </w:r>
      <w:r w:rsidRPr="00AB7B1E">
        <w:t xml:space="preserve">. Bij winstmaximalisatie geldt </w:t>
      </w:r>
      <w:r w:rsidRPr="00AB7B1E">
        <w:rPr>
          <w:rStyle w:val="Cursief"/>
        </w:rPr>
        <w:t>MO </w:t>
      </w:r>
      <w:r w:rsidRPr="00AB7B1E">
        <w:t>= </w:t>
      </w:r>
      <w:r w:rsidRPr="00AB7B1E">
        <w:rPr>
          <w:rStyle w:val="Cursief"/>
        </w:rPr>
        <w:t>MK</w:t>
      </w:r>
      <w:r w:rsidRPr="00AB7B1E">
        <w:t> </w:t>
      </w:r>
      <w:r w:rsidRPr="00842216">
        <w:sym w:font="Symbol" w:char="F0DB"/>
      </w:r>
      <w:r w:rsidRPr="00AB7B1E">
        <w:t> 200 – 2</w:t>
      </w:r>
      <w:r w:rsidRPr="00AB7B1E">
        <w:rPr>
          <w:rStyle w:val="Cursief"/>
        </w:rPr>
        <w:t>q</w:t>
      </w:r>
      <w:r w:rsidRPr="00AB7B1E">
        <w:rPr>
          <w:rStyle w:val="Subscript"/>
        </w:rPr>
        <w:t>VS</w:t>
      </w:r>
      <w:r w:rsidRPr="00AB7B1E">
        <w:t> – </w:t>
      </w:r>
      <w:r w:rsidRPr="00AB7B1E">
        <w:rPr>
          <w:rStyle w:val="Cursief"/>
        </w:rPr>
        <w:t>q</w:t>
      </w:r>
      <w:r w:rsidRPr="00AB7B1E">
        <w:rPr>
          <w:rStyle w:val="Subscript"/>
        </w:rPr>
        <w:t>China</w:t>
      </w:r>
      <w:r w:rsidRPr="00AB7B1E">
        <w:t> = </w:t>
      </w:r>
      <w:r w:rsidRPr="00AB7B1E">
        <w:rPr>
          <w:rStyle w:val="Cursief"/>
        </w:rPr>
        <w:t>q</w:t>
      </w:r>
      <w:r w:rsidRPr="00AB7B1E">
        <w:rPr>
          <w:rStyle w:val="Subscript"/>
        </w:rPr>
        <w:t>VS</w:t>
      </w:r>
      <w:r w:rsidRPr="00AB7B1E">
        <w:t xml:space="preserve">. Hieruit volgt de reactielijn van aanbieder 1: </w:t>
      </w:r>
      <w:r w:rsidRPr="00B87BC9">
        <w:t>3</w:t>
      </w:r>
      <w:r w:rsidRPr="00B87BC9">
        <w:rPr>
          <w:rStyle w:val="Cursief"/>
        </w:rPr>
        <w:t>q</w:t>
      </w:r>
      <w:r w:rsidRPr="00B87BC9">
        <w:rPr>
          <w:rStyle w:val="Subscript"/>
        </w:rPr>
        <w:t>VS</w:t>
      </w:r>
      <w:r w:rsidRPr="00B87BC9">
        <w:t> = 200 – </w:t>
      </w:r>
      <w:r w:rsidRPr="00B87BC9">
        <w:rPr>
          <w:rStyle w:val="Cursief"/>
        </w:rPr>
        <w:t>q</w:t>
      </w:r>
      <w:r w:rsidRPr="00B87BC9">
        <w:rPr>
          <w:rStyle w:val="Subscript"/>
        </w:rPr>
        <w:t>China</w:t>
      </w:r>
      <w:r w:rsidRPr="00B87BC9">
        <w:t> </w:t>
      </w:r>
      <w:r w:rsidRPr="00B87BC9">
        <w:sym w:font="Symbol" w:char="F0DB"/>
      </w:r>
      <w:r w:rsidRPr="00B87BC9">
        <w:t> </w:t>
      </w:r>
      <w:r w:rsidRPr="00B87BC9">
        <w:rPr>
          <w:rStyle w:val="Cursief"/>
        </w:rPr>
        <w:t>q</w:t>
      </w:r>
      <w:r w:rsidRPr="00B87BC9">
        <w:rPr>
          <w:rStyle w:val="Subscript"/>
        </w:rPr>
        <w:t>VS</w:t>
      </w:r>
      <w:r w:rsidRPr="00B87BC9">
        <w:t> = 66</w:t>
      </w:r>
      <w:r w:rsidRPr="00B87BC9">
        <w:rPr>
          <w:rFonts w:cs="Arial"/>
        </w:rPr>
        <w:t>⅔</w:t>
      </w:r>
      <w:r w:rsidRPr="00B87BC9">
        <w:t> – 1/3</w:t>
      </w:r>
      <w:r w:rsidRPr="00B87BC9">
        <w:rPr>
          <w:rStyle w:val="Cursief"/>
        </w:rPr>
        <w:t>q</w:t>
      </w:r>
      <w:r w:rsidRPr="00B87BC9">
        <w:rPr>
          <w:rStyle w:val="Subscript"/>
        </w:rPr>
        <w:t>China</w:t>
      </w:r>
      <w:r w:rsidRPr="00B87BC9">
        <w:t xml:space="preserve">. Op dezelfde manier wordt de reactielijn van aanbieder 2 afgeleid: </w:t>
      </w:r>
      <w:r w:rsidRPr="00B87BC9">
        <w:rPr>
          <w:rStyle w:val="Cursief"/>
        </w:rPr>
        <w:t>q</w:t>
      </w:r>
      <w:r w:rsidRPr="00B87BC9">
        <w:rPr>
          <w:rStyle w:val="Subscript"/>
        </w:rPr>
        <w:t>China</w:t>
      </w:r>
      <w:r w:rsidRPr="00B87BC9">
        <w:t> = 66</w:t>
      </w:r>
      <w:r w:rsidRPr="00B87BC9">
        <w:rPr>
          <w:rFonts w:cs="Arial"/>
        </w:rPr>
        <w:t>⅔</w:t>
      </w:r>
      <w:r w:rsidRPr="00B87BC9">
        <w:t>– 1/3</w:t>
      </w:r>
      <w:r w:rsidRPr="00B87BC9">
        <w:rPr>
          <w:rStyle w:val="Cursief"/>
        </w:rPr>
        <w:t>q</w:t>
      </w:r>
      <w:r w:rsidRPr="00B87BC9">
        <w:rPr>
          <w:rStyle w:val="Subscript"/>
        </w:rPr>
        <w:t>VS</w:t>
      </w:r>
      <w:r w:rsidRPr="00AB7B1E">
        <w:t>.</w:t>
      </w:r>
    </w:p>
    <w:p w14:paraId="7991E27E" w14:textId="19ED6E3C" w:rsidR="00DE23A4" w:rsidRPr="00AB7B1E" w:rsidRDefault="004E51BA" w:rsidP="00641020">
      <w:pPr>
        <w:pStyle w:val="OpdrachtAntwoord-regel"/>
      </w:pPr>
      <w:r>
        <w:rPr>
          <w:noProof/>
          <w:lang w:eastAsia="nl-NL"/>
        </w:rPr>
        <w:pict w14:anchorId="76DD5141">
          <v:shape id="Afbeelding 31" o:spid="_x0000_i1050" type="#_x0000_t75" style="width:276.6pt;height:226.8pt;visibility:visible">
            <v:imagedata r:id="rId39" o:title=""/>
          </v:shape>
        </w:pict>
      </w:r>
    </w:p>
    <w:p w14:paraId="6CAAEB57" w14:textId="77777777" w:rsidR="00DE23A4" w:rsidRPr="00AB7B1E" w:rsidRDefault="00DE23A4" w:rsidP="00641020">
      <w:pPr>
        <w:pStyle w:val="OpdrachtDeelvraag"/>
      </w:pPr>
      <w:r w:rsidRPr="00AB7B1E">
        <w:t>b</w:t>
      </w:r>
      <w:r w:rsidRPr="00AB7B1E">
        <w:tab/>
        <w:t>Bereken de prijs en de aangeboden hoeveelheid in het marktevenwicht.</w:t>
      </w:r>
    </w:p>
    <w:p w14:paraId="74135446" w14:textId="77777777" w:rsidR="00DE23A4" w:rsidRPr="00AB7B1E" w:rsidRDefault="00DE23A4" w:rsidP="00641020">
      <w:pPr>
        <w:pStyle w:val="OpdrachtAntwoord-regel"/>
      </w:pPr>
      <w:r w:rsidRPr="00AB7B1E">
        <w:t xml:space="preserve">Invullen van de reactielijn van aanbieder 2 in de reactielijn van aanbieder 1 geeft: </w:t>
      </w:r>
      <w:r w:rsidRPr="00AB7B1E">
        <w:rPr>
          <w:rStyle w:val="Cursief"/>
        </w:rPr>
        <w:t>q</w:t>
      </w:r>
      <w:r w:rsidRPr="00AB7B1E">
        <w:rPr>
          <w:rStyle w:val="Subscript"/>
        </w:rPr>
        <w:t>VS</w:t>
      </w:r>
      <w:r w:rsidRPr="00AB7B1E">
        <w:t> = </w:t>
      </w:r>
      <w:r w:rsidRPr="002E599E">
        <w:t>66</w:t>
      </w:r>
      <w:r w:rsidRPr="002E599E">
        <w:rPr>
          <w:rFonts w:cs="Arial"/>
        </w:rPr>
        <w:t>⅔</w:t>
      </w:r>
      <w:r w:rsidRPr="002E599E">
        <w:t> – 1/3</w:t>
      </w:r>
      <w:r w:rsidRPr="002E599E">
        <w:rPr>
          <w:rStyle w:val="Cursief"/>
        </w:rPr>
        <w:t>q</w:t>
      </w:r>
      <w:r w:rsidRPr="002E599E">
        <w:rPr>
          <w:rStyle w:val="Subscript"/>
        </w:rPr>
        <w:t>China</w:t>
      </w:r>
      <w:r w:rsidRPr="002E599E">
        <w:t> = 66</w:t>
      </w:r>
      <w:r w:rsidRPr="002E599E">
        <w:rPr>
          <w:rFonts w:cs="Arial"/>
        </w:rPr>
        <w:t>⅔</w:t>
      </w:r>
      <w:r w:rsidRPr="002E599E">
        <w:t> – 1/3(66</w:t>
      </w:r>
      <w:r w:rsidRPr="002E599E">
        <w:rPr>
          <w:rFonts w:cs="Arial"/>
        </w:rPr>
        <w:t>⅔</w:t>
      </w:r>
      <w:r w:rsidRPr="002E599E">
        <w:t> – 1/3</w:t>
      </w:r>
      <w:r w:rsidRPr="002E599E">
        <w:rPr>
          <w:rStyle w:val="Cursief"/>
        </w:rPr>
        <w:t>q</w:t>
      </w:r>
      <w:r w:rsidRPr="002E599E">
        <w:rPr>
          <w:rStyle w:val="Subscript"/>
        </w:rPr>
        <w:t>VS</w:t>
      </w:r>
      <w:r w:rsidRPr="00AB7B1E">
        <w:t>) = </w:t>
      </w:r>
      <w:r w:rsidRPr="002E599E">
        <w:t>44</w:t>
      </w:r>
      <w:r w:rsidRPr="002E599E">
        <w:rPr>
          <w:vertAlign w:val="superscript"/>
        </w:rPr>
        <w:t>4</w:t>
      </w:r>
      <w:r w:rsidRPr="002E599E">
        <w:t>/</w:t>
      </w:r>
      <w:r w:rsidRPr="002E599E">
        <w:rPr>
          <w:vertAlign w:val="subscript"/>
        </w:rPr>
        <w:t>9</w:t>
      </w:r>
      <w:r w:rsidRPr="00AB7B1E">
        <w:t> + </w:t>
      </w:r>
      <w:r w:rsidRPr="002E599E">
        <w:t>1/9</w:t>
      </w:r>
      <w:r w:rsidRPr="002E599E">
        <w:rPr>
          <w:rStyle w:val="Cursief"/>
        </w:rPr>
        <w:t>q</w:t>
      </w:r>
      <w:r w:rsidRPr="002E599E">
        <w:rPr>
          <w:rStyle w:val="Subscript"/>
        </w:rPr>
        <w:t>VS</w:t>
      </w:r>
      <w:r w:rsidRPr="00AB7B1E">
        <w:t> </w:t>
      </w:r>
      <w:r w:rsidRPr="00842216">
        <w:sym w:font="Symbol" w:char="F0DB"/>
      </w:r>
      <w:r w:rsidRPr="00AB7B1E">
        <w:t> </w:t>
      </w:r>
      <w:r w:rsidRPr="00AB7B1E">
        <w:rPr>
          <w:rStyle w:val="Cursief"/>
        </w:rPr>
        <w:t>q</w:t>
      </w:r>
      <w:r w:rsidRPr="00AB7B1E">
        <w:rPr>
          <w:rStyle w:val="Subscript"/>
        </w:rPr>
        <w:t>VS</w:t>
      </w:r>
      <w:r w:rsidRPr="00AB7B1E">
        <w:t xml:space="preserve"> = 50. Hieruit volgt: </w:t>
      </w:r>
      <w:r w:rsidRPr="00AB7B1E">
        <w:rPr>
          <w:rStyle w:val="Cursief"/>
        </w:rPr>
        <w:t>q</w:t>
      </w:r>
      <w:r w:rsidRPr="00AB7B1E">
        <w:rPr>
          <w:rStyle w:val="Subscript"/>
        </w:rPr>
        <w:t>China</w:t>
      </w:r>
      <w:r w:rsidRPr="00AB7B1E">
        <w:t> = 66</w:t>
      </w:r>
      <w:r>
        <w:rPr>
          <w:rFonts w:cs="Arial"/>
        </w:rPr>
        <w:t>⅔</w:t>
      </w:r>
      <w:r w:rsidRPr="00AB7B1E">
        <w:t> – </w:t>
      </w:r>
      <w:r w:rsidRPr="002E599E">
        <w:t>1/3</w:t>
      </w:r>
      <w:r w:rsidRPr="002E599E">
        <w:rPr>
          <w:rStyle w:val="Cursief"/>
        </w:rPr>
        <w:t>q</w:t>
      </w:r>
      <w:r w:rsidRPr="002E599E">
        <w:rPr>
          <w:rStyle w:val="Subscript"/>
        </w:rPr>
        <w:t>VS</w:t>
      </w:r>
      <w:r w:rsidRPr="002E599E">
        <w:t> = 66</w:t>
      </w:r>
      <w:r w:rsidRPr="002E599E">
        <w:rPr>
          <w:rFonts w:cs="Arial"/>
        </w:rPr>
        <w:t>⅔</w:t>
      </w:r>
      <w:r w:rsidRPr="002E599E">
        <w:t> – 1/3</w:t>
      </w:r>
      <w:r w:rsidRPr="00AB7B1E">
        <w:t xml:space="preserve"> × 50 = 50. Het totale aanbod is </w:t>
      </w:r>
      <w:r w:rsidRPr="00AB7B1E">
        <w:rPr>
          <w:rStyle w:val="Cursief"/>
        </w:rPr>
        <w:t>Q</w:t>
      </w:r>
      <w:r w:rsidRPr="00AB7B1E">
        <w:t> = </w:t>
      </w:r>
      <w:r w:rsidRPr="00AB7B1E">
        <w:rPr>
          <w:rStyle w:val="Cursief"/>
        </w:rPr>
        <w:t>q</w:t>
      </w:r>
      <w:r w:rsidRPr="00AB7B1E">
        <w:rPr>
          <w:rStyle w:val="Subscript"/>
        </w:rPr>
        <w:t>VS</w:t>
      </w:r>
      <w:r w:rsidRPr="00AB7B1E">
        <w:t> + </w:t>
      </w:r>
      <w:r w:rsidRPr="00AB7B1E">
        <w:rPr>
          <w:rStyle w:val="Cursief"/>
        </w:rPr>
        <w:t>q</w:t>
      </w:r>
      <w:r w:rsidRPr="00AB7B1E">
        <w:rPr>
          <w:rStyle w:val="Subscript"/>
        </w:rPr>
        <w:t>China</w:t>
      </w:r>
      <w:r w:rsidRPr="00AB7B1E">
        <w:t xml:space="preserve"> = 100, met bijbehorende prijs </w:t>
      </w:r>
      <w:r w:rsidRPr="00AB7B1E">
        <w:rPr>
          <w:rStyle w:val="Cursief"/>
        </w:rPr>
        <w:t>p</w:t>
      </w:r>
      <w:r w:rsidRPr="00AB7B1E">
        <w:t> = 200 – 100 = 100.</w:t>
      </w:r>
    </w:p>
    <w:p w14:paraId="24950262" w14:textId="77777777" w:rsidR="00DE23A4" w:rsidRPr="00842216" w:rsidRDefault="00DE23A4" w:rsidP="00641020">
      <w:pPr>
        <w:pStyle w:val="OpdrachtDeelvraag"/>
      </w:pPr>
      <w:r w:rsidRPr="00842216">
        <w:t>c</w:t>
      </w:r>
      <w:r w:rsidRPr="00842216">
        <w:tab/>
        <w:t>Bereken het consumentensurplus, het producentensurplus en totale surplus.</w:t>
      </w:r>
    </w:p>
    <w:p w14:paraId="0389344F" w14:textId="77777777" w:rsidR="00DE23A4" w:rsidRPr="001F2157" w:rsidRDefault="00DE23A4" w:rsidP="001F2157">
      <w:pPr>
        <w:pStyle w:val="OpdrachtAntwoord-regel"/>
      </w:pPr>
      <w:r w:rsidRPr="001F2157">
        <w:t>CS = (€ 200 – € 100) × 100 × 0,5 = € 5.000.</w:t>
      </w:r>
    </w:p>
    <w:p w14:paraId="41A871D9" w14:textId="77777777" w:rsidR="00DE23A4" w:rsidRPr="001F2157" w:rsidRDefault="00DE23A4" w:rsidP="001F2157">
      <w:pPr>
        <w:pStyle w:val="OpdrachtAntwoord-regel"/>
      </w:pPr>
      <w:r w:rsidRPr="001F2157">
        <w:t>Beide aanbieders maken dezelfde winst: € 100 × 50 – € 100 – 1/2 × 50</w:t>
      </w:r>
      <w:r w:rsidRPr="00F91AAD">
        <w:rPr>
          <w:vertAlign w:val="superscript"/>
        </w:rPr>
        <w:t>2</w:t>
      </w:r>
      <w:r w:rsidRPr="001F2157">
        <w:t xml:space="preserve"> = € 3.650.</w:t>
      </w:r>
    </w:p>
    <w:p w14:paraId="76245FAE" w14:textId="77777777" w:rsidR="00DE23A4" w:rsidRPr="001F2157" w:rsidRDefault="00DE23A4" w:rsidP="001F2157">
      <w:pPr>
        <w:pStyle w:val="OpdrachtAntwoord-regel"/>
      </w:pPr>
      <w:r w:rsidRPr="001F2157">
        <w:t>PS = (winst aanbieder 1) + (vaste kosten aanbieder 1) + (winst aanbieder 2) + (vaste kosten aanbieder 2)</w:t>
      </w:r>
    </w:p>
    <w:p w14:paraId="6C778BD9" w14:textId="77777777" w:rsidR="00DE23A4" w:rsidRPr="00980F99" w:rsidRDefault="00DE23A4" w:rsidP="001F2157">
      <w:pPr>
        <w:pStyle w:val="OpdrachtAntwoord-regel"/>
        <w:rPr>
          <w:lang w:val="en-US"/>
        </w:rPr>
      </w:pPr>
      <w:r w:rsidRPr="00980F99">
        <w:rPr>
          <w:lang w:val="en-US"/>
        </w:rPr>
        <w:t>PS = € 3.650 + € 100 + € 3.650 + € 100 = € 7.500</w:t>
      </w:r>
    </w:p>
    <w:p w14:paraId="413CE491" w14:textId="77777777" w:rsidR="00DE23A4" w:rsidRPr="00980F99" w:rsidRDefault="00DE23A4" w:rsidP="001F2157">
      <w:pPr>
        <w:pStyle w:val="OpdrachtAntwoord-regel"/>
        <w:rPr>
          <w:lang w:val="en-US"/>
        </w:rPr>
      </w:pPr>
      <w:r w:rsidRPr="00980F99">
        <w:rPr>
          <w:lang w:val="en-US"/>
        </w:rPr>
        <w:t>Totale surplus = CS + PS = € 5.000 + € 7.500 = € 12.500</w:t>
      </w:r>
    </w:p>
    <w:p w14:paraId="58195555" w14:textId="77777777" w:rsidR="00DE23A4" w:rsidRPr="00AB7B1E" w:rsidRDefault="00DE23A4" w:rsidP="001F2157">
      <w:pPr>
        <w:pStyle w:val="OpdrachtIntroductie"/>
      </w:pPr>
      <w:r w:rsidRPr="00AB7B1E">
        <w:t xml:space="preserve">De regering in de VS besluit invoerrechten in te voeren. Ieder stuk uit China wordt belast met € 32. De kosten van de Chinese aanbieder nemen daardoor toe: </w:t>
      </w:r>
      <w:r w:rsidRPr="00AB7B1E">
        <w:rPr>
          <w:rStyle w:val="Cursief"/>
        </w:rPr>
        <w:t>TK</w:t>
      </w:r>
      <w:r w:rsidRPr="00AB7B1E">
        <w:rPr>
          <w:rStyle w:val="Subscript"/>
        </w:rPr>
        <w:t>China</w:t>
      </w:r>
      <w:r w:rsidRPr="00AB7B1E">
        <w:t> = 100 + 32</w:t>
      </w:r>
      <w:r w:rsidRPr="00AB7B1E">
        <w:rPr>
          <w:rStyle w:val="Cursief"/>
        </w:rPr>
        <w:t>q</w:t>
      </w:r>
      <w:r w:rsidRPr="00AB7B1E">
        <w:rPr>
          <w:rStyle w:val="Subscript"/>
        </w:rPr>
        <w:t>China</w:t>
      </w:r>
      <w:r w:rsidRPr="00AB7B1E">
        <w:t> + </w:t>
      </w:r>
      <w:r w:rsidRPr="002E599E">
        <w:t>1/2</w:t>
      </w:r>
      <w:r w:rsidRPr="00AB7B1E">
        <w:rPr>
          <w:rStyle w:val="Cursief"/>
        </w:rPr>
        <w:t>q</w:t>
      </w:r>
      <w:r w:rsidRPr="00AB7B1E">
        <w:rPr>
          <w:rStyle w:val="Subscript"/>
        </w:rPr>
        <w:t>China</w:t>
      </w:r>
      <w:r w:rsidRPr="00AB7B1E">
        <w:rPr>
          <w:rStyle w:val="Superscript"/>
        </w:rPr>
        <w:t>2</w:t>
      </w:r>
      <w:r w:rsidRPr="00AB7B1E">
        <w:t>.</w:t>
      </w:r>
    </w:p>
    <w:p w14:paraId="5EEB82BB" w14:textId="77777777" w:rsidR="00DE23A4" w:rsidRPr="00AB7B1E" w:rsidRDefault="00DE23A4" w:rsidP="00641020">
      <w:pPr>
        <w:pStyle w:val="OpdrachtDeelvraag"/>
      </w:pPr>
      <w:r w:rsidRPr="00AB7B1E">
        <w:t>d</w:t>
      </w:r>
      <w:r w:rsidRPr="00AB7B1E">
        <w:tab/>
        <w:t>Leid opnieuw de formules van de reactielijnen af van aanbieder 1 en van aanbieder 2. Teken deze reactielijnen in de grafiek van vraag a.</w:t>
      </w:r>
    </w:p>
    <w:p w14:paraId="0C032C82" w14:textId="77777777" w:rsidR="00DE23A4" w:rsidRDefault="00DE23A4" w:rsidP="00641020">
      <w:pPr>
        <w:pStyle w:val="OpdrachtAntwoord-regel"/>
      </w:pPr>
      <w:r w:rsidRPr="00AB7B1E">
        <w:t xml:space="preserve">Voor aanbieder 1 verandert er niets; zijn reactielijn blijft </w:t>
      </w:r>
      <w:r w:rsidRPr="00AB7B1E">
        <w:rPr>
          <w:rStyle w:val="Cursief"/>
        </w:rPr>
        <w:t>q</w:t>
      </w:r>
      <w:r w:rsidRPr="00AB7B1E">
        <w:rPr>
          <w:rStyle w:val="Subscript"/>
        </w:rPr>
        <w:t>VS</w:t>
      </w:r>
      <w:r w:rsidRPr="00AB7B1E">
        <w:t> = 66</w:t>
      </w:r>
      <w:r>
        <w:rPr>
          <w:rFonts w:cs="Arial"/>
        </w:rPr>
        <w:t>⅔</w:t>
      </w:r>
      <w:r w:rsidRPr="00AB7B1E">
        <w:t> – </w:t>
      </w:r>
      <w:r w:rsidRPr="002E599E">
        <w:t>1/3</w:t>
      </w:r>
      <w:r w:rsidRPr="002E599E">
        <w:rPr>
          <w:rStyle w:val="Cursief"/>
        </w:rPr>
        <w:t>q</w:t>
      </w:r>
      <w:r w:rsidRPr="002E599E">
        <w:rPr>
          <w:rStyle w:val="Subscript"/>
        </w:rPr>
        <w:t>China</w:t>
      </w:r>
      <w:r w:rsidRPr="002E599E">
        <w:t xml:space="preserve">. Voor aanbieder 2 verandert de </w:t>
      </w:r>
      <w:r w:rsidRPr="002E599E">
        <w:rPr>
          <w:rStyle w:val="Cursief"/>
        </w:rPr>
        <w:t>MO</w:t>
      </w:r>
      <w:r w:rsidRPr="002E599E">
        <w:t xml:space="preserve"> niet, de </w:t>
      </w:r>
      <w:r w:rsidRPr="002E599E">
        <w:rPr>
          <w:rStyle w:val="Cursief"/>
        </w:rPr>
        <w:t>MK</w:t>
      </w:r>
      <w:r w:rsidRPr="002E599E">
        <w:t xml:space="preserve"> veranderen wel: </w:t>
      </w:r>
      <w:r w:rsidRPr="002E599E">
        <w:rPr>
          <w:rStyle w:val="Cursief"/>
        </w:rPr>
        <w:t>MO</w:t>
      </w:r>
      <w:r w:rsidRPr="002E599E">
        <w:t> = </w:t>
      </w:r>
      <w:r w:rsidRPr="002E599E">
        <w:rPr>
          <w:rStyle w:val="Cursief"/>
        </w:rPr>
        <w:t>MK</w:t>
      </w:r>
      <w:r w:rsidRPr="002E599E">
        <w:t> </w:t>
      </w:r>
      <w:r w:rsidRPr="002E599E">
        <w:sym w:font="Symbol" w:char="F0DB"/>
      </w:r>
      <w:r w:rsidRPr="002E599E">
        <w:t> 200 – 2</w:t>
      </w:r>
      <w:r w:rsidRPr="002E599E">
        <w:rPr>
          <w:rStyle w:val="Cursief"/>
        </w:rPr>
        <w:t>q</w:t>
      </w:r>
      <w:r w:rsidRPr="002E599E">
        <w:rPr>
          <w:rStyle w:val="Subscript"/>
        </w:rPr>
        <w:t>China</w:t>
      </w:r>
      <w:r w:rsidRPr="002E599E">
        <w:t> – </w:t>
      </w:r>
      <w:r w:rsidRPr="002E599E">
        <w:rPr>
          <w:rStyle w:val="Cursief"/>
        </w:rPr>
        <w:t>q</w:t>
      </w:r>
      <w:r w:rsidRPr="002E599E">
        <w:rPr>
          <w:rStyle w:val="Subscript"/>
        </w:rPr>
        <w:t>VS</w:t>
      </w:r>
      <w:r w:rsidRPr="002E599E">
        <w:t> = 32 + </w:t>
      </w:r>
      <w:r w:rsidRPr="002E599E">
        <w:rPr>
          <w:rStyle w:val="Cursief"/>
        </w:rPr>
        <w:t>q</w:t>
      </w:r>
      <w:r w:rsidRPr="002E599E">
        <w:rPr>
          <w:rStyle w:val="Subscript"/>
        </w:rPr>
        <w:t>China</w:t>
      </w:r>
      <w:r w:rsidRPr="002E599E">
        <w:t> </w:t>
      </w:r>
      <w:r w:rsidRPr="002E599E">
        <w:sym w:font="Symbol" w:char="F0DB"/>
      </w:r>
      <w:r w:rsidRPr="002E599E">
        <w:t> 3</w:t>
      </w:r>
      <w:r w:rsidRPr="002E599E">
        <w:rPr>
          <w:rStyle w:val="Cursief"/>
        </w:rPr>
        <w:t>q</w:t>
      </w:r>
      <w:r w:rsidRPr="002E599E">
        <w:rPr>
          <w:rStyle w:val="Subscript"/>
        </w:rPr>
        <w:t>China</w:t>
      </w:r>
      <w:r w:rsidRPr="002E599E">
        <w:t> = 168 – </w:t>
      </w:r>
      <w:r w:rsidRPr="002E599E">
        <w:rPr>
          <w:rStyle w:val="Cursief"/>
        </w:rPr>
        <w:t>q</w:t>
      </w:r>
      <w:r w:rsidRPr="002E599E">
        <w:rPr>
          <w:rStyle w:val="Subscript"/>
        </w:rPr>
        <w:t>VS</w:t>
      </w:r>
      <w:r w:rsidRPr="002E599E">
        <w:t> </w:t>
      </w:r>
      <w:r w:rsidRPr="002E599E">
        <w:sym w:font="Symbol" w:char="F0DB"/>
      </w:r>
      <w:r w:rsidRPr="002E599E">
        <w:t> </w:t>
      </w:r>
      <w:r w:rsidRPr="002E599E">
        <w:rPr>
          <w:rStyle w:val="Cursief"/>
        </w:rPr>
        <w:t>q</w:t>
      </w:r>
      <w:r w:rsidRPr="002E599E">
        <w:rPr>
          <w:rStyle w:val="Subscript"/>
        </w:rPr>
        <w:t>China</w:t>
      </w:r>
      <w:r w:rsidRPr="002E599E">
        <w:t> = 56 – 1/3</w:t>
      </w:r>
      <w:r w:rsidRPr="002E599E">
        <w:rPr>
          <w:rStyle w:val="Cursief"/>
        </w:rPr>
        <w:t>q</w:t>
      </w:r>
      <w:r w:rsidRPr="002E599E">
        <w:rPr>
          <w:rStyle w:val="Subscript"/>
        </w:rPr>
        <w:t>VS</w:t>
      </w:r>
      <w:r w:rsidRPr="00AB7B1E">
        <w:t>.</w:t>
      </w:r>
    </w:p>
    <w:p w14:paraId="70CF3244" w14:textId="6CE5ACD5" w:rsidR="00DE23A4" w:rsidRPr="00AB7B1E" w:rsidRDefault="004E51BA" w:rsidP="00641020">
      <w:pPr>
        <w:pStyle w:val="OpdrachtAntwoord-regel"/>
      </w:pPr>
      <w:r>
        <w:rPr>
          <w:noProof/>
          <w:lang w:eastAsia="nl-NL"/>
        </w:rPr>
        <w:lastRenderedPageBreak/>
        <w:pict w14:anchorId="23831F47">
          <v:shape id="Afbeelding 27" o:spid="_x0000_i1051" type="#_x0000_t75" alt="Afbeelding met tekst, kaartAutomatisch gegenereerde beschrijving" style="width:269.4pt;height:218.4pt;visibility:visible">
            <v:imagedata r:id="rId40" o:title=""/>
          </v:shape>
        </w:pict>
      </w:r>
    </w:p>
    <w:p w14:paraId="57C86000" w14:textId="77777777" w:rsidR="00DE23A4" w:rsidRPr="00AB7B1E" w:rsidRDefault="00DE23A4" w:rsidP="00641020">
      <w:pPr>
        <w:pStyle w:val="OpdrachtDeelvraag"/>
      </w:pPr>
      <w:r w:rsidRPr="00AB7B1E">
        <w:t>e</w:t>
      </w:r>
      <w:r w:rsidRPr="00AB7B1E">
        <w:tab/>
        <w:t>Bereken het nieuwe marktevenwicht: prijs en aangeboden hoeveelheid. Hoeveel belasting haalt de Amerikaanse regering op?</w:t>
      </w:r>
    </w:p>
    <w:p w14:paraId="3D17BF3C" w14:textId="77777777" w:rsidR="00DE23A4" w:rsidRPr="00AB7B1E" w:rsidRDefault="00DE23A4" w:rsidP="00641020">
      <w:pPr>
        <w:pStyle w:val="OpdrachtAntwoord-regel"/>
      </w:pPr>
      <w:r w:rsidRPr="00AB7B1E">
        <w:t xml:space="preserve">Invullen van de reactielijn van aanbieder 2 in de reactielijn van aanbieder 1 geeft nu: </w:t>
      </w:r>
      <w:r w:rsidRPr="002E599E">
        <w:rPr>
          <w:rStyle w:val="Cursief"/>
        </w:rPr>
        <w:t>q</w:t>
      </w:r>
      <w:r w:rsidRPr="002E599E">
        <w:rPr>
          <w:rStyle w:val="Subscript"/>
        </w:rPr>
        <w:t>VS</w:t>
      </w:r>
      <w:r w:rsidRPr="002E599E">
        <w:t> = 66</w:t>
      </w:r>
      <w:r w:rsidRPr="002E599E">
        <w:rPr>
          <w:rFonts w:cs="Arial"/>
        </w:rPr>
        <w:t>⅔</w:t>
      </w:r>
      <w:r w:rsidRPr="002E599E">
        <w:t> – 1/3</w:t>
      </w:r>
      <w:r w:rsidRPr="002E599E">
        <w:rPr>
          <w:rStyle w:val="Cursief"/>
        </w:rPr>
        <w:t>q</w:t>
      </w:r>
      <w:r w:rsidRPr="002E599E">
        <w:rPr>
          <w:rStyle w:val="Subscript"/>
        </w:rPr>
        <w:t>China</w:t>
      </w:r>
      <w:r w:rsidRPr="002E599E">
        <w:t> = 66</w:t>
      </w:r>
      <w:r w:rsidRPr="002E599E">
        <w:rPr>
          <w:rFonts w:cs="Arial"/>
        </w:rPr>
        <w:t>⅔</w:t>
      </w:r>
      <w:r w:rsidRPr="002E599E">
        <w:t> – 1/3(56 – 1/3</w:t>
      </w:r>
      <w:r w:rsidRPr="002E599E">
        <w:rPr>
          <w:rStyle w:val="Cursief"/>
        </w:rPr>
        <w:t>q</w:t>
      </w:r>
      <w:r w:rsidRPr="002E599E">
        <w:rPr>
          <w:rStyle w:val="Subscript"/>
        </w:rPr>
        <w:t>VS</w:t>
      </w:r>
      <w:r w:rsidRPr="002E599E">
        <w:t>) = 48 + 1/9</w:t>
      </w:r>
      <w:r w:rsidRPr="002E599E">
        <w:rPr>
          <w:rStyle w:val="Cursief"/>
        </w:rPr>
        <w:t>q</w:t>
      </w:r>
      <w:r w:rsidRPr="002E599E">
        <w:rPr>
          <w:rStyle w:val="Subscript"/>
        </w:rPr>
        <w:t>VS</w:t>
      </w:r>
      <w:bookmarkStart w:id="17" w:name="_Hlk31725442"/>
      <w:r w:rsidRPr="002E599E">
        <w:t> </w:t>
      </w:r>
      <w:r w:rsidRPr="002E599E">
        <w:sym w:font="Symbol" w:char="F0DB"/>
      </w:r>
      <w:bookmarkEnd w:id="17"/>
      <w:r w:rsidRPr="002E599E">
        <w:t> </w:t>
      </w:r>
      <w:r w:rsidRPr="002E599E">
        <w:rPr>
          <w:rStyle w:val="Cursief"/>
        </w:rPr>
        <w:t>q</w:t>
      </w:r>
      <w:r w:rsidRPr="002E599E">
        <w:rPr>
          <w:rStyle w:val="Subscript"/>
        </w:rPr>
        <w:t>VS</w:t>
      </w:r>
      <w:r w:rsidRPr="002E599E">
        <w:t xml:space="preserve"> = 54. Hieruit volgt: </w:t>
      </w:r>
      <w:r w:rsidRPr="002E599E">
        <w:rPr>
          <w:rStyle w:val="Cursief"/>
        </w:rPr>
        <w:t>q</w:t>
      </w:r>
      <w:r w:rsidRPr="002E599E">
        <w:rPr>
          <w:rStyle w:val="Subscript"/>
        </w:rPr>
        <w:t>China</w:t>
      </w:r>
      <w:r w:rsidRPr="002E599E">
        <w:t> = 56 – 1/3</w:t>
      </w:r>
      <w:r w:rsidRPr="002E599E">
        <w:rPr>
          <w:rStyle w:val="Cursief"/>
        </w:rPr>
        <w:t>q</w:t>
      </w:r>
      <w:r w:rsidRPr="002E599E">
        <w:rPr>
          <w:rStyle w:val="Subscript"/>
        </w:rPr>
        <w:t>VS</w:t>
      </w:r>
      <w:r w:rsidRPr="002E599E">
        <w:t> = 56 – 1/3 × 54 = 38</w:t>
      </w:r>
      <w:r w:rsidRPr="00AB7B1E">
        <w:t xml:space="preserve">. Het totale aanbod is 54 + 38 = 92, met bijbehorende prijs </w:t>
      </w:r>
      <w:r w:rsidRPr="00842216">
        <w:rPr>
          <w:rStyle w:val="Cursief"/>
        </w:rPr>
        <w:t>p</w:t>
      </w:r>
      <w:r w:rsidRPr="00AB7B1E">
        <w:t> = 200 – 92 = 108. De Amerikaanse overheid haalt in totaal op aan belastingen € 32 × 38 = € 1.216.</w:t>
      </w:r>
    </w:p>
    <w:p w14:paraId="53103577" w14:textId="77777777" w:rsidR="00DE23A4" w:rsidRPr="00AB7B1E" w:rsidRDefault="00DE23A4" w:rsidP="00641020">
      <w:pPr>
        <w:pStyle w:val="OpdrachtDeelvraag"/>
      </w:pPr>
      <w:bookmarkStart w:id="18" w:name="_Hlk31724225"/>
      <w:r w:rsidRPr="00AB7B1E">
        <w:t>f</w:t>
      </w:r>
      <w:r w:rsidRPr="00AB7B1E">
        <w:tab/>
        <w:t>Bereken het consumentensurplus, het producentensurplus en het totale surplus.</w:t>
      </w:r>
    </w:p>
    <w:p w14:paraId="2FDFF9D0" w14:textId="77777777" w:rsidR="00DE23A4" w:rsidRDefault="00DE23A4" w:rsidP="00641020">
      <w:pPr>
        <w:pStyle w:val="OpdrachtAntwoord-regel"/>
      </w:pPr>
      <w:r w:rsidRPr="00842216">
        <w:t>CS</w:t>
      </w:r>
      <w:r w:rsidRPr="00AB7B1E">
        <w:t> = (€ 200 – € 108) × 92 </w:t>
      </w:r>
      <w:r w:rsidRPr="00842216">
        <w:t>×</w:t>
      </w:r>
      <w:r w:rsidRPr="00AB7B1E">
        <w:t xml:space="preserve"> 0,5 = € 4.232. </w:t>
      </w:r>
      <w:r>
        <w:br/>
      </w:r>
      <w:r w:rsidRPr="00AB7B1E">
        <w:t>Winst aanbieder 1 is € 108 × 54 – € 100 –</w:t>
      </w:r>
      <w:bookmarkStart w:id="19" w:name="_Hlk61442013"/>
      <w:r w:rsidRPr="00AB7B1E">
        <w:t> </w:t>
      </w:r>
      <w:bookmarkEnd w:id="19"/>
      <w:r w:rsidRPr="002E599E">
        <w:t>1/2</w:t>
      </w:r>
      <w:r w:rsidRPr="00AB7B1E">
        <w:t> × 54</w:t>
      </w:r>
      <w:r w:rsidRPr="00AB7B1E">
        <w:rPr>
          <w:rStyle w:val="Superscript"/>
        </w:rPr>
        <w:t>2</w:t>
      </w:r>
      <w:r w:rsidRPr="00AB7B1E">
        <w:t xml:space="preserve"> = € 4.274. </w:t>
      </w:r>
      <w:r>
        <w:br/>
      </w:r>
      <w:r w:rsidRPr="00AB7B1E">
        <w:t>Winst aanbieder 2 is € 108 × 38 – € 100 – </w:t>
      </w:r>
      <w:r>
        <w:t>(32 x 38)</w:t>
      </w:r>
      <w:r w:rsidRPr="00AB7B1E">
        <w:t> </w:t>
      </w:r>
      <w:r>
        <w:t>-</w:t>
      </w:r>
      <w:r w:rsidRPr="002E599E">
        <w:t>1/2</w:t>
      </w:r>
      <w:r w:rsidRPr="00AB7B1E">
        <w:t> × 38</w:t>
      </w:r>
      <w:r w:rsidRPr="00AB7B1E">
        <w:rPr>
          <w:rStyle w:val="Superscript"/>
        </w:rPr>
        <w:t>2</w:t>
      </w:r>
      <w:r w:rsidRPr="00AB7B1E">
        <w:t> = € </w:t>
      </w:r>
      <w:r>
        <w:t>2</w:t>
      </w:r>
      <w:r w:rsidRPr="00AB7B1E">
        <w:t>.</w:t>
      </w:r>
      <w:r>
        <w:t>066</w:t>
      </w:r>
      <w:r w:rsidRPr="00AB7B1E">
        <w:t xml:space="preserve">. </w:t>
      </w:r>
      <w:r w:rsidRPr="00842216">
        <w:t>PS</w:t>
      </w:r>
      <w:r w:rsidRPr="00AB7B1E">
        <w:t> = € 4.274 + € </w:t>
      </w:r>
      <w:r>
        <w:t>2</w:t>
      </w:r>
      <w:r w:rsidRPr="00AB7B1E">
        <w:t>.</w:t>
      </w:r>
      <w:r>
        <w:t>066</w:t>
      </w:r>
      <w:r w:rsidRPr="00AB7B1E">
        <w:t> </w:t>
      </w:r>
      <w:r>
        <w:t>+</w:t>
      </w:r>
      <w:r w:rsidRPr="00AB7B1E">
        <w:t> 2 × € 100 = € </w:t>
      </w:r>
      <w:r>
        <w:t>6</w:t>
      </w:r>
      <w:r w:rsidRPr="00AB7B1E">
        <w:t>.</w:t>
      </w:r>
      <w:r>
        <w:t>540</w:t>
      </w:r>
      <w:r w:rsidRPr="00AB7B1E">
        <w:t xml:space="preserve">. </w:t>
      </w:r>
    </w:p>
    <w:p w14:paraId="3E7F6366" w14:textId="77777777" w:rsidR="00DE23A4" w:rsidRPr="00AB7B1E" w:rsidRDefault="00DE23A4" w:rsidP="00641020">
      <w:pPr>
        <w:pStyle w:val="OpdrachtAntwoord-regel"/>
      </w:pPr>
      <w:r w:rsidRPr="00842216">
        <w:t>TS</w:t>
      </w:r>
      <w:r w:rsidRPr="00AB7B1E">
        <w:t> = </w:t>
      </w:r>
      <w:r w:rsidRPr="00842216">
        <w:t>CS</w:t>
      </w:r>
      <w:r w:rsidRPr="00AB7B1E">
        <w:t> + </w:t>
      </w:r>
      <w:r w:rsidRPr="00842216">
        <w:t>PS</w:t>
      </w:r>
      <w:r w:rsidRPr="00AB7B1E">
        <w:t> = € </w:t>
      </w:r>
      <w:r>
        <w:t>4.232 +</w:t>
      </w:r>
      <w:r w:rsidRPr="00AB7B1E">
        <w:t> € </w:t>
      </w:r>
      <w:r>
        <w:t>6.540 =</w:t>
      </w:r>
      <w:r w:rsidRPr="00AB7B1E">
        <w:t> € </w:t>
      </w:r>
      <w:r>
        <w:t>10.772</w:t>
      </w:r>
      <w:r w:rsidRPr="00AB7B1E">
        <w:t>.</w:t>
      </w:r>
    </w:p>
    <w:bookmarkEnd w:id="18"/>
    <w:p w14:paraId="38151ACB" w14:textId="77777777" w:rsidR="00DE23A4" w:rsidRPr="00AB7B1E" w:rsidRDefault="00DE23A4" w:rsidP="00641020">
      <w:pPr>
        <w:pStyle w:val="OpdrachtDeelvraag"/>
      </w:pPr>
      <w:r w:rsidRPr="00AB7B1E">
        <w:t>g</w:t>
      </w:r>
      <w:r w:rsidRPr="00AB7B1E">
        <w:tab/>
        <w:t>Vergelijk je antwoord bij vraag c met dat bij vraag f. Betrek daarbij de belastingopbrengst. Bespreek de invloed van de invoerrechten op de economische doelmatigheid van de markt in de VS.</w:t>
      </w:r>
    </w:p>
    <w:p w14:paraId="1CB1B650" w14:textId="77777777" w:rsidR="00DE23A4" w:rsidRDefault="00DE23A4" w:rsidP="00824D3C">
      <w:pPr>
        <w:pStyle w:val="OpdrachtAntwoord-regel"/>
      </w:pPr>
      <w:r>
        <w:t>Surplus was voor de invoerrechten € 12.500 en na de invoerrechten € 10.772.</w:t>
      </w:r>
    </w:p>
    <w:p w14:paraId="68ABE95C" w14:textId="77777777" w:rsidR="00DE23A4" w:rsidRDefault="00DE23A4" w:rsidP="00824D3C">
      <w:pPr>
        <w:pStyle w:val="OpdrachtAntwoord-regel"/>
      </w:pPr>
      <w:r>
        <w:t xml:space="preserve">Het totale surplus daalt dus met € 1.778. </w:t>
      </w:r>
    </w:p>
    <w:p w14:paraId="26246782" w14:textId="77777777" w:rsidR="00DE23A4" w:rsidRDefault="00DE23A4" w:rsidP="00824D3C">
      <w:pPr>
        <w:pStyle w:val="OpdrachtAntwoord-regel"/>
      </w:pPr>
      <w:r>
        <w:t>De belastingopbrengst is € 1.216.</w:t>
      </w:r>
    </w:p>
    <w:p w14:paraId="5DA3AE15" w14:textId="77777777" w:rsidR="00DE23A4" w:rsidRPr="00AB7B1E" w:rsidRDefault="00DE23A4" w:rsidP="00824D3C">
      <w:pPr>
        <w:pStyle w:val="OpdrachtAntwoord-regel"/>
      </w:pPr>
      <w:r>
        <w:t>Het</w:t>
      </w:r>
      <w:r w:rsidRPr="00AB7B1E">
        <w:t xml:space="preserve"> totale surplus</w:t>
      </w:r>
      <w:r>
        <w:t xml:space="preserve"> (</w:t>
      </w:r>
      <w:r w:rsidRPr="00AB7B1E">
        <w:t> € </w:t>
      </w:r>
      <w:r>
        <w:t>1.778)</w:t>
      </w:r>
      <w:r w:rsidRPr="00AB7B1E">
        <w:t xml:space="preserve"> is </w:t>
      </w:r>
      <w:r>
        <w:t>sterker gedaald</w:t>
      </w:r>
      <w:r w:rsidRPr="00AB7B1E">
        <w:t xml:space="preserve"> dan de belastingopbrengst</w:t>
      </w:r>
      <w:r>
        <w:t xml:space="preserve"> (</w:t>
      </w:r>
      <w:r w:rsidRPr="00AB7B1E">
        <w:t> € </w:t>
      </w:r>
      <w:r>
        <w:t>1.216)</w:t>
      </w:r>
      <w:r w:rsidRPr="00AB7B1E">
        <w:t>. De economische doelmatigheid is door de invoerrechten gedaald.</w:t>
      </w:r>
    </w:p>
    <w:p w14:paraId="6B5A3CE2" w14:textId="77777777" w:rsidR="00DE23A4" w:rsidRPr="00AB7B1E" w:rsidRDefault="00DE23A4" w:rsidP="00641020">
      <w:pPr>
        <w:pStyle w:val="OpdrachtDeelvraag"/>
      </w:pPr>
      <w:r w:rsidRPr="00AB7B1E">
        <w:t>h</w:t>
      </w:r>
      <w:r w:rsidRPr="00AB7B1E">
        <w:tab/>
        <w:t>Geef een reden voor de VS om invoerrechten in te voeren. Geef ook een reden waarom de VS geen invoerrechten hadden moeten invoeren.</w:t>
      </w:r>
    </w:p>
    <w:p w14:paraId="7FDEA175" w14:textId="77777777" w:rsidR="00DE23A4" w:rsidRDefault="00DE23A4" w:rsidP="00641020">
      <w:pPr>
        <w:pStyle w:val="OpdrachtAntwoord-regel"/>
      </w:pPr>
      <w:r w:rsidRPr="00AB7B1E">
        <w:t>Door de invoerrechten zijn het marktaandeel en de winst van de Amerikaanse aanbieder gestegen. Tegelijkertijd is het consumentensurplus gedaald en is de economische doelmatigheid afgenomen.</w:t>
      </w:r>
    </w:p>
    <w:p w14:paraId="1AE51359" w14:textId="77777777" w:rsidR="00DE23A4" w:rsidRPr="00AB7B1E" w:rsidRDefault="00DE23A4" w:rsidP="00641020">
      <w:pPr>
        <w:keepNext/>
        <w:spacing w:before="40" w:after="0"/>
        <w:outlineLvl w:val="2"/>
      </w:pPr>
      <w:r>
        <w:rPr>
          <w:rFonts w:ascii="Arial" w:hAnsi="Arial"/>
          <w:b/>
          <w:color w:val="444444"/>
          <w:sz w:val="18"/>
        </w:rPr>
        <w:t>Oefening 4</w:t>
      </w:r>
    </w:p>
    <w:p w14:paraId="6123EAF6" w14:textId="77777777" w:rsidR="00DE23A4" w:rsidRPr="00842216" w:rsidRDefault="00DE23A4" w:rsidP="00641020">
      <w:pPr>
        <w:pStyle w:val="OpdrachtInstructie"/>
      </w:pPr>
      <w:r w:rsidRPr="00AB7B1E">
        <w:t>Lees In context ‘CETA: het handelsverdrag tussen de EU en Canada’.</w:t>
      </w:r>
    </w:p>
    <w:p w14:paraId="39F9D0F6" w14:textId="77777777" w:rsidR="00DE23A4" w:rsidRPr="00AB7B1E" w:rsidRDefault="00DE23A4" w:rsidP="00641020">
      <w:pPr>
        <w:pStyle w:val="OpdrachtDeelvraag"/>
      </w:pPr>
      <w:r w:rsidRPr="00AB7B1E">
        <w:t>a</w:t>
      </w:r>
      <w:r w:rsidRPr="00AB7B1E">
        <w:tab/>
        <w:t>Bereken de totale stijging van de Nederlandse export naar Canada in miljarden euro’s. Rond je antwoord af op één decimaal.</w:t>
      </w:r>
    </w:p>
    <w:p w14:paraId="3FD22EEE" w14:textId="77777777" w:rsidR="00DE23A4" w:rsidRPr="00AB7B1E" w:rsidRDefault="00DE23A4" w:rsidP="00641020">
      <w:pPr>
        <w:pStyle w:val="OpdrachtAntwoord-regel"/>
      </w:pPr>
      <w:r w:rsidRPr="00AB7B1E">
        <w:t>€ 3,4 miljard / 112 </w:t>
      </w:r>
      <w:r w:rsidRPr="00842216">
        <w:t>×</w:t>
      </w:r>
      <w:r w:rsidRPr="00AB7B1E">
        <w:t> 12 + € 2,3 miljard / 123 </w:t>
      </w:r>
      <w:r w:rsidRPr="00842216">
        <w:t>×</w:t>
      </w:r>
      <w:r w:rsidRPr="00AB7B1E">
        <w:t> 23 = € 0,8 miljard</w:t>
      </w:r>
    </w:p>
    <w:p w14:paraId="7D5F37D3" w14:textId="77777777" w:rsidR="00DE23A4" w:rsidRPr="00AB7B1E" w:rsidRDefault="00DE23A4" w:rsidP="00641020">
      <w:pPr>
        <w:pStyle w:val="OpdrachtDeelvraag"/>
      </w:pPr>
      <w:r w:rsidRPr="00AB7B1E">
        <w:t>b</w:t>
      </w:r>
      <w:r w:rsidRPr="00AB7B1E">
        <w:tab/>
        <w:t>Citeer de zin waaruit blijkt dat de arbeidsmobiliteit tussen Canada en Nederland is gestegen.</w:t>
      </w:r>
    </w:p>
    <w:p w14:paraId="48ED91E9" w14:textId="422451DA" w:rsidR="00DE23A4" w:rsidRDefault="00DE23A4" w:rsidP="00824D3C">
      <w:pPr>
        <w:pStyle w:val="OpdrachtAntwoord-regel"/>
      </w:pPr>
      <w:r w:rsidRPr="00AB7B1E">
        <w:t>‘Het is ook eenvoudiger geworden om met een Nederlands diploma in Canada te solliciteren en om er een tijdelijke verblijfsvergunning te krijgen.’</w:t>
      </w:r>
    </w:p>
    <w:p w14:paraId="0664F662" w14:textId="6A4CCD70" w:rsidR="00FB650B" w:rsidRDefault="00FB650B" w:rsidP="00824D3C">
      <w:pPr>
        <w:pStyle w:val="OpdrachtAntwoord-regel"/>
      </w:pPr>
    </w:p>
    <w:p w14:paraId="1F72389A" w14:textId="77777777" w:rsidR="00FB650B" w:rsidRDefault="00FB650B" w:rsidP="00824D3C">
      <w:pPr>
        <w:pStyle w:val="OpdrachtAntwoord-regel"/>
        <w:rPr>
          <w:color w:val="FFFFFF"/>
        </w:rPr>
      </w:pPr>
    </w:p>
    <w:p w14:paraId="5D038603" w14:textId="77777777" w:rsidR="00DE23A4" w:rsidRPr="00CD19CE" w:rsidRDefault="00DE23A4" w:rsidP="00641020">
      <w:pPr>
        <w:keepNext/>
        <w:spacing w:before="40" w:after="0"/>
        <w:outlineLvl w:val="2"/>
      </w:pPr>
      <w:r>
        <w:rPr>
          <w:rFonts w:ascii="Arial" w:hAnsi="Arial"/>
          <w:b/>
          <w:color w:val="444444"/>
          <w:sz w:val="18"/>
        </w:rPr>
        <w:lastRenderedPageBreak/>
        <w:t>Oefening 5</w:t>
      </w:r>
    </w:p>
    <w:p w14:paraId="6B391048" w14:textId="77777777" w:rsidR="00DE23A4" w:rsidRPr="00AB7B1E" w:rsidRDefault="00DE23A4" w:rsidP="00641020">
      <w:pPr>
        <w:pStyle w:val="OpdrachtInstructie"/>
      </w:pPr>
      <w:r w:rsidRPr="00AB7B1E">
        <w:t>Lees bron </w:t>
      </w:r>
      <w:r>
        <w:t>2</w:t>
      </w:r>
      <w:r w:rsidRPr="00AB7B1E">
        <w:t>.</w:t>
      </w:r>
    </w:p>
    <w:p w14:paraId="07328947" w14:textId="77777777" w:rsidR="00DE23A4" w:rsidRPr="00AB7B1E" w:rsidRDefault="00DE23A4" w:rsidP="00641020">
      <w:pPr>
        <w:pStyle w:val="OpdrachtDeelvraag"/>
      </w:pPr>
      <w:r w:rsidRPr="00AB7B1E">
        <w:t>a</w:t>
      </w:r>
      <w:r w:rsidRPr="00AB7B1E">
        <w:tab/>
        <w:t>Verklaar dat Amerikaanse producenten wilden dat de koers van de dollar omlaag ging.</w:t>
      </w:r>
    </w:p>
    <w:p w14:paraId="38C92AA8" w14:textId="77777777" w:rsidR="00DE23A4" w:rsidRPr="00AB7B1E" w:rsidRDefault="00DE23A4" w:rsidP="00641020">
      <w:pPr>
        <w:pStyle w:val="OpdrachtAntwoord-regel"/>
      </w:pPr>
      <w:r w:rsidRPr="00AB7B1E">
        <w:t>Door de lage koers van de yen ten opzichte van de dollar waren Amerikaanse producten in de VS (en daarbuiten) relatief duur ten opzichte van Japanse producten. De Amerikaanse producenten hadden dus last van de sterke Japanse concurrentie. Als de koers van de dollar zou dalen (en die van de yen dus zou stijgen), zou het marktaandeel van de Amerikaanse producenten op de binnenlandse markt stijgen.</w:t>
      </w:r>
    </w:p>
    <w:p w14:paraId="18763BE9" w14:textId="77777777" w:rsidR="00DE23A4" w:rsidRPr="00AB7B1E" w:rsidRDefault="00DE23A4" w:rsidP="00641020">
      <w:pPr>
        <w:pStyle w:val="OpdrachtInstructie"/>
      </w:pPr>
      <w:r w:rsidRPr="00AB7B1E">
        <w:t>Op moment 2 moest 0,004 dollar per yen worden betaald.</w:t>
      </w:r>
    </w:p>
    <w:p w14:paraId="0AE51B0F" w14:textId="77777777" w:rsidR="00DE23A4" w:rsidRPr="00AB7B1E" w:rsidRDefault="00DE23A4" w:rsidP="00641020">
      <w:pPr>
        <w:pStyle w:val="OpdrachtDeelvraag"/>
      </w:pPr>
      <w:r w:rsidRPr="00AB7B1E">
        <w:t>b</w:t>
      </w:r>
      <w:r w:rsidRPr="00AB7B1E">
        <w:tab/>
        <w:t>Bereken de koers op moment 3. Rond af op vier decimalen.</w:t>
      </w:r>
    </w:p>
    <w:p w14:paraId="124BD7E2" w14:textId="77777777" w:rsidR="00DE23A4" w:rsidRPr="00AB7B1E" w:rsidRDefault="00DE23A4" w:rsidP="00641020">
      <w:pPr>
        <w:pStyle w:val="OpdrachtAntwoord-regel"/>
      </w:pPr>
      <w:r w:rsidRPr="00D71DB9">
        <w:t>Verdubbeling koers (moment 3) ten opzichte van moment 1.</w:t>
      </w:r>
      <w:r>
        <w:rPr>
          <w:color w:val="99CC00"/>
        </w:rPr>
        <w:t xml:space="preserve"> </w:t>
      </w:r>
      <w:r w:rsidRPr="00AB7B1E">
        <w:t>0,004 / 110 </w:t>
      </w:r>
      <w:r w:rsidRPr="00842216">
        <w:t>×</w:t>
      </w:r>
      <w:r w:rsidRPr="00AB7B1E">
        <w:t> 200 = 0,0073 dollar per yen</w:t>
      </w:r>
    </w:p>
    <w:p w14:paraId="02A5ACE2" w14:textId="77777777" w:rsidR="00DE23A4" w:rsidRPr="00AB7B1E" w:rsidRDefault="00DE23A4" w:rsidP="00641020">
      <w:pPr>
        <w:pStyle w:val="OpdrachtDeelvraag"/>
      </w:pPr>
      <w:r w:rsidRPr="00AB7B1E">
        <w:t>c</w:t>
      </w:r>
      <w:r w:rsidRPr="00AB7B1E">
        <w:tab/>
        <w:t>Had de verlaging van de koers van de dollar veel effect op de inter-industriële handel tussen de VS en Japan? Verklaar je antwoord op twee manieren.</w:t>
      </w:r>
    </w:p>
    <w:p w14:paraId="28E5FAEC" w14:textId="77777777" w:rsidR="00DE23A4" w:rsidRPr="00AB7B1E" w:rsidRDefault="00DE23A4" w:rsidP="00641020">
      <w:pPr>
        <w:pStyle w:val="OpdrachtAntwoord-regel"/>
      </w:pPr>
      <w:r w:rsidRPr="00AB7B1E">
        <w:t>Nee. De Japanse producten bleven gewild, dus de Japanse export naar de VS veranderde weinig. De Amerikaanse export naar Japan was al laag door de importbeperkingen. Deze bleven in stand, dus kon de Amerikaanse export naar Japan niet sterk groeien.</w:t>
      </w:r>
    </w:p>
    <w:p w14:paraId="19D7F8A5" w14:textId="77777777" w:rsidR="00DE23A4" w:rsidRPr="00AB7B1E" w:rsidRDefault="00DE23A4" w:rsidP="00641020">
      <w:pPr>
        <w:keepNext/>
        <w:spacing w:before="40" w:after="0"/>
        <w:outlineLvl w:val="2"/>
      </w:pPr>
      <w:r>
        <w:rPr>
          <w:rFonts w:ascii="Arial" w:hAnsi="Arial"/>
          <w:b/>
          <w:color w:val="444444"/>
          <w:sz w:val="18"/>
        </w:rPr>
        <w:t>Oefening 6</w:t>
      </w:r>
    </w:p>
    <w:p w14:paraId="0D6A924F" w14:textId="77777777" w:rsidR="00DE23A4" w:rsidRPr="00AB7B1E" w:rsidRDefault="00DE23A4" w:rsidP="00641020">
      <w:pPr>
        <w:pStyle w:val="OpdrachtInstructie"/>
      </w:pPr>
      <w:r w:rsidRPr="00AB7B1E">
        <w:t xml:space="preserve">Koersveranderingen van de euro ten opzichte van de Amerikaanse dollar worden veroorzaakt door handel en beleggingen tussen de landen van de eurozone en de VS. De formule van de vraag naar euro’s is </w:t>
      </w:r>
      <w:r w:rsidRPr="00AB7B1E">
        <w:rPr>
          <w:rStyle w:val="Cursief"/>
        </w:rPr>
        <w:t>Q</w:t>
      </w:r>
      <w:r w:rsidRPr="00AB7B1E">
        <w:rPr>
          <w:rStyle w:val="Subscript"/>
        </w:rPr>
        <w:t>v</w:t>
      </w:r>
      <w:r w:rsidRPr="00AB7B1E">
        <w:t> = –50</w:t>
      </w:r>
      <w:r w:rsidRPr="00AB7B1E">
        <w:rPr>
          <w:rStyle w:val="Cursief"/>
        </w:rPr>
        <w:t>p</w:t>
      </w:r>
      <w:r w:rsidRPr="00AB7B1E">
        <w:t xml:space="preserve"> + 86, waarbij </w:t>
      </w:r>
      <w:r w:rsidRPr="00842216">
        <w:rPr>
          <w:rStyle w:val="Cursief"/>
        </w:rPr>
        <w:t>Q</w:t>
      </w:r>
      <w:r w:rsidRPr="00842216">
        <w:rPr>
          <w:rStyle w:val="Subscript"/>
        </w:rPr>
        <w:t>v</w:t>
      </w:r>
      <w:r w:rsidRPr="00AB7B1E">
        <w:t xml:space="preserve"> in miljarden euro’s is. De formule van het aanbod van euro’s is </w:t>
      </w:r>
      <w:r w:rsidRPr="00AB7B1E">
        <w:rPr>
          <w:rStyle w:val="Cursief"/>
        </w:rPr>
        <w:t>Q</w:t>
      </w:r>
      <w:r w:rsidRPr="00AB7B1E">
        <w:rPr>
          <w:rStyle w:val="Subscript"/>
        </w:rPr>
        <w:t>a</w:t>
      </w:r>
      <w:r w:rsidRPr="00AB7B1E">
        <w:t> = 25</w:t>
      </w:r>
      <w:r w:rsidRPr="00AB7B1E">
        <w:rPr>
          <w:rStyle w:val="Cursief"/>
        </w:rPr>
        <w:t>p</w:t>
      </w:r>
      <w:r w:rsidRPr="00AB7B1E">
        <w:t xml:space="preserve"> + 17, met </w:t>
      </w:r>
      <w:r w:rsidRPr="00AB7B1E">
        <w:rPr>
          <w:rStyle w:val="Cursief"/>
        </w:rPr>
        <w:t>Q</w:t>
      </w:r>
      <w:r w:rsidRPr="00AB7B1E">
        <w:rPr>
          <w:rStyle w:val="Subscript"/>
        </w:rPr>
        <w:t>a</w:t>
      </w:r>
      <w:r w:rsidRPr="00AB7B1E">
        <w:t xml:space="preserve"> in miljarden euro’s. De prijs van euro’s in dollars volgt uit </w:t>
      </w:r>
      <w:r w:rsidRPr="00AB7B1E">
        <w:rPr>
          <w:rStyle w:val="Cursief"/>
        </w:rPr>
        <w:t>Q</w:t>
      </w:r>
      <w:r w:rsidRPr="00AB7B1E">
        <w:rPr>
          <w:rStyle w:val="Subscript"/>
        </w:rPr>
        <w:t>v</w:t>
      </w:r>
      <w:r w:rsidRPr="00AB7B1E">
        <w:t> = </w:t>
      </w:r>
      <w:r w:rsidRPr="00842216">
        <w:rPr>
          <w:rStyle w:val="Cursief"/>
        </w:rPr>
        <w:t>Q</w:t>
      </w:r>
      <w:r w:rsidRPr="00AB7B1E">
        <w:rPr>
          <w:rStyle w:val="Subscript"/>
        </w:rPr>
        <w:t>a.</w:t>
      </w:r>
    </w:p>
    <w:p w14:paraId="4C7B954C" w14:textId="77777777" w:rsidR="00DE23A4" w:rsidRPr="00AB7B1E" w:rsidRDefault="00DE23A4" w:rsidP="00641020">
      <w:pPr>
        <w:pStyle w:val="OpdrachtDeelvraag"/>
      </w:pPr>
      <w:r w:rsidRPr="00AB7B1E">
        <w:t>a</w:t>
      </w:r>
      <w:r w:rsidRPr="00AB7B1E">
        <w:tab/>
        <w:t>Bereken voor welk bedrag in dollars er euro’s worden verhandeld op deze markt.</w:t>
      </w:r>
    </w:p>
    <w:p w14:paraId="3C1B7215" w14:textId="77777777" w:rsidR="00DE23A4" w:rsidRPr="00842216" w:rsidRDefault="00DE23A4" w:rsidP="00641020">
      <w:pPr>
        <w:pStyle w:val="OpdrachtAntwoord-regel"/>
        <w:rPr>
          <w:lang w:val="sv-SE"/>
        </w:rPr>
      </w:pPr>
      <w:r w:rsidRPr="00842216">
        <w:rPr>
          <w:lang w:val="sv-SE"/>
        </w:rPr>
        <w:t>–50p + 86 = 25p + 17 </w:t>
      </w:r>
      <w:r w:rsidRPr="00AB7B1E">
        <w:sym w:font="Symbol" w:char="F0DB"/>
      </w:r>
      <w:r w:rsidRPr="00842216">
        <w:rPr>
          <w:lang w:val="sv-SE"/>
        </w:rPr>
        <w:t> </w:t>
      </w:r>
      <w:r w:rsidRPr="00842216">
        <w:rPr>
          <w:rStyle w:val="Cursief"/>
          <w:lang w:val="sv-SE"/>
        </w:rPr>
        <w:t>p</w:t>
      </w:r>
      <w:r w:rsidRPr="00842216">
        <w:rPr>
          <w:lang w:val="sv-SE"/>
        </w:rPr>
        <w:t> = 0,92 dollar per euro</w:t>
      </w:r>
    </w:p>
    <w:p w14:paraId="03F45192" w14:textId="77777777" w:rsidR="00DE23A4" w:rsidRPr="00842216" w:rsidRDefault="00DE23A4" w:rsidP="00641020">
      <w:pPr>
        <w:pStyle w:val="OpdrachtAntwoord-regel"/>
        <w:rPr>
          <w:lang w:val="sv-SE"/>
        </w:rPr>
      </w:pPr>
      <w:r w:rsidRPr="00842216">
        <w:rPr>
          <w:rStyle w:val="Cursief"/>
          <w:lang w:val="sv-SE"/>
        </w:rPr>
        <w:t>Q</w:t>
      </w:r>
      <w:r w:rsidRPr="00842216">
        <w:rPr>
          <w:lang w:val="sv-SE"/>
        </w:rPr>
        <w:t> = –50 × 0,92 + 86 = 40 (miljard)</w:t>
      </w:r>
    </w:p>
    <w:p w14:paraId="4EE9FB85" w14:textId="77777777" w:rsidR="00DE23A4" w:rsidRPr="00980F99" w:rsidRDefault="00DE23A4" w:rsidP="00641020">
      <w:pPr>
        <w:pStyle w:val="OpdrachtAntwoord-regel"/>
      </w:pPr>
      <w:r w:rsidRPr="00980F99">
        <w:rPr>
          <w:rStyle w:val="Cursief"/>
        </w:rPr>
        <w:t>TO</w:t>
      </w:r>
      <w:r w:rsidRPr="00980F99">
        <w:t> = </w:t>
      </w:r>
      <w:r w:rsidRPr="00980F99">
        <w:rPr>
          <w:rStyle w:val="Cursief"/>
        </w:rPr>
        <w:t>p</w:t>
      </w:r>
      <w:r w:rsidRPr="00980F99">
        <w:t> × </w:t>
      </w:r>
      <w:r w:rsidRPr="00980F99">
        <w:rPr>
          <w:rStyle w:val="Cursief"/>
        </w:rPr>
        <w:t>Q</w:t>
      </w:r>
      <w:r w:rsidRPr="00980F99">
        <w:t> = 0,92 × 40 = 36,8 (miljard dollar)</w:t>
      </w:r>
    </w:p>
    <w:p w14:paraId="016300FA" w14:textId="77777777" w:rsidR="00DE23A4" w:rsidRPr="00AB7B1E" w:rsidRDefault="00DE23A4" w:rsidP="00641020">
      <w:pPr>
        <w:pStyle w:val="OpdrachtInstructie"/>
      </w:pPr>
      <w:r w:rsidRPr="00AB7B1E">
        <w:t>Stel dat grote concerns uit de eurozone besluiten tot overname van een aantal Amerikaanse bedrijven. Hierdoor ontstaat een autonoom extra aanbod van euro’s in ruil voor dollars met een totale waarde van € 3 miljard.</w:t>
      </w:r>
    </w:p>
    <w:p w14:paraId="4E291A43" w14:textId="77777777" w:rsidR="00DE23A4" w:rsidRPr="00AB7B1E" w:rsidRDefault="00DE23A4" w:rsidP="00641020">
      <w:pPr>
        <w:pStyle w:val="OpdrachtDeelvraag"/>
      </w:pPr>
      <w:r w:rsidRPr="00AB7B1E">
        <w:t>b</w:t>
      </w:r>
      <w:r w:rsidRPr="00AB7B1E">
        <w:tab/>
        <w:t xml:space="preserve">Bereken met hoeveel procent hierdoor de koers van de euro in dollars zal </w:t>
      </w:r>
      <w:r w:rsidRPr="00B946D6">
        <w:rPr>
          <w:b/>
          <w:bCs/>
        </w:rPr>
        <w:t>dalen</w:t>
      </w:r>
      <w:r w:rsidRPr="00AB7B1E">
        <w:t>.</w:t>
      </w:r>
    </w:p>
    <w:p w14:paraId="19E152F6" w14:textId="77777777" w:rsidR="00DE23A4" w:rsidRPr="00842216" w:rsidRDefault="00DE23A4" w:rsidP="00641020">
      <w:pPr>
        <w:pStyle w:val="OpdrachtAntwoord-regel"/>
        <w:rPr>
          <w:lang w:val="sv-SE"/>
        </w:rPr>
      </w:pPr>
      <w:r w:rsidRPr="00842216">
        <w:rPr>
          <w:lang w:val="sv-SE"/>
        </w:rPr>
        <w:t>–50</w:t>
      </w:r>
      <w:r w:rsidRPr="00842216">
        <w:rPr>
          <w:rStyle w:val="Cursief"/>
          <w:lang w:val="sv-SE"/>
        </w:rPr>
        <w:t>p</w:t>
      </w:r>
      <w:r w:rsidRPr="00842216">
        <w:rPr>
          <w:lang w:val="sv-SE"/>
        </w:rPr>
        <w:t> + 86 = 25</w:t>
      </w:r>
      <w:r w:rsidRPr="00842216">
        <w:rPr>
          <w:rStyle w:val="Cursief"/>
          <w:lang w:val="sv-SE"/>
        </w:rPr>
        <w:t>p</w:t>
      </w:r>
      <w:r w:rsidRPr="00842216">
        <w:rPr>
          <w:lang w:val="sv-SE"/>
        </w:rPr>
        <w:t> + 20 </w:t>
      </w:r>
      <w:r w:rsidRPr="00AB7B1E">
        <w:sym w:font="Symbol" w:char="F0DB"/>
      </w:r>
      <w:r w:rsidRPr="00842216">
        <w:rPr>
          <w:lang w:val="sv-SE"/>
        </w:rPr>
        <w:t> </w:t>
      </w:r>
      <w:r w:rsidRPr="00842216">
        <w:rPr>
          <w:rStyle w:val="Cursief"/>
          <w:lang w:val="sv-SE"/>
        </w:rPr>
        <w:t>p</w:t>
      </w:r>
      <w:r w:rsidRPr="00842216">
        <w:rPr>
          <w:lang w:val="sv-SE"/>
        </w:rPr>
        <w:t> = 0,88 dollar per euro</w:t>
      </w:r>
    </w:p>
    <w:p w14:paraId="74386568" w14:textId="77777777" w:rsidR="00DE23A4" w:rsidRPr="00842216" w:rsidRDefault="00DE23A4" w:rsidP="00641020">
      <w:pPr>
        <w:pStyle w:val="OpdrachtAntwoord-regel"/>
        <w:rPr>
          <w:lang w:val="sv-SE"/>
        </w:rPr>
      </w:pPr>
      <w:r w:rsidRPr="00842216">
        <w:rPr>
          <w:rStyle w:val="Cursief"/>
          <w:lang w:val="sv-SE"/>
        </w:rPr>
        <w:t>Q</w:t>
      </w:r>
      <w:r w:rsidRPr="00842216">
        <w:rPr>
          <w:lang w:val="sv-SE"/>
        </w:rPr>
        <w:t> = –50 × 0,88 + 86 = 42</w:t>
      </w:r>
      <w:r>
        <w:rPr>
          <w:lang w:val="sv-SE"/>
        </w:rPr>
        <w:t> </w:t>
      </w:r>
      <w:r w:rsidRPr="00842216">
        <w:rPr>
          <w:lang w:val="sv-SE"/>
        </w:rPr>
        <w:t>(miljar</w:t>
      </w:r>
      <w:r>
        <w:rPr>
          <w:lang w:val="sv-SE"/>
        </w:rPr>
        <w:t>d)</w:t>
      </w:r>
    </w:p>
    <w:p w14:paraId="32972FE8" w14:textId="77777777" w:rsidR="00DE23A4" w:rsidRPr="00980F99" w:rsidRDefault="00DE23A4" w:rsidP="00641020">
      <w:pPr>
        <w:pStyle w:val="OpdrachtAntwoord-regel"/>
      </w:pPr>
      <w:r w:rsidRPr="00980F99">
        <w:rPr>
          <w:rStyle w:val="Cursief"/>
        </w:rPr>
        <w:t>TO</w:t>
      </w:r>
      <w:r w:rsidRPr="00980F99">
        <w:t> = </w:t>
      </w:r>
      <w:r w:rsidRPr="00980F99">
        <w:rPr>
          <w:rStyle w:val="Cursief"/>
        </w:rPr>
        <w:t>p</w:t>
      </w:r>
      <w:r w:rsidRPr="00980F99">
        <w:t> × </w:t>
      </w:r>
      <w:r w:rsidRPr="00980F99">
        <w:rPr>
          <w:rStyle w:val="Cursief"/>
        </w:rPr>
        <w:t>Q</w:t>
      </w:r>
      <w:r w:rsidRPr="00980F99">
        <w:t> = 0,88 × 42 = 36,96 (miljard dollar)</w:t>
      </w:r>
    </w:p>
    <w:p w14:paraId="6D15AB20" w14:textId="77777777" w:rsidR="00DE23A4" w:rsidRPr="00AB7B1E" w:rsidRDefault="00DE23A4" w:rsidP="00641020">
      <w:pPr>
        <w:pStyle w:val="OpdrachtAntwoord-regel"/>
      </w:pPr>
      <w:r w:rsidRPr="00AB7B1E">
        <w:t>Van 0,92 naar 0,88 is (0,</w:t>
      </w:r>
      <w:r>
        <w:t>88</w:t>
      </w:r>
      <w:r w:rsidRPr="00AB7B1E">
        <w:t> – 0,</w:t>
      </w:r>
      <w:r>
        <w:t>92</w:t>
      </w:r>
      <w:r w:rsidRPr="00AB7B1E">
        <w:t>) / 0,88 × 100% = </w:t>
      </w:r>
      <w:r>
        <w:t>-</w:t>
      </w:r>
      <w:r w:rsidRPr="00AB7B1E">
        <w:t>4,5%.</w:t>
      </w:r>
    </w:p>
    <w:p w14:paraId="7352CE47" w14:textId="77777777" w:rsidR="00DE23A4" w:rsidRPr="00AB7B1E" w:rsidRDefault="00DE23A4" w:rsidP="00641020">
      <w:pPr>
        <w:pStyle w:val="OpdrachtDeelvraag"/>
      </w:pPr>
      <w:r w:rsidRPr="00AB7B1E">
        <w:t>c</w:t>
      </w:r>
      <w:r w:rsidRPr="00AB7B1E">
        <w:tab/>
        <w:t>Was bij een minder elastische vraag naar euro’s de koersverandering door het extra aanbod groter of kleiner geweest? Verklaar je antwoord.</w:t>
      </w:r>
    </w:p>
    <w:p w14:paraId="4AC06A1C" w14:textId="77777777" w:rsidR="00DE23A4" w:rsidRPr="00AB7B1E" w:rsidRDefault="00DE23A4" w:rsidP="00641020">
      <w:pPr>
        <w:pStyle w:val="OpdrachtAntwoord-regel"/>
      </w:pPr>
      <w:r w:rsidRPr="00AB7B1E">
        <w:t>Groter, want de prijs daalt door het extra aanbod. Als de vraag minder reageert, zal de prijs sterker dalen, omdat de daling van de vraag de prijsdaling minder afremt.</w:t>
      </w:r>
    </w:p>
    <w:p w14:paraId="52B398CD" w14:textId="77777777" w:rsidR="00DE23A4" w:rsidRPr="00AB7B1E" w:rsidRDefault="00DE23A4" w:rsidP="00641020">
      <w:pPr>
        <w:keepNext/>
        <w:spacing w:before="40" w:after="0"/>
        <w:outlineLvl w:val="2"/>
      </w:pPr>
      <w:r>
        <w:rPr>
          <w:rFonts w:ascii="Arial" w:hAnsi="Arial"/>
          <w:b/>
          <w:color w:val="444444"/>
          <w:sz w:val="18"/>
        </w:rPr>
        <w:t>Oefening 7</w:t>
      </w:r>
    </w:p>
    <w:p w14:paraId="4EF9C823" w14:textId="77777777" w:rsidR="00DE23A4" w:rsidRPr="00842216" w:rsidRDefault="00DE23A4" w:rsidP="00641020">
      <w:pPr>
        <w:pStyle w:val="OpdrachtInstructie"/>
      </w:pPr>
      <w:r w:rsidRPr="00AB7B1E">
        <w:t>Lees In context ‘Een internationaal Cournotduopolie met wisselkoersmanipulatie’.</w:t>
      </w:r>
    </w:p>
    <w:p w14:paraId="5F7FD47C" w14:textId="77777777" w:rsidR="00DE23A4" w:rsidRPr="00AB7B1E" w:rsidRDefault="00DE23A4" w:rsidP="00641020">
      <w:pPr>
        <w:pStyle w:val="OpdrachtDeelvraag"/>
      </w:pPr>
      <w:r w:rsidRPr="00AB7B1E">
        <w:t>a</w:t>
      </w:r>
      <w:r w:rsidRPr="00AB7B1E">
        <w:tab/>
        <w:t>Leg uit dat de Chinese aanbieder dankzij de wisselkoersmanipulatie zijn kosten in renminbi niet hoeft te verlagen om meer winst in euro’s te maken.</w:t>
      </w:r>
    </w:p>
    <w:p w14:paraId="460776DB" w14:textId="77777777" w:rsidR="00DE23A4" w:rsidRPr="00842216" w:rsidRDefault="00DE23A4" w:rsidP="00641020">
      <w:pPr>
        <w:pStyle w:val="OpdrachtAntwoord-regel"/>
      </w:pPr>
      <w:r w:rsidRPr="00AB7B1E">
        <w:t>Door de wisselkoersverandering dalen de kosten in euro’s. De opbrengsten stijgen</w:t>
      </w:r>
      <w:r>
        <w:t>,</w:t>
      </w:r>
      <w:r w:rsidRPr="00AB7B1E">
        <w:t xml:space="preserve"> omdat de afzet in verhouding meer stijgt dan de prijs daalt. Daardoor stijgt de winst.</w:t>
      </w:r>
    </w:p>
    <w:p w14:paraId="27679949" w14:textId="77777777" w:rsidR="00DE23A4" w:rsidRPr="00AB7B1E" w:rsidRDefault="00DE23A4" w:rsidP="00641020">
      <w:pPr>
        <w:pStyle w:val="OpdrachtDeelvraag"/>
      </w:pPr>
      <w:r w:rsidRPr="00AB7B1E">
        <w:t>b</w:t>
      </w:r>
      <w:r w:rsidRPr="00AB7B1E">
        <w:tab/>
        <w:t>Geef een argument waarmee tegenstanders van de wisselkoersmanipulatie kunnen stellen dat er sprake is van oneerlijke concurrentie.</w:t>
      </w:r>
    </w:p>
    <w:p w14:paraId="4C70444F" w14:textId="77777777" w:rsidR="00DE23A4" w:rsidRDefault="00DE23A4" w:rsidP="00824D3C">
      <w:pPr>
        <w:pStyle w:val="OpdrachtAntwoord-regel"/>
        <w:rPr>
          <w:color w:val="003399"/>
        </w:rPr>
      </w:pPr>
      <w:r w:rsidRPr="00AB7B1E">
        <w:t>De Chinese aanbieder hoeft zelf geen extra inspanning (zoals efficiënter produceren) te leveren om meer winst te maken. De Nederlandse aanbieder moet wel een extra inspanning leveren om bijvoorbeeld zijn marktaandeel te behouden.</w:t>
      </w:r>
      <w:r>
        <w:br w:type="page"/>
      </w:r>
    </w:p>
    <w:p w14:paraId="09F96CC9" w14:textId="77777777" w:rsidR="00DE23A4" w:rsidRPr="00842216" w:rsidRDefault="00DE23A4" w:rsidP="00641020">
      <w:pPr>
        <w:pStyle w:val="OpdrachtDeelvraag"/>
      </w:pPr>
      <w:r w:rsidRPr="00AB7B1E">
        <w:t>c</w:t>
      </w:r>
      <w:r w:rsidRPr="00AB7B1E">
        <w:tab/>
        <w:t>Leg uit dat de Nederlandse consument op twee manieren profiteert van de wisselkoersmanipulatie.</w:t>
      </w:r>
    </w:p>
    <w:p w14:paraId="40CF0594" w14:textId="77777777" w:rsidR="00DE23A4" w:rsidRPr="00842216" w:rsidRDefault="00DE23A4" w:rsidP="00641020">
      <w:pPr>
        <w:pStyle w:val="OpdrachtAntwoord-regel"/>
      </w:pPr>
      <w:r w:rsidRPr="00AB7B1E">
        <w:t>De prijs daalt en de evenwichtshoeveelheid stijgt. Daardoor neemt het consumentensurplus toe: het verschil tussen de betalingsbereidheid en de prijs stijgt, en het aantal consumenten dat een product kan kopen (en dus een surplus ervaart) neemt ook toe.</w:t>
      </w:r>
    </w:p>
    <w:p w14:paraId="6115DF32" w14:textId="77777777" w:rsidR="00DE23A4" w:rsidRDefault="00DE23A4" w:rsidP="0043422A">
      <w:pPr>
        <w:rPr>
          <w:rFonts w:ascii="Arial" w:hAnsi="Arial" w:cs="Arial"/>
          <w:sz w:val="28"/>
          <w:szCs w:val="28"/>
        </w:rPr>
      </w:pP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