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耦合：程序之间的依赖応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包括： 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类之间依赖关系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方法之间依赖关系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解耦：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降低程序之间的依赖応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实际操作：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尽量做到；编译期不依赖，运行时才依赖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思路：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1、使用反射创建对象，避免使用NEW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kern w:val="0"/>
          <w:sz w:val="18"/>
          <w:szCs w:val="18"/>
        </w:rPr>
        <w:t>2、通过读取配置文件来获取要创建的对象全限定类名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02140" cy="1897380"/>
            <wp:effectExtent l="0" t="0" r="3810" b="7620"/>
            <wp:docPr id="1" name="图片 1" descr="C:\Users\Administrator\AppData\Local\Temp\mindmaster\a2cc19d146\001\_CopyPix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mindmaster\a2cc19d146\001\_CopyPix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15" w:rsidRPr="00C76E15" w:rsidRDefault="00C76E15" w:rsidP="00C76E1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工厂方式解耦</w:t>
      </w:r>
    </w:p>
    <w:p w:rsidR="00C76E15" w:rsidRPr="00C76E15" w:rsidRDefault="00C76E15" w:rsidP="00C76E15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//单例模式适用于大量重复使用的组件，如业务层service及DAO层对象 使用单利要注意成员变量。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单例模式（单例多线程的）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    </w:t>
      </w: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 xml:space="preserve"> 优点：共享一个实例，内存占用少，GC开销小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    </w:t>
      </w: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 xml:space="preserve"> 缺点：共享资源存在线程安全问题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//多利对象 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多例模式（单线程的）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   </w:t>
      </w: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 xml:space="preserve"> 优点：不存在线程安全问题（静态共享资源除外）</w:t>
      </w:r>
    </w:p>
    <w:p w:rsidR="00C76E15" w:rsidRPr="00C76E15" w:rsidRDefault="00C76E15" w:rsidP="00C76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>   </w:t>
      </w:r>
      <w:r w:rsidRPr="00C76E15">
        <w:rPr>
          <w:rFonts w:ascii="瀹嬩綋" w:eastAsia="瀹嬩綋" w:hAnsi="宋体" w:cs="宋体" w:hint="eastAsia"/>
          <w:color w:val="4D4D4D"/>
          <w:kern w:val="0"/>
          <w:sz w:val="18"/>
          <w:szCs w:val="18"/>
        </w:rPr>
        <w:t xml:space="preserve"> 缺点：多个实例，内存占用多，GC开销大</w:t>
      </w:r>
    </w:p>
    <w:p w:rsidR="00C76E15" w:rsidRPr="00C76E15" w:rsidRDefault="00C76E15" w:rsidP="00C76E15">
      <w:pPr>
        <w:widowControl/>
        <w:jc w:val="left"/>
        <w:rPr>
          <w:rFonts w:ascii="瀹嬩綋" w:eastAsia="瀹嬩綋" w:hAnsi="宋体" w:cs="宋体"/>
          <w:color w:val="4D4D4D"/>
          <w:kern w:val="0"/>
          <w:sz w:val="18"/>
          <w:szCs w:val="18"/>
        </w:rPr>
      </w:pPr>
    </w:p>
    <w:p w:rsidR="009C1012" w:rsidRDefault="00C76E15" w:rsidP="00C76E15"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package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li.factory;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java.io.IOException;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java.util.Enumeration;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java.util.HashMap;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lastRenderedPageBreak/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java.util.Map;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java.util.Properties;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java.util.Set;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JavaBeanFactory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//定义配置文件存放全类名和名字只的关系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private static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Properties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//创建一个容器 一个容器用来存放对象 实现制对象复用 不是每次调用服务都新生成 减少资源消耗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public static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Map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 xml:space="preserve">beans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HashMap();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//static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static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 xml:space="preserve">properties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Properties();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//创建properties文件来配置 需要创建的类的对象 需要的全限定类名 在spring里 默认是application.xml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.load(JavaBeanFactory.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class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.getClassLoader().getResourceAsStream(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"application.properties"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System.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.println(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"properties.get(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\"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accountService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\"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 xml:space="preserve">) = "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+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"accountService"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System.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.println(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"properties.get(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\"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accountDao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\"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 xml:space="preserve">) = "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+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"accountDao"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000000"/>
          <w:kern w:val="0"/>
          <w:szCs w:val="21"/>
        </w:rPr>
        <w:t>iniBeans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beans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);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//主动初始化对象 ，当配置文件一旦读取则立即根据配置文件创建 Bean容器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(IOException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throw new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ExceptionInInitializerError(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"初始化失败！！！"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(IllegalAccessException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(InstantiationException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(ClassNotFoundException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/**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  <w:t>*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  <w:t xml:space="preserve">* 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3D3D3D"/>
          <w:kern w:val="0"/>
          <w:szCs w:val="21"/>
        </w:rPr>
        <w:t xml:space="preserve">beans 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Bean容器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lastRenderedPageBreak/>
        <w:t>* 主动初始化对象 ，当配置文件一旦读取则立即 遍历配置文件 根据配置文件创建 Bean容器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  <w:t>*/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private static void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iniBeans(Map beans)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throws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ClassNotFoundException, IllegalAccessException, InstantiationException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Set&lt;Object&gt; keys =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.keySet();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Object bean 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null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Class clazz 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null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String beanName = 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String classPath = 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>""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(Object key : keys){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beanName=(String)key;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classPath = (String)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.get(beanName);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clazz = Class.</w:t>
      </w:r>
      <w:r w:rsidRPr="00C76E15">
        <w:rPr>
          <w:rFonts w:ascii="瀹嬩綋" w:eastAsia="瀹嬩綋" w:hAnsi="宋体" w:cs="宋体" w:hint="eastAsia"/>
          <w:i/>
          <w:iCs/>
          <w:color w:val="000000"/>
          <w:kern w:val="0"/>
          <w:szCs w:val="21"/>
        </w:rPr>
        <w:t>forName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(classPath);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bean = clazz.newInstance(); 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//通过反射 调用默认构造方法 创建对象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beans.put(beanName,bean);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//这是懒加载的模式 当该方法被调用阶段才去查询或者创建需要的对象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public static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Object getBean(String beanName)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Object bean 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null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//判断容器已经存在该对象就获取直接返回没有的话 重新创建一个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bean =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beans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.get(beanName);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if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(bean !=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null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){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System.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.println(beanName+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 xml:space="preserve">"--已经存在于容器之中 直接返回 = "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+ bean);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bean;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String classPath = (String) </w:t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properties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.get(beanName);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//System.out.println( beanName + "===============&gt;" + classPath);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Class clazz =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>null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try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clazz = Class.</w:t>
      </w:r>
      <w:r w:rsidRPr="00C76E15">
        <w:rPr>
          <w:rFonts w:ascii="瀹嬩綋" w:eastAsia="瀹嬩綋" w:hAnsi="宋体" w:cs="宋体" w:hint="eastAsia"/>
          <w:i/>
          <w:iCs/>
          <w:color w:val="000000"/>
          <w:kern w:val="0"/>
          <w:szCs w:val="21"/>
        </w:rPr>
        <w:t>forName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(classPath);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bean = clazz.newInstance(); 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t>//通过反射 调用默认构造方法 创建对象</w:t>
      </w:r>
      <w:r w:rsidRPr="00C76E15">
        <w:rPr>
          <w:rFonts w:ascii="瀹嬩綋" w:eastAsia="瀹嬩綋" w:hAnsi="宋体" w:cs="宋体" w:hint="eastAsia"/>
          <w:i/>
          <w:iCs/>
          <w:color w:val="80808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(ClassNotFoundException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(IllegalAccessException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 xml:space="preserve">} </w:t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catch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(InstantiationException e) {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lastRenderedPageBreak/>
        <w:t>e.printStackTrace();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i/>
          <w:iCs/>
          <w:color w:val="660E7A"/>
          <w:kern w:val="0"/>
          <w:szCs w:val="21"/>
        </w:rPr>
        <w:t>beans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.put(beanName,bean);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System.</w:t>
      </w:r>
      <w:r w:rsidRPr="00C76E15">
        <w:rPr>
          <w:rFonts w:ascii="瀹嬩綋" w:eastAsia="瀹嬩綋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.println(beanName+</w:t>
      </w:r>
      <w:r w:rsidRPr="00C76E15">
        <w:rPr>
          <w:rFonts w:ascii="瀹嬩綋" w:eastAsia="瀹嬩綋" w:hAnsi="宋体" w:cs="宋体" w:hint="eastAsia"/>
          <w:b/>
          <w:bCs/>
          <w:color w:val="008000"/>
          <w:kern w:val="0"/>
          <w:szCs w:val="21"/>
        </w:rPr>
        <w:t xml:space="preserve">"--在容器之中 没有找到已经生成 并置于容器中 = "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+ bean);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t>bean;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</w:r>
      <w:r w:rsidRPr="00C76E15">
        <w:rPr>
          <w:rFonts w:ascii="瀹嬩綋" w:eastAsia="瀹嬩綋" w:hAnsi="宋体" w:cs="宋体" w:hint="eastAsia"/>
          <w:color w:val="000000"/>
          <w:kern w:val="0"/>
          <w:szCs w:val="21"/>
        </w:rPr>
        <w:br/>
        <w:t>}</w:t>
      </w:r>
      <w:bookmarkStart w:id="0" w:name="_GoBack"/>
      <w:bookmarkEnd w:id="0"/>
    </w:p>
    <w:sectPr w:rsidR="009C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AD"/>
    <w:rsid w:val="009C1012"/>
    <w:rsid w:val="00C76E15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293CF-B76B-4905-987E-CA47DE44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2021-01-07T03:58:00Z</dcterms:created>
  <dcterms:modified xsi:type="dcterms:W3CDTF">2021-01-07T03:58:00Z</dcterms:modified>
</cp:coreProperties>
</file>