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创建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key, 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根据自己的邮箱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,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将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key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贴到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web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中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//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生成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ssh-keygen -t rsa -C "houxl@git.com"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//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验证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ssh -T git@github.com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config --global user.name "houxl@git.com" //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设置用户名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config --global user.email "houxl@git.com"  //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设置邮箱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1.1 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clone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远程库的时候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直接在本地创建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.git 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创建文件夹并且名称与远程项目名称一致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1.2 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如果先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git init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创建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.git 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那么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clone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的时候创建子仓库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1.3 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clone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的时候会自动创建远程项目别名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origin;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并且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HEAD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指向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master;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1.4 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生成的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默认存储在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C:\Users\Administrator\.ssh,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并且所有的项目都会读取这里的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与远程库进行比较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1.5 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生成的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只能被一个远程库使用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只能添加一次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1.6 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生成的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在加入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ssh keys,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可以被远程库所有项目使用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加入某个项目的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deploy,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则只能这个项目使用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在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clone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服务器时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,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容易出现连接问题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,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主义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https manager tools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2.1 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https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生成的时候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会提示你输入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github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的帐号密码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但不需要生成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key;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3.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缓存的使用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add ,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注意添加和删除文件的操作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经常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查看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status 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可以看出哪些还没有添加到缓存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提交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commit,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lastRenderedPageBreak/>
        <w:t>提交只是创建快照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如果要推送到服务器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push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将分支推送到服务器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分支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分支的创建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branch 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也可以用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checkout -b,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如果服务器上有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,pull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下来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如果没有创建分支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创建分支时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clone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的分支是当前分支的所有已经提交的操作的副本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5.1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服务端的分支可以有多个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每个代表一个项目或是独立模块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互不想干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这样多个分支可以并行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5.2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服务端的分支有多个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但只有一个项目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那么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其它分支都是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master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的子分支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在与主分支合并时不会产生冲突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当然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不相关的分支也可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以合并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但这是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5.1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情况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6.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本地分支的使用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: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6.1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直接拷贝主分支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建立临时分支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修改完毕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提交分支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创建快照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6.2 git fetch  test_ssh:temp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从指定的服务器中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clone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指定的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head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,temp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为新建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6.3 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临时分支建立并修改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快照完毕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需要切换到服务端存在的主分支中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然后将这个临时子分支合并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然后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git push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分支到服务器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修改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完毕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6.4 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本地的分支都可以看做是临时的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不管服务端有没有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当然也可以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push origin &lt;branch&gt;,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将临时分支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push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到服务端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因为在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push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的时候本地当前分支只能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push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当前分支名称到服务端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在服务端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是不是合并到默认分支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看具体情况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6.5 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删除本地分支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git branch --delete ...;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删除远端分支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git push origin --deleted ...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6.6 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指定在本地创建心分支的时候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copy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的当前分支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7.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比较不同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,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使用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diff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7.1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默认比较本地的未提交修改的与服务器不同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git diff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7.2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比较缓存中的与服务器的不同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diff -cached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7.3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比较前两者与服务器的不同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diff -hard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8. 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恢复操作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,reset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spacing w:val="1"/>
          <w:kern w:val="0"/>
          <w:sz w:val="18"/>
          <w:szCs w:val="18"/>
        </w:rPr>
        <w:lastRenderedPageBreak/>
        <w:drawing>
          <wp:inline distT="0" distB="0" distL="0" distR="0">
            <wp:extent cx="5318125" cy="2399665"/>
            <wp:effectExtent l="19050" t="0" r="0" b="0"/>
            <wp:docPr id="1" name="图片 1" descr="http://wordonline.bj.bcebos.com/tm/1311497570/eddlk0fzsh/img/edcobcae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ordonline.bj.bcebos.com/tm/1311497570/eddlk0fzsh/img/edcobcaez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8.1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追加修改到最后一次快照</w:t>
      </w:r>
    </w:p>
    <w:p w:rsidR="00E70B4F" w:rsidRPr="00E70B4F" w:rsidRDefault="00E70B4F" w:rsidP="00E70B4F">
      <w:pPr>
        <w:widowControl/>
        <w:spacing w:before="58" w:after="58" w:line="161" w:lineRule="atLeast"/>
        <w:jc w:val="left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git commit -m 'initial commit'</w:t>
      </w:r>
    </w:p>
    <w:p w:rsidR="00E70B4F" w:rsidRPr="00E70B4F" w:rsidRDefault="00E70B4F" w:rsidP="00E70B4F">
      <w:pPr>
        <w:widowControl/>
        <w:spacing w:before="58" w:after="58" w:line="161" w:lineRule="atLeast"/>
        <w:jc w:val="left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git add forgotten_file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git commit --amend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  <w:shd w:val="clear" w:color="auto" w:fill="FFFFFF"/>
        </w:rPr>
        <w:t>8.2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  <w:shd w:val="clear" w:color="auto" w:fill="FFFFFF"/>
        </w:rPr>
        <w:t>删除缓存中的修改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  <w:shd w:val="clear" w:color="auto" w:fill="FFFFFF"/>
        </w:rPr>
        <w:t>,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git reset HEAD benchmarks.rb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8.3</w:t>
      </w:r>
      <w:r w:rsidRPr="00E70B4F">
        <w:rPr>
          <w:rFonts w:ascii="宋体" w:eastAsia="宋体" w:hAnsi="宋体" w:cs="Arial" w:hint="eastAsia"/>
          <w:color w:val="F14E32"/>
          <w:spacing w:val="1"/>
          <w:kern w:val="0"/>
          <w:sz w:val="13"/>
          <w:szCs w:val="13"/>
          <w:shd w:val="clear" w:color="auto" w:fill="FFFFFF"/>
        </w:rPr>
        <w:t>删除硬盘中的修改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git checkout -- benchmarks.rb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8.3</w:t>
      </w:r>
      <w:r w:rsidRPr="00E70B4F">
        <w:rPr>
          <w:rFonts w:ascii="Courier" w:eastAsia="宋体" w:hAnsi="Courier" w:cs="Arial"/>
          <w:color w:val="F14E32"/>
          <w:spacing w:val="1"/>
          <w:kern w:val="0"/>
          <w:sz w:val="13"/>
        </w:rPr>
        <w:t> </w:t>
      </w:r>
      <w:r w:rsidRPr="00E70B4F">
        <w:rPr>
          <w:rFonts w:ascii="宋体" w:eastAsia="宋体" w:hAnsi="宋体" w:cs="Arial" w:hint="eastAsia"/>
          <w:color w:val="F14E32"/>
          <w:spacing w:val="1"/>
          <w:kern w:val="0"/>
          <w:sz w:val="13"/>
          <w:szCs w:val="13"/>
          <w:shd w:val="clear" w:color="auto" w:fill="FFFFFF"/>
        </w:rPr>
        <w:t>恢复多次</w:t>
      </w: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commit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git reset --hard HEAD~3 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</w:rPr>
        <w:t> 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从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0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开始删除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0,1,2,3 commit;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--hard 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</w:rPr>
        <w:t> 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硬盘修改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,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并且硬盘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,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暂存区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,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远程库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统一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微软雅黑" w:eastAsia="微软雅黑" w:hAnsi="微软雅黑" w:cs="Arial" w:hint="eastAsia"/>
          <w:color w:val="404040"/>
          <w:spacing w:val="1"/>
          <w:kern w:val="0"/>
          <w:sz w:val="13"/>
          <w:szCs w:val="13"/>
          <w:shd w:val="clear" w:color="auto" w:fill="FAFAFA"/>
        </w:rPr>
        <w:t>--soft</w:t>
      </w:r>
      <w:r w:rsidRPr="00E70B4F">
        <w:rPr>
          <w:rFonts w:ascii="微软雅黑" w:eastAsia="微软雅黑" w:hAnsi="微软雅黑" w:cs="Arial" w:hint="eastAsia"/>
          <w:color w:val="404040"/>
          <w:spacing w:val="1"/>
          <w:kern w:val="0"/>
          <w:sz w:val="13"/>
        </w:rPr>
        <w:t> </w:t>
      </w:r>
      <w:r w:rsidRPr="00E70B4F">
        <w:rPr>
          <w:rFonts w:ascii="微软雅黑" w:eastAsia="微软雅黑" w:hAnsi="微软雅黑" w:cs="Arial" w:hint="eastAsia"/>
          <w:color w:val="404040"/>
          <w:spacing w:val="1"/>
          <w:kern w:val="0"/>
          <w:sz w:val="13"/>
          <w:szCs w:val="13"/>
          <w:shd w:val="clear" w:color="auto" w:fill="FAFAFA"/>
        </w:rPr>
        <w:t>参数只执行1， 不进行暂存区和工作区的覆盖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微软雅黑" w:eastAsia="微软雅黑" w:hAnsi="微软雅黑" w:cs="Arial" w:hint="eastAsia"/>
          <w:color w:val="404040"/>
          <w:spacing w:val="1"/>
          <w:kern w:val="0"/>
          <w:sz w:val="13"/>
          <w:szCs w:val="13"/>
          <w:shd w:val="clear" w:color="auto" w:fill="FAFAFA"/>
        </w:rPr>
        <w:t>--mixed或不使用参数，执行1,2覆盖暂存区，但不覆盖工作区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333333"/>
          <w:spacing w:val="1"/>
          <w:kern w:val="0"/>
          <w:sz w:val="13"/>
          <w:szCs w:val="13"/>
          <w:shd w:val="clear" w:color="auto" w:fill="FFFFFF"/>
        </w:rPr>
        <w:t>head</w:t>
      </w:r>
      <w:r w:rsidRPr="00E70B4F">
        <w:rPr>
          <w:rFonts w:ascii="Arial" w:eastAsia="宋体" w:hAnsi="Arial" w:cs="Arial"/>
          <w:color w:val="333333"/>
          <w:spacing w:val="1"/>
          <w:kern w:val="0"/>
          <w:sz w:val="13"/>
        </w:rPr>
        <w:t> </w:t>
      </w:r>
      <w:r w:rsidRPr="00E70B4F">
        <w:rPr>
          <w:rFonts w:ascii="宋体" w:eastAsia="宋体" w:hAnsi="宋体" w:cs="Arial" w:hint="eastAsia"/>
          <w:color w:val="333333"/>
          <w:spacing w:val="1"/>
          <w:kern w:val="0"/>
          <w:sz w:val="13"/>
          <w:szCs w:val="13"/>
          <w:shd w:val="clear" w:color="auto" w:fill="FFFFFF"/>
        </w:rPr>
        <w:t>当前指针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urier" w:eastAsia="宋体" w:hAnsi="Courier" w:cs="Arial"/>
          <w:color w:val="F14E32"/>
          <w:spacing w:val="1"/>
          <w:kern w:val="0"/>
          <w:sz w:val="13"/>
          <w:szCs w:val="13"/>
          <w:shd w:val="clear" w:color="auto" w:fill="FFFFFF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9.HEAD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操作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head: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当前正在编写的分支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检查当前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head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指向</w:t>
      </w:r>
    </w:p>
    <w:p w:rsidR="00E70B4F" w:rsidRPr="00E70B4F" w:rsidRDefault="00E70B4F" w:rsidP="00E70B4F">
      <w:pPr>
        <w:widowControl/>
        <w:spacing w:before="58" w:after="58"/>
        <w:jc w:val="left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Lucida Console" w:eastAsia="宋体" w:hAnsi="Lucida Console" w:cs="Arial"/>
          <w:color w:val="000000"/>
          <w:spacing w:val="1"/>
          <w:kern w:val="0"/>
          <w:sz w:val="14"/>
          <w:szCs w:val="14"/>
        </w:rPr>
        <w:t>cat .git/HEAD</w:t>
      </w:r>
    </w:p>
    <w:p w:rsidR="00E70B4F" w:rsidRPr="00E70B4F" w:rsidRDefault="00E70B4F" w:rsidP="00E70B4F">
      <w:pPr>
        <w:widowControl/>
        <w:spacing w:before="58" w:after="58"/>
        <w:jc w:val="left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4"/>
          <w:szCs w:val="14"/>
        </w:rPr>
        <w:t>检查</w:t>
      </w:r>
      <w:r w:rsidRPr="00E70B4F">
        <w:rPr>
          <w:rFonts w:ascii="Lucida Console" w:eastAsia="宋体" w:hAnsi="Lucida Console" w:cs="Arial"/>
          <w:color w:val="000000"/>
          <w:spacing w:val="1"/>
          <w:kern w:val="0"/>
          <w:sz w:val="14"/>
          <w:szCs w:val="14"/>
        </w:rPr>
        <w:t>commit id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Lucida Console" w:eastAsia="宋体" w:hAnsi="Lucida Console" w:cs="Arial"/>
          <w:color w:val="000000"/>
          <w:spacing w:val="1"/>
          <w:kern w:val="0"/>
          <w:sz w:val="14"/>
          <w:szCs w:val="14"/>
        </w:rPr>
        <w:t>cat .git/refs/heads/mastertemp</w:t>
      </w:r>
    </w:p>
    <w:p w:rsidR="00E70B4F" w:rsidRDefault="00E70B4F" w:rsidP="00E70B4F">
      <w:pPr>
        <w:pStyle w:val="2"/>
        <w:rPr>
          <w:rFonts w:hint="eastAsia"/>
        </w:rPr>
      </w:pPr>
      <w:r>
        <w:rPr>
          <w:rFonts w:hint="eastAsia"/>
        </w:rPr>
        <w:lastRenderedPageBreak/>
        <w:t>10.sourcetree ssh 相关问题</w:t>
      </w:r>
    </w:p>
    <w:p w:rsidR="002A4397" w:rsidRDefault="002A4397" w:rsidP="00A24B35">
      <w:pPr>
        <w:pStyle w:val="3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ssh</w:t>
      </w:r>
      <w:r>
        <w:rPr>
          <w:rFonts w:hint="eastAsia"/>
        </w:rPr>
        <w:t>的远程连接设置</w:t>
      </w:r>
      <w:r w:rsidR="00A24B35">
        <w:rPr>
          <w:rFonts w:hint="eastAsia"/>
        </w:rPr>
        <w:t>(PUTTY)</w:t>
      </w:r>
    </w:p>
    <w:p w:rsidR="00FC69FB" w:rsidRDefault="00B37303" w:rsidP="00B37303">
      <w:pPr>
        <w:rPr>
          <w:rFonts w:hint="eastAsia"/>
        </w:rPr>
      </w:pPr>
      <w:r w:rsidRPr="00B37303">
        <w:t>原因是首次连接一个使用</w:t>
      </w:r>
      <w:r w:rsidRPr="00B37303">
        <w:t xml:space="preserve"> SSH </w:t>
      </w:r>
      <w:r w:rsidRPr="00B37303">
        <w:t>协议的</w:t>
      </w:r>
      <w:r w:rsidRPr="00B37303">
        <w:t xml:space="preserve"> Git </w:t>
      </w:r>
      <w:r w:rsidRPr="00B37303">
        <w:t>服务器的时候，因为远程</w:t>
      </w:r>
      <w:r w:rsidRPr="00B37303">
        <w:t>SSH</w:t>
      </w:r>
      <w:r w:rsidRPr="00B37303">
        <w:t>服务器的公钥没有经过确认而导致</w:t>
      </w:r>
      <w:r w:rsidRPr="00B37303">
        <w:t xml:space="preserve"> git </w:t>
      </w:r>
      <w:r w:rsidRPr="00B37303">
        <w:t>命令执行失败。</w:t>
      </w:r>
      <w:r w:rsidRPr="00B37303">
        <w:br/>
      </w:r>
      <w:r w:rsidRPr="00B37303">
        <w:br/>
      </w:r>
      <w:r w:rsidRPr="00B37303">
        <w:t>解决方法是在命令行下找到</w:t>
      </w:r>
      <w:r w:rsidRPr="00B37303">
        <w:t>SourceTree</w:t>
      </w:r>
      <w:r w:rsidRPr="00B37303">
        <w:t>安装目录里的</w:t>
      </w:r>
      <w:r w:rsidRPr="00B37303">
        <w:t>PuTTy</w:t>
      </w:r>
      <w:r w:rsidRPr="00B37303">
        <w:t>工具，</w:t>
      </w:r>
      <w:r w:rsidRPr="00B37303">
        <w:br/>
      </w:r>
      <w:r w:rsidRPr="00B37303">
        <w:t>例如</w:t>
      </w:r>
      <w:r w:rsidRPr="00B37303">
        <w:t>"</w:t>
      </w:r>
      <w:r w:rsidR="005F7A19" w:rsidRPr="005F7A19">
        <w:t xml:space="preserve"> D:\Program Files (x86)\Atlassian\SourceTree\tools\putty</w:t>
      </w:r>
      <w:r w:rsidR="005F7A19">
        <w:rPr>
          <w:rFonts w:hint="eastAsia"/>
        </w:rPr>
        <w:t>\</w:t>
      </w:r>
      <w:r w:rsidRPr="00B37303">
        <w:t>plink.exe"</w:t>
      </w:r>
      <w:r w:rsidRPr="00B37303">
        <w:t>（注意路径包含空格时要加引号），</w:t>
      </w:r>
      <w:r w:rsidRPr="00B37303">
        <w:br/>
      </w:r>
      <w:r w:rsidRPr="00B37303">
        <w:t>然后运行命令</w:t>
      </w:r>
      <w:r w:rsidRPr="00B37303">
        <w:t xml:space="preserve"> plink.exe root@192.168.1.2 -P port</w:t>
      </w:r>
      <w:r w:rsidRPr="00B37303">
        <w:t>（根据自己的</w:t>
      </w:r>
      <w:r w:rsidRPr="00B37303">
        <w:t>Git</w:t>
      </w:r>
      <w:r w:rsidRPr="00B37303">
        <w:t>仓库</w:t>
      </w:r>
      <w:r w:rsidRPr="00B37303">
        <w:t>URL</w:t>
      </w:r>
      <w:r w:rsidRPr="00B37303">
        <w:t>自行更改），</w:t>
      </w:r>
    </w:p>
    <w:p w:rsidR="00B37303" w:rsidRPr="00B37303" w:rsidRDefault="00FC69FB" w:rsidP="00B37303">
      <w:r w:rsidRPr="00B37303">
        <w:t>plink.exe</w:t>
      </w:r>
      <w:r w:rsidRPr="00FC69FB">
        <w:t xml:space="preserve"> </w:t>
      </w:r>
      <w:r>
        <w:rPr>
          <w:rFonts w:hint="eastAsia"/>
        </w:rPr>
        <w:t xml:space="preserve"> </w:t>
      </w:r>
      <w:r w:rsidR="00A24B35">
        <w:rPr>
          <w:rFonts w:hint="eastAsia"/>
        </w:rPr>
        <w:t>git@</w:t>
      </w:r>
      <w:r w:rsidRPr="00FC69FB">
        <w:t>git.imyyl.com</w:t>
      </w:r>
      <w:r w:rsidR="002E226E">
        <w:rPr>
          <w:rFonts w:hint="eastAsia"/>
        </w:rPr>
        <w:t xml:space="preserve"> </w:t>
      </w:r>
      <w:r w:rsidR="002E226E" w:rsidRPr="00B37303">
        <w:t>-P</w:t>
      </w:r>
      <w:r w:rsidR="002E226E" w:rsidRPr="00FC69FB">
        <w:t xml:space="preserve"> </w:t>
      </w:r>
      <w:r w:rsidR="002E226E">
        <w:rPr>
          <w:rFonts w:hint="eastAsia"/>
        </w:rPr>
        <w:t xml:space="preserve"> </w:t>
      </w:r>
      <w:r w:rsidRPr="00FC69FB">
        <w:t>8899</w:t>
      </w:r>
      <w:r w:rsidRPr="00B37303">
        <w:t xml:space="preserve"> </w:t>
      </w:r>
      <w:r w:rsidR="00F26979">
        <w:rPr>
          <w:rFonts w:hint="eastAsia"/>
        </w:rPr>
        <w:t>//</w:t>
      </w:r>
      <w:r w:rsidR="00F26979">
        <w:rPr>
          <w:rFonts w:hint="eastAsia"/>
        </w:rPr>
        <w:t>端口改变后无法连接</w:t>
      </w:r>
      <w:r w:rsidR="00B37303" w:rsidRPr="00B37303">
        <w:br/>
      </w:r>
      <w:r w:rsidR="00B37303" w:rsidRPr="00B37303">
        <w:t>遇到确认服务器公钥时，输入</w:t>
      </w:r>
      <w:r w:rsidR="00B37303" w:rsidRPr="00B37303">
        <w:t>"y"</w:t>
      </w:r>
      <w:r w:rsidR="00B37303" w:rsidRPr="00B37303">
        <w:t>即可。</w:t>
      </w:r>
    </w:p>
    <w:p w:rsidR="00B37303" w:rsidRDefault="00B37303" w:rsidP="004E08DD">
      <w:pPr>
        <w:pStyle w:val="3"/>
        <w:rPr>
          <w:rFonts w:hint="eastAsia"/>
        </w:rPr>
      </w:pPr>
      <w:r w:rsidRPr="00B37303">
        <w:rPr>
          <w:sz w:val="21"/>
          <w:szCs w:val="22"/>
        </w:rPr>
        <w:br/>
      </w:r>
      <w:r w:rsidR="004E08DD">
        <w:rPr>
          <w:rFonts w:hint="eastAsia"/>
        </w:rPr>
        <w:t>项目相关连接远程仓库的设置</w:t>
      </w:r>
    </w:p>
    <w:p w:rsidR="004E08DD" w:rsidRDefault="004E08DD" w:rsidP="004E08DD">
      <w:pPr>
        <w:rPr>
          <w:rFonts w:hint="eastAsia"/>
        </w:rPr>
      </w:pPr>
    </w:p>
    <w:p w:rsidR="004E08DD" w:rsidRPr="004E08DD" w:rsidRDefault="004E08DD" w:rsidP="004E08D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openSSH</w:t>
      </w:r>
      <w:r>
        <w:rPr>
          <w:rFonts w:hint="eastAsia"/>
        </w:rPr>
        <w:t>时</w:t>
      </w:r>
      <w:r>
        <w:rPr>
          <w:rFonts w:hint="eastAsia"/>
        </w:rPr>
        <w:t>,</w:t>
      </w:r>
      <w:r w:rsidR="00BF3DA5">
        <w:rPr>
          <w:rFonts w:hint="eastAsia"/>
        </w:rPr>
        <w:t>(github</w:t>
      </w:r>
      <w:r w:rsidR="00BF3DA5">
        <w:rPr>
          <w:rFonts w:hint="eastAsia"/>
        </w:rPr>
        <w:t>可生成生成</w:t>
      </w:r>
      <w:r w:rsidR="00FB4CDE">
        <w:rPr>
          <w:rFonts w:hint="eastAsia"/>
        </w:rPr>
        <w:t>本地公钥</w:t>
      </w:r>
      <w:r w:rsidR="00BF3DA5">
        <w:rPr>
          <w:rFonts w:hint="eastAsia"/>
        </w:rPr>
        <w:t>和获取</w:t>
      </w:r>
      <w:r w:rsidR="00FB4CDE">
        <w:rPr>
          <w:rFonts w:hint="eastAsia"/>
        </w:rPr>
        <w:t>远程</w:t>
      </w:r>
      <w:r w:rsidR="00BF3DA5">
        <w:rPr>
          <w:rFonts w:hint="eastAsia"/>
        </w:rPr>
        <w:t>公钥</w:t>
      </w:r>
      <w:r w:rsidR="00BF3DA5">
        <w:rPr>
          <w:rFonts w:hint="eastAsia"/>
        </w:rPr>
        <w:t>)</w:t>
      </w:r>
    </w:p>
    <w:p w:rsidR="004E08DD" w:rsidRPr="00B37303" w:rsidRDefault="004E08DD" w:rsidP="00B37303">
      <w:r>
        <w:rPr>
          <w:noProof/>
        </w:rPr>
        <w:drawing>
          <wp:inline distT="0" distB="0" distL="0" distR="0">
            <wp:extent cx="5273042" cy="3606393"/>
            <wp:effectExtent l="19050" t="0" r="3808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4" cy="360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2B" w:rsidRDefault="00317AD7" w:rsidP="002A439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putty</w:t>
      </w:r>
    </w:p>
    <w:p w:rsidR="0079732B" w:rsidRDefault="0079732B" w:rsidP="002A4397">
      <w:pPr>
        <w:rPr>
          <w:rFonts w:hint="eastAsia"/>
        </w:rPr>
      </w:pPr>
      <w:r>
        <w:rPr>
          <w:rFonts w:hint="eastAsia"/>
        </w:rPr>
        <w:t>可以导入私钥</w:t>
      </w:r>
      <w:r>
        <w:rPr>
          <w:rFonts w:hint="eastAsia"/>
        </w:rPr>
        <w:t>,</w:t>
      </w:r>
      <w:r>
        <w:rPr>
          <w:rFonts w:hint="eastAsia"/>
        </w:rPr>
        <w:t>然后转换成</w:t>
      </w:r>
      <w:r>
        <w:rPr>
          <w:rFonts w:hint="eastAsia"/>
        </w:rPr>
        <w:t>ppk</w:t>
      </w:r>
      <w:r>
        <w:rPr>
          <w:rFonts w:hint="eastAsia"/>
        </w:rPr>
        <w:t>格式的文件</w:t>
      </w:r>
    </w:p>
    <w:p w:rsidR="0079732B" w:rsidRPr="0079732B" w:rsidRDefault="0079732B" w:rsidP="002A4397">
      <w:pPr>
        <w:rPr>
          <w:rFonts w:hint="eastAsia"/>
        </w:rPr>
      </w:pPr>
      <w:r>
        <w:rPr>
          <w:rFonts w:hint="eastAsia"/>
        </w:rPr>
        <w:t>也可以自己生成私钥</w:t>
      </w:r>
      <w:r>
        <w:rPr>
          <w:rFonts w:hint="eastAsia"/>
        </w:rPr>
        <w:t>;</w:t>
      </w:r>
    </w:p>
    <w:p w:rsidR="00317AD7" w:rsidRDefault="00805355" w:rsidP="002A43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11779" cy="3292654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55" cy="329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17" w:rsidRDefault="00466D17" w:rsidP="002A4397">
      <w:pPr>
        <w:rPr>
          <w:rFonts w:hint="eastAsia"/>
        </w:rPr>
      </w:pPr>
      <w:r>
        <w:rPr>
          <w:rFonts w:hint="eastAsia"/>
        </w:rPr>
        <w:t>生成后</w:t>
      </w:r>
      <w:r>
        <w:rPr>
          <w:rFonts w:hint="eastAsia"/>
        </w:rPr>
        <w:t>,</w:t>
      </w:r>
      <w:r>
        <w:rPr>
          <w:rFonts w:hint="eastAsia"/>
        </w:rPr>
        <w:t>加入</w:t>
      </w:r>
    </w:p>
    <w:p w:rsidR="00466D17" w:rsidRDefault="00466D17" w:rsidP="002A43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3190" cy="2443276"/>
            <wp:effectExtent l="19050" t="0" r="39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59" cy="244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17" w:rsidRPr="00466D17" w:rsidRDefault="00466D17" w:rsidP="002A4397">
      <w:pPr>
        <w:rPr>
          <w:rFonts w:hint="eastAsia"/>
        </w:rPr>
      </w:pPr>
      <w:r>
        <w:rPr>
          <w:rFonts w:hint="eastAsia"/>
        </w:rPr>
        <w:t>并将公钥传给远程服务器</w:t>
      </w:r>
      <w:r>
        <w:rPr>
          <w:rFonts w:hint="eastAsia"/>
        </w:rPr>
        <w:t>;</w:t>
      </w:r>
    </w:p>
    <w:p w:rsidR="00E70B4F" w:rsidRDefault="00AD02A7" w:rsidP="00E70B4F">
      <w:pPr>
        <w:pStyle w:val="2"/>
        <w:rPr>
          <w:rFonts w:hint="eastAsia"/>
        </w:rPr>
      </w:pPr>
      <w:r>
        <w:rPr>
          <w:rFonts w:hint="eastAsia"/>
        </w:rPr>
        <w:t>11.ssh相关介绍</w:t>
      </w:r>
    </w:p>
    <w:p w:rsidR="00FF5940" w:rsidRDefault="00FF5940" w:rsidP="00FF5940">
      <w:pPr>
        <w:rPr>
          <w:rFonts w:hint="eastAsia"/>
        </w:rPr>
      </w:pPr>
      <w:r w:rsidRPr="00FF5940">
        <w:t>http://www.ruanyifeng.com/blog/2011/12/ssh_remote_login.html</w:t>
      </w:r>
    </w:p>
    <w:p w:rsidR="00AD02A7" w:rsidRDefault="003B6439" w:rsidP="003B6439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登录对方主机</w:t>
      </w:r>
    </w:p>
    <w:p w:rsidR="003B6439" w:rsidRDefault="003B6439" w:rsidP="003B6439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/>
          <w:color w:val="111111"/>
          <w:spacing w:val="-1"/>
          <w:sz w:val="18"/>
          <w:szCs w:val="18"/>
          <w:shd w:val="clear" w:color="auto" w:fill="F5F2F0"/>
        </w:rPr>
        <w:t>$ ssh user@host</w:t>
      </w:r>
    </w:p>
    <w:p w:rsidR="00D26222" w:rsidRDefault="003B6439" w:rsidP="003B6439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显示远程服务器的公钥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,</w:t>
      </w:r>
    </w:p>
    <w:p w:rsidR="00D26222" w:rsidRDefault="003B6439" w:rsidP="003B6439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核实公钥的真实性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(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到官网公布的公钥中查找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),</w:t>
      </w:r>
    </w:p>
    <w:p w:rsidR="00295882" w:rsidRDefault="00295882" w:rsidP="003B6439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输入密码</w:t>
      </w:r>
    </w:p>
    <w:p w:rsidR="003B6439" w:rsidRDefault="003B6439" w:rsidP="003B6439">
      <w:pPr>
        <w:rPr>
          <w:rFonts w:ascii="Georgia" w:hAnsi="Georgia" w:hint="eastAsia"/>
          <w:color w:val="111111"/>
          <w:spacing w:val="-1"/>
          <w:sz w:val="18"/>
          <w:szCs w:val="18"/>
          <w:shd w:val="clear" w:color="auto" w:fill="F5F5D5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lastRenderedPageBreak/>
        <w:t>保存公钥到本地</w:t>
      </w:r>
      <w:r>
        <w:rPr>
          <w:rFonts w:ascii="Georgia" w:hAnsi="Georgia"/>
          <w:color w:val="111111"/>
          <w:spacing w:val="-1"/>
          <w:sz w:val="18"/>
          <w:szCs w:val="18"/>
          <w:shd w:val="clear" w:color="auto" w:fill="F5F5D5"/>
        </w:rPr>
        <w:t>/etc/ssh/ssh_known_hosts</w:t>
      </w:r>
    </w:p>
    <w:p w:rsidR="00D26222" w:rsidRDefault="00DD125B" w:rsidP="00DD125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设置自己的公钥</w:t>
      </w:r>
      <w:r>
        <w:rPr>
          <w:rFonts w:hint="eastAsia"/>
        </w:rPr>
        <w:t>,</w:t>
      </w:r>
      <w:r>
        <w:rPr>
          <w:rFonts w:hint="eastAsia"/>
        </w:rPr>
        <w:t>省去每次登录输入密码的繁琐</w:t>
      </w:r>
    </w:p>
    <w:p w:rsidR="001A4085" w:rsidRDefault="001A4085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/>
          <w:color w:val="111111"/>
          <w:spacing w:val="-1"/>
          <w:sz w:val="18"/>
          <w:szCs w:val="18"/>
          <w:shd w:val="clear" w:color="auto" w:fill="F5F2F0"/>
        </w:rPr>
        <w:t>$ ssh-keygen</w:t>
      </w:r>
    </w:p>
    <w:p w:rsidR="001A4085" w:rsidRDefault="001A4085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生成私钥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-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公钥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(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可以添加密码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)</w:t>
      </w:r>
    </w:p>
    <w:p w:rsidR="001A4085" w:rsidRDefault="001A4085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/>
          <w:color w:val="111111"/>
          <w:spacing w:val="-1"/>
          <w:sz w:val="18"/>
          <w:szCs w:val="18"/>
          <w:shd w:val="clear" w:color="auto" w:fill="F5F2F0"/>
        </w:rPr>
        <w:t>$ ssh-copy-id user@host</w:t>
      </w:r>
    </w:p>
    <w:p w:rsidR="001A4085" w:rsidRDefault="001A4085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保存公钥到远程主机</w:t>
      </w:r>
    </w:p>
    <w:p w:rsidR="00355F42" w:rsidRDefault="00355F42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</w:p>
    <w:p w:rsidR="00355F42" w:rsidRDefault="00355F42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https</w:t>
      </w:r>
      <w: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  <w:t>连接相关介绍</w:t>
      </w:r>
    </w:p>
    <w:p w:rsidR="009973C5" w:rsidRDefault="009973C5" w:rsidP="001A4085">
      <w:pPr>
        <w:rPr>
          <w:rFonts w:ascii="Consolas" w:hAnsi="Consolas" w:cs="Consolas" w:hint="eastAsia"/>
          <w:color w:val="111111"/>
          <w:spacing w:val="-1"/>
          <w:sz w:val="18"/>
          <w:szCs w:val="18"/>
          <w:shd w:val="clear" w:color="auto" w:fill="F5F2F0"/>
        </w:rPr>
      </w:pPr>
      <w:r>
        <w:rPr>
          <w:noProof/>
        </w:rPr>
        <w:drawing>
          <wp:inline distT="0" distB="0" distL="0" distR="0">
            <wp:extent cx="3904376" cy="3372307"/>
            <wp:effectExtent l="19050" t="0" r="874" b="0"/>
            <wp:docPr id="15" name="图片 15" descr="http://hiphotos.baidu.com/exp/pic/item/a8362712b31bb05133c399c3347adab44bede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iphotos.baidu.com/exp/pic/item/a8362712b31bb05133c399c3347adab44bede03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50" cy="337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42" w:rsidRDefault="00355F42" w:rsidP="001A4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28899" cy="3636642"/>
            <wp:effectExtent l="19050" t="0" r="0" b="0"/>
            <wp:docPr id="12" name="图片 12" descr="http://hiphotos.baidu.com/exp/pic/item/5af4d7ea15ce36d3cf94a9db38f33a87e850b1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exp/pic/item/5af4d7ea15ce36d3cf94a9db38f33a87e850b10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94" cy="363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C5" w:rsidRDefault="009973C5" w:rsidP="001A40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9070" cy="2830983"/>
            <wp:effectExtent l="19050" t="0" r="3780" b="0"/>
            <wp:docPr id="24" name="图片 24" descr="http://hiphotos.baidu.com/exp/pic/item/0db52fadcbef76097e9bb3742cdda3cc7dd99e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hiphotos.baidu.com/exp/pic/item/0db52fadcbef76097e9bb3742cdda3cc7dd99e0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30" cy="283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C0" w:rsidRPr="001A4085" w:rsidRDefault="002F32C0" w:rsidP="001A4085">
      <w:r>
        <w:rPr>
          <w:noProof/>
        </w:rPr>
        <w:drawing>
          <wp:inline distT="0" distB="0" distL="0" distR="0">
            <wp:extent cx="3710636" cy="2062886"/>
            <wp:effectExtent l="19050" t="0" r="4114" b="0"/>
            <wp:docPr id="27" name="图片 27" descr="http://hiphotos.baidu.com/exp/pic/item/b94f65ec54e736d16d83a6e399504fc2d46269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hiphotos.baidu.com/exp/pic/item/b94f65ec54e736d16d83a6e399504fc2d462690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421" cy="206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lastRenderedPageBreak/>
        <w:t>服务器修改端口后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直接修改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URL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为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SSH://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开头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git@git.imyyl.com:egameClient/EGameClient.git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remote set-url origin ssh://git@git.imyyl.com:8899/~/egameClient/EGameClient.git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=====================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修改配置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vi  ~/.ssh/configvi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写入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#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映射一个别名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host egame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hostname git.imyyl.com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port 8899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# ctrl+D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vim .git/config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[remote "origin"]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   url = git@git.imyyl.com:egameClient/EGameClient.git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   fetch = +refs/heads/*:refs/remotes/origin/*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修改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p1.git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项目下的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配置文件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remote add/rm origin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首先添加远程地址缩写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再设置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url,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也可以在上一部直接添加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remote set-url origin git@egame:egameClient/EGameClient.git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git remote set-url orign git@egame:egameClient/EGameClient.git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========================</w:t>
      </w:r>
    </w:p>
    <w:p w:rsidR="00E70B4F" w:rsidRPr="00E70B4F" w:rsidRDefault="00E70B4F" w:rsidP="00E70B4F">
      <w:pPr>
        <w:widowControl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lastRenderedPageBreak/>
        <w:t>执行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命令时出现各种</w:t>
      </w:r>
      <w:r w:rsidRPr="00E70B4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SSL certificate problem </w:t>
      </w:r>
      <w:r w:rsidRPr="00E70B4F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的解决方法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http://www.myexception.cn/open-source/1868332.html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Consolas" w:eastAsia="宋体" w:hAnsi="Consolas" w:cs="Consolas"/>
          <w:color w:val="5C5C5C"/>
          <w:spacing w:val="1"/>
          <w:kern w:val="0"/>
          <w:sz w:val="10"/>
          <w:szCs w:val="10"/>
        </w:rPr>
        <w:t>git config --global http.sslVerify false 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1.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本地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2.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缓存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3.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快照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4.head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5.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远程库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存在五个操作区域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最终达到本地文件操作与远程文件操作的合并而不相互冲突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并且存储每一次的快照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可以用来使用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分支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6.1 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主分支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6.2 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临时分支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所有的临时分支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都是主分支的副本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不管临时分支包含什么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最终首先建立主分支副本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然后合并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构建共同操作主分支的临时分支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通过合并主分支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完成操作的合并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可以建立多个长久性的临时分支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,</w:t>
      </w:r>
      <w:r w:rsidRPr="00E70B4F">
        <w:rPr>
          <w:rFonts w:ascii="宋体" w:eastAsia="宋体" w:hAnsi="宋体" w:cs="Arial" w:hint="eastAsia"/>
          <w:color w:val="000000"/>
          <w:spacing w:val="1"/>
          <w:kern w:val="0"/>
          <w:sz w:val="18"/>
          <w:szCs w:val="18"/>
        </w:rPr>
        <w:t>建立不同的并行操作分支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;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代码合并：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首先本地未提交代码提交，然后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 xml:space="preserve">pull 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分支到本地，并进行合并，合并完毕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push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到远程分支上；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sourcetree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停止跟踪：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直接删除本地和服务器上的操作的文件；在这个分支上的版本上，以后不再添加，但本地还是可以操作此文件；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？停止跟踪是忽略的批量操作：首先从版本中移除文件，然后添加到忽略名单中。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忽略文件：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*.ignore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配置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客户端添加忽略，一个客户端添加，所有客户端都使用；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如果是需要忽略的，那么客户端都是需要忽略的本地文件或是配置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如果是要跟踪的，那么所有客户端可以选择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xiu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 </w:t>
      </w: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忽略的文件是未添加到版本中的文件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添加到版本中的文件要先删除，再添加忽略；</w:t>
      </w:r>
    </w:p>
    <w:p w:rsidR="00E70B4F" w:rsidRPr="00E70B4F" w:rsidRDefault="00E70B4F" w:rsidP="00E70B4F">
      <w:pPr>
        <w:widowControl/>
        <w:spacing w:before="58" w:after="58"/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</w:pPr>
      <w:r w:rsidRPr="00E70B4F">
        <w:rPr>
          <w:rFonts w:ascii="Arial" w:eastAsia="宋体" w:hAnsi="Arial" w:cs="Arial"/>
          <w:color w:val="000000"/>
          <w:spacing w:val="1"/>
          <w:kern w:val="0"/>
          <w:sz w:val="18"/>
          <w:szCs w:val="18"/>
        </w:rPr>
        <w:t>忽略有仅限于这个仓库和整个仓库的区别；</w:t>
      </w:r>
    </w:p>
    <w:p w:rsidR="007D5E0C" w:rsidRPr="00E70B4F" w:rsidRDefault="007D5E0C"/>
    <w:sectPr w:rsidR="007D5E0C" w:rsidRPr="00E7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E0C" w:rsidRDefault="007D5E0C" w:rsidP="00E70B4F">
      <w:r>
        <w:separator/>
      </w:r>
    </w:p>
  </w:endnote>
  <w:endnote w:type="continuationSeparator" w:id="1">
    <w:p w:rsidR="007D5E0C" w:rsidRDefault="007D5E0C" w:rsidP="00E70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E0C" w:rsidRDefault="007D5E0C" w:rsidP="00E70B4F">
      <w:r>
        <w:separator/>
      </w:r>
    </w:p>
  </w:footnote>
  <w:footnote w:type="continuationSeparator" w:id="1">
    <w:p w:rsidR="007D5E0C" w:rsidRDefault="007D5E0C" w:rsidP="00E70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064EB"/>
    <w:multiLevelType w:val="hybridMultilevel"/>
    <w:tmpl w:val="DF240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B4F"/>
    <w:rsid w:val="00026056"/>
    <w:rsid w:val="001A4085"/>
    <w:rsid w:val="001F0DBC"/>
    <w:rsid w:val="00295882"/>
    <w:rsid w:val="002A4397"/>
    <w:rsid w:val="002E226E"/>
    <w:rsid w:val="002F32C0"/>
    <w:rsid w:val="002F56A9"/>
    <w:rsid w:val="00317AD7"/>
    <w:rsid w:val="00355F42"/>
    <w:rsid w:val="003B6439"/>
    <w:rsid w:val="00466D17"/>
    <w:rsid w:val="004B375E"/>
    <w:rsid w:val="004E08DD"/>
    <w:rsid w:val="00523AB9"/>
    <w:rsid w:val="005D63EA"/>
    <w:rsid w:val="005F7A19"/>
    <w:rsid w:val="0079732B"/>
    <w:rsid w:val="007D5E0C"/>
    <w:rsid w:val="00805355"/>
    <w:rsid w:val="009973C5"/>
    <w:rsid w:val="00A24B35"/>
    <w:rsid w:val="00AD02A7"/>
    <w:rsid w:val="00B37303"/>
    <w:rsid w:val="00BF3DA5"/>
    <w:rsid w:val="00D26222"/>
    <w:rsid w:val="00D83A13"/>
    <w:rsid w:val="00DA4ED5"/>
    <w:rsid w:val="00DD125B"/>
    <w:rsid w:val="00E07D25"/>
    <w:rsid w:val="00E659A5"/>
    <w:rsid w:val="00E70B4F"/>
    <w:rsid w:val="00EE023B"/>
    <w:rsid w:val="00F26979"/>
    <w:rsid w:val="00FB4CDE"/>
    <w:rsid w:val="00FC69FB"/>
    <w:rsid w:val="00FF5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0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0B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B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0B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70B4F"/>
  </w:style>
  <w:style w:type="paragraph" w:styleId="a5">
    <w:name w:val="Normal (Web)"/>
    <w:basedOn w:val="a"/>
    <w:uiPriority w:val="99"/>
    <w:semiHidden/>
    <w:unhideWhenUsed/>
    <w:rsid w:val="00E70B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E70B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70B4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E70B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70B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0B4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B6439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49</cp:revision>
  <dcterms:created xsi:type="dcterms:W3CDTF">2016-04-02T06:45:00Z</dcterms:created>
  <dcterms:modified xsi:type="dcterms:W3CDTF">2016-04-02T08:07:00Z</dcterms:modified>
</cp:coreProperties>
</file>