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E02BB" w14:textId="7B5670BA" w:rsidR="00064EEB" w:rsidRPr="007E564B" w:rsidRDefault="00E20B98" w:rsidP="007E564B">
      <w:pPr>
        <w:rPr>
          <w:rFonts w:ascii="Times New Roman" w:hAnsi="Times New Roman" w:cs="Times New Roman"/>
        </w:rPr>
      </w:pPr>
      <w:r w:rsidRPr="007E564B">
        <w:rPr>
          <w:rFonts w:ascii="Times New Roman" w:hAnsi="Times New Roman" w:cs="Times New Roman"/>
        </w:rPr>
        <w:t>Mark Eilers</w:t>
      </w:r>
    </w:p>
    <w:p w14:paraId="3E2F8B34" w14:textId="24133479" w:rsidR="00E20B98" w:rsidRPr="007E564B" w:rsidRDefault="00E20B98" w:rsidP="007E564B">
      <w:pPr>
        <w:rPr>
          <w:rFonts w:ascii="Times New Roman" w:hAnsi="Times New Roman" w:cs="Times New Roman"/>
        </w:rPr>
      </w:pPr>
      <w:r w:rsidRPr="007E564B">
        <w:rPr>
          <w:rFonts w:ascii="Times New Roman" w:hAnsi="Times New Roman" w:cs="Times New Roman"/>
        </w:rPr>
        <w:t xml:space="preserve">CS-405 Secure Coding </w:t>
      </w:r>
    </w:p>
    <w:p w14:paraId="509DD61A" w14:textId="0FD0C7F9" w:rsidR="00E20B98" w:rsidRPr="007E564B" w:rsidRDefault="00E20B98" w:rsidP="007E564B">
      <w:pPr>
        <w:rPr>
          <w:rFonts w:ascii="Times New Roman" w:hAnsi="Times New Roman" w:cs="Times New Roman"/>
        </w:rPr>
      </w:pPr>
      <w:r w:rsidRPr="007E564B">
        <w:rPr>
          <w:rFonts w:ascii="Times New Roman" w:hAnsi="Times New Roman" w:cs="Times New Roman"/>
        </w:rPr>
        <w:t>6-1 Journal: Don’t Leave Security to the End</w:t>
      </w:r>
    </w:p>
    <w:p w14:paraId="57944FE8" w14:textId="174189BD" w:rsidR="00E20B98" w:rsidRPr="007E564B" w:rsidRDefault="00E20B98" w:rsidP="007E564B">
      <w:pPr>
        <w:rPr>
          <w:rFonts w:ascii="Times New Roman" w:hAnsi="Times New Roman" w:cs="Times New Roman"/>
        </w:rPr>
      </w:pPr>
      <w:r w:rsidRPr="007E564B">
        <w:rPr>
          <w:rFonts w:ascii="Times New Roman" w:hAnsi="Times New Roman" w:cs="Times New Roman"/>
        </w:rPr>
        <w:t>April 12, 2024</w:t>
      </w:r>
    </w:p>
    <w:p w14:paraId="570BF151" w14:textId="77777777" w:rsidR="00E20B98" w:rsidRPr="007E564B" w:rsidRDefault="00E20B98" w:rsidP="007E564B">
      <w:pPr>
        <w:jc w:val="center"/>
        <w:rPr>
          <w:rFonts w:ascii="Times New Roman" w:hAnsi="Times New Roman" w:cs="Times New Roman"/>
        </w:rPr>
      </w:pPr>
      <w:r w:rsidRPr="007E564B">
        <w:rPr>
          <w:rFonts w:ascii="Times New Roman" w:hAnsi="Times New Roman" w:cs="Times New Roman"/>
        </w:rPr>
        <w:t>6-1 Journal: Don’t Leave Security to the End</w:t>
      </w:r>
    </w:p>
    <w:p w14:paraId="484DD0AE" w14:textId="6C4B85D0" w:rsidR="00E20B98" w:rsidRPr="007E564B" w:rsidRDefault="00E20B98" w:rsidP="007E564B">
      <w:pPr>
        <w:jc w:val="center"/>
        <w:rPr>
          <w:rFonts w:ascii="Times New Roman" w:hAnsi="Times New Roman" w:cs="Times New Roman"/>
        </w:rPr>
      </w:pPr>
    </w:p>
    <w:p w14:paraId="268C4918" w14:textId="7B82BEA0" w:rsidR="00E20B98" w:rsidRPr="007E564B" w:rsidRDefault="00E20B98" w:rsidP="007E564B">
      <w:pPr>
        <w:pStyle w:val="NormalWeb"/>
        <w:spacing w:before="0" w:beforeAutospacing="0" w:after="0" w:afterAutospacing="0" w:line="480" w:lineRule="auto"/>
        <w:ind w:firstLine="720"/>
      </w:pPr>
      <w:r w:rsidRPr="007E564B">
        <w:t xml:space="preserve">"Don't leave security to the end" is a fundamental principle in secure coding that </w:t>
      </w:r>
      <w:r w:rsidR="008456F3">
        <w:t>highlights</w:t>
      </w:r>
      <w:r w:rsidRPr="007E564B">
        <w:t xml:space="preserve"> the importance of </w:t>
      </w:r>
      <w:r w:rsidR="008456F3">
        <w:t>using proper</w:t>
      </w:r>
      <w:r w:rsidRPr="007E564B">
        <w:t xml:space="preserve"> security </w:t>
      </w:r>
      <w:r w:rsidR="008456F3">
        <w:t>techniques</w:t>
      </w:r>
      <w:r w:rsidRPr="007E564B">
        <w:t xml:space="preserve"> throughout the entire software development lifecycle, rather than treating it as an afterthought. This approach recognizes that addressing security concerns only at the end of the development process leaves the software vulnerable to potential threats and vulnerabilities, which may be more difficult and costly to </w:t>
      </w:r>
      <w:r w:rsidR="008456F3">
        <w:t>correct</w:t>
      </w:r>
      <w:r w:rsidRPr="007E564B">
        <w:t xml:space="preserve"> at that stage. Instead, by considering security from the </w:t>
      </w:r>
      <w:r w:rsidR="008456F3">
        <w:t>beginning</w:t>
      </w:r>
      <w:r w:rsidRPr="007E564B">
        <w:t>, developers can implement proactive measures to identify and address security issues early, thereby reducing the likelihood of security breaches and ensuring the overall robustness</w:t>
      </w:r>
      <w:r w:rsidR="008456F3">
        <w:t xml:space="preserve"> and safety</w:t>
      </w:r>
      <w:r w:rsidRPr="007E564B">
        <w:t xml:space="preserve"> of the software.</w:t>
      </w:r>
    </w:p>
    <w:p w14:paraId="6EDCE8CB" w14:textId="77777777" w:rsidR="00E20B98" w:rsidRPr="007E564B" w:rsidRDefault="00E20B98" w:rsidP="007E564B">
      <w:pPr>
        <w:pStyle w:val="NormalWeb"/>
        <w:spacing w:before="0" w:beforeAutospacing="0" w:after="0" w:afterAutospacing="0" w:line="480" w:lineRule="auto"/>
        <w:ind w:firstLine="720"/>
      </w:pPr>
      <w:r w:rsidRPr="007E564B">
        <w:t>To prevent threats effectively, developers can adopt several proactive steps throughout the software development lifecycle. First and foremost, conducting a thorough risk assessment is essential to identify potential security risks and vulnerabilities specific to the software application. Based on the risk assessment, developers can define and prioritize security requirements to ensure that security is integrated into the design and development process. Secure design principles should be applied to the architecture and design of the software, emphasizing concepts such as least privilege, defense in depth, and secure defaults. Additionally, following secure coding practices, such as input validation, proper error handling, and secure data storage, helps mitigate common security vulnerabilities. Incorporating security testing, including code review, static analysis, dynamic analysis, and penetration testing, throughout the development process enables developers to detect and address security issues early on, before they escalate into significant threats.</w:t>
      </w:r>
    </w:p>
    <w:p w14:paraId="2BDBB41A" w14:textId="77777777" w:rsidR="00E20B98" w:rsidRPr="007E564B" w:rsidRDefault="00E20B98" w:rsidP="007E564B">
      <w:pPr>
        <w:pStyle w:val="NormalWeb"/>
        <w:spacing w:before="0" w:beforeAutospacing="0" w:after="0" w:afterAutospacing="0" w:line="480" w:lineRule="auto"/>
        <w:ind w:firstLine="720"/>
      </w:pPr>
      <w:r w:rsidRPr="007E564B">
        <w:lastRenderedPageBreak/>
        <w:t>In our Project Two presentation, we plan to ensure that security is addressed intrinsically by incorporating unit testing into our development process. Unit testing involves testing individual components or units of code in isolation to verify their functionality. By writing unit tests for security-critical functionalities, such as authentication mechanisms, input validation, and data encryption, we can identify and fix security vulnerabilities early in the development process. For example, we will demonstrate how unit tests can be used to validate the behavior of authentication mechanisms under various scenarios, such as valid and invalid credentials, to ensure they function securely. By integrating unit testing as a standard practice in our development workflow, we aim to ensure that security is ingrained into the codebase from the beginning and not overlooked until an issue is discovered during later stages of development or deployment.</w:t>
      </w:r>
    </w:p>
    <w:p w14:paraId="28597E44" w14:textId="77777777" w:rsidR="00E20B98" w:rsidRDefault="00E20B98" w:rsidP="007E564B">
      <w:pPr>
        <w:spacing w:line="480" w:lineRule="auto"/>
      </w:pPr>
    </w:p>
    <w:p w14:paraId="4FF16903" w14:textId="77777777" w:rsidR="00E20B98" w:rsidRDefault="00E20B98" w:rsidP="007E564B">
      <w:pPr>
        <w:spacing w:line="480" w:lineRule="auto"/>
      </w:pPr>
    </w:p>
    <w:sectPr w:rsidR="00E20B98"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98"/>
    <w:rsid w:val="007E564B"/>
    <w:rsid w:val="008456F3"/>
    <w:rsid w:val="00B71666"/>
    <w:rsid w:val="00D438F7"/>
    <w:rsid w:val="00DA5063"/>
    <w:rsid w:val="00E20B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9F4AA3"/>
  <w14:defaultImageDpi w14:val="32767"/>
  <w15:chartTrackingRefBased/>
  <w15:docId w15:val="{962ED9FA-88ED-8543-8C21-7069B05A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0B98"/>
  </w:style>
  <w:style w:type="character" w:customStyle="1" w:styleId="DateChar">
    <w:name w:val="Date Char"/>
    <w:basedOn w:val="DefaultParagraphFont"/>
    <w:link w:val="Date"/>
    <w:uiPriority w:val="99"/>
    <w:semiHidden/>
    <w:rsid w:val="00E20B98"/>
  </w:style>
  <w:style w:type="paragraph" w:styleId="NormalWeb">
    <w:name w:val="Normal (Web)"/>
    <w:basedOn w:val="Normal"/>
    <w:uiPriority w:val="99"/>
    <w:semiHidden/>
    <w:unhideWhenUsed/>
    <w:rsid w:val="00E20B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661">
      <w:bodyDiv w:val="1"/>
      <w:marLeft w:val="0"/>
      <w:marRight w:val="0"/>
      <w:marTop w:val="0"/>
      <w:marBottom w:val="0"/>
      <w:divBdr>
        <w:top w:val="none" w:sz="0" w:space="0" w:color="auto"/>
        <w:left w:val="none" w:sz="0" w:space="0" w:color="auto"/>
        <w:bottom w:val="none" w:sz="0" w:space="0" w:color="auto"/>
        <w:right w:val="none" w:sz="0" w:space="0" w:color="auto"/>
      </w:divBdr>
      <w:divsChild>
        <w:div w:id="1696074836">
          <w:marLeft w:val="0"/>
          <w:marRight w:val="0"/>
          <w:marTop w:val="0"/>
          <w:marBottom w:val="0"/>
          <w:divBdr>
            <w:top w:val="none" w:sz="0" w:space="0" w:color="auto"/>
            <w:left w:val="none" w:sz="0" w:space="0" w:color="auto"/>
            <w:bottom w:val="none" w:sz="0" w:space="0" w:color="auto"/>
            <w:right w:val="none" w:sz="0" w:space="0" w:color="auto"/>
          </w:divBdr>
          <w:divsChild>
            <w:div w:id="799685065">
              <w:marLeft w:val="0"/>
              <w:marRight w:val="0"/>
              <w:marTop w:val="0"/>
              <w:marBottom w:val="0"/>
              <w:divBdr>
                <w:top w:val="none" w:sz="0" w:space="0" w:color="auto"/>
                <w:left w:val="none" w:sz="0" w:space="0" w:color="auto"/>
                <w:bottom w:val="none" w:sz="0" w:space="0" w:color="auto"/>
                <w:right w:val="none" w:sz="0" w:space="0" w:color="auto"/>
              </w:divBdr>
              <w:divsChild>
                <w:div w:id="10599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3</cp:revision>
  <dcterms:created xsi:type="dcterms:W3CDTF">2024-04-14T00:41:00Z</dcterms:created>
  <dcterms:modified xsi:type="dcterms:W3CDTF">2024-04-14T00:47:00Z</dcterms:modified>
</cp:coreProperties>
</file>