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3C00" w14:textId="70B4E653" w:rsidR="003F43FD" w:rsidRPr="00975645" w:rsidRDefault="00D95CB4" w:rsidP="00CB5B1D">
      <w:pPr>
        <w:spacing w:after="0" w:line="240" w:lineRule="auto"/>
        <w:rPr>
          <w:rFonts w:ascii="Times New Roman" w:hAnsi="Times New Roman" w:cs="Times New Roman"/>
          <w:sz w:val="24"/>
          <w:szCs w:val="24"/>
        </w:rPr>
      </w:pPr>
      <w:r w:rsidRPr="00975645">
        <w:rPr>
          <w:rFonts w:ascii="Times New Roman" w:hAnsi="Times New Roman" w:cs="Times New Roman"/>
          <w:sz w:val="24"/>
          <w:szCs w:val="24"/>
        </w:rPr>
        <w:t xml:space="preserve">Mark Eilers </w:t>
      </w:r>
    </w:p>
    <w:p w14:paraId="608F5237" w14:textId="2784F026" w:rsidR="00D95CB4" w:rsidRPr="00975645" w:rsidRDefault="00D95CB4" w:rsidP="00CB5B1D">
      <w:pPr>
        <w:spacing w:after="0" w:line="240" w:lineRule="auto"/>
        <w:rPr>
          <w:rFonts w:ascii="Times New Roman" w:hAnsi="Times New Roman" w:cs="Times New Roman"/>
          <w:sz w:val="24"/>
          <w:szCs w:val="24"/>
        </w:rPr>
      </w:pPr>
      <w:r w:rsidRPr="00975645">
        <w:rPr>
          <w:rFonts w:ascii="Times New Roman" w:hAnsi="Times New Roman" w:cs="Times New Roman"/>
          <w:sz w:val="24"/>
          <w:szCs w:val="24"/>
        </w:rPr>
        <w:t xml:space="preserve">CS 405: Secure Coding </w:t>
      </w:r>
    </w:p>
    <w:p w14:paraId="6B17DD03" w14:textId="08CD665E" w:rsidR="00D95CB4" w:rsidRPr="00975645" w:rsidRDefault="00D95CB4" w:rsidP="00CB5B1D">
      <w:pPr>
        <w:spacing w:after="0" w:line="240" w:lineRule="auto"/>
        <w:rPr>
          <w:rFonts w:ascii="Times New Roman" w:hAnsi="Times New Roman" w:cs="Times New Roman"/>
          <w:sz w:val="24"/>
          <w:szCs w:val="24"/>
        </w:rPr>
      </w:pPr>
      <w:r w:rsidRPr="00975645">
        <w:rPr>
          <w:rFonts w:ascii="Times New Roman" w:hAnsi="Times New Roman" w:cs="Times New Roman"/>
          <w:sz w:val="24"/>
          <w:szCs w:val="24"/>
        </w:rPr>
        <w:t>2-2 Activity: SQL Injection Coding</w:t>
      </w:r>
    </w:p>
    <w:p w14:paraId="1862431B" w14:textId="5F440D73" w:rsidR="00D95CB4" w:rsidRPr="00975645" w:rsidRDefault="00D95CB4" w:rsidP="00CB5B1D">
      <w:pPr>
        <w:spacing w:after="0" w:line="240" w:lineRule="auto"/>
        <w:rPr>
          <w:rFonts w:ascii="Times New Roman" w:hAnsi="Times New Roman" w:cs="Times New Roman"/>
          <w:sz w:val="24"/>
          <w:szCs w:val="24"/>
        </w:rPr>
      </w:pPr>
      <w:r w:rsidRPr="00975645">
        <w:rPr>
          <w:rFonts w:ascii="Times New Roman" w:hAnsi="Times New Roman" w:cs="Times New Roman"/>
          <w:sz w:val="24"/>
          <w:szCs w:val="24"/>
        </w:rPr>
        <w:t>March 17, 2024</w:t>
      </w:r>
    </w:p>
    <w:p w14:paraId="28AD5B48" w14:textId="617799B7" w:rsidR="00D95CB4" w:rsidRPr="00975645" w:rsidRDefault="00D95CB4" w:rsidP="00074592">
      <w:pPr>
        <w:spacing w:after="0" w:line="480" w:lineRule="auto"/>
        <w:jc w:val="center"/>
        <w:rPr>
          <w:rFonts w:ascii="Times New Roman" w:hAnsi="Times New Roman" w:cs="Times New Roman"/>
          <w:sz w:val="24"/>
          <w:szCs w:val="24"/>
        </w:rPr>
      </w:pPr>
      <w:r w:rsidRPr="00975645">
        <w:rPr>
          <w:rFonts w:ascii="Times New Roman" w:hAnsi="Times New Roman" w:cs="Times New Roman"/>
          <w:sz w:val="24"/>
          <w:szCs w:val="24"/>
        </w:rPr>
        <w:t>2-2 Activity: SQL Injection Coding Write Up</w:t>
      </w:r>
    </w:p>
    <w:p w14:paraId="6F6A6E65" w14:textId="03A8335D" w:rsidR="00D95CB4" w:rsidRPr="00975645" w:rsidRDefault="00D95CB4" w:rsidP="00074592">
      <w:pPr>
        <w:spacing w:after="0" w:line="480" w:lineRule="auto"/>
        <w:ind w:firstLine="720"/>
        <w:rPr>
          <w:rFonts w:ascii="Times New Roman" w:hAnsi="Times New Roman" w:cs="Times New Roman"/>
          <w:sz w:val="24"/>
          <w:szCs w:val="24"/>
        </w:rPr>
      </w:pPr>
      <w:r w:rsidRPr="00975645">
        <w:rPr>
          <w:rFonts w:ascii="Times New Roman" w:hAnsi="Times New Roman" w:cs="Times New Roman"/>
          <w:sz w:val="24"/>
          <w:szCs w:val="24"/>
        </w:rPr>
        <w:t xml:space="preserve">Unfortunately for my programing, Visual Studios was not allowing me to debug the program. The first screen shows that the debugging tool was inactive. I do not know why this is the case. For my screenshots, I included the code, which I believe to be correct.  I will also discuss my process here. </w:t>
      </w:r>
      <w:r w:rsidR="006C68FC" w:rsidRPr="00975645">
        <w:rPr>
          <w:rFonts w:ascii="Times New Roman" w:hAnsi="Times New Roman" w:cs="Times New Roman"/>
          <w:sz w:val="24"/>
          <w:szCs w:val="24"/>
        </w:rPr>
        <w:t xml:space="preserve">The process of </w:t>
      </w:r>
      <w:r w:rsidR="009B6338" w:rsidRPr="00975645">
        <w:rPr>
          <w:rFonts w:ascii="Times New Roman" w:hAnsi="Times New Roman" w:cs="Times New Roman"/>
          <w:sz w:val="24"/>
          <w:szCs w:val="24"/>
        </w:rPr>
        <w:t xml:space="preserve">writing the code was to have a clear understanding of the objective. For this assignment, </w:t>
      </w:r>
      <w:r w:rsidR="00624D38" w:rsidRPr="00975645">
        <w:rPr>
          <w:rFonts w:ascii="Times New Roman" w:hAnsi="Times New Roman" w:cs="Times New Roman"/>
          <w:sz w:val="24"/>
          <w:szCs w:val="24"/>
        </w:rPr>
        <w:t xml:space="preserve">I needed to create a C++ function capable of executing SQL queries on </w:t>
      </w:r>
      <w:r w:rsidR="00074592" w:rsidRPr="00975645">
        <w:rPr>
          <w:rFonts w:ascii="Times New Roman" w:hAnsi="Times New Roman" w:cs="Times New Roman"/>
          <w:sz w:val="24"/>
          <w:szCs w:val="24"/>
        </w:rPr>
        <w:t>an</w:t>
      </w:r>
      <w:r w:rsidR="00624D38" w:rsidRPr="00975645">
        <w:rPr>
          <w:rFonts w:ascii="Times New Roman" w:hAnsi="Times New Roman" w:cs="Times New Roman"/>
          <w:sz w:val="24"/>
          <w:szCs w:val="24"/>
        </w:rPr>
        <w:t xml:space="preserve"> SQLite database. It’s crucial to </w:t>
      </w:r>
      <w:r w:rsidR="0037711A" w:rsidRPr="00975645">
        <w:rPr>
          <w:rFonts w:ascii="Times New Roman" w:hAnsi="Times New Roman" w:cs="Times New Roman"/>
          <w:sz w:val="24"/>
          <w:szCs w:val="24"/>
        </w:rPr>
        <w:t xml:space="preserve">understand the significance of preventing SQL </w:t>
      </w:r>
      <w:r w:rsidR="00052B8E" w:rsidRPr="00975645">
        <w:rPr>
          <w:rFonts w:ascii="Times New Roman" w:hAnsi="Times New Roman" w:cs="Times New Roman"/>
          <w:sz w:val="24"/>
          <w:szCs w:val="24"/>
        </w:rPr>
        <w:t xml:space="preserve">injection vulnerabilities, a common security concern when dealing with SQL queries. </w:t>
      </w:r>
    </w:p>
    <w:p w14:paraId="64B9C2D8" w14:textId="0ED56F54" w:rsidR="00975645" w:rsidRPr="00975645" w:rsidRDefault="00975645" w:rsidP="00074592">
      <w:pPr>
        <w:spacing w:after="0" w:line="480" w:lineRule="auto"/>
        <w:ind w:firstLine="720"/>
        <w:rPr>
          <w:rFonts w:ascii="Times New Roman" w:hAnsi="Times New Roman" w:cs="Times New Roman"/>
          <w:sz w:val="24"/>
          <w:szCs w:val="24"/>
        </w:rPr>
      </w:pPr>
      <w:r w:rsidRPr="00975645">
        <w:rPr>
          <w:rFonts w:ascii="Times New Roman" w:hAnsi="Times New Roman" w:cs="Times New Roman"/>
          <w:sz w:val="24"/>
          <w:szCs w:val="24"/>
        </w:rPr>
        <w:t xml:space="preserve">The design of the </w:t>
      </w:r>
      <w:r w:rsidRPr="00975645">
        <w:rPr>
          <w:rStyle w:val="HTMLCode"/>
          <w:rFonts w:ascii="Times New Roman" w:eastAsiaTheme="majorEastAsia" w:hAnsi="Times New Roman" w:cs="Times New Roman"/>
          <w:sz w:val="24"/>
          <w:szCs w:val="24"/>
        </w:rPr>
        <w:t>run_query</w:t>
      </w:r>
      <w:r w:rsidRPr="00975645">
        <w:rPr>
          <w:rFonts w:ascii="Times New Roman" w:hAnsi="Times New Roman" w:cs="Times New Roman"/>
          <w:sz w:val="24"/>
          <w:szCs w:val="24"/>
        </w:rPr>
        <w:t xml:space="preserve"> function revolves around several key components. Firstly, it's </w:t>
      </w:r>
      <w:r w:rsidR="005F7ED3">
        <w:rPr>
          <w:rFonts w:ascii="Times New Roman" w:hAnsi="Times New Roman" w:cs="Times New Roman"/>
          <w:sz w:val="24"/>
          <w:szCs w:val="24"/>
        </w:rPr>
        <w:t>necessary</w:t>
      </w:r>
      <w:r w:rsidRPr="00975645">
        <w:rPr>
          <w:rFonts w:ascii="Times New Roman" w:hAnsi="Times New Roman" w:cs="Times New Roman"/>
          <w:sz w:val="24"/>
          <w:szCs w:val="24"/>
        </w:rPr>
        <w:t xml:space="preserve"> to define the function's parameters, including the SQLite database connection (</w:t>
      </w:r>
      <w:r w:rsidRPr="00975645">
        <w:rPr>
          <w:rStyle w:val="HTMLCode"/>
          <w:rFonts w:ascii="Times New Roman" w:eastAsiaTheme="majorEastAsia" w:hAnsi="Times New Roman" w:cs="Times New Roman"/>
          <w:sz w:val="24"/>
          <w:szCs w:val="24"/>
        </w:rPr>
        <w:t>sqlite3* db</w:t>
      </w:r>
      <w:r w:rsidRPr="00975645">
        <w:rPr>
          <w:rFonts w:ascii="Times New Roman" w:hAnsi="Times New Roman" w:cs="Times New Roman"/>
          <w:sz w:val="24"/>
          <w:szCs w:val="24"/>
        </w:rPr>
        <w:t>), the SQL query to execute (</w:t>
      </w:r>
      <w:r w:rsidRPr="00975645">
        <w:rPr>
          <w:rStyle w:val="HTMLCode"/>
          <w:rFonts w:ascii="Times New Roman" w:eastAsiaTheme="majorEastAsia" w:hAnsi="Times New Roman" w:cs="Times New Roman"/>
          <w:sz w:val="24"/>
          <w:szCs w:val="24"/>
        </w:rPr>
        <w:t>const std::string&amp; sql</w:t>
      </w:r>
      <w:r w:rsidRPr="00975645">
        <w:rPr>
          <w:rFonts w:ascii="Times New Roman" w:hAnsi="Times New Roman" w:cs="Times New Roman"/>
          <w:sz w:val="24"/>
          <w:szCs w:val="24"/>
        </w:rPr>
        <w:t>), and a vector to store the query results (</w:t>
      </w:r>
      <w:r w:rsidRPr="00975645">
        <w:rPr>
          <w:rStyle w:val="HTMLCode"/>
          <w:rFonts w:ascii="Times New Roman" w:eastAsiaTheme="majorEastAsia" w:hAnsi="Times New Roman" w:cs="Times New Roman"/>
          <w:sz w:val="24"/>
          <w:szCs w:val="24"/>
        </w:rPr>
        <w:t>std::vector&lt;user_record&gt;&amp; records</w:t>
      </w:r>
      <w:r w:rsidRPr="00975645">
        <w:rPr>
          <w:rFonts w:ascii="Times New Roman" w:hAnsi="Times New Roman" w:cs="Times New Roman"/>
          <w:sz w:val="24"/>
          <w:szCs w:val="24"/>
        </w:rPr>
        <w:t>). The function is also designed to return a boolean value indicating the success or failure of the query execution.</w:t>
      </w:r>
    </w:p>
    <w:p w14:paraId="299E6A3A" w14:textId="153957D7" w:rsidR="00975645" w:rsidRPr="00975645" w:rsidRDefault="00975645" w:rsidP="000B1C67">
      <w:pPr>
        <w:pStyle w:val="NormalWeb"/>
        <w:spacing w:before="0" w:beforeAutospacing="0" w:after="0" w:afterAutospacing="0" w:line="480" w:lineRule="auto"/>
        <w:ind w:firstLine="720"/>
      </w:pPr>
      <w:r w:rsidRPr="00975645">
        <w:t xml:space="preserve">To address the risk of SQL injection, the function implements a </w:t>
      </w:r>
      <w:r w:rsidR="005F7ED3" w:rsidRPr="00975645">
        <w:t>method</w:t>
      </w:r>
      <w:r w:rsidRPr="00975645">
        <w:t xml:space="preserve"> to identify specific patterns within the SQL query string. If the query matches a predefined pattern indicating a potential SQL injection attempt, the function takes precautionary measures to mitigate this risk. This involves preparing a modified SQL statement with parameter placeholders and binding parameters securely using the SQLite API.</w:t>
      </w:r>
      <w:r w:rsidR="000B1C67">
        <w:t xml:space="preserve"> </w:t>
      </w:r>
      <w:r w:rsidRPr="00975645">
        <w:t xml:space="preserve">Throughout the code, error handling </w:t>
      </w:r>
      <w:r w:rsidR="005F7ED3">
        <w:t>methods</w:t>
      </w:r>
      <w:r w:rsidRPr="00975645">
        <w:t xml:space="preserve"> are implemented to handle potential errors that may occur during the execution of SQL queries. Error messages are displayed to provide feedback in case of query failures, aiding in debugging and troubleshooting.</w:t>
      </w:r>
    </w:p>
    <w:p w14:paraId="28642E1E" w14:textId="4B9020D9" w:rsidR="00D95CB4" w:rsidRDefault="00975645" w:rsidP="000B1C67">
      <w:pPr>
        <w:pStyle w:val="NormalWeb"/>
        <w:spacing w:before="0" w:beforeAutospacing="0" w:after="0" w:afterAutospacing="0" w:line="480" w:lineRule="auto"/>
        <w:ind w:firstLine="720"/>
      </w:pPr>
      <w:r w:rsidRPr="00975645">
        <w:lastRenderedPageBreak/>
        <w:t xml:space="preserve">Overall, the process of writing this code involves careful consideration of security concerns, effective use of the SQLite API, and diligent error handling to ensure the reliability and security of the database operations. By following these principles, the resulting </w:t>
      </w:r>
      <w:r w:rsidRPr="00975645">
        <w:rPr>
          <w:rStyle w:val="HTMLCode"/>
          <w:rFonts w:ascii="Times New Roman" w:eastAsiaTheme="majorEastAsia" w:hAnsi="Times New Roman" w:cs="Times New Roman"/>
          <w:sz w:val="24"/>
          <w:szCs w:val="24"/>
        </w:rPr>
        <w:t>run_query</w:t>
      </w:r>
      <w:r w:rsidRPr="00975645">
        <w:t xml:space="preserve"> function provides a safe and efficient means of executing SQL queries on a SQLite database in a C++ environment.</w:t>
      </w:r>
      <w:r w:rsidR="000B1C67">
        <w:t xml:space="preserve"> For screenshot, please see the next page.</w:t>
      </w:r>
    </w:p>
    <w:p w14:paraId="7EE29FD5" w14:textId="0DEBDB09" w:rsidR="00D95CB4" w:rsidRDefault="00D95CB4" w:rsidP="00D95CB4">
      <w:r>
        <w:rPr>
          <w:noProof/>
        </w:rPr>
        <w:lastRenderedPageBreak/>
        <w:drawing>
          <wp:inline distT="0" distB="0" distL="0" distR="0" wp14:anchorId="6D532A01" wp14:editId="0B2A510F">
            <wp:extent cx="5943600" cy="3714750"/>
            <wp:effectExtent l="0" t="0" r="0" b="0"/>
            <wp:docPr id="853507026"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7026" name="Picture 2" descr="A computer screen shot of a black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drawing>
          <wp:inline distT="0" distB="0" distL="0" distR="0" wp14:anchorId="56FAAC8F" wp14:editId="0DC9A0CB">
            <wp:extent cx="5943600" cy="3714750"/>
            <wp:effectExtent l="0" t="0" r="0" b="0"/>
            <wp:docPr id="2436580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58089"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lastRenderedPageBreak/>
        <w:drawing>
          <wp:inline distT="0" distB="0" distL="0" distR="0" wp14:anchorId="4B3CDCCB" wp14:editId="14D6C17D">
            <wp:extent cx="5943600" cy="3714750"/>
            <wp:effectExtent l="0" t="0" r="0" b="0"/>
            <wp:docPr id="339677789"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7789" name="Picture 4"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drawing>
          <wp:inline distT="0" distB="0" distL="0" distR="0" wp14:anchorId="2C3E9A40" wp14:editId="3DCA4C1D">
            <wp:extent cx="5943600" cy="3714750"/>
            <wp:effectExtent l="0" t="0" r="0" b="0"/>
            <wp:docPr id="9766171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7194"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D9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B4"/>
    <w:rsid w:val="00052B8E"/>
    <w:rsid w:val="00074592"/>
    <w:rsid w:val="000B1C67"/>
    <w:rsid w:val="0037711A"/>
    <w:rsid w:val="003F43FD"/>
    <w:rsid w:val="004E2BF6"/>
    <w:rsid w:val="005F7ED3"/>
    <w:rsid w:val="00624D38"/>
    <w:rsid w:val="006C68FC"/>
    <w:rsid w:val="008823C2"/>
    <w:rsid w:val="008E6C3A"/>
    <w:rsid w:val="00975645"/>
    <w:rsid w:val="009B6338"/>
    <w:rsid w:val="00CB5B1D"/>
    <w:rsid w:val="00D01F0A"/>
    <w:rsid w:val="00D9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EC4F"/>
  <w15:chartTrackingRefBased/>
  <w15:docId w15:val="{47D32E07-75F8-42A5-B2AF-6036D99E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CB4"/>
    <w:rPr>
      <w:rFonts w:eastAsiaTheme="majorEastAsia" w:cstheme="majorBidi"/>
      <w:color w:val="272727" w:themeColor="text1" w:themeTint="D8"/>
    </w:rPr>
  </w:style>
  <w:style w:type="paragraph" w:styleId="Title">
    <w:name w:val="Title"/>
    <w:basedOn w:val="Normal"/>
    <w:next w:val="Normal"/>
    <w:link w:val="TitleChar"/>
    <w:uiPriority w:val="10"/>
    <w:qFormat/>
    <w:rsid w:val="00D95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CB4"/>
    <w:pPr>
      <w:spacing w:before="160"/>
      <w:jc w:val="center"/>
    </w:pPr>
    <w:rPr>
      <w:i/>
      <w:iCs/>
      <w:color w:val="404040" w:themeColor="text1" w:themeTint="BF"/>
    </w:rPr>
  </w:style>
  <w:style w:type="character" w:customStyle="1" w:styleId="QuoteChar">
    <w:name w:val="Quote Char"/>
    <w:basedOn w:val="DefaultParagraphFont"/>
    <w:link w:val="Quote"/>
    <w:uiPriority w:val="29"/>
    <w:rsid w:val="00D95CB4"/>
    <w:rPr>
      <w:i/>
      <w:iCs/>
      <w:color w:val="404040" w:themeColor="text1" w:themeTint="BF"/>
    </w:rPr>
  </w:style>
  <w:style w:type="paragraph" w:styleId="ListParagraph">
    <w:name w:val="List Paragraph"/>
    <w:basedOn w:val="Normal"/>
    <w:uiPriority w:val="34"/>
    <w:qFormat/>
    <w:rsid w:val="00D95CB4"/>
    <w:pPr>
      <w:ind w:left="720"/>
      <w:contextualSpacing/>
    </w:pPr>
  </w:style>
  <w:style w:type="character" w:styleId="IntenseEmphasis">
    <w:name w:val="Intense Emphasis"/>
    <w:basedOn w:val="DefaultParagraphFont"/>
    <w:uiPriority w:val="21"/>
    <w:qFormat/>
    <w:rsid w:val="00D95CB4"/>
    <w:rPr>
      <w:i/>
      <w:iCs/>
      <w:color w:val="0F4761" w:themeColor="accent1" w:themeShade="BF"/>
    </w:rPr>
  </w:style>
  <w:style w:type="paragraph" w:styleId="IntenseQuote">
    <w:name w:val="Intense Quote"/>
    <w:basedOn w:val="Normal"/>
    <w:next w:val="Normal"/>
    <w:link w:val="IntenseQuoteChar"/>
    <w:uiPriority w:val="30"/>
    <w:qFormat/>
    <w:rsid w:val="00D95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CB4"/>
    <w:rPr>
      <w:i/>
      <w:iCs/>
      <w:color w:val="0F4761" w:themeColor="accent1" w:themeShade="BF"/>
    </w:rPr>
  </w:style>
  <w:style w:type="character" w:styleId="IntenseReference">
    <w:name w:val="Intense Reference"/>
    <w:basedOn w:val="DefaultParagraphFont"/>
    <w:uiPriority w:val="32"/>
    <w:qFormat/>
    <w:rsid w:val="00D95CB4"/>
    <w:rPr>
      <w:b/>
      <w:bCs/>
      <w:smallCaps/>
      <w:color w:val="0F4761" w:themeColor="accent1" w:themeShade="BF"/>
      <w:spacing w:val="5"/>
    </w:rPr>
  </w:style>
  <w:style w:type="paragraph" w:styleId="NormalWeb">
    <w:name w:val="Normal (Web)"/>
    <w:basedOn w:val="Normal"/>
    <w:uiPriority w:val="99"/>
    <w:unhideWhenUsed/>
    <w:rsid w:val="00975645"/>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TMLCode">
    <w:name w:val="HTML Code"/>
    <w:basedOn w:val="DefaultParagraphFont"/>
    <w:uiPriority w:val="99"/>
    <w:semiHidden/>
    <w:unhideWhenUsed/>
    <w:rsid w:val="00975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13</cp:revision>
  <dcterms:created xsi:type="dcterms:W3CDTF">2024-03-17T16:32:00Z</dcterms:created>
  <dcterms:modified xsi:type="dcterms:W3CDTF">2024-03-17T17:39:00Z</dcterms:modified>
</cp:coreProperties>
</file>