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media/image_rId12_document.jpeg" ContentType="image/jpeg"/>
  <Override PartName="/word/media/image_rId13_document.png" ContentType="image/png"/>
  <Override PartName="/word/media/image_rId14_document.png" ContentType="image/png"/>
  <Override PartName="/word/media/image_rId15_document.png" ContentType="image/png"/>
  <Override PartName="/word/media/image_rId16_document.png" ContentType="image/png"/>
  <Override PartName="/word/media/image_rId17_document.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A43EC" w14:textId="3AA167CE" w:rsidR="00F62359" w:rsidRDefault="00F62359">
      <w:pPr>
        <w:rPr>
          <w:rFonts w:ascii="Arial" w:hAnsi="Arial" w:cs="Arial"/>
        </w:rPr>
      </w:pPr>
    </w:p>
    <w:p w14:paraId="38E59D93" w14:textId="77777777" w:rsidR="00F62359" w:rsidRDefault="00F62359">
      <w:pPr>
        <w:rPr>
          <w:rFonts w:ascii="Arial" w:hAnsi="Arial" w:cs="Arial"/>
        </w:rPr>
      </w:pPr>
    </w:p>
    <w:p w14:paraId="7975B164" w14:textId="77777777" w:rsidR="00F62359" w:rsidRDefault="00F62359">
      <w:pPr>
        <w:rPr>
          <w:rFonts w:ascii="Arial" w:hAnsi="Arial" w:cs="Arial"/>
        </w:rPr>
      </w:pPr>
    </w:p>
    <w:p w14:paraId="35E828A0" w14:textId="45FA9E8D" w:rsidR="00292255" w:rsidRPr="00E8248E" w:rsidRDefault="00F10CD2">
      <w:pPr>
        <w:rPr>
          <w:rFonts w:ascii="Arial" w:hAnsi="Arial" w:cs="Arial"/>
        </w:rPr>
      </w:pPr>
      <w:r>
        <w:rPr>
          <w:noProof/>
        </w:rPr>
        <w:drawing>
          <wp:anchor distT="0" distB="0" distL="114300" distR="114300" simplePos="0" relativeHeight="251683840" behindDoc="0" locked="0" layoutInCell="1" allowOverlap="1" wp14:anchorId="6FC5E9F2" wp14:editId="782CD329">
            <wp:simplePos x="0" y="0"/>
            <wp:positionH relativeFrom="margin">
              <wp:align>center</wp:align>
            </wp:positionH>
            <wp:positionV relativeFrom="margin">
              <wp:posOffset>-190500</wp:posOffset>
            </wp:positionV>
            <wp:extent cx="6248400" cy="11430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48400" cy="1143000"/>
                    </a:xfrm>
                    <a:prstGeom prst="rect">
                      <a:avLst/>
                    </a:prstGeom>
                    <a:noFill/>
                    <a:ln>
                      <a:noFill/>
                    </a:ln>
                  </pic:spPr>
                </pic:pic>
              </a:graphicData>
            </a:graphic>
            <wp14:sizeRelV relativeFrom="margin">
              <wp14:pctHeight>0</wp14:pctHeight>
            </wp14:sizeRelV>
          </wp:anchor>
        </w:drawing>
      </w:r>
    </w:p>
    <w:tbl>
      <w:tblPr>
        <w:tblStyle w:val="TableGrid"/>
        <w:tblW w:w="9680"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19"/>
        <w:gridCol w:w="5162"/>
        <w:gridCol w:w="2399"/>
      </w:tblGrid>
      <w:tr w:rsidR="00E877C4" w:rsidRPr="00E8248E" w14:paraId="51D9F369" w14:textId="77777777" w:rsidTr="00CF7CE1">
        <w:trPr>
          <w:trHeight w:val="2523"/>
        </w:trPr>
        <w:tc>
          <w:tcPr>
            <w:tcW w:w="2122" w:type="dxa"/>
            <w:vAlign w:val="center"/>
          </w:tcPr>
          <w:p w14:paraId="3667426E" w14:textId="006E5D64" w:rsidR="00E877C4" w:rsidRPr="00F27A56" w:rsidRDefault="00E877C4" w:rsidP="00D422DB">
            <w:pPr>
              <w:jc w:val="center"/>
              <w:rPr>
                <w:rFonts w:ascii="Arial" w:hAnsi="Arial" w:cs="Arial"/>
                <w:sz w:val="18"/>
                <w:szCs w:val="18"/>
              </w:rPr>
            </w:pPr>
            <w:r w:rsidRPr="00F27A56">
              <w:rPr>
                <w:rFonts w:ascii="Arial" w:hAnsi="Arial" w:cs="Arial"/>
                <w:sz w:val="18"/>
                <w:szCs w:val="18"/>
              </w:rPr>
              <w:t/>
              <w:pict>
                <v:shape type="#_x0000_t75" style="width:110px;height:157.77777777778px" stroked="f">
                  <v:imagedata r:id="rId12" o:title=""/>
                </v:shape>
              </w:pict>
              <w:t/>
            </w:r>
          </w:p>
        </w:tc>
        <w:tc>
          <w:tcPr>
            <w:tcW w:w="5133" w:type="dxa"/>
          </w:tcPr>
          <w:tbl>
            <w:tblPr>
              <w:tblStyle w:val="TableGrid"/>
              <w:tblW w:w="49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5"/>
              <w:gridCol w:w="278"/>
              <w:gridCol w:w="3123"/>
            </w:tblGrid>
            <w:tr w:rsidR="00E877C4" w:rsidRPr="00E8248E" w14:paraId="44E3F295" w14:textId="77777777" w:rsidTr="005C7870">
              <w:trPr>
                <w:trHeight w:val="248"/>
              </w:trPr>
              <w:tc>
                <w:tcPr>
                  <w:tcW w:w="1548" w:type="dxa"/>
                </w:tcPr>
                <w:p w14:paraId="7393C620" w14:textId="77777777" w:rsidR="00E877C4" w:rsidRPr="00E877C4" w:rsidRDefault="00E877C4" w:rsidP="00716958">
                  <w:pPr>
                    <w:spacing w:line="276" w:lineRule="auto"/>
                    <w:ind w:left="68"/>
                    <w:rPr>
                      <w:rFonts w:ascii="Arial" w:hAnsi="Arial" w:cs="Arial"/>
                    </w:rPr>
                  </w:pPr>
                  <w:r w:rsidRPr="00E877C4">
                    <w:rPr>
                      <w:rFonts w:ascii="Arial" w:hAnsi="Arial" w:cs="Arial"/>
                    </w:rPr>
                    <w:t>Name</w:t>
                  </w:r>
                </w:p>
              </w:tc>
              <w:tc>
                <w:tcPr>
                  <w:tcW w:w="236" w:type="dxa"/>
                </w:tcPr>
                <w:p w14:paraId="0724A3BA" w14:textId="77777777" w:rsidR="00E877C4" w:rsidRPr="00E8248E" w:rsidRDefault="00E877C4" w:rsidP="00716958">
                  <w:pPr>
                    <w:spacing w:line="276" w:lineRule="auto"/>
                    <w:ind w:left="33" w:hanging="33"/>
                    <w:rPr>
                      <w:rFonts w:ascii="Arial" w:hAnsi="Arial" w:cs="Arial"/>
                    </w:rPr>
                  </w:pPr>
                  <w:r w:rsidRPr="00E8248E">
                    <w:rPr>
                      <w:rFonts w:ascii="Arial" w:hAnsi="Arial" w:cs="Arial"/>
                    </w:rPr>
                    <w:t>:</w:t>
                  </w:r>
                </w:p>
              </w:tc>
              <w:tc>
                <w:tcPr>
                  <w:tcW w:w="3162" w:type="dxa"/>
                </w:tcPr>
                <w:p w14:paraId="23A9D1D7" w14:textId="77777777" w:rsidR="00E877C4" w:rsidRPr="00E8248E" w:rsidRDefault="00E877C4" w:rsidP="00716958">
                  <w:pPr>
                    <w:spacing w:line="276" w:lineRule="auto"/>
                    <w:rPr>
                      <w:rFonts w:ascii="Arial" w:hAnsi="Arial" w:cs="Arial"/>
                    </w:rPr>
                  </w:pPr>
                  <w:r w:rsidRPr="00E8248E">
                    <w:rPr>
                      <w:rFonts w:ascii="Arial" w:hAnsi="Arial" w:cs="Arial"/>
                    </w:rPr>
                    <w:t>DATU MOHD AMYRIL BIN ABDULUDIN</w:t>
                  </w:r>
                </w:p>
              </w:tc>
            </w:tr>
            <w:tr w:rsidR="00E877C4" w:rsidRPr="00E8248E" w14:paraId="5BA00062" w14:textId="77777777" w:rsidTr="005C7870">
              <w:trPr>
                <w:trHeight w:val="268"/>
              </w:trPr>
              <w:tc>
                <w:tcPr>
                  <w:tcW w:w="1548" w:type="dxa"/>
                </w:tcPr>
                <w:p w14:paraId="77DE10EC" w14:textId="77777777" w:rsidR="00E877C4" w:rsidRPr="00E877C4" w:rsidRDefault="00E877C4" w:rsidP="00716958">
                  <w:pPr>
                    <w:spacing w:line="276" w:lineRule="auto"/>
                    <w:ind w:left="68"/>
                    <w:rPr>
                      <w:rFonts w:ascii="Arial" w:hAnsi="Arial" w:cs="Arial"/>
                    </w:rPr>
                  </w:pPr>
                  <w:r w:rsidRPr="00E877C4">
                    <w:rPr>
                      <w:rFonts w:ascii="Arial" w:hAnsi="Arial" w:cs="Arial"/>
                    </w:rPr>
                    <w:t>Age</w:t>
                  </w:r>
                </w:p>
              </w:tc>
              <w:tc>
                <w:tcPr>
                  <w:tcW w:w="236" w:type="dxa"/>
                </w:tcPr>
                <w:p w14:paraId="1D3C22ED" w14:textId="77777777" w:rsidR="00E877C4" w:rsidRPr="00E8248E" w:rsidRDefault="00E877C4" w:rsidP="00716958">
                  <w:pPr>
                    <w:spacing w:line="276" w:lineRule="auto"/>
                    <w:ind w:left="33" w:hanging="33"/>
                    <w:rPr>
                      <w:rFonts w:ascii="Arial" w:hAnsi="Arial" w:cs="Arial"/>
                    </w:rPr>
                  </w:pPr>
                  <w:r w:rsidRPr="00E8248E">
                    <w:rPr>
                      <w:rFonts w:ascii="Arial" w:hAnsi="Arial" w:cs="Arial"/>
                    </w:rPr>
                    <w:t>:</w:t>
                  </w:r>
                </w:p>
              </w:tc>
              <w:tc>
                <w:tcPr>
                  <w:tcW w:w="3162" w:type="dxa"/>
                </w:tcPr>
                <w:p w14:paraId="271494DF" w14:textId="77777777" w:rsidR="00E877C4" w:rsidRPr="00E8248E" w:rsidRDefault="00E877C4" w:rsidP="00716958">
                  <w:pPr>
                    <w:spacing w:line="276" w:lineRule="auto"/>
                    <w:rPr>
                      <w:rFonts w:ascii="Arial" w:hAnsi="Arial" w:cs="Arial"/>
                    </w:rPr>
                  </w:pPr>
                  <w:r w:rsidRPr="00E8248E">
                    <w:rPr>
                      <w:rFonts w:ascii="Arial" w:hAnsi="Arial" w:cs="Arial"/>
                    </w:rPr>
                    <w:t>38 years old</w:t>
                  </w:r>
                </w:p>
              </w:tc>
            </w:tr>
            <w:tr w:rsidR="00E877C4" w:rsidRPr="00E8248E" w14:paraId="5CCC2DFA" w14:textId="77777777" w:rsidTr="005C7870">
              <w:trPr>
                <w:trHeight w:val="289"/>
              </w:trPr>
              <w:tc>
                <w:tcPr>
                  <w:tcW w:w="1548" w:type="dxa"/>
                </w:tcPr>
                <w:p w14:paraId="243B937C" w14:textId="77777777" w:rsidR="00E877C4" w:rsidRPr="00E877C4" w:rsidRDefault="00E877C4" w:rsidP="00716958">
                  <w:pPr>
                    <w:spacing w:line="276" w:lineRule="auto"/>
                    <w:ind w:left="68"/>
                    <w:rPr>
                      <w:rFonts w:ascii="Arial" w:hAnsi="Arial" w:cs="Arial"/>
                    </w:rPr>
                  </w:pPr>
                  <w:r w:rsidRPr="00E877C4">
                    <w:rPr>
                      <w:rFonts w:ascii="Arial" w:hAnsi="Arial" w:cs="Arial"/>
                    </w:rPr>
                    <w:t>Talent ID</w:t>
                  </w:r>
                </w:p>
              </w:tc>
              <w:tc>
                <w:tcPr>
                  <w:tcW w:w="236" w:type="dxa"/>
                </w:tcPr>
                <w:p w14:paraId="1C95B465" w14:textId="77777777" w:rsidR="00E877C4" w:rsidRPr="00E8248E" w:rsidRDefault="00E877C4" w:rsidP="00716958">
                  <w:pPr>
                    <w:spacing w:line="276" w:lineRule="auto"/>
                    <w:ind w:left="33" w:hanging="33"/>
                    <w:rPr>
                      <w:rFonts w:ascii="Arial" w:hAnsi="Arial" w:cs="Arial"/>
                    </w:rPr>
                  </w:pPr>
                  <w:r w:rsidRPr="00E8248E">
                    <w:rPr>
                      <w:rFonts w:ascii="Arial" w:hAnsi="Arial" w:cs="Arial"/>
                    </w:rPr>
                    <w:t>:</w:t>
                  </w:r>
                </w:p>
              </w:tc>
              <w:tc>
                <w:tcPr>
                  <w:tcW w:w="3162" w:type="dxa"/>
                </w:tcPr>
                <w:p w14:paraId="363650F2" w14:textId="77777777" w:rsidR="00E877C4" w:rsidRPr="00E8248E" w:rsidRDefault="00E877C4" w:rsidP="00716958">
                  <w:pPr>
                    <w:spacing w:line="276" w:lineRule="auto"/>
                    <w:rPr>
                      <w:rFonts w:ascii="Arial" w:hAnsi="Arial" w:cs="Arial"/>
                    </w:rPr>
                  </w:pPr>
                  <w:r w:rsidRPr="00E8248E">
                    <w:rPr>
                      <w:rFonts w:ascii="Arial" w:hAnsi="Arial" w:cs="Arial"/>
                    </w:rPr>
                    <w:t>T23248</w:t>
                  </w:r>
                </w:p>
              </w:tc>
            </w:tr>
            <w:tr w:rsidR="00E877C4" w:rsidRPr="00E8248E" w14:paraId="4DF0D65F" w14:textId="77777777" w:rsidTr="005C7870">
              <w:trPr>
                <w:trHeight w:val="184"/>
              </w:trPr>
              <w:tc>
                <w:tcPr>
                  <w:tcW w:w="1548" w:type="dxa"/>
                </w:tcPr>
                <w:p w14:paraId="200CB666" w14:textId="77777777" w:rsidR="00E877C4" w:rsidRPr="00E877C4" w:rsidRDefault="00E877C4" w:rsidP="00716958">
                  <w:pPr>
                    <w:spacing w:line="276" w:lineRule="auto"/>
                    <w:ind w:left="68"/>
                    <w:rPr>
                      <w:rFonts w:ascii="Arial" w:hAnsi="Arial" w:cs="Arial"/>
                    </w:rPr>
                  </w:pPr>
                  <w:r w:rsidRPr="00E877C4">
                    <w:rPr>
                      <w:rFonts w:ascii="Arial" w:hAnsi="Arial" w:cs="Arial"/>
                    </w:rPr>
                    <w:t>Programme</w:t>
                  </w:r>
                </w:p>
              </w:tc>
              <w:tc>
                <w:tcPr>
                  <w:tcW w:w="236" w:type="dxa"/>
                </w:tcPr>
                <w:p w14:paraId="22BE3415" w14:textId="77777777" w:rsidR="00E877C4" w:rsidRPr="00E8248E" w:rsidRDefault="00E877C4" w:rsidP="00716958">
                  <w:pPr>
                    <w:spacing w:line="276" w:lineRule="auto"/>
                    <w:ind w:left="33" w:hanging="33"/>
                    <w:rPr>
                      <w:rFonts w:ascii="Arial" w:hAnsi="Arial" w:cs="Arial"/>
                    </w:rPr>
                  </w:pPr>
                  <w:r w:rsidRPr="00E8248E">
                    <w:rPr>
                      <w:rFonts w:ascii="Arial" w:hAnsi="Arial" w:cs="Arial"/>
                    </w:rPr>
                    <w:t>:</w:t>
                  </w:r>
                </w:p>
              </w:tc>
              <w:tc>
                <w:tcPr>
                  <w:tcW w:w="3162" w:type="dxa"/>
                </w:tcPr>
                <w:p w14:paraId="75E0D8FA" w14:textId="77777777" w:rsidR="00E877C4" w:rsidRPr="00E8248E" w:rsidRDefault="00E877C4" w:rsidP="00716958">
                  <w:pPr>
                    <w:spacing w:line="276" w:lineRule="auto"/>
                    <w:rPr>
                      <w:rFonts w:ascii="Arial" w:hAnsi="Arial" w:cs="Arial"/>
                    </w:rPr>
                  </w:pPr>
                  <w:r w:rsidRPr="00E8248E">
                    <w:rPr>
                      <w:rFonts w:ascii="Arial" w:hAnsi="Arial" w:cs="Arial"/>
                    </w:rPr>
                    <w:t>ORAL HEALTH</w:t>
                  </w:r>
                </w:p>
              </w:tc>
            </w:tr>
            <w:tr w:rsidR="00E877C4" w:rsidRPr="00E8248E" w14:paraId="27D6B49B" w14:textId="77777777" w:rsidTr="005C7870">
              <w:trPr>
                <w:trHeight w:val="198"/>
              </w:trPr>
              <w:tc>
                <w:tcPr>
                  <w:tcW w:w="1548" w:type="dxa"/>
                </w:tcPr>
                <w:p w14:paraId="2B5CD58D" w14:textId="77777777" w:rsidR="00E877C4" w:rsidRPr="00E877C4" w:rsidRDefault="00E877C4" w:rsidP="00716958">
                  <w:pPr>
                    <w:spacing w:line="276" w:lineRule="auto"/>
                    <w:ind w:left="68"/>
                    <w:rPr>
                      <w:rFonts w:ascii="Arial" w:hAnsi="Arial" w:cs="Arial"/>
                    </w:rPr>
                  </w:pPr>
                  <w:r w:rsidRPr="00E877C4">
                    <w:rPr>
                      <w:rFonts w:ascii="Arial" w:hAnsi="Arial" w:cs="Arial"/>
                    </w:rPr>
                    <w:t>Designation</w:t>
                  </w:r>
                </w:p>
              </w:tc>
              <w:tc>
                <w:tcPr>
                  <w:tcW w:w="236" w:type="dxa"/>
                </w:tcPr>
                <w:p w14:paraId="2379504D" w14:textId="77777777" w:rsidR="00E877C4" w:rsidRPr="00E8248E" w:rsidRDefault="00E877C4" w:rsidP="00716958">
                  <w:pPr>
                    <w:spacing w:line="276" w:lineRule="auto"/>
                    <w:ind w:left="33" w:hanging="33"/>
                    <w:rPr>
                      <w:rFonts w:ascii="Arial" w:hAnsi="Arial" w:cs="Arial"/>
                    </w:rPr>
                  </w:pPr>
                  <w:r w:rsidRPr="00E8248E">
                    <w:rPr>
                      <w:rFonts w:ascii="Arial" w:hAnsi="Arial" w:cs="Arial"/>
                    </w:rPr>
                    <w:t>:</w:t>
                  </w:r>
                </w:p>
              </w:tc>
              <w:tc>
                <w:tcPr>
                  <w:tcW w:w="3162" w:type="dxa"/>
                </w:tcPr>
                <w:p w14:paraId="000A57CB" w14:textId="77777777" w:rsidR="00E877C4" w:rsidRPr="00E8248E" w:rsidRDefault="00E877C4" w:rsidP="00716958">
                  <w:pPr>
                    <w:spacing w:line="276" w:lineRule="auto"/>
                    <w:rPr>
                      <w:rFonts w:ascii="Arial" w:hAnsi="Arial" w:cs="Arial"/>
                    </w:rPr>
                  </w:pPr>
                  <w:r w:rsidRPr="00E8248E">
                    <w:rPr>
                      <w:rFonts w:ascii="Arial" w:hAnsi="Arial" w:cs="Arial"/>
                    </w:rPr>
                    <w:t>DR UG 52</w:t>
                  </w:r>
                </w:p>
              </w:tc>
            </w:tr>
            <w:tr w:rsidR="00E877C4" w:rsidRPr="00E8248E" w14:paraId="3C1F75A9" w14:textId="77777777" w:rsidTr="005C7870">
              <w:trPr>
                <w:trHeight w:val="88"/>
              </w:trPr>
              <w:tc>
                <w:tcPr>
                  <w:tcW w:w="1548" w:type="dxa"/>
                </w:tcPr>
                <w:p w14:paraId="72DB5814" w14:textId="77777777" w:rsidR="00E877C4" w:rsidRPr="00E877C4" w:rsidRDefault="00E877C4" w:rsidP="00716958">
                  <w:pPr>
                    <w:spacing w:line="276" w:lineRule="auto"/>
                    <w:ind w:left="68"/>
                    <w:rPr>
                      <w:rFonts w:ascii="Arial" w:hAnsi="Arial" w:cs="Arial"/>
                    </w:rPr>
                  </w:pPr>
                  <w:r w:rsidRPr="00E877C4">
                    <w:rPr>
                      <w:rFonts w:ascii="Arial" w:hAnsi="Arial" w:cs="Arial"/>
                    </w:rPr>
                    <w:t>Workplace</w:t>
                  </w:r>
                </w:p>
              </w:tc>
              <w:tc>
                <w:tcPr>
                  <w:tcW w:w="236" w:type="dxa"/>
                </w:tcPr>
                <w:p w14:paraId="63CEE077" w14:textId="77777777" w:rsidR="00E877C4" w:rsidRPr="00E8248E" w:rsidRDefault="00E877C4" w:rsidP="00716958">
                  <w:pPr>
                    <w:spacing w:line="276" w:lineRule="auto"/>
                    <w:ind w:left="33" w:hanging="33"/>
                    <w:rPr>
                      <w:rFonts w:ascii="Arial" w:hAnsi="Arial" w:cs="Arial"/>
                    </w:rPr>
                  </w:pPr>
                  <w:r w:rsidRPr="00E8248E">
                    <w:rPr>
                      <w:rFonts w:ascii="Arial" w:hAnsi="Arial" w:cs="Arial"/>
                    </w:rPr>
                    <w:t>:</w:t>
                  </w:r>
                </w:p>
              </w:tc>
              <w:tc>
                <w:tcPr>
                  <w:tcW w:w="3162" w:type="dxa"/>
                </w:tcPr>
                <w:p w14:paraId="12860FF9" w14:textId="77777777" w:rsidR="00E877C4" w:rsidRPr="00E8248E" w:rsidRDefault="00E877C4" w:rsidP="00716958">
                  <w:pPr>
                    <w:spacing w:line="276" w:lineRule="auto"/>
                    <w:rPr>
                      <w:rFonts w:ascii="Arial" w:hAnsi="Arial" w:cs="Arial"/>
                    </w:rPr>
                  </w:pPr>
                  <w:r w:rsidRPr="00E8248E">
                    <w:rPr>
                      <w:rFonts w:ascii="Arial" w:hAnsi="Arial" w:cs="Arial"/>
                    </w:rPr>
                    <w:t>PEJABAT KESIHATAN PERGIGIAN KAWASAN TAWAU</w:t>
                  </w:r>
                </w:p>
              </w:tc>
            </w:tr>
          </w:tbl>
          <w:p w14:paraId="326C3B1F" w14:textId="77777777" w:rsidR="00E877C4" w:rsidRPr="00E8248E" w:rsidRDefault="00E877C4" w:rsidP="00E877C4">
            <w:pPr>
              <w:rPr>
                <w:rFonts w:ascii="Arial" w:hAnsi="Arial" w:cs="Arial"/>
              </w:rPr>
            </w:pPr>
          </w:p>
        </w:tc>
        <w:tc>
          <w:tcPr>
            <w:tcW w:w="2425"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83"/>
            </w:tblGrid>
            <w:tr w:rsidR="006B05DF" w14:paraId="76202D1F" w14:textId="77777777" w:rsidTr="005C7870">
              <w:tc>
                <w:tcPr>
                  <w:tcW w:w="2199" w:type="dxa"/>
                  <w:vAlign w:val="center"/>
                </w:tcPr>
                <w:p w14:paraId="3121BB6E" w14:textId="0E07F488" w:rsidR="006B05DF" w:rsidRDefault="006B05DF" w:rsidP="00DD76A5">
                  <w:pPr>
                    <w:spacing w:line="276" w:lineRule="auto"/>
                    <w:rPr>
                      <w:rFonts w:ascii="Arial" w:hAnsi="Arial" w:cs="Arial"/>
                    </w:rPr>
                  </w:pPr>
                  <w:r w:rsidRPr="006B05DF">
                    <w:rPr>
                      <w:rFonts w:ascii="Arial" w:hAnsi="Arial" w:cs="Arial"/>
                    </w:rPr>
                    <w:t>CPD / NSR Points</w:t>
                  </w:r>
                </w:p>
              </w:tc>
            </w:tr>
            <w:tr w:rsidR="006B05DF" w14:paraId="1EFE3589" w14:textId="77777777" w:rsidTr="005C7870">
              <w:tc>
                <w:tcPr>
                  <w:tcW w:w="2199" w:type="dxa"/>
                  <w:vAlign w:val="center"/>
                </w:tcPr>
                <w:p w14:paraId="4B6FE703" w14:textId="065E105B" w:rsidR="006B05DF" w:rsidRDefault="006B05DF" w:rsidP="00DD76A5">
                  <w:pPr>
                    <w:spacing w:line="276" w:lineRule="auto"/>
                    <w:rPr>
                      <w:rFonts w:ascii="Arial" w:hAnsi="Arial" w:cs="Arial"/>
                    </w:rPr>
                  </w:pPr>
                  <w:r>
                    <w:rPr>
                      <w:rFonts w:ascii="Arial" w:hAnsi="Arial" w:cs="Arial"/>
                    </w:rPr>
                    <w:t>2021 - 105</w:t>
                  </w:r>
                </w:p>
              </w:tc>
            </w:tr>
          </w:tbl>
          <w:p w14:paraId="79472454" w14:textId="77777777" w:rsidR="00E877C4" w:rsidRDefault="00E877C4" w:rsidP="00E877C4">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83"/>
            </w:tblGrid>
            <w:tr w:rsidR="006B05DF" w14:paraId="599A4D00" w14:textId="77777777" w:rsidTr="005C7870">
              <w:tc>
                <w:tcPr>
                  <w:tcW w:w="2199" w:type="dxa"/>
                </w:tcPr>
                <w:p w14:paraId="3949A70C" w14:textId="74D3B93C" w:rsidR="006B05DF" w:rsidRDefault="006B05DF" w:rsidP="00DD76A5">
                  <w:pPr>
                    <w:spacing w:line="276" w:lineRule="auto"/>
                    <w:rPr>
                      <w:rFonts w:ascii="Arial" w:hAnsi="Arial" w:cs="Arial"/>
                    </w:rPr>
                  </w:pPr>
                  <w:r>
                    <w:rPr>
                      <w:rFonts w:ascii="Arial" w:hAnsi="Arial" w:cs="Arial"/>
                    </w:rPr>
                    <w:t>LNPT Points</w:t>
                  </w:r>
                </w:p>
              </w:tc>
            </w:tr>
            <w:tr w:rsidR="006B05DF" w14:paraId="1296CB0B" w14:textId="77777777" w:rsidTr="005C7870">
              <w:tc>
                <w:tcPr>
                  <w:tcW w:w="2199" w:type="dxa"/>
                </w:tcPr>
                <w:p w14:paraId="0F88EA72" w14:textId="4BE96E11" w:rsidR="006B05DF" w:rsidRDefault="006B05DF" w:rsidP="00DD76A5">
                  <w:pPr>
                    <w:spacing w:line="276" w:lineRule="auto"/>
                    <w:rPr>
                      <w:rFonts w:ascii="Arial" w:hAnsi="Arial" w:cs="Arial"/>
                    </w:rPr>
                  </w:pPr>
                  <w:r>
                    <w:rPr>
                      <w:rFonts w:ascii="Arial" w:hAnsi="Arial" w:cs="Arial"/>
                    </w:rPr>
                    <w:t>2021 - 92.92</w:t>
                  </w:r>
                </w:p>
              </w:tc>
            </w:tr>
            <w:tr w:rsidR="006B05DF" w14:paraId="1296CB0B" w14:textId="77777777" w:rsidTr="005C7870">
              <w:tc>
                <w:tcPr>
                  <w:tcW w:w="2199" w:type="dxa"/>
                </w:tcPr>
                <w:p w14:paraId="0F88EA72" w14:textId="4BE96E11" w:rsidR="006B05DF" w:rsidRDefault="006B05DF" w:rsidP="00DD76A5">
                  <w:pPr>
                    <w:spacing w:line="276" w:lineRule="auto"/>
                    <w:rPr>
                      <w:rFonts w:ascii="Arial" w:hAnsi="Arial" w:cs="Arial"/>
                    </w:rPr>
                  </w:pPr>
                  <w:r>
                    <w:rPr>
                      <w:rFonts w:ascii="Arial" w:hAnsi="Arial" w:cs="Arial"/>
                    </w:rPr>
                    <w:t>2020 - DrDPH</w:t>
                  </w:r>
                </w:p>
              </w:tc>
            </w:tr>
            <w:tr w:rsidR="006B05DF" w14:paraId="1296CB0B" w14:textId="77777777" w:rsidTr="005C7870">
              <w:tc>
                <w:tcPr>
                  <w:tcW w:w="2199" w:type="dxa"/>
                </w:tcPr>
                <w:p w14:paraId="0F88EA72" w14:textId="4BE96E11" w:rsidR="006B05DF" w:rsidRDefault="006B05DF" w:rsidP="00DD76A5">
                  <w:pPr>
                    <w:spacing w:line="276" w:lineRule="auto"/>
                    <w:rPr>
                      <w:rFonts w:ascii="Arial" w:hAnsi="Arial" w:cs="Arial"/>
                    </w:rPr>
                  </w:pPr>
                  <w:r>
                    <w:rPr>
                      <w:rFonts w:ascii="Arial" w:hAnsi="Arial" w:cs="Arial"/>
                    </w:rPr>
                    <w:t>2019 - DrDPH</w:t>
                  </w:r>
                </w:p>
              </w:tc>
            </w:tr>
            <w:tr w:rsidR="006B05DF" w14:paraId="1296CB0B" w14:textId="77777777" w:rsidTr="005C7870">
              <w:tc>
                <w:tcPr>
                  <w:tcW w:w="2199" w:type="dxa"/>
                </w:tcPr>
                <w:p w14:paraId="0F88EA72" w14:textId="4BE96E11" w:rsidR="006B05DF" w:rsidRDefault="006B05DF" w:rsidP="00DD76A5">
                  <w:pPr>
                    <w:spacing w:line="276" w:lineRule="auto"/>
                    <w:rPr>
                      <w:rFonts w:ascii="Arial" w:hAnsi="Arial" w:cs="Arial"/>
                    </w:rPr>
                  </w:pPr>
                  <w:r>
                    <w:rPr>
                      <w:rFonts w:ascii="Arial" w:hAnsi="Arial" w:cs="Arial"/>
                    </w:rPr>
                    <w:t>2018 - DrDPH</w:t>
                  </w:r>
                </w:p>
              </w:tc>
            </w:tr>
            <w:tr w:rsidR="006B05DF" w14:paraId="1296CB0B" w14:textId="77777777" w:rsidTr="005C7870">
              <w:tc>
                <w:tcPr>
                  <w:tcW w:w="2199" w:type="dxa"/>
                </w:tcPr>
                <w:p w14:paraId="0F88EA72" w14:textId="4BE96E11" w:rsidR="006B05DF" w:rsidRDefault="006B05DF" w:rsidP="00DD76A5">
                  <w:pPr>
                    <w:spacing w:line="276" w:lineRule="auto"/>
                    <w:rPr>
                      <w:rFonts w:ascii="Arial" w:hAnsi="Arial" w:cs="Arial"/>
                    </w:rPr>
                  </w:pPr>
                  <w:r>
                    <w:rPr>
                      <w:rFonts w:ascii="Arial" w:hAnsi="Arial" w:cs="Arial"/>
                    </w:rPr>
                    <w:t>2017 - 92.93</w:t>
                  </w:r>
                </w:p>
              </w:tc>
            </w:tr>
            <w:tr w:rsidR="006B05DF" w14:paraId="1296CB0B" w14:textId="77777777" w:rsidTr="005C7870">
              <w:tc>
                <w:tcPr>
                  <w:tcW w:w="2199" w:type="dxa"/>
                </w:tcPr>
                <w:p w14:paraId="0F88EA72" w14:textId="4BE96E11" w:rsidR="006B05DF" w:rsidRDefault="006B05DF" w:rsidP="00DD76A5">
                  <w:pPr>
                    <w:spacing w:line="276" w:lineRule="auto"/>
                    <w:rPr>
                      <w:rFonts w:ascii="Arial" w:hAnsi="Arial" w:cs="Arial"/>
                    </w:rPr>
                  </w:pPr>
                  <w:r>
                    <w:rPr>
                      <w:rFonts w:ascii="Arial" w:hAnsi="Arial" w:cs="Arial"/>
                    </w:rPr>
                    <w:t>2016 - 93.03</w:t>
                  </w:r>
                </w:p>
              </w:tc>
            </w:tr>
          </w:tbl>
          <w:p w14:paraId="2FF47FDC" w14:textId="10AA889A" w:rsidR="006B05DF" w:rsidRPr="00E8248E" w:rsidRDefault="006B05DF" w:rsidP="00E877C4">
            <w:pPr>
              <w:rPr>
                <w:rFonts w:ascii="Arial" w:hAnsi="Arial" w:cs="Arial"/>
              </w:rPr>
            </w:pPr>
          </w:p>
        </w:tc>
      </w:tr>
    </w:tbl>
    <w:p w14:paraId="207B1507" w14:textId="29323F74" w:rsidR="004F03D4" w:rsidRPr="002119CD" w:rsidRDefault="004F03D4" w:rsidP="002119CD">
      <w:pPr>
        <w:spacing w:after="0"/>
        <w:rPr>
          <w:rFonts w:ascii="Arial" w:hAnsi="Arial" w:cs="Arial"/>
          <w:sz w:val="8"/>
          <w:szCs w:val="8"/>
        </w:rPr>
      </w:pPr>
    </w:p>
    <w:tbl>
      <w:tblPr>
        <w:tblStyle w:val="TableGrid"/>
        <w:tblW w:w="9749"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9"/>
      </w:tblGrid>
      <w:tr w:rsidR="002808BD" w:rsidRPr="00E8248E" w14:paraId="4AA8658D" w14:textId="77777777" w:rsidTr="002119CD">
        <w:trPr>
          <w:trHeight w:val="917"/>
        </w:trPr>
        <w:tc>
          <w:tcPr>
            <w:tcW w:w="9749" w:type="dxa"/>
          </w:tcPr>
          <w:p w14:paraId="48DC68AC" w14:textId="7D14B577" w:rsidR="002808BD" w:rsidRPr="00E8248E" w:rsidRDefault="002808BD" w:rsidP="009410E6">
            <w:pPr>
              <w:rPr>
                <w:rFonts w:ascii="Arial" w:hAnsi="Arial" w:cs="Arial"/>
                <w:b/>
                <w:bCs/>
                <w:noProof/>
              </w:rPr>
            </w:pPr>
            <w:r w:rsidRPr="00C6310A">
              <w:rPr>
                <w:rFonts w:ascii="Tahoma" w:hAnsi="Tahoma" w:cs="Tahoma"/>
                <w:b/>
                <w:bCs/>
                <w:noProof/>
              </w:rPr>
              <mc:AlternateContent>
                <mc:Choice Requires="wps">
                  <w:drawing>
                    <wp:anchor distT="45720" distB="45720" distL="114300" distR="114300" simplePos="0" relativeHeight="251685888" behindDoc="1" locked="0" layoutInCell="1" allowOverlap="1" wp14:anchorId="1E828880" wp14:editId="10BB4A21">
                      <wp:simplePos x="0" y="0"/>
                      <wp:positionH relativeFrom="margin">
                        <wp:posOffset>2540</wp:posOffset>
                      </wp:positionH>
                      <wp:positionV relativeFrom="paragraph">
                        <wp:posOffset>49530</wp:posOffset>
                      </wp:positionV>
                      <wp:extent cx="6124575" cy="390525"/>
                      <wp:effectExtent l="0" t="0" r="9525" b="952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4575" cy="390525"/>
                              </a:xfrm>
                              <a:prstGeom prst="roundRect">
                                <a:avLst/>
                              </a:prstGeom>
                              <a:solidFill>
                                <a:schemeClr val="bg1">
                                  <a:lumMod val="95000"/>
                                </a:schemeClr>
                              </a:solidFill>
                              <a:ln w="9525">
                                <a:noFill/>
                                <a:miter lim="800000"/>
                                <a:headEnd/>
                                <a:tailEnd/>
                              </a:ln>
                            </wps:spPr>
                            <wps:txbx>
                              <w:txbxContent>
                                <w:p w14:paraId="06212E87" w14:textId="77777777" w:rsidR="002808BD" w:rsidRPr="00110F28" w:rsidRDefault="002808BD" w:rsidP="002808BD">
                                  <w:pPr>
                                    <w:spacing w:after="0"/>
                                    <w:jc w:val="center"/>
                                    <w:rPr>
                                      <w:rFonts w:ascii="Arial" w:hAnsi="Arial" w:cs="Arial"/>
                                      <w:b/>
                                      <w:bCs/>
                                      <w:sz w:val="24"/>
                                      <w:szCs w:val="24"/>
                                    </w:rPr>
                                  </w:pPr>
                                  <w:r w:rsidRPr="00110F28">
                                    <w:rPr>
                                      <w:rFonts w:ascii="Arial" w:hAnsi="Arial" w:cs="Arial"/>
                                      <w:b/>
                                      <w:bCs/>
                                      <w:sz w:val="24"/>
                                      <w:szCs w:val="24"/>
                                    </w:rPr>
                                    <w:t>PERSONALITY STATEMENT SUMMARY</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1E828880" id="Text Box 2" o:spid="_x0000_s1026" style="position:absolute;margin-left:.2pt;margin-top:3.9pt;width:482.25pt;height:30.75pt;z-index:-2516305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" fillcolor="#f2f2f2 [3052]" stroked="f">
                      <v:stroke joinstyle="miter"/>
                      <v:textbox>
                        <w:txbxContent>
                          <w:p w14:paraId="06212E87" w14:textId="77777777" w:rsidR="002808BD" w:rsidRPr="00110F28" w:rsidRDefault="002808BD" w:rsidP="002808BD">
                            <w:pPr>
                              <w:spacing w:after="0"/>
                              <w:jc w:val="center"/>
                              <w:rPr>
                                <w:rFonts w:ascii="Arial" w:hAnsi="Arial" w:cs="Arial"/>
                                <w:b/>
                                <w:bCs/>
                                <w:sz w:val="24"/>
                                <w:szCs w:val="24"/>
                              </w:rPr>
                            </w:pPr>
                            <w:r w:rsidRPr="00110F28">
                              <w:rPr>
                                <w:rFonts w:ascii="Arial" w:hAnsi="Arial" w:cs="Arial"/>
                                <w:b/>
                                <w:bCs/>
                                <w:sz w:val="24"/>
                                <w:szCs w:val="24"/>
                              </w:rPr>
                              <w:t>PERSONALITY STATEMENT SUMMARY</w:t>
                            </w:r>
                          </w:p>
                        </w:txbxContent>
                      </v:textbox>
                      <w10:wrap anchorx="margin"/>
                    </v:roundrect>
                  </w:pict>
                </mc:Fallback>
              </mc:AlternateContent>
            </w:r>
          </w:p>
        </w:tc>
      </w:tr>
      <w:tr w:rsidR="002808BD" w:rsidRPr="00E8248E" w14:paraId="028F8322" w14:textId="77777777" w:rsidTr="00E85C55">
        <w:trPr>
          <w:trHeight w:val="684"/>
        </w:trPr>
        <w:tc>
          <w:tcPr>
            <w:tcW w:w="9749" w:type="dxa"/>
          </w:tcPr>
          <w:p w14:paraId="213ED574" w14:textId="50CF9534" w:rsidR="002808BD" w:rsidRPr="00E8248E" w:rsidRDefault="002808BD" w:rsidP="009410E6">
            <w:pPr>
              <w:rPr>
                <w:rFonts w:ascii="Arial" w:hAnsi="Arial" w:cs="Arial"/>
                <w:b/>
                <w:bCs/>
                <w:noProof/>
              </w:rPr>
            </w:pPr>
            <w:r w:rsidRPr="001332A8">
              <w:rPr>
                <w:rFonts w:ascii="Arial" w:hAnsi="Arial" w:cs="Arial"/>
                <w:bCs/>
                <w:iCs/>
                <w:lang w:val="ms-MY"/>
              </w:rPr>
              <w:t>It is my responsibility to arm myself with structured programs such as TGP. Meanwhile, it has become part of the incremental improvements that may result in the desired outcome for the organization. Further, to improve my agility and foster close collaborations among public health professionals, government policymakers, and the scientific community, as well as to interact with individuals. A strong desire to learn, a sense of adventure, and a sense of coherence motivate me to enroll in this program in order to improve my ability to deal with unprecedented events in the future. Thus, I would expect the process will involve developing resilience and self-esteem where it is critical, and the program may empower me to carry out my daily routine. Enrolling in this program could prepare me to spearhead and propel the direction of oral health care services in Sabah. Accessibility of Children with Special Health Care Need to Oral Health care services in Borneo is the research I would like to conduct upon enrolling in this program. This underprivileged population was facing inequality in various public services including oral health care services. Thus, this study aims to explore the accessibility of Children with Special Health Care Needs to Oral Health care services in Borneo.</w:t>
            </w:r>
          </w:p>
        </w:tc>
      </w:tr>
      <w:tr w:rsidR="00083902" w:rsidRPr="00E8248E" w14:paraId="30A183F1" w14:textId="77777777" w:rsidTr="002119CD">
        <w:trPr>
          <w:trHeight w:val="917"/>
        </w:trPr>
        <w:tc>
          <w:tcPr>
            <w:tcW w:w="9749" w:type="dxa"/>
          </w:tcPr>
          <w:p w14:paraId="7F3BB527" w14:textId="1FA37B28" w:rsidR="00083902" w:rsidRPr="00E8248E" w:rsidRDefault="002119CD" w:rsidP="009410E6">
            <w:pPr>
              <w:rPr>
                <w:rFonts w:ascii="Arial" w:hAnsi="Arial" w:cs="Arial"/>
                <w:b/>
                <w:bCs/>
                <w:noProof/>
              </w:rPr>
            </w:pPr>
            <w:r w:rsidRPr="00C6310A">
              <w:rPr>
                <w:rFonts w:ascii="Tahoma" w:hAnsi="Tahoma" w:cs="Tahoma"/>
                <w:b/>
                <w:bCs/>
                <w:noProof/>
              </w:rPr>
              <mc:AlternateContent>
                <mc:Choice Requires="wps">
                  <w:drawing>
                    <wp:anchor distT="45720" distB="45720" distL="114300" distR="114300" simplePos="0" relativeHeight="251687936" behindDoc="1" locked="0" layoutInCell="1" allowOverlap="1" wp14:anchorId="5DB86487" wp14:editId="05F57553">
                      <wp:simplePos x="0" y="0"/>
                      <wp:positionH relativeFrom="margin">
                        <wp:posOffset>2540</wp:posOffset>
                      </wp:positionH>
                      <wp:positionV relativeFrom="paragraph">
                        <wp:posOffset>46990</wp:posOffset>
                      </wp:positionV>
                      <wp:extent cx="6124575" cy="390525"/>
                      <wp:effectExtent l="0" t="0" r="9525" b="952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4575" cy="390525"/>
                              </a:xfrm>
                              <a:prstGeom prst="roundRect">
                                <a:avLst/>
                              </a:prstGeom>
                              <a:solidFill>
                                <a:schemeClr val="bg1">
                                  <a:lumMod val="95000"/>
                                </a:schemeClr>
                              </a:solidFill>
                              <a:ln w="9525">
                                <a:noFill/>
                                <a:miter lim="800000"/>
                                <a:headEnd/>
                                <a:tailEnd/>
                              </a:ln>
                            </wps:spPr>
                            <wps:txbx>
                              <w:txbxContent>
                                <w:p w14:paraId="493BB2DA" w14:textId="77777777" w:rsidR="002119CD" w:rsidRPr="00110F28" w:rsidRDefault="002119CD" w:rsidP="002119CD">
                                  <w:pPr>
                                    <w:spacing w:after="0"/>
                                    <w:jc w:val="center"/>
                                    <w:rPr>
                                      <w:rFonts w:ascii="Arial" w:hAnsi="Arial" w:cs="Arial"/>
                                      <w:b/>
                                      <w:bCs/>
                                      <w:sz w:val="24"/>
                                      <w:szCs w:val="24"/>
                                    </w:rPr>
                                  </w:pPr>
                                  <w:r w:rsidRPr="00110F28">
                                    <w:rPr>
                                      <w:rFonts w:ascii="Arial" w:hAnsi="Arial" w:cs="Arial"/>
                                      <w:b/>
                                      <w:bCs/>
                                      <w:sz w:val="24"/>
                                      <w:szCs w:val="24"/>
                                    </w:rPr>
                                    <w:t>PERSONALITY TEST SUMMARY</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5DB86487" id="_x0000_s1027" style="position:absolute;margin-left:.2pt;margin-top:3.7pt;width:482.25pt;height:30.75pt;z-index:-2516285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" fillcolor="#f2f2f2 [3052]" stroked="f">
                      <v:stroke joinstyle="miter"/>
                      <v:textbox>
                        <w:txbxContent>
                          <w:p w14:paraId="493BB2DA" w14:textId="77777777" w:rsidR="002119CD" w:rsidRPr="00110F28" w:rsidRDefault="002119CD" w:rsidP="002119CD">
                            <w:pPr>
                              <w:spacing w:after="0"/>
                              <w:jc w:val="center"/>
                              <w:rPr>
                                <w:rFonts w:ascii="Arial" w:hAnsi="Arial" w:cs="Arial"/>
                                <w:b/>
                                <w:bCs/>
                                <w:sz w:val="24"/>
                                <w:szCs w:val="24"/>
                              </w:rPr>
                            </w:pPr>
                            <w:r w:rsidRPr="00110F28">
                              <w:rPr>
                                <w:rFonts w:ascii="Arial" w:hAnsi="Arial" w:cs="Arial"/>
                                <w:b/>
                                <w:bCs/>
                                <w:sz w:val="24"/>
                                <w:szCs w:val="24"/>
                              </w:rPr>
                              <w:t>PERSONALITY TEST SUMMARY</w:t>
                            </w:r>
                          </w:p>
                        </w:txbxContent>
                      </v:textbox>
                      <w10:wrap anchorx="margin"/>
                    </v:roundrect>
                  </w:pict>
                </mc:Fallback>
              </mc:AlternateContent>
            </w:r>
          </w:p>
        </w:tc>
      </w:tr>
      <w:tr w:rsidR="00083902" w:rsidRPr="00E8248E" w14:paraId="3F430687" w14:textId="77777777" w:rsidTr="00E85C55">
        <w:trPr>
          <w:trHeight w:val="778"/>
        </w:trPr>
        <w:tc>
          <w:tcPr>
            <w:tcW w:w="9749" w:type="dxa"/>
          </w:tcPr>
          <w:p w14:paraId="258D780B" w14:textId="7925231D" w:rsidR="00083902" w:rsidRPr="00E8248E" w:rsidRDefault="00EC66CD" w:rsidP="009410E6">
            <w:pPr>
              <w:rPr>
                <w:rFonts w:ascii="Arial" w:hAnsi="Arial" w:cs="Arial"/>
                <w:b/>
                <w:bCs/>
                <w:noProof/>
              </w:rPr>
            </w:pPr>
            <w:r w:rsidRPr="001332A8">
              <w:rPr>
                <w:rFonts w:ascii="Arial" w:hAnsi="Arial" w:cs="Arial"/>
                <w:bCs/>
                <w:iCs/>
                <w:lang w:val="ms-MY"/>
              </w:rPr>
              <w:t>Mempunyai keyakinan dengan kebolehan diri dan boleh memberi tumpuan terhadap isu semasa. Cenderung menilai sesuatu perkara secara negatif dan menyalahkan diri atau orang lain. Mementingkan hubungan interpersonal dan suka berinteraksi secara sosial. Seorang yang sangat suka memendam perasaan dan mudah bersimpati dan prihatin. Cenderung mengambil tindakan atau keputusan berdasarkan kepada perasaan yang dialami. Agak sukar mendengar atau menerima pandangan orang lain. Seorang yang sangat sistematik, teratur, mematuhi peraturan dan menitikberatkan kesempurnaan dalam hasilan kerja.</w:t>
              <w:br/>
              <w:t>
Kebolehpercayaan menjawab: Diragui (Rendah).</w:t>
            </w:r>
          </w:p>
        </w:tc>
      </w:tr>
      <w:tr w:rsidR="004F03D4" w:rsidRPr="00E8248E" w14:paraId="0C2E7EBA" w14:textId="77777777" w:rsidTr="002F4468">
        <w:trPr>
          <w:trHeight w:val="917"/>
        </w:trPr>
        <w:tc>
          <w:tcPr>
            <w:tcW w:w="9749" w:type="dxa"/>
          </w:tcPr>
          <w:p w14:paraId="4D1A7CB1" w14:textId="629F320B" w:rsidR="004F03D4" w:rsidRPr="009410E6" w:rsidRDefault="009410E6" w:rsidP="009410E6">
            <w:pPr>
              <w:rPr>
                <w:rFonts w:ascii="Arial" w:hAnsi="Arial" w:cs="Arial"/>
              </w:rPr>
            </w:pPr>
            <w:bookmarkStart w:id="0" w:name="_Hlk126830379"/>
            <w:r w:rsidRPr="00E8248E">
              <w:rPr>
                <w:rFonts w:ascii="Arial" w:hAnsi="Arial" w:cs="Arial"/>
                <w:b/>
                <w:bCs/>
                <w:noProof/>
              </w:rPr>
              <mc:AlternateContent>
                <mc:Choice Requires="wps">
                  <w:drawing>
                    <wp:anchor distT="45720" distB="45720" distL="114300" distR="114300" simplePos="0" relativeHeight="251682816" behindDoc="1" locked="0" layoutInCell="1" allowOverlap="1" wp14:anchorId="6E6FED21" wp14:editId="14F72A3E">
                      <wp:simplePos x="0" y="0"/>
                      <wp:positionH relativeFrom="margin">
                        <wp:posOffset>-59690</wp:posOffset>
                      </wp:positionH>
                      <wp:positionV relativeFrom="paragraph">
                        <wp:posOffset>43815</wp:posOffset>
                      </wp:positionV>
                      <wp:extent cx="6124575" cy="390525"/>
                      <wp:effectExtent l="0" t="0" r="9525" b="9525"/>
                      <wp:wrapNone/>
                      <wp:docPr id="3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4575" cy="390525"/>
                              </a:xfrm>
                              <a:prstGeom prst="roundRect">
                                <a:avLst/>
                              </a:prstGeom>
                              <a:solidFill>
                                <a:schemeClr val="bg1">
                                  <a:lumMod val="95000"/>
                                </a:schemeClr>
                              </a:solidFill>
                              <a:ln w="9525">
                                <a:noFill/>
                                <a:miter lim="800000"/>
                                <a:headEnd/>
                                <a:tailEnd/>
                              </a:ln>
                            </wps:spPr>
                            <wps:txbx>
                              <w:txbxContent>
                                <w:p w14:paraId="4CE1E00F" w14:textId="77777777" w:rsidR="009410E6" w:rsidRPr="00110F28" w:rsidRDefault="009410E6" w:rsidP="009410E6">
                                  <w:pPr>
                                    <w:spacing w:after="0"/>
                                    <w:jc w:val="center"/>
                                    <w:rPr>
                                      <w:rFonts w:ascii="Arial" w:hAnsi="Arial" w:cs="Arial"/>
                                      <w:b/>
                                      <w:bCs/>
                                      <w:sz w:val="24"/>
                                      <w:szCs w:val="24"/>
                                    </w:rPr>
                                  </w:pPr>
                                  <w:r w:rsidRPr="00110F28">
                                    <w:rPr>
                                      <w:rFonts w:ascii="Arial" w:hAnsi="Arial" w:cs="Arial"/>
                                      <w:b/>
                                      <w:bCs/>
                                      <w:sz w:val="24"/>
                                      <w:szCs w:val="24"/>
                                    </w:rPr>
                                    <w:t>TGP PROJECT – Area of interest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6E6FED21" id="_x0000_s1028" style="position:absolute;margin-left:-4.7pt;margin-top:3.45pt;width:482.25pt;height:30.75pt;z-index:-2516336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" fillcolor="#f2f2f2 [3052]" stroked="f">
                      <v:stroke joinstyle="miter"/>
                      <v:textbox>
                        <w:txbxContent>
                          <w:p w14:paraId="4CE1E00F" w14:textId="77777777" w:rsidR="009410E6" w:rsidRPr="00110F28" w:rsidRDefault="009410E6" w:rsidP="009410E6">
                            <w:pPr>
                              <w:spacing w:after="0"/>
                              <w:jc w:val="center"/>
                              <w:rPr>
                                <w:rFonts w:ascii="Arial" w:hAnsi="Arial" w:cs="Arial"/>
                                <w:b/>
                                <w:bCs/>
                                <w:sz w:val="24"/>
                                <w:szCs w:val="24"/>
                              </w:rPr>
                            </w:pPr>
                            <w:r w:rsidRPr="00110F28">
                              <w:rPr>
                                <w:rFonts w:ascii="Arial" w:hAnsi="Arial" w:cs="Arial"/>
                                <w:b/>
                                <w:bCs/>
                                <w:sz w:val="24"/>
                                <w:szCs w:val="24"/>
                              </w:rPr>
                              <w:t>TGP PROJECT – Area of interest</w:t>
                            </w:r>
                          </w:p>
                        </w:txbxContent>
                      </v:textbox>
                      <w10:wrap anchorx="margin"/>
                    </v:roundrect>
                  </w:pict>
                </mc:Fallback>
              </mc:AlternateContent>
            </w:r>
          </w:p>
        </w:tc>
      </w:tr>
      <w:tr w:rsidR="009410E6" w:rsidRPr="00E8248E" w14:paraId="3B838A63" w14:textId="77777777" w:rsidTr="002F4468">
        <w:trPr>
          <w:trHeight w:val="363"/>
        </w:trPr>
        <w:tc>
          <w:tcPr>
            <w:tcW w:w="9749" w:type="dxa"/>
          </w:tcPr>
          <w:p w14:paraId="53854A63" w14:textId="57EF008C" w:rsidR="009410E6" w:rsidRPr="00E8248E" w:rsidRDefault="009410E6" w:rsidP="00553B19">
            <w:pPr>
              <w:pStyle w:val="ListParagraph"/>
              <w:numPr>
                <w:ilvl w:val="0"/>
                <w:numId w:val="1"/>
              </w:numPr>
              <w:spacing w:line="276" w:lineRule="auto"/>
              <w:rPr>
                <w:rFonts w:ascii="Arial" w:hAnsi="Arial" w:cs="Arial"/>
              </w:rPr>
            </w:pPr>
            <w:r w:rsidRPr="00E8248E">
              <w:rPr>
                <w:rFonts w:ascii="Arial" w:hAnsi="Arial" w:cs="Arial"/>
              </w:rPr>
              <w:t>Oral Health - Accessibility of Children with Special Health Care Need to Oral Health care services in Borneo.</w:t>
            </w:r>
          </w:p>
        </w:tc>
      </w:tr>
      <w:bookmarkEnd w:id="0"/>
    </w:tbl>
    <w:p w14:paraId="186E7454" w14:textId="77777777" w:rsidR="004F03D4" w:rsidRPr="00E8248E" w:rsidRDefault="004F03D4" w:rsidP="004F03D4">
      <w:pPr>
        <w:rPr>
          <w:rFonts w:ascii="Arial" w:hAnsi="Arial" w:cs="Arial"/>
        </w:rPr>
        <w:sectPr w:rsidR="004F03D4" w:rsidRPr="00E8248E">
          <w:headerReference w:type="default" r:id="rId8"/>
          <w:footerReference w:type="default" r:id="rId9"/>
          <w:pgSz w:w="11906" w:h="16838"/>
          <w:pgMar w:top="1440" w:right="1440" w:bottom="1440" w:left="1440" w:header="708" w:footer="708" w:gutter="0"/>
          <w:cols w:space="708"/>
          <w:docGrid w:linePitch="360"/>
        </w:sectPr>
      </w:pPr>
    </w:p>
    <w:p w14:paraId="30538D36" w14:textId="77777777" w:rsidR="00BB7798" w:rsidRDefault="00BB7798" w:rsidP="004F03D4">
      <w:pPr>
        <w:rPr>
          <w:rFonts w:ascii="Arial" w:hAnsi="Arial" w:cs="Arial"/>
        </w:rPr>
      </w:pPr>
    </w:p>
    <w:p w14:paraId="147BA589" w14:textId="1DCBD914" w:rsidR="009D7B44" w:rsidRDefault="009D7B44" w:rsidP="004F03D4">
      <w:pPr>
        <w:rPr>
          <w:rFonts w:ascii="Arial" w:hAnsi="Arial" w:cs="Arial"/>
        </w:rPr>
      </w:pPr>
      <w:r w:rsidRPr="00C6310A">
        <w:rPr>
          <w:rFonts w:ascii="Tahoma" w:hAnsi="Tahoma" w:cs="Tahoma"/>
          <w:b/>
          <w:bCs/>
          <w:noProof/>
        </w:rPr>
        <mc:AlternateContent>
          <mc:Choice Requires="wps">
            <w:drawing>
              <wp:anchor distT="45720" distB="45720" distL="114300" distR="114300" simplePos="0" relativeHeight="251672576" behindDoc="1" locked="0" layoutInCell="1" allowOverlap="1" wp14:anchorId="264BF0F5" wp14:editId="35541BA0">
                <wp:simplePos x="0" y="0"/>
                <wp:positionH relativeFrom="margin">
                  <wp:posOffset>-180975</wp:posOffset>
                </wp:positionH>
                <wp:positionV relativeFrom="paragraph">
                  <wp:posOffset>-184150</wp:posOffset>
                </wp:positionV>
                <wp:extent cx="6124575" cy="390525"/>
                <wp:effectExtent l="0" t="0" r="9525" b="9525"/>
                <wp:wrapNone/>
                <wp:docPr id="2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4575" cy="390525"/>
                        </a:xfrm>
                        <a:prstGeom prst="roundRect">
                          <a:avLst/>
                        </a:prstGeom>
                        <a:solidFill>
                          <a:schemeClr val="bg1">
                            <a:lumMod val="95000"/>
                          </a:schemeClr>
                        </a:solidFill>
                        <a:ln w="9525">
                          <a:noFill/>
                          <a:miter lim="800000"/>
                          <a:headEnd/>
                          <a:tailEnd/>
                        </a:ln>
                      </wps:spPr>
                      <wps:txbx>
                        <w:txbxContent>
                          <w:p w14:paraId="65023F5A" w14:textId="77777777" w:rsidR="00DA5C25" w:rsidRPr="00105154" w:rsidRDefault="00DA5C25" w:rsidP="00DA5C25">
                            <w:pPr>
                              <w:spacing w:after="0"/>
                              <w:jc w:val="center"/>
                              <w:rPr>
                                <w:rFonts w:ascii="Arial" w:hAnsi="Arial" w:cs="Arial"/>
                                <w:b/>
                                <w:bCs/>
                                <w:sz w:val="24"/>
                                <w:szCs w:val="24"/>
                              </w:rPr>
                            </w:pPr>
                            <w:r w:rsidRPr="00105154">
                              <w:rPr>
                                <w:rFonts w:ascii="Arial" w:hAnsi="Arial" w:cs="Arial"/>
                                <w:b/>
                                <w:bCs/>
                                <w:sz w:val="24"/>
                                <w:szCs w:val="24"/>
                              </w:rPr>
                              <w:t>TGP COMPETENCY ASSESSMENT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264BF0F5" id="_x0000_s1029" style="position:absolute;margin-left:-14.25pt;margin-top:-14.5pt;width:482.25pt;height:30.75pt;z-index:-2516439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" fillcolor="#f2f2f2 [3052]" stroked="f">
                <v:stroke joinstyle="miter"/>
                <v:textbox>
                  <w:txbxContent>
                    <w:p w14:paraId="65023F5A" w14:textId="77777777" w:rsidR="00DA5C25" w:rsidRPr="00105154" w:rsidRDefault="00DA5C25" w:rsidP="00DA5C25">
                      <w:pPr>
                        <w:spacing w:after="0"/>
                        <w:jc w:val="center"/>
                        <w:rPr>
                          <w:rFonts w:ascii="Arial" w:hAnsi="Arial" w:cs="Arial"/>
                          <w:b/>
                          <w:bCs/>
                          <w:sz w:val="24"/>
                          <w:szCs w:val="24"/>
                        </w:rPr>
                      </w:pPr>
                      <w:r w:rsidRPr="00105154">
                        <w:rPr>
                          <w:rFonts w:ascii="Arial" w:hAnsi="Arial" w:cs="Arial"/>
                          <w:b/>
                          <w:bCs/>
                          <w:sz w:val="24"/>
                          <w:szCs w:val="24"/>
                        </w:rPr>
                        <w:t>TGP COMPETENCY ASSESSMENT</w:t>
                      </w:r>
                    </w:p>
                  </w:txbxContent>
                </v:textbox>
                <w10:wrap anchorx="margin"/>
              </v:roundrect>
            </w:pict>
          </mc:Fallback>
        </mc:AlternateContent>
      </w:r>
    </w:p>
    <w:tbl>
      <w:tblPr>
        <w:tblStyle w:val="TableGrid"/>
        <w:tblW w:w="9658" w:type="dxa"/>
        <w:tblInd w:w="-289" w:type="dxa"/>
        <w:tblLook w:val="04A0" w:firstRow="1" w:lastRow="0" w:firstColumn="1" w:lastColumn="0" w:noHBand="0" w:noVBand="1"/>
      </w:tblPr>
      <w:tblGrid>
        <w:gridCol w:w="3576"/>
        <w:gridCol w:w="1507"/>
        <w:gridCol w:w="1495"/>
        <w:gridCol w:w="1587"/>
        <w:gridCol w:w="1493"/>
      </w:tblGrid>
      <w:tr w:rsidR="00D92F24" w:rsidRPr="00065593" w14:paraId="66ABEE6E" w14:textId="77777777" w:rsidTr="00097F2B">
        <w:trPr>
          <w:trHeight w:val="314"/>
        </w:trPr>
        <w:tc>
          <w:tcPr>
            <w:tcW w:w="3576" w:type="dxa"/>
            <w:vMerge w:val="restart"/>
          </w:tcPr>
          <w:p w14:paraId="439FC71F" w14:textId="77777777" w:rsidR="00D92F24" w:rsidRPr="001D0E7D" w:rsidRDefault="00D92F24" w:rsidP="00097F2B">
            <w:pPr>
              <w:rPr>
                <w:rFonts w:ascii="Arial" w:hAnsi="Arial" w:cs="Arial"/>
              </w:rPr>
            </w:pPr>
          </w:p>
        </w:tc>
        <w:tc>
          <w:tcPr>
            <w:tcW w:w="3002" w:type="dxa"/>
            <w:gridSpan w:val="2"/>
            <w:shd w:val="clear" w:color="auto" w:fill="DEEAF6" w:themeFill="accent5" w:themeFillTint="33"/>
          </w:tcPr>
          <w:p w14:paraId="63A6D02B" w14:textId="77777777" w:rsidR="00D92F24" w:rsidRPr="001D0E7D" w:rsidRDefault="00D92F24" w:rsidP="00097F2B">
            <w:pPr>
              <w:jc w:val="center"/>
              <w:rPr>
                <w:rFonts w:ascii="Arial" w:hAnsi="Arial" w:cs="Arial"/>
                <w:b/>
                <w:bCs/>
              </w:rPr>
            </w:pPr>
            <w:r w:rsidRPr="001D0E7D">
              <w:rPr>
                <w:rFonts w:ascii="Arial" w:hAnsi="Arial" w:cs="Arial"/>
                <w:b/>
                <w:bCs/>
              </w:rPr>
              <w:t xml:space="preserve">Self-Assessment </w:t>
            </w:r>
          </w:p>
        </w:tc>
        <w:tc>
          <w:tcPr>
            <w:tcW w:w="3080" w:type="dxa"/>
            <w:gridSpan w:val="2"/>
            <w:shd w:val="clear" w:color="auto" w:fill="FFF2CC" w:themeFill="accent4" w:themeFillTint="33"/>
          </w:tcPr>
          <w:p w14:paraId="118CEEA5" w14:textId="77777777" w:rsidR="00D92F24" w:rsidRPr="001D0E7D" w:rsidRDefault="00D92F24" w:rsidP="00097F2B">
            <w:pPr>
              <w:jc w:val="center"/>
              <w:rPr>
                <w:rFonts w:ascii="Arial" w:hAnsi="Arial" w:cs="Arial"/>
                <w:b/>
                <w:bCs/>
              </w:rPr>
            </w:pPr>
            <w:r w:rsidRPr="001D0E7D">
              <w:rPr>
                <w:rFonts w:ascii="Arial" w:hAnsi="Arial" w:cs="Arial"/>
                <w:b/>
                <w:bCs/>
              </w:rPr>
              <w:t>Referee Assessment</w:t>
            </w:r>
          </w:p>
        </w:tc>
      </w:tr>
      <w:tr w:rsidR="00D92F24" w:rsidRPr="00065593" w14:paraId="612DCE29" w14:textId="77777777" w:rsidTr="00097F2B">
        <w:trPr>
          <w:trHeight w:val="177"/>
        </w:trPr>
        <w:tc>
          <w:tcPr>
            <w:tcW w:w="3576" w:type="dxa"/>
            <w:vMerge/>
          </w:tcPr>
          <w:p w14:paraId="6CE6DE88" w14:textId="77777777" w:rsidR="00D92F24" w:rsidRPr="001D0E7D" w:rsidRDefault="00D92F24" w:rsidP="00097F2B">
            <w:pPr>
              <w:rPr>
                <w:rFonts w:ascii="Arial" w:hAnsi="Arial" w:cs="Arial"/>
              </w:rPr>
            </w:pPr>
          </w:p>
        </w:tc>
        <w:tc>
          <w:tcPr>
            <w:tcW w:w="1507" w:type="dxa"/>
            <w:shd w:val="clear" w:color="auto" w:fill="DEEAF6" w:themeFill="accent5" w:themeFillTint="33"/>
            <w:vAlign w:val="center"/>
          </w:tcPr>
          <w:p w14:paraId="6FF3E8CF" w14:textId="77777777" w:rsidR="00D92F24" w:rsidRPr="001D0E7D" w:rsidRDefault="00D92F24" w:rsidP="00097F2B">
            <w:pPr>
              <w:jc w:val="center"/>
              <w:rPr>
                <w:rFonts w:ascii="Arial" w:hAnsi="Arial" w:cs="Arial"/>
                <w:b/>
                <w:bCs/>
              </w:rPr>
            </w:pPr>
            <w:r w:rsidRPr="001D0E7D">
              <w:rPr>
                <w:rFonts w:ascii="Arial" w:hAnsi="Arial" w:cs="Arial"/>
                <w:b/>
                <w:bCs/>
              </w:rPr>
              <w:t>Score</w:t>
            </w:r>
          </w:p>
        </w:tc>
        <w:tc>
          <w:tcPr>
            <w:tcW w:w="1495" w:type="dxa"/>
            <w:shd w:val="clear" w:color="auto" w:fill="DEEAF6" w:themeFill="accent5" w:themeFillTint="33"/>
            <w:vAlign w:val="center"/>
          </w:tcPr>
          <w:p w14:paraId="7B37527E" w14:textId="77777777" w:rsidR="00D92F24" w:rsidRPr="001D0E7D" w:rsidRDefault="00D92F24" w:rsidP="00097F2B">
            <w:pPr>
              <w:jc w:val="center"/>
              <w:rPr>
                <w:rFonts w:ascii="Arial" w:hAnsi="Arial" w:cs="Arial"/>
                <w:b/>
                <w:bCs/>
              </w:rPr>
            </w:pPr>
            <w:r w:rsidRPr="001D0E7D">
              <w:rPr>
                <w:rFonts w:ascii="Arial" w:hAnsi="Arial" w:cs="Arial"/>
                <w:b/>
                <w:bCs/>
              </w:rPr>
              <w:t>Level</w:t>
            </w:r>
          </w:p>
        </w:tc>
        <w:tc>
          <w:tcPr>
            <w:tcW w:w="1587" w:type="dxa"/>
            <w:shd w:val="clear" w:color="auto" w:fill="FFF2CC" w:themeFill="accent4" w:themeFillTint="33"/>
            <w:vAlign w:val="center"/>
          </w:tcPr>
          <w:p w14:paraId="1464B160" w14:textId="77777777" w:rsidR="00D92F24" w:rsidRPr="001D0E7D" w:rsidRDefault="00D92F24" w:rsidP="00097F2B">
            <w:pPr>
              <w:jc w:val="center"/>
              <w:rPr>
                <w:rFonts w:ascii="Arial" w:hAnsi="Arial" w:cs="Arial"/>
                <w:b/>
                <w:bCs/>
              </w:rPr>
            </w:pPr>
            <w:r w:rsidRPr="001D0E7D">
              <w:rPr>
                <w:rFonts w:ascii="Arial" w:hAnsi="Arial" w:cs="Arial"/>
                <w:b/>
                <w:bCs/>
              </w:rPr>
              <w:t>Average Score</w:t>
            </w:r>
          </w:p>
        </w:tc>
        <w:tc>
          <w:tcPr>
            <w:tcW w:w="1493" w:type="dxa"/>
            <w:shd w:val="clear" w:color="auto" w:fill="FFF2CC" w:themeFill="accent4" w:themeFillTint="33"/>
            <w:vAlign w:val="center"/>
          </w:tcPr>
          <w:p w14:paraId="75F55E41" w14:textId="77777777" w:rsidR="00D92F24" w:rsidRPr="001D0E7D" w:rsidRDefault="00D92F24" w:rsidP="00097F2B">
            <w:pPr>
              <w:jc w:val="center"/>
              <w:rPr>
                <w:rFonts w:ascii="Arial" w:hAnsi="Arial" w:cs="Arial"/>
                <w:b/>
                <w:bCs/>
              </w:rPr>
            </w:pPr>
            <w:r w:rsidRPr="001D0E7D">
              <w:rPr>
                <w:rFonts w:ascii="Arial" w:hAnsi="Arial" w:cs="Arial"/>
                <w:b/>
                <w:bCs/>
              </w:rPr>
              <w:t>Level</w:t>
            </w:r>
          </w:p>
        </w:tc>
      </w:tr>
      <w:tr w:rsidR="00D92F24" w14:paraId="785CB0E7" w14:textId="77777777" w:rsidTr="00097F2B">
        <w:trPr>
          <w:trHeight w:val="295"/>
        </w:trPr>
        <w:tc>
          <w:tcPr>
            <w:tcW w:w="3576" w:type="dxa"/>
          </w:tcPr>
          <w:p w14:paraId="354AE020" w14:textId="77777777" w:rsidR="00D92F24" w:rsidRPr="001D0E7D" w:rsidRDefault="00D92F24" w:rsidP="00097F2B">
            <w:pPr>
              <w:rPr>
                <w:rFonts w:ascii="Arial" w:hAnsi="Arial" w:cs="Arial"/>
                <w:b/>
                <w:bCs/>
              </w:rPr>
            </w:pPr>
            <w:r w:rsidRPr="0042241F">
              <w:rPr>
                <w:rFonts w:ascii="Arial" w:hAnsi="Arial" w:cs="Arial"/>
                <w:b/>
                <w:bCs/>
              </w:rPr>
              <w:t>Leadership</w:t>
            </w:r>
          </w:p>
        </w:tc>
        <w:tc>
          <w:tcPr>
            <w:tcW w:w="1507" w:type="dxa"/>
            <w:shd w:val="clear" w:color="auto" w:fill="DEEAF6" w:themeFill="accent5" w:themeFillTint="33"/>
          </w:tcPr>
          <w:p w14:paraId="1484EE50" w14:textId="77777777" w:rsidR="00D92F24" w:rsidRPr="0042241F" w:rsidRDefault="00D92F24" w:rsidP="00097F2B">
            <w:pPr>
              <w:jc w:val="center"/>
              <w:rPr>
                <w:rFonts w:ascii="Arial" w:hAnsi="Arial" w:cs="Arial"/>
              </w:rPr>
            </w:pPr>
            <w:r w:rsidRPr="0042241F">
              <w:rPr>
                <w:rFonts w:ascii="Arial" w:hAnsi="Arial" w:cs="Arial"/>
              </w:rPr>
              <w:t>60.0</w:t>
            </w:r>
          </w:p>
        </w:tc>
        <w:tc>
          <w:tcPr>
            <w:tcW w:w="1495" w:type="dxa"/>
            <w:shd w:val="clear" w:color="auto" w:fill="DEEAF6" w:themeFill="accent5" w:themeFillTint="33"/>
          </w:tcPr>
          <w:p w14:paraId="4AB73FDD" w14:textId="77777777" w:rsidR="00D92F24" w:rsidRPr="0042241F" w:rsidRDefault="00D92F24" w:rsidP="00097F2B">
            <w:pPr>
              <w:jc w:val="center"/>
              <w:rPr>
                <w:rFonts w:ascii="Arial" w:hAnsi="Arial" w:cs="Arial"/>
              </w:rPr>
            </w:pPr>
            <w:r w:rsidRPr="0042241F">
              <w:rPr>
                <w:rFonts w:ascii="Arial" w:hAnsi="Arial" w:cs="Arial"/>
              </w:rPr>
              <w:t>2</w:t>
            </w:r>
          </w:p>
        </w:tc>
        <w:tc>
          <w:tcPr>
            <w:tcW w:w="1587" w:type="dxa"/>
            <w:shd w:val="clear" w:color="auto" w:fill="FFF2CC" w:themeFill="accent4" w:themeFillTint="33"/>
          </w:tcPr>
          <w:p w14:paraId="7319E217" w14:textId="77777777" w:rsidR="00D92F24" w:rsidRPr="0042241F" w:rsidRDefault="00D92F24" w:rsidP="00097F2B">
            <w:pPr>
              <w:jc w:val="center"/>
              <w:rPr>
                <w:rFonts w:ascii="Arial" w:hAnsi="Arial" w:cs="Arial"/>
              </w:rPr>
            </w:pPr>
            <w:r w:rsidRPr="0042241F">
              <w:rPr>
                <w:rFonts w:ascii="Arial" w:hAnsi="Arial" w:cs="Arial"/>
              </w:rPr>
              <w:t>70.0</w:t>
            </w:r>
          </w:p>
        </w:tc>
        <w:tc>
          <w:tcPr>
            <w:tcW w:w="1493" w:type="dxa"/>
            <w:shd w:val="clear" w:color="auto" w:fill="FFF2CC" w:themeFill="accent4" w:themeFillTint="33"/>
          </w:tcPr>
          <w:p w14:paraId="43038045" w14:textId="77777777" w:rsidR="00D92F24" w:rsidRPr="0042241F" w:rsidRDefault="00D92F24" w:rsidP="00097F2B">
            <w:pPr>
              <w:jc w:val="center"/>
              <w:rPr>
                <w:rFonts w:ascii="Arial" w:hAnsi="Arial" w:cs="Arial"/>
              </w:rPr>
            </w:pPr>
            <w:r w:rsidRPr="0042241F">
              <w:rPr>
                <w:rFonts w:ascii="Arial" w:hAnsi="Arial" w:cs="Arial"/>
              </w:rPr>
              <w:t>3</w:t>
            </w:r>
          </w:p>
        </w:tc>
      </w:tr>
      <w:tr w:rsidR="00D92F24" w14:paraId="785CB0E7" w14:textId="77777777" w:rsidTr="00097F2B">
        <w:trPr>
          <w:trHeight w:val="295"/>
        </w:trPr>
        <w:tc>
          <w:tcPr>
            <w:tcW w:w="3576" w:type="dxa"/>
          </w:tcPr>
          <w:p w14:paraId="354AE020" w14:textId="77777777" w:rsidR="00D92F24" w:rsidRPr="001D0E7D" w:rsidRDefault="00D92F24" w:rsidP="00097F2B">
            <w:pPr>
              <w:rPr>
                <w:rFonts w:ascii="Arial" w:hAnsi="Arial" w:cs="Arial"/>
                <w:b/>
                <w:bCs/>
              </w:rPr>
            </w:pPr>
            <w:r w:rsidRPr="0042241F">
              <w:rPr>
                <w:rFonts w:ascii="Arial" w:hAnsi="Arial" w:cs="Arial"/>
                <w:b/>
                <w:bCs/>
              </w:rPr>
              <w:t>Interpersonal Relationships</w:t>
            </w:r>
          </w:p>
        </w:tc>
        <w:tc>
          <w:tcPr>
            <w:tcW w:w="1507" w:type="dxa"/>
            <w:shd w:val="clear" w:color="auto" w:fill="DEEAF6" w:themeFill="accent5" w:themeFillTint="33"/>
          </w:tcPr>
          <w:p w14:paraId="1484EE50" w14:textId="77777777" w:rsidR="00D92F24" w:rsidRPr="0042241F" w:rsidRDefault="00D92F24" w:rsidP="00097F2B">
            <w:pPr>
              <w:jc w:val="center"/>
              <w:rPr>
                <w:rFonts w:ascii="Arial" w:hAnsi="Arial" w:cs="Arial"/>
              </w:rPr>
            </w:pPr>
            <w:r w:rsidRPr="0042241F">
              <w:rPr>
                <w:rFonts w:ascii="Arial" w:hAnsi="Arial" w:cs="Arial"/>
              </w:rPr>
              <w:t>45.0</w:t>
            </w:r>
          </w:p>
        </w:tc>
        <w:tc>
          <w:tcPr>
            <w:tcW w:w="1495" w:type="dxa"/>
            <w:shd w:val="clear" w:color="auto" w:fill="DEEAF6" w:themeFill="accent5" w:themeFillTint="33"/>
          </w:tcPr>
          <w:p w14:paraId="4AB73FDD" w14:textId="77777777" w:rsidR="00D92F24" w:rsidRPr="0042241F" w:rsidRDefault="00D92F24" w:rsidP="00097F2B">
            <w:pPr>
              <w:jc w:val="center"/>
              <w:rPr>
                <w:rFonts w:ascii="Arial" w:hAnsi="Arial" w:cs="Arial"/>
              </w:rPr>
            </w:pPr>
            <w:r w:rsidRPr="0042241F">
              <w:rPr>
                <w:rFonts w:ascii="Arial" w:hAnsi="Arial" w:cs="Arial"/>
              </w:rPr>
              <w:t>1</w:t>
            </w:r>
          </w:p>
        </w:tc>
        <w:tc>
          <w:tcPr>
            <w:tcW w:w="1587" w:type="dxa"/>
            <w:shd w:val="clear" w:color="auto" w:fill="FFF2CC" w:themeFill="accent4" w:themeFillTint="33"/>
          </w:tcPr>
          <w:p w14:paraId="7319E217" w14:textId="77777777" w:rsidR="00D92F24" w:rsidRPr="0042241F" w:rsidRDefault="00D92F24" w:rsidP="00097F2B">
            <w:pPr>
              <w:jc w:val="center"/>
              <w:rPr>
                <w:rFonts w:ascii="Arial" w:hAnsi="Arial" w:cs="Arial"/>
              </w:rPr>
            </w:pPr>
            <w:r w:rsidRPr="0042241F">
              <w:rPr>
                <w:rFonts w:ascii="Arial" w:hAnsi="Arial" w:cs="Arial"/>
              </w:rPr>
              <w:t>70.0</w:t>
            </w:r>
          </w:p>
        </w:tc>
        <w:tc>
          <w:tcPr>
            <w:tcW w:w="1493" w:type="dxa"/>
            <w:shd w:val="clear" w:color="auto" w:fill="FFF2CC" w:themeFill="accent4" w:themeFillTint="33"/>
          </w:tcPr>
          <w:p w14:paraId="43038045" w14:textId="77777777" w:rsidR="00D92F24" w:rsidRPr="0042241F" w:rsidRDefault="00D92F24" w:rsidP="00097F2B">
            <w:pPr>
              <w:jc w:val="center"/>
              <w:rPr>
                <w:rFonts w:ascii="Arial" w:hAnsi="Arial" w:cs="Arial"/>
              </w:rPr>
            </w:pPr>
            <w:r w:rsidRPr="0042241F">
              <w:rPr>
                <w:rFonts w:ascii="Arial" w:hAnsi="Arial" w:cs="Arial"/>
              </w:rPr>
              <w:t>3</w:t>
            </w:r>
          </w:p>
        </w:tc>
      </w:tr>
      <w:tr w:rsidR="00D92F24" w14:paraId="785CB0E7" w14:textId="77777777" w:rsidTr="00097F2B">
        <w:trPr>
          <w:trHeight w:val="295"/>
        </w:trPr>
        <w:tc>
          <w:tcPr>
            <w:tcW w:w="3576" w:type="dxa"/>
          </w:tcPr>
          <w:p w14:paraId="354AE020" w14:textId="77777777" w:rsidR="00D92F24" w:rsidRPr="001D0E7D" w:rsidRDefault="00D92F24" w:rsidP="00097F2B">
            <w:pPr>
              <w:rPr>
                <w:rFonts w:ascii="Arial" w:hAnsi="Arial" w:cs="Arial"/>
                <w:b/>
                <w:bCs/>
              </w:rPr>
            </w:pPr>
            <w:r w:rsidRPr="0042241F">
              <w:rPr>
                <w:rFonts w:ascii="Arial" w:hAnsi="Arial" w:cs="Arial"/>
                <w:b/>
                <w:bCs/>
              </w:rPr>
              <w:t>Organizational Governance</w:t>
            </w:r>
          </w:p>
        </w:tc>
        <w:tc>
          <w:tcPr>
            <w:tcW w:w="1507" w:type="dxa"/>
            <w:shd w:val="clear" w:color="auto" w:fill="DEEAF6" w:themeFill="accent5" w:themeFillTint="33"/>
          </w:tcPr>
          <w:p w14:paraId="1484EE50" w14:textId="77777777" w:rsidR="00D92F24" w:rsidRPr="0042241F" w:rsidRDefault="00D92F24" w:rsidP="00097F2B">
            <w:pPr>
              <w:jc w:val="center"/>
              <w:rPr>
                <w:rFonts w:ascii="Arial" w:hAnsi="Arial" w:cs="Arial"/>
              </w:rPr>
            </w:pPr>
            <w:r w:rsidRPr="0042241F">
              <w:rPr>
                <w:rFonts w:ascii="Arial" w:hAnsi="Arial" w:cs="Arial"/>
              </w:rPr>
              <w:t>60.0</w:t>
            </w:r>
          </w:p>
        </w:tc>
        <w:tc>
          <w:tcPr>
            <w:tcW w:w="1495" w:type="dxa"/>
            <w:shd w:val="clear" w:color="auto" w:fill="DEEAF6" w:themeFill="accent5" w:themeFillTint="33"/>
          </w:tcPr>
          <w:p w14:paraId="4AB73FDD" w14:textId="77777777" w:rsidR="00D92F24" w:rsidRPr="0042241F" w:rsidRDefault="00D92F24" w:rsidP="00097F2B">
            <w:pPr>
              <w:jc w:val="center"/>
              <w:rPr>
                <w:rFonts w:ascii="Arial" w:hAnsi="Arial" w:cs="Arial"/>
              </w:rPr>
            </w:pPr>
            <w:r w:rsidRPr="0042241F">
              <w:rPr>
                <w:rFonts w:ascii="Arial" w:hAnsi="Arial" w:cs="Arial"/>
              </w:rPr>
              <w:t>2</w:t>
            </w:r>
          </w:p>
        </w:tc>
        <w:tc>
          <w:tcPr>
            <w:tcW w:w="1587" w:type="dxa"/>
            <w:shd w:val="clear" w:color="auto" w:fill="FFF2CC" w:themeFill="accent4" w:themeFillTint="33"/>
          </w:tcPr>
          <w:p w14:paraId="7319E217" w14:textId="77777777" w:rsidR="00D92F24" w:rsidRPr="0042241F" w:rsidRDefault="00D92F24" w:rsidP="00097F2B">
            <w:pPr>
              <w:jc w:val="center"/>
              <w:rPr>
                <w:rFonts w:ascii="Arial" w:hAnsi="Arial" w:cs="Arial"/>
              </w:rPr>
            </w:pPr>
            <w:r w:rsidRPr="0042241F">
              <w:rPr>
                <w:rFonts w:ascii="Arial" w:hAnsi="Arial" w:cs="Arial"/>
              </w:rPr>
              <w:t>73.4</w:t>
            </w:r>
          </w:p>
        </w:tc>
        <w:tc>
          <w:tcPr>
            <w:tcW w:w="1493" w:type="dxa"/>
            <w:shd w:val="clear" w:color="auto" w:fill="FFF2CC" w:themeFill="accent4" w:themeFillTint="33"/>
          </w:tcPr>
          <w:p w14:paraId="43038045" w14:textId="77777777" w:rsidR="00D92F24" w:rsidRPr="0042241F" w:rsidRDefault="00D92F24" w:rsidP="00097F2B">
            <w:pPr>
              <w:jc w:val="center"/>
              <w:rPr>
                <w:rFonts w:ascii="Arial" w:hAnsi="Arial" w:cs="Arial"/>
              </w:rPr>
            </w:pPr>
            <w:r w:rsidRPr="0042241F">
              <w:rPr>
                <w:rFonts w:ascii="Arial" w:hAnsi="Arial" w:cs="Arial"/>
              </w:rPr>
              <w:t>3</w:t>
            </w:r>
          </w:p>
        </w:tc>
      </w:tr>
      <w:tr w:rsidR="00D92F24" w14:paraId="785CB0E7" w14:textId="77777777" w:rsidTr="00097F2B">
        <w:trPr>
          <w:trHeight w:val="295"/>
        </w:trPr>
        <w:tc>
          <w:tcPr>
            <w:tcW w:w="3576" w:type="dxa"/>
          </w:tcPr>
          <w:p w14:paraId="354AE020" w14:textId="77777777" w:rsidR="00D92F24" w:rsidRPr="001D0E7D" w:rsidRDefault="00D92F24" w:rsidP="00097F2B">
            <w:pPr>
              <w:rPr>
                <w:rFonts w:ascii="Arial" w:hAnsi="Arial" w:cs="Arial"/>
                <w:b/>
                <w:bCs/>
              </w:rPr>
            </w:pPr>
            <w:r w:rsidRPr="0042241F">
              <w:rPr>
                <w:rFonts w:ascii="Arial" w:hAnsi="Arial" w:cs="Arial"/>
                <w:b/>
                <w:bCs/>
              </w:rPr>
              <w:t>Professional Values</w:t>
            </w:r>
          </w:p>
        </w:tc>
        <w:tc>
          <w:tcPr>
            <w:tcW w:w="1507" w:type="dxa"/>
            <w:shd w:val="clear" w:color="auto" w:fill="DEEAF6" w:themeFill="accent5" w:themeFillTint="33"/>
          </w:tcPr>
          <w:p w14:paraId="1484EE50" w14:textId="77777777" w:rsidR="00D92F24" w:rsidRPr="0042241F" w:rsidRDefault="00D92F24" w:rsidP="00097F2B">
            <w:pPr>
              <w:jc w:val="center"/>
              <w:rPr>
                <w:rFonts w:ascii="Arial" w:hAnsi="Arial" w:cs="Arial"/>
              </w:rPr>
            </w:pPr>
            <w:r w:rsidRPr="0042241F">
              <w:rPr>
                <w:rFonts w:ascii="Arial" w:hAnsi="Arial" w:cs="Arial"/>
              </w:rPr>
              <w:t>44.0</w:t>
            </w:r>
          </w:p>
        </w:tc>
        <w:tc>
          <w:tcPr>
            <w:tcW w:w="1495" w:type="dxa"/>
            <w:shd w:val="clear" w:color="auto" w:fill="DEEAF6" w:themeFill="accent5" w:themeFillTint="33"/>
          </w:tcPr>
          <w:p w14:paraId="4AB73FDD" w14:textId="77777777" w:rsidR="00D92F24" w:rsidRPr="0042241F" w:rsidRDefault="00D92F24" w:rsidP="00097F2B">
            <w:pPr>
              <w:jc w:val="center"/>
              <w:rPr>
                <w:rFonts w:ascii="Arial" w:hAnsi="Arial" w:cs="Arial"/>
              </w:rPr>
            </w:pPr>
            <w:r w:rsidRPr="0042241F">
              <w:rPr>
                <w:rFonts w:ascii="Arial" w:hAnsi="Arial" w:cs="Arial"/>
              </w:rPr>
              <w:t>1</w:t>
            </w:r>
          </w:p>
        </w:tc>
        <w:tc>
          <w:tcPr>
            <w:tcW w:w="1587" w:type="dxa"/>
            <w:shd w:val="clear" w:color="auto" w:fill="FFF2CC" w:themeFill="accent4" w:themeFillTint="33"/>
          </w:tcPr>
          <w:p w14:paraId="7319E217" w14:textId="77777777" w:rsidR="00D92F24" w:rsidRPr="0042241F" w:rsidRDefault="00D92F24" w:rsidP="00097F2B">
            <w:pPr>
              <w:jc w:val="center"/>
              <w:rPr>
                <w:rFonts w:ascii="Arial" w:hAnsi="Arial" w:cs="Arial"/>
              </w:rPr>
            </w:pPr>
            <w:r w:rsidRPr="0042241F">
              <w:rPr>
                <w:rFonts w:ascii="Arial" w:hAnsi="Arial" w:cs="Arial"/>
              </w:rPr>
              <w:t>70.0</w:t>
            </w:r>
          </w:p>
        </w:tc>
        <w:tc>
          <w:tcPr>
            <w:tcW w:w="1493" w:type="dxa"/>
            <w:shd w:val="clear" w:color="auto" w:fill="FFF2CC" w:themeFill="accent4" w:themeFillTint="33"/>
          </w:tcPr>
          <w:p w14:paraId="43038045" w14:textId="77777777" w:rsidR="00D92F24" w:rsidRPr="0042241F" w:rsidRDefault="00D92F24" w:rsidP="00097F2B">
            <w:pPr>
              <w:jc w:val="center"/>
              <w:rPr>
                <w:rFonts w:ascii="Arial" w:hAnsi="Arial" w:cs="Arial"/>
              </w:rPr>
            </w:pPr>
            <w:r w:rsidRPr="0042241F">
              <w:rPr>
                <w:rFonts w:ascii="Arial" w:hAnsi="Arial" w:cs="Arial"/>
              </w:rPr>
              <w:t>3</w:t>
            </w:r>
          </w:p>
        </w:tc>
      </w:tr>
      <w:tr w:rsidR="00D92F24" w14:paraId="785CB0E7" w14:textId="77777777" w:rsidTr="00097F2B">
        <w:trPr>
          <w:trHeight w:val="295"/>
        </w:trPr>
        <w:tc>
          <w:tcPr>
            <w:tcW w:w="3576" w:type="dxa"/>
          </w:tcPr>
          <w:p w14:paraId="354AE020" w14:textId="77777777" w:rsidR="00D92F24" w:rsidRPr="001D0E7D" w:rsidRDefault="00D92F24" w:rsidP="00097F2B">
            <w:pPr>
              <w:rPr>
                <w:rFonts w:ascii="Arial" w:hAnsi="Arial" w:cs="Arial"/>
                <w:b/>
                <w:bCs/>
              </w:rPr>
            </w:pPr>
            <w:r w:rsidRPr="0042241F">
              <w:rPr>
                <w:rFonts w:ascii="Arial" w:hAnsi="Arial" w:cs="Arial"/>
                <w:b/>
                <w:bCs/>
              </w:rPr>
              <w:t>Personal Values</w:t>
            </w:r>
          </w:p>
        </w:tc>
        <w:tc>
          <w:tcPr>
            <w:tcW w:w="1507" w:type="dxa"/>
            <w:shd w:val="clear" w:color="auto" w:fill="DEEAF6" w:themeFill="accent5" w:themeFillTint="33"/>
          </w:tcPr>
          <w:p w14:paraId="1484EE50" w14:textId="77777777" w:rsidR="00D92F24" w:rsidRPr="0042241F" w:rsidRDefault="00D92F24" w:rsidP="00097F2B">
            <w:pPr>
              <w:jc w:val="center"/>
              <w:rPr>
                <w:rFonts w:ascii="Arial" w:hAnsi="Arial" w:cs="Arial"/>
              </w:rPr>
            </w:pPr>
            <w:r w:rsidRPr="0042241F">
              <w:rPr>
                <w:rFonts w:ascii="Arial" w:hAnsi="Arial" w:cs="Arial"/>
              </w:rPr>
              <w:t>55.0</w:t>
            </w:r>
          </w:p>
        </w:tc>
        <w:tc>
          <w:tcPr>
            <w:tcW w:w="1495" w:type="dxa"/>
            <w:shd w:val="clear" w:color="auto" w:fill="DEEAF6" w:themeFill="accent5" w:themeFillTint="33"/>
          </w:tcPr>
          <w:p w14:paraId="4AB73FDD" w14:textId="77777777" w:rsidR="00D92F24" w:rsidRPr="0042241F" w:rsidRDefault="00D92F24" w:rsidP="00097F2B">
            <w:pPr>
              <w:jc w:val="center"/>
              <w:rPr>
                <w:rFonts w:ascii="Arial" w:hAnsi="Arial" w:cs="Arial"/>
              </w:rPr>
            </w:pPr>
            <w:r w:rsidRPr="0042241F">
              <w:rPr>
                <w:rFonts w:ascii="Arial" w:hAnsi="Arial" w:cs="Arial"/>
              </w:rPr>
              <w:t>2</w:t>
            </w:r>
          </w:p>
        </w:tc>
        <w:tc>
          <w:tcPr>
            <w:tcW w:w="1587" w:type="dxa"/>
            <w:shd w:val="clear" w:color="auto" w:fill="FFF2CC" w:themeFill="accent4" w:themeFillTint="33"/>
          </w:tcPr>
          <w:p w14:paraId="7319E217" w14:textId="77777777" w:rsidR="00D92F24" w:rsidRPr="0042241F" w:rsidRDefault="00D92F24" w:rsidP="00097F2B">
            <w:pPr>
              <w:jc w:val="center"/>
              <w:rPr>
                <w:rFonts w:ascii="Arial" w:hAnsi="Arial" w:cs="Arial"/>
              </w:rPr>
            </w:pPr>
            <w:r w:rsidRPr="0042241F">
              <w:rPr>
                <w:rFonts w:ascii="Arial" w:hAnsi="Arial" w:cs="Arial"/>
              </w:rPr>
              <w:t>75.0</w:t>
            </w:r>
          </w:p>
        </w:tc>
        <w:tc>
          <w:tcPr>
            <w:tcW w:w="1493" w:type="dxa"/>
            <w:shd w:val="clear" w:color="auto" w:fill="FFF2CC" w:themeFill="accent4" w:themeFillTint="33"/>
          </w:tcPr>
          <w:p w14:paraId="43038045" w14:textId="77777777" w:rsidR="00D92F24" w:rsidRPr="0042241F" w:rsidRDefault="00D92F24" w:rsidP="00097F2B">
            <w:pPr>
              <w:jc w:val="center"/>
              <w:rPr>
                <w:rFonts w:ascii="Arial" w:hAnsi="Arial" w:cs="Arial"/>
              </w:rPr>
            </w:pPr>
            <w:r w:rsidRPr="0042241F">
              <w:rPr>
                <w:rFonts w:ascii="Arial" w:hAnsi="Arial" w:cs="Arial"/>
              </w:rPr>
              <w:t>3</w:t>
            </w:r>
          </w:p>
        </w:tc>
      </w:tr>
      <w:tr w:rsidR="00D92F24" w14:paraId="12667DA5" w14:textId="77777777" w:rsidTr="00097F2B">
        <w:trPr>
          <w:trHeight w:val="295"/>
        </w:trPr>
        <w:tc>
          <w:tcPr>
            <w:tcW w:w="3576" w:type="dxa"/>
            <w:shd w:val="clear" w:color="auto" w:fill="F2F2F2" w:themeFill="background1" w:themeFillShade="F2"/>
          </w:tcPr>
          <w:p w14:paraId="16FB85F5" w14:textId="77777777" w:rsidR="00D92F24" w:rsidRPr="001D0E7D" w:rsidRDefault="00D92F24" w:rsidP="00097F2B">
            <w:pPr>
              <w:rPr>
                <w:rFonts w:ascii="Arial" w:hAnsi="Arial" w:cs="Arial"/>
                <w:b/>
                <w:bCs/>
              </w:rPr>
            </w:pPr>
            <w:r w:rsidRPr="0042241F">
              <w:rPr>
                <w:rFonts w:ascii="Arial" w:hAnsi="Arial" w:cs="Arial"/>
                <w:b/>
                <w:bCs/>
              </w:rPr>
              <w:t>Overall</w:t>
            </w:r>
          </w:p>
        </w:tc>
        <w:tc>
          <w:tcPr>
            <w:tcW w:w="1507" w:type="dxa"/>
            <w:shd w:val="clear" w:color="auto" w:fill="DEEAF6" w:themeFill="accent5" w:themeFillTint="33"/>
          </w:tcPr>
          <w:p w14:paraId="4A4EBB2E" w14:textId="77777777" w:rsidR="00D92F24" w:rsidRPr="001D0E7D" w:rsidRDefault="00D92F24" w:rsidP="00097F2B">
            <w:pPr>
              <w:jc w:val="center"/>
              <w:rPr>
                <w:rFonts w:ascii="Arial" w:hAnsi="Arial" w:cs="Arial"/>
                <w:b/>
                <w:bCs/>
              </w:rPr>
            </w:pPr>
            <w:r w:rsidRPr="0042241F">
              <w:rPr>
                <w:rFonts w:ascii="Arial" w:hAnsi="Arial" w:cs="Arial"/>
                <w:b/>
                <w:bCs/>
              </w:rPr>
              <w:t>52.0</w:t>
            </w:r>
          </w:p>
        </w:tc>
        <w:tc>
          <w:tcPr>
            <w:tcW w:w="1495" w:type="dxa"/>
            <w:shd w:val="clear" w:color="auto" w:fill="DEEAF6" w:themeFill="accent5" w:themeFillTint="33"/>
          </w:tcPr>
          <w:p w14:paraId="496FAFDF" w14:textId="77777777" w:rsidR="00D92F24" w:rsidRPr="001D0E7D" w:rsidRDefault="00D92F24" w:rsidP="00097F2B">
            <w:pPr>
              <w:jc w:val="center"/>
              <w:rPr>
                <w:rFonts w:ascii="Arial" w:hAnsi="Arial" w:cs="Arial"/>
                <w:b/>
                <w:bCs/>
              </w:rPr>
            </w:pPr>
            <w:r w:rsidRPr="0042241F">
              <w:rPr>
                <w:rFonts w:ascii="Arial" w:hAnsi="Arial" w:cs="Arial"/>
                <w:b/>
                <w:bCs/>
              </w:rPr>
              <w:t>2</w:t>
            </w:r>
          </w:p>
        </w:tc>
        <w:tc>
          <w:tcPr>
            <w:tcW w:w="1587" w:type="dxa"/>
            <w:shd w:val="clear" w:color="auto" w:fill="FFF2CC" w:themeFill="accent4" w:themeFillTint="33"/>
          </w:tcPr>
          <w:p w14:paraId="5CBAE7E2" w14:textId="77777777" w:rsidR="00D92F24" w:rsidRPr="001D0E7D" w:rsidRDefault="00D92F24" w:rsidP="00097F2B">
            <w:pPr>
              <w:jc w:val="center"/>
              <w:rPr>
                <w:rFonts w:ascii="Arial" w:hAnsi="Arial" w:cs="Arial"/>
                <w:b/>
                <w:bCs/>
              </w:rPr>
            </w:pPr>
            <w:r w:rsidRPr="0042241F">
              <w:rPr>
                <w:rFonts w:ascii="Arial" w:hAnsi="Arial" w:cs="Arial"/>
                <w:b/>
                <w:bCs/>
              </w:rPr>
              <w:t>71.5</w:t>
            </w:r>
          </w:p>
        </w:tc>
        <w:tc>
          <w:tcPr>
            <w:tcW w:w="1493" w:type="dxa"/>
            <w:shd w:val="clear" w:color="auto" w:fill="FFF2CC" w:themeFill="accent4" w:themeFillTint="33"/>
          </w:tcPr>
          <w:p w14:paraId="095EBC32" w14:textId="77777777" w:rsidR="00D92F24" w:rsidRPr="001D0E7D" w:rsidRDefault="00D92F24" w:rsidP="00097F2B">
            <w:pPr>
              <w:jc w:val="center"/>
              <w:rPr>
                <w:rFonts w:ascii="Arial" w:hAnsi="Arial" w:cs="Arial"/>
                <w:b/>
                <w:bCs/>
              </w:rPr>
            </w:pPr>
            <w:r w:rsidRPr="0042241F">
              <w:rPr>
                <w:rFonts w:ascii="Arial" w:hAnsi="Arial" w:cs="Arial"/>
                <w:b/>
                <w:bCs/>
              </w:rPr>
              <w:t>3</w:t>
            </w:r>
          </w:p>
        </w:tc>
      </w:tr>
    </w:tbl>
    <w:p w14:paraId="321654C1" w14:textId="60FF4901" w:rsidR="00DA5C25" w:rsidRDefault="00873FE6" w:rsidP="004F03D4">
      <w:pPr>
        <w:rPr>
          <w:rFonts w:ascii="Arial" w:hAnsi="Arial" w:cs="Arial"/>
        </w:rPr>
      </w:pPr>
      <w:r w:rsidRPr="00C6310A">
        <w:rPr>
          <w:rFonts w:ascii="Tahoma" w:hAnsi="Tahoma" w:cs="Tahoma"/>
          <w:b/>
          <w:bCs/>
          <w:noProof/>
        </w:rPr>
        <mc:AlternateContent>
          <mc:Choice Requires="wps">
            <w:drawing>
              <wp:anchor distT="45720" distB="45720" distL="114300" distR="114300" simplePos="0" relativeHeight="251674624" behindDoc="1" locked="0" layoutInCell="1" allowOverlap="1" wp14:anchorId="5B17ABCD" wp14:editId="6E090628">
                <wp:simplePos x="0" y="0"/>
                <wp:positionH relativeFrom="margin">
                  <wp:posOffset>-172720</wp:posOffset>
                </wp:positionH>
                <wp:positionV relativeFrom="paragraph">
                  <wp:posOffset>90170</wp:posOffset>
                </wp:positionV>
                <wp:extent cx="6124575" cy="390525"/>
                <wp:effectExtent l="0" t="0" r="9525" b="9525"/>
                <wp:wrapNone/>
                <wp:docPr id="2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4575" cy="390525"/>
                        </a:xfrm>
                        <a:prstGeom prst="roundRect">
                          <a:avLst/>
                        </a:prstGeom>
                        <a:solidFill>
                          <a:schemeClr val="bg1">
                            <a:lumMod val="95000"/>
                          </a:schemeClr>
                        </a:solidFill>
                        <a:ln w="9525">
                          <a:noFill/>
                          <a:miter lim="800000"/>
                          <a:headEnd/>
                          <a:tailEnd/>
                        </a:ln>
                      </wps:spPr>
                      <wps:txbx>
                        <w:txbxContent>
                          <w:p w14:paraId="39AE91F7" w14:textId="77777777" w:rsidR="00873FE6" w:rsidRDefault="00873FE6" w:rsidP="00873FE6">
                            <w:pPr>
                              <w:spacing w:after="0"/>
                              <w:jc w:val="center"/>
                              <w:rPr>
                                <w:rFonts w:ascii="Calibri" w:hAnsi="Calibri" w:cs="Calibri"/>
                                <w:b/>
                                <w:bCs/>
                                <w:sz w:val="32"/>
                                <w:szCs w:val="32"/>
                              </w:rPr>
                            </w:pPr>
                            <w:r>
                              <w:rPr>
                                <w:rFonts w:ascii="Calibri" w:hAnsi="Calibri" w:cs="Calibri"/>
                                <w:b/>
                                <w:bCs/>
                                <w:sz w:val="32"/>
                                <w:szCs w:val="32"/>
                              </w:rPr>
                              <w:t>ASSESSMENT SUMMARY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5B17ABCD" id="_x0000_s1030" style="position:absolute;margin-left:-13.6pt;margin-top:7.1pt;width:482.25pt;height:30.75pt;z-index:-2516418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" fillcolor="#f2f2f2 [3052]" stroked="f">
                <v:stroke joinstyle="miter"/>
                <v:textbox>
                  <w:txbxContent>
                    <w:p w14:paraId="39AE91F7" w14:textId="77777777" w:rsidR="00873FE6" w:rsidRDefault="00873FE6" w:rsidP="00873FE6">
                      <w:pPr>
                        <w:spacing w:after="0"/>
                        <w:jc w:val="center"/>
                        <w:rPr>
                          <w:rFonts w:ascii="Calibri" w:hAnsi="Calibri" w:cs="Calibri"/>
                          <w:b/>
                          <w:bCs/>
                          <w:sz w:val="32"/>
                          <w:szCs w:val="32"/>
                        </w:rPr>
                      </w:pPr>
                      <w:r>
                        <w:rPr>
                          <w:rFonts w:ascii="Calibri" w:hAnsi="Calibri" w:cs="Calibri"/>
                          <w:b/>
                          <w:bCs/>
                          <w:sz w:val="32"/>
                          <w:szCs w:val="32"/>
                        </w:rPr>
                        <w:t>ASSESSMENT SUMMARY</w:t>
                      </w:r>
                    </w:p>
                  </w:txbxContent>
                </v:textbox>
                <w10:wrap anchorx="margin"/>
              </v:roundrect>
            </w:pict>
          </mc:Fallback>
        </mc:AlternateContent>
      </w:r>
    </w:p>
    <w:p w14:paraId="11084DEE" w14:textId="53222C03" w:rsidR="00873FE6" w:rsidRDefault="00873FE6" w:rsidP="004F03D4">
      <w:pPr>
        <w:rPr>
          <w:rFonts w:ascii="Arial" w:hAnsi="Arial" w:cs="Arial"/>
        </w:rPr>
      </w:pPr>
    </w:p>
    <w:tbl>
      <w:tblPr>
        <w:tblStyle w:val="TableGrid"/>
        <w:tblW w:w="9640"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
        <w:gridCol w:w="4247"/>
        <w:gridCol w:w="4779"/>
        <w:gridCol w:w="325"/>
      </w:tblGrid>
      <w:tr w:rsidR="00873FE6" w:rsidRPr="005117F9" w14:paraId="447D15F0" w14:textId="77777777" w:rsidTr="00C934B1">
        <w:trPr>
          <w:gridBefore w:val="1"/>
          <w:gridAfter w:val="1"/>
          <w:wBefore w:w="289" w:type="dxa"/>
          <w:wAfter w:w="325" w:type="dxa"/>
          <w:trHeight w:val="1272"/>
        </w:trPr>
        <w:tc>
          <w:tcPr>
            <w:tcW w:w="4247" w:type="dxa"/>
          </w:tcPr>
          <w:p w14:paraId="76617952" w14:textId="1A20CAE7" w:rsidR="00873FE6" w:rsidRDefault="00873FE6" w:rsidP="00097F2B">
            <w:pPr>
              <w:jc w:val="center"/>
              <w:rPr>
                <w:rFonts w:ascii="Arial" w:hAnsi="Arial" w:cs="Arial"/>
                <w:b/>
                <w:bCs/>
                <w:sz w:val="18"/>
                <w:szCs w:val="18"/>
              </w:rPr>
            </w:pPr>
            <w:r w:rsidRPr="00A977AB">
              <w:rPr>
                <w:rFonts w:ascii="Arial" w:hAnsi="Arial" w:cs="Arial"/>
                <w:b/>
                <w:bCs/>
                <w:sz w:val="18"/>
                <w:szCs w:val="18"/>
              </w:rPr>
              <w:t>LEADERSHIP</w:t>
            </w:r>
          </w:p>
          <w:p w14:paraId="7714B5A3" w14:textId="77777777" w:rsidR="00C32824" w:rsidRPr="00C32824" w:rsidRDefault="00C32824" w:rsidP="00097F2B">
            <w:pPr>
              <w:jc w:val="center"/>
              <w:rPr>
                <w:rFonts w:ascii="Arial" w:hAnsi="Arial" w:cs="Arial"/>
                <w:b/>
                <w:bCs/>
                <w:sz w:val="10"/>
                <w:szCs w:val="10"/>
              </w:rPr>
            </w:pPr>
          </w:p>
          <w:p w14:paraId="147838EC" w14:textId="77777777" w:rsidR="00873FE6" w:rsidRPr="00A977AB" w:rsidRDefault="00873FE6" w:rsidP="00DA43AA">
            <w:pPr>
              <w:jc w:val="center"/>
              <w:rPr>
                <w:rFonts w:ascii="Arial" w:hAnsi="Arial" w:cs="Arial"/>
                <w:sz w:val="18"/>
                <w:szCs w:val="18"/>
              </w:rPr>
            </w:pPr>
            <w:r w:rsidRPr="00A977AB">
              <w:rPr>
                <w:rFonts w:ascii="Arial" w:hAnsi="Arial" w:cs="Arial"/>
                <w:sz w:val="18"/>
                <w:szCs w:val="18"/>
              </w:rPr>
              <w:t/>
              <w:pict>
                <v:shape type="#_x0000_t75" style="width:150px;height:74.666666666667px" stroked="f">
                  <v:imagedata r:id="rId13" o:title=""/>
                </v:shape>
              </w:pict>
              <w:t/>
            </w:r>
          </w:p>
          <w:p w14:paraId="632C6490" w14:textId="77777777" w:rsidR="00873FE6" w:rsidRPr="00A977AB" w:rsidRDefault="00873FE6" w:rsidP="00097F2B">
            <w:pPr>
              <w:jc w:val="center"/>
              <w:rPr>
                <w:rFonts w:ascii="Arial" w:hAnsi="Arial" w:cs="Arial"/>
                <w:b/>
                <w:bCs/>
                <w:sz w:val="18"/>
                <w:szCs w:val="18"/>
              </w:rPr>
            </w:pPr>
            <w:r w:rsidRPr="00A977AB">
              <w:rPr>
                <w:rFonts w:ascii="Arial" w:hAnsi="Arial" w:cs="Arial"/>
                <w:b/>
                <w:bCs/>
                <w:sz w:val="18"/>
                <w:szCs w:val="18"/>
              </w:rPr>
              <w:t>70.0%</w:t>
            </w:r>
          </w:p>
          <w:p w14:paraId="391AD64F" w14:textId="77777777" w:rsidR="00873FE6" w:rsidRPr="00A977AB" w:rsidRDefault="00873FE6" w:rsidP="00097F2B">
            <w:pPr>
              <w:jc w:val="center"/>
              <w:rPr>
                <w:rFonts w:ascii="Arial" w:hAnsi="Arial" w:cs="Arial"/>
                <w:b/>
                <w:bCs/>
                <w:sz w:val="18"/>
                <w:szCs w:val="18"/>
              </w:rPr>
            </w:pPr>
          </w:p>
        </w:tc>
        <w:tc>
          <w:tcPr>
            <w:tcW w:w="4779" w:type="dxa"/>
          </w:tcPr>
          <w:p w14:paraId="559C610D" w14:textId="77777777" w:rsidR="00873FE6" w:rsidRPr="00A977AB" w:rsidRDefault="00873FE6" w:rsidP="00097F2B">
            <w:pPr>
              <w:rPr>
                <w:rFonts w:ascii="Arial" w:hAnsi="Arial" w:cs="Arial"/>
                <w:b/>
                <w:bCs/>
                <w:sz w:val="18"/>
                <w:szCs w:val="18"/>
              </w:rPr>
            </w:pPr>
            <w:r w:rsidRPr="00A977AB">
              <w:rPr>
                <w:rFonts w:ascii="Arial" w:hAnsi="Arial" w:cs="Arial"/>
                <w:b/>
                <w:bCs/>
                <w:sz w:val="18"/>
                <w:szCs w:val="18"/>
              </w:rPr>
              <w:t xml:space="preserve">AREA FOR IMPROVEMENT </w:t>
            </w:r>
          </w:p>
          <w:p w14:paraId="6B440D15" w14:textId="382279E1" w:rsidR="00873FE6" w:rsidRDefault="00873FE6" w:rsidP="00283C0C">
            <w:pPr>
              <w:rPr>
                <w:rFonts w:ascii="Arial" w:hAnsi="Arial" w:cs="Arial"/>
                <w:sz w:val="18"/>
                <w:szCs w:val="18"/>
              </w:rPr>
            </w:pPr>
            <w:r w:rsidRPr="00A977AB">
              <w:rPr>
                <w:rFonts w:ascii="Arial" w:hAnsi="Arial" w:cs="Arial"/>
                <w:sz w:val="18"/>
                <w:szCs w:val="18"/>
              </w:rPr>
              <w:t>(Based on referees’ assessment*)</w:t>
            </w:r>
          </w:p>
          <w:p w14:paraId="1DAA72A6" w14:textId="77777777" w:rsidR="00EA6B71" w:rsidRPr="00AC2148" w:rsidRDefault="00EA6B71" w:rsidP="00283C0C">
            <w:pPr>
              <w:rPr>
                <w:rFonts w:ascii="Arial" w:hAnsi="Arial" w:cs="Arial"/>
                <w:sz w:val="10"/>
                <w:szCs w:val="10"/>
              </w:rPr>
            </w:pPr>
          </w:p>
          <w:tbl>
            <w:tblPr>
              <w:tblStyle w:val="TableGrid"/>
              <w:tblW w:w="0" w:type="auto"/>
              <w:tblLook w:val="04A0" w:firstRow="1" w:lastRow="0" w:firstColumn="1" w:lastColumn="0" w:noHBand="0" w:noVBand="1"/>
            </w:tblPr>
            <w:tblGrid>
              <w:gridCol w:w="4423"/>
            </w:tblGrid>
            <w:tr w:rsidR="00F378B9" w:rsidRPr="00A977AB" w14:paraId="3287017F" w14:textId="77777777" w:rsidTr="00097F2B">
              <w:tc>
                <w:tcPr>
                  <w:tcW w:w="4423" w:type="dxa"/>
                  <w:tcBorders>
                    <w:top w:val="nil"/>
                    <w:left w:val="nil"/>
                    <w:bottom w:val="nil"/>
                    <w:right w:val="nil"/>
                  </w:tcBorders>
                </w:tcPr>
                <w:tbl>
                  <w:tblPr>
                    <w:tblStyle w:val="TableGrid"/>
                    <w:tblW w:w="0" w:type="auto"/>
                    <w:tblLook w:val="04A0" w:firstRow="1" w:lastRow="0" w:firstColumn="1" w:lastColumn="0" w:noHBand="0" w:noVBand="1"/>
                  </w:tblPr>
                  <w:tblGrid>
                    <w:gridCol w:w="4207"/>
                  </w:tblGrid>
                  <w:tr w:rsidR="00F378B9" w:rsidRPr="00E01427" w14:paraId="12AE4DED" w14:textId="77777777" w:rsidTr="00050C5E">
                    <w:tc>
                      <w:tcPr>
                        <w:tcW w:w="5360" w:type="dxa"/>
                        <w:tcBorders>
                          <w:top w:val="nil"/>
                          <w:left w:val="nil"/>
                          <w:bottom w:val="nil"/>
                          <w:right w:val="nil"/>
                        </w:tcBorders>
                      </w:tcPr>
                      <w:p w14:paraId="52BC08E6" w14:textId="5441BF86" w:rsidR="00F378B9" w:rsidRPr="00E01427" w:rsidRDefault="00F378B9" w:rsidP="00F378B9">
                        <w:pPr>
                          <w:spacing w:before="60"/>
                          <w:rPr>
                            <w:rFonts w:ascii="Arial" w:hAnsi="Arial" w:cs="Arial"/>
                            <w:sz w:val="18"/>
                            <w:szCs w:val="18"/>
                          </w:rPr>
                        </w:pPr>
                        <w:r w:rsidRPr="00E01427">
                          <w:rPr>
                            <w:rFonts w:ascii="Arial" w:hAnsi="Arial" w:cs="Arial"/>
                            <w:sz w:val="18"/>
                            <w:szCs w:val="18"/>
                          </w:rPr>
                          <w:t>Change Leadership</w:t>
                        </w:r>
                      </w:p>
                    </w:tc>
                  </w:tr>
                  <w:tr w:rsidR="00F378B9" w:rsidRPr="00E01427" w14:paraId="12AE4DED" w14:textId="77777777" w:rsidTr="00050C5E">
                    <w:tc>
                      <w:tcPr>
                        <w:tcW w:w="5360" w:type="dxa"/>
                        <w:tcBorders>
                          <w:top w:val="nil"/>
                          <w:left w:val="nil"/>
                          <w:bottom w:val="nil"/>
                          <w:right w:val="nil"/>
                        </w:tcBorders>
                      </w:tcPr>
                      <w:p w14:paraId="52BC08E6" w14:textId="5441BF86" w:rsidR="00F378B9" w:rsidRPr="00E01427" w:rsidRDefault="00F378B9" w:rsidP="00F378B9">
                        <w:pPr>
                          <w:spacing w:before="60"/>
                          <w:rPr>
                            <w:rFonts w:ascii="Arial" w:hAnsi="Arial" w:cs="Arial"/>
                            <w:sz w:val="18"/>
                            <w:szCs w:val="18"/>
                          </w:rPr>
                        </w:pPr>
                        <w:r w:rsidRPr="00E01427">
                          <w:rPr>
                            <w:rFonts w:ascii="Arial" w:hAnsi="Arial" w:cs="Arial"/>
                            <w:sz w:val="18"/>
                            <w:szCs w:val="18"/>
                          </w:rPr>
                          <w:t>Team Leadership</w:t>
                        </w:r>
                      </w:p>
                    </w:tc>
                  </w:tr>
                  <w:tr w:rsidR="00F378B9" w:rsidRPr="00E01427" w14:paraId="12AE4DED" w14:textId="77777777" w:rsidTr="00050C5E">
                    <w:tc>
                      <w:tcPr>
                        <w:tcW w:w="5360" w:type="dxa"/>
                        <w:tcBorders>
                          <w:top w:val="nil"/>
                          <w:left w:val="nil"/>
                          <w:bottom w:val="nil"/>
                          <w:right w:val="nil"/>
                        </w:tcBorders>
                      </w:tcPr>
                      <w:p w14:paraId="52BC08E6" w14:textId="5441BF86" w:rsidR="00F378B9" w:rsidRPr="00E01427" w:rsidRDefault="00F378B9" w:rsidP="00F378B9">
                        <w:pPr>
                          <w:spacing w:before="60"/>
                          <w:rPr>
                            <w:rFonts w:ascii="Arial" w:hAnsi="Arial" w:cs="Arial"/>
                            <w:sz w:val="18"/>
                            <w:szCs w:val="18"/>
                          </w:rPr>
                        </w:pPr>
                        <w:r w:rsidRPr="00E01427">
                          <w:rPr>
                            <w:rFonts w:ascii="Arial" w:hAnsi="Arial" w:cs="Arial"/>
                            <w:sz w:val="18"/>
                            <w:szCs w:val="18"/>
                          </w:rPr>
                          <w:t>Conflict managament</w:t>
                        </w:r>
                      </w:p>
                    </w:tc>
                  </w:tr>
                </w:tbl>
                <w:p w14:paraId="52AF84D0" w14:textId="77777777" w:rsidR="00F378B9" w:rsidRPr="00A977AB" w:rsidRDefault="00F378B9" w:rsidP="00F378B9">
                  <w:pPr>
                    <w:spacing w:after="20"/>
                    <w:rPr>
                      <w:rFonts w:ascii="Arial" w:hAnsi="Arial" w:cs="Arial"/>
                      <w:sz w:val="18"/>
                      <w:szCs w:val="18"/>
                    </w:rPr>
                  </w:pPr>
                </w:p>
              </w:tc>
            </w:tr>
          </w:tbl>
          <w:p w14:paraId="00512820" w14:textId="77777777" w:rsidR="00873FE6" w:rsidRPr="00A977AB" w:rsidRDefault="00873FE6" w:rsidP="00097F2B">
            <w:pPr>
              <w:rPr>
                <w:rFonts w:ascii="Arial" w:hAnsi="Arial" w:cs="Arial"/>
                <w:sz w:val="18"/>
                <w:szCs w:val="18"/>
              </w:rPr>
            </w:pPr>
          </w:p>
        </w:tc>
      </w:tr>
      <w:tr w:rsidR="00873FE6" w:rsidRPr="005117F9" w14:paraId="368AF274" w14:textId="77777777" w:rsidTr="00C934B1">
        <w:trPr>
          <w:gridBefore w:val="1"/>
          <w:gridAfter w:val="1"/>
          <w:wBefore w:w="289" w:type="dxa"/>
          <w:wAfter w:w="325" w:type="dxa"/>
          <w:trHeight w:val="1276"/>
        </w:trPr>
        <w:tc>
          <w:tcPr>
            <w:tcW w:w="4247" w:type="dxa"/>
          </w:tcPr>
          <w:p w14:paraId="0DBF6884" w14:textId="2D69F9D6" w:rsidR="00873FE6" w:rsidRDefault="00873FE6" w:rsidP="00097F2B">
            <w:pPr>
              <w:jc w:val="center"/>
              <w:rPr>
                <w:rFonts w:ascii="Arial" w:hAnsi="Arial" w:cs="Arial"/>
                <w:b/>
                <w:bCs/>
                <w:sz w:val="18"/>
                <w:szCs w:val="18"/>
              </w:rPr>
            </w:pPr>
            <w:r w:rsidRPr="00A977AB">
              <w:rPr>
                <w:rFonts w:ascii="Arial" w:hAnsi="Arial" w:cs="Arial"/>
                <w:b/>
                <w:bCs/>
                <w:sz w:val="18"/>
                <w:szCs w:val="18"/>
              </w:rPr>
              <w:t>INTERPERSONAL RELATIONSHIP</w:t>
            </w:r>
          </w:p>
          <w:p w14:paraId="55A240D0" w14:textId="77777777" w:rsidR="00737F41" w:rsidRPr="00737F41" w:rsidRDefault="00737F41" w:rsidP="00097F2B">
            <w:pPr>
              <w:jc w:val="center"/>
              <w:rPr>
                <w:rFonts w:ascii="Arial" w:hAnsi="Arial" w:cs="Arial"/>
                <w:b/>
                <w:bCs/>
                <w:sz w:val="10"/>
                <w:szCs w:val="10"/>
              </w:rPr>
            </w:pPr>
          </w:p>
          <w:p w14:paraId="03194708" w14:textId="77777777" w:rsidR="00873FE6" w:rsidRPr="00A977AB" w:rsidRDefault="00873FE6" w:rsidP="00097F2B">
            <w:pPr>
              <w:jc w:val="center"/>
              <w:rPr>
                <w:rFonts w:ascii="Arial" w:hAnsi="Arial" w:cs="Arial"/>
                <w:sz w:val="18"/>
                <w:szCs w:val="18"/>
              </w:rPr>
            </w:pPr>
            <w:r w:rsidRPr="00A977AB">
              <w:rPr>
                <w:rFonts w:ascii="Arial" w:hAnsi="Arial" w:cs="Arial"/>
                <w:sz w:val="18"/>
                <w:szCs w:val="18"/>
              </w:rPr>
              <w:t/>
              <w:pict>
                <v:shape type="#_x0000_t75" style="width:150px;height:74.666666666667px" stroked="f">
                  <v:imagedata r:id="rId14" o:title=""/>
                </v:shape>
              </w:pict>
              <w:t/>
            </w:r>
          </w:p>
          <w:p w14:paraId="7BC69E6C" w14:textId="77777777" w:rsidR="00873FE6" w:rsidRPr="00A977AB" w:rsidRDefault="00873FE6" w:rsidP="00097F2B">
            <w:pPr>
              <w:jc w:val="center"/>
              <w:rPr>
                <w:rFonts w:ascii="Arial" w:hAnsi="Arial" w:cs="Arial"/>
                <w:b/>
                <w:bCs/>
                <w:sz w:val="18"/>
                <w:szCs w:val="18"/>
              </w:rPr>
            </w:pPr>
            <w:r w:rsidRPr="00A977AB">
              <w:rPr>
                <w:rFonts w:ascii="Arial" w:hAnsi="Arial" w:cs="Arial"/>
                <w:b/>
                <w:bCs/>
                <w:sz w:val="18"/>
                <w:szCs w:val="18"/>
              </w:rPr>
              <w:t>70.0%</w:t>
            </w:r>
          </w:p>
          <w:p w14:paraId="0DB88F00" w14:textId="77777777" w:rsidR="00873FE6" w:rsidRPr="00A977AB" w:rsidRDefault="00873FE6" w:rsidP="00097F2B">
            <w:pPr>
              <w:jc w:val="center"/>
              <w:rPr>
                <w:rFonts w:ascii="Arial" w:hAnsi="Arial" w:cs="Arial"/>
                <w:b/>
                <w:bCs/>
                <w:sz w:val="18"/>
                <w:szCs w:val="18"/>
              </w:rPr>
            </w:pPr>
          </w:p>
        </w:tc>
        <w:tc>
          <w:tcPr>
            <w:tcW w:w="4779" w:type="dxa"/>
          </w:tcPr>
          <w:p w14:paraId="7C529D7B" w14:textId="77777777" w:rsidR="00873FE6" w:rsidRPr="00A977AB" w:rsidRDefault="00873FE6" w:rsidP="00097F2B">
            <w:pPr>
              <w:rPr>
                <w:rFonts w:ascii="Arial" w:hAnsi="Arial" w:cs="Arial"/>
                <w:b/>
                <w:bCs/>
                <w:sz w:val="18"/>
                <w:szCs w:val="18"/>
              </w:rPr>
            </w:pPr>
            <w:r w:rsidRPr="00A977AB">
              <w:rPr>
                <w:rFonts w:ascii="Arial" w:hAnsi="Arial" w:cs="Arial"/>
                <w:b/>
                <w:bCs/>
                <w:sz w:val="18"/>
                <w:szCs w:val="18"/>
              </w:rPr>
              <w:t xml:space="preserve">AREA FOR IMPROVEMENT </w:t>
            </w:r>
          </w:p>
          <w:p w14:paraId="08707784" w14:textId="2EFD0FD7" w:rsidR="00873FE6" w:rsidRDefault="00873FE6" w:rsidP="00097F2B">
            <w:pPr>
              <w:rPr>
                <w:rFonts w:ascii="Arial" w:hAnsi="Arial" w:cs="Arial"/>
                <w:sz w:val="18"/>
                <w:szCs w:val="18"/>
              </w:rPr>
            </w:pPr>
            <w:r w:rsidRPr="00A977AB">
              <w:rPr>
                <w:rFonts w:ascii="Arial" w:hAnsi="Arial" w:cs="Arial"/>
                <w:sz w:val="18"/>
                <w:szCs w:val="18"/>
              </w:rPr>
              <w:t>(Based on referees’ assessment*)</w:t>
            </w:r>
          </w:p>
          <w:p w14:paraId="3D557429" w14:textId="77777777" w:rsidR="00EA6B71" w:rsidRPr="00AC2148" w:rsidRDefault="00EA6B71" w:rsidP="00097F2B">
            <w:pPr>
              <w:rPr>
                <w:rFonts w:ascii="Arial" w:hAnsi="Arial" w:cs="Arial"/>
                <w:sz w:val="10"/>
                <w:szCs w:val="10"/>
              </w:rPr>
            </w:pPr>
          </w:p>
          <w:tbl>
            <w:tblPr>
              <w:tblStyle w:val="TableGrid"/>
              <w:tblW w:w="0" w:type="auto"/>
              <w:tblLook w:val="04A0" w:firstRow="1" w:lastRow="0" w:firstColumn="1" w:lastColumn="0" w:noHBand="0" w:noVBand="1"/>
            </w:tblPr>
            <w:tblGrid>
              <w:gridCol w:w="4423"/>
            </w:tblGrid>
            <w:tr w:rsidR="00F378B9" w:rsidRPr="00A977AB" w14:paraId="5FB6EF95" w14:textId="77777777" w:rsidTr="00097F2B">
              <w:tc>
                <w:tcPr>
                  <w:tcW w:w="4423" w:type="dxa"/>
                  <w:tcBorders>
                    <w:top w:val="nil"/>
                    <w:left w:val="nil"/>
                    <w:bottom w:val="nil"/>
                    <w:right w:val="nil"/>
                  </w:tcBorders>
                </w:tcPr>
                <w:tbl>
                  <w:tblPr>
                    <w:tblStyle w:val="TableGrid"/>
                    <w:tblW w:w="0" w:type="auto"/>
                    <w:tblLook w:val="04A0" w:firstRow="1" w:lastRow="0" w:firstColumn="1" w:lastColumn="0" w:noHBand="0" w:noVBand="1"/>
                  </w:tblPr>
                  <w:tblGrid>
                    <w:gridCol w:w="4207"/>
                  </w:tblGrid>
                  <w:tr w:rsidR="00F378B9" w:rsidRPr="00ED7625" w14:paraId="6DB46E80" w14:textId="77777777" w:rsidTr="00517277">
                    <w:tc>
                      <w:tcPr>
                        <w:tcW w:w="5360" w:type="dxa"/>
                        <w:tcBorders>
                          <w:top w:val="nil"/>
                          <w:left w:val="nil"/>
                          <w:bottom w:val="nil"/>
                          <w:right w:val="nil"/>
                        </w:tcBorders>
                      </w:tcPr>
                      <w:p w14:paraId="4AF680B5" w14:textId="77777777" w:rsidR="00F378B9" w:rsidRPr="00ED7625" w:rsidRDefault="00F378B9" w:rsidP="00F378B9">
                        <w:pPr>
                          <w:spacing w:before="60"/>
                          <w:rPr>
                            <w:rFonts w:ascii="Arial" w:hAnsi="Arial" w:cs="Arial"/>
                            <w:sz w:val="18"/>
                            <w:szCs w:val="18"/>
                          </w:rPr>
                        </w:pPr>
                        <w:r w:rsidRPr="00ED7625">
                          <w:rPr>
                            <w:rFonts w:ascii="Arial" w:hAnsi="Arial" w:cs="Arial"/>
                            <w:sz w:val="18"/>
                            <w:szCs w:val="18"/>
                          </w:rPr>
                          <w:t>Communication Skill</w:t>
                        </w:r>
                      </w:p>
                    </w:tc>
                  </w:tr>
                  <w:tr w:rsidR="00F378B9" w:rsidRPr="00ED7625" w14:paraId="6DB46E80" w14:textId="77777777" w:rsidTr="00517277">
                    <w:tc>
                      <w:tcPr>
                        <w:tcW w:w="5360" w:type="dxa"/>
                        <w:tcBorders>
                          <w:top w:val="nil"/>
                          <w:left w:val="nil"/>
                          <w:bottom w:val="nil"/>
                          <w:right w:val="nil"/>
                        </w:tcBorders>
                      </w:tcPr>
                      <w:p w14:paraId="4AF680B5" w14:textId="77777777" w:rsidR="00F378B9" w:rsidRPr="00ED7625" w:rsidRDefault="00F378B9" w:rsidP="00F378B9">
                        <w:pPr>
                          <w:spacing w:before="60"/>
                          <w:rPr>
                            <w:rFonts w:ascii="Arial" w:hAnsi="Arial" w:cs="Arial"/>
                            <w:sz w:val="18"/>
                            <w:szCs w:val="18"/>
                          </w:rPr>
                        </w:pPr>
                        <w:r w:rsidRPr="00ED7625">
                          <w:rPr>
                            <w:rFonts w:ascii="Arial" w:hAnsi="Arial" w:cs="Arial"/>
                            <w:sz w:val="18"/>
                            <w:szCs w:val="18"/>
                          </w:rPr>
                          <w:t>Teamwork &amp; Collaboration</w:t>
                        </w:r>
                      </w:p>
                    </w:tc>
                  </w:tr>
                  <w:tr w:rsidR="00F378B9" w:rsidRPr="00ED7625" w14:paraId="6DB46E80" w14:textId="77777777" w:rsidTr="00517277">
                    <w:tc>
                      <w:tcPr>
                        <w:tcW w:w="5360" w:type="dxa"/>
                        <w:tcBorders>
                          <w:top w:val="nil"/>
                          <w:left w:val="nil"/>
                          <w:bottom w:val="nil"/>
                          <w:right w:val="nil"/>
                        </w:tcBorders>
                      </w:tcPr>
                      <w:p w14:paraId="4AF680B5" w14:textId="77777777" w:rsidR="00F378B9" w:rsidRPr="00ED7625" w:rsidRDefault="00F378B9" w:rsidP="00F378B9">
                        <w:pPr>
                          <w:spacing w:before="60"/>
                          <w:rPr>
                            <w:rFonts w:ascii="Arial" w:hAnsi="Arial" w:cs="Arial"/>
                            <w:sz w:val="18"/>
                            <w:szCs w:val="18"/>
                          </w:rPr>
                        </w:pPr>
                        <w:r w:rsidRPr="00ED7625">
                          <w:rPr>
                            <w:rFonts w:ascii="Arial" w:hAnsi="Arial" w:cs="Arial"/>
                            <w:sz w:val="18"/>
                            <w:szCs w:val="18"/>
                          </w:rPr>
                          <w:t>Negotiation Skill</w:t>
                        </w:r>
                      </w:p>
                    </w:tc>
                  </w:tr>
                </w:tbl>
                <w:p w14:paraId="1E312DCE" w14:textId="77777777" w:rsidR="00F378B9" w:rsidRPr="00F378B9" w:rsidRDefault="00F378B9" w:rsidP="00F378B9">
                  <w:pPr>
                    <w:spacing w:before="60"/>
                    <w:rPr>
                      <w:rFonts w:ascii="Arial" w:hAnsi="Arial" w:cs="Arial"/>
                      <w:sz w:val="18"/>
                      <w:szCs w:val="18"/>
                    </w:rPr>
                  </w:pPr>
                </w:p>
              </w:tc>
            </w:tr>
          </w:tbl>
          <w:p w14:paraId="0812065E" w14:textId="77777777" w:rsidR="00873FE6" w:rsidRPr="00A977AB" w:rsidRDefault="00873FE6" w:rsidP="00097F2B">
            <w:pPr>
              <w:rPr>
                <w:rFonts w:ascii="Arial" w:hAnsi="Arial" w:cs="Arial"/>
                <w:sz w:val="18"/>
                <w:szCs w:val="18"/>
              </w:rPr>
            </w:pPr>
          </w:p>
        </w:tc>
      </w:tr>
      <w:tr w:rsidR="00873FE6" w:rsidRPr="005117F9" w14:paraId="49100CF3" w14:textId="77777777" w:rsidTr="00C934B1">
        <w:trPr>
          <w:gridBefore w:val="1"/>
          <w:gridAfter w:val="1"/>
          <w:wBefore w:w="289" w:type="dxa"/>
          <w:wAfter w:w="325" w:type="dxa"/>
          <w:trHeight w:val="1423"/>
        </w:trPr>
        <w:tc>
          <w:tcPr>
            <w:tcW w:w="4247" w:type="dxa"/>
          </w:tcPr>
          <w:p w14:paraId="0B842FB9" w14:textId="1E8075A2" w:rsidR="00873FE6" w:rsidRDefault="00873FE6" w:rsidP="00097F2B">
            <w:pPr>
              <w:jc w:val="center"/>
              <w:rPr>
                <w:rFonts w:ascii="Arial" w:hAnsi="Arial" w:cs="Arial"/>
                <w:b/>
                <w:bCs/>
                <w:sz w:val="18"/>
                <w:szCs w:val="18"/>
              </w:rPr>
            </w:pPr>
            <w:r w:rsidRPr="00A977AB">
              <w:rPr>
                <w:rFonts w:ascii="Arial" w:hAnsi="Arial" w:cs="Arial"/>
                <w:b/>
                <w:bCs/>
                <w:sz w:val="18"/>
                <w:szCs w:val="18"/>
              </w:rPr>
              <w:t>ORGANISATIONAL GOVERNANCE</w:t>
            </w:r>
          </w:p>
          <w:p w14:paraId="412D8A3D" w14:textId="77777777" w:rsidR="00C15420" w:rsidRPr="00C15420" w:rsidRDefault="00C15420" w:rsidP="00097F2B">
            <w:pPr>
              <w:jc w:val="center"/>
              <w:rPr>
                <w:rFonts w:ascii="Arial" w:hAnsi="Arial" w:cs="Arial"/>
                <w:b/>
                <w:bCs/>
                <w:sz w:val="10"/>
                <w:szCs w:val="10"/>
              </w:rPr>
            </w:pPr>
          </w:p>
          <w:p w14:paraId="69278F0A" w14:textId="77777777" w:rsidR="00873FE6" w:rsidRPr="00A977AB" w:rsidRDefault="00873FE6" w:rsidP="00097F2B">
            <w:pPr>
              <w:jc w:val="center"/>
              <w:rPr>
                <w:rFonts w:ascii="Arial" w:hAnsi="Arial" w:cs="Arial"/>
                <w:sz w:val="18"/>
                <w:szCs w:val="18"/>
              </w:rPr>
            </w:pPr>
            <w:r w:rsidRPr="00A977AB">
              <w:rPr>
                <w:rFonts w:ascii="Arial" w:hAnsi="Arial" w:cs="Arial"/>
                <w:sz w:val="18"/>
                <w:szCs w:val="18"/>
              </w:rPr>
              <w:t/>
              <w:pict>
                <v:shape type="#_x0000_t75" style="width:150px;height:74.666666666667px" stroked="f">
                  <v:imagedata r:id="rId16" o:title=""/>
                </v:shape>
              </w:pict>
              <w:t/>
            </w:r>
          </w:p>
          <w:p w14:paraId="2DA773BC" w14:textId="77777777" w:rsidR="00873FE6" w:rsidRPr="00A977AB" w:rsidRDefault="00873FE6" w:rsidP="00097F2B">
            <w:pPr>
              <w:jc w:val="center"/>
              <w:rPr>
                <w:rFonts w:ascii="Arial" w:hAnsi="Arial" w:cs="Arial"/>
                <w:b/>
                <w:bCs/>
                <w:sz w:val="18"/>
                <w:szCs w:val="18"/>
              </w:rPr>
            </w:pPr>
            <w:r w:rsidRPr="00A977AB">
              <w:rPr>
                <w:rFonts w:ascii="Arial" w:hAnsi="Arial" w:cs="Arial"/>
                <w:b/>
                <w:bCs/>
                <w:sz w:val="18"/>
                <w:szCs w:val="18"/>
              </w:rPr>
              <w:t>70.0%</w:t>
            </w:r>
          </w:p>
          <w:p w14:paraId="0C0FCBDE" w14:textId="77777777" w:rsidR="00873FE6" w:rsidRPr="00A977AB" w:rsidRDefault="00873FE6" w:rsidP="00097F2B">
            <w:pPr>
              <w:jc w:val="center"/>
              <w:rPr>
                <w:rFonts w:ascii="Arial" w:hAnsi="Arial" w:cs="Arial"/>
                <w:b/>
                <w:bCs/>
                <w:sz w:val="18"/>
                <w:szCs w:val="18"/>
              </w:rPr>
            </w:pPr>
          </w:p>
        </w:tc>
        <w:tc>
          <w:tcPr>
            <w:tcW w:w="4779" w:type="dxa"/>
          </w:tcPr>
          <w:p w14:paraId="550CAB96" w14:textId="77777777" w:rsidR="00873FE6" w:rsidRPr="00A977AB" w:rsidRDefault="00873FE6" w:rsidP="00097F2B">
            <w:pPr>
              <w:rPr>
                <w:rFonts w:ascii="Arial" w:hAnsi="Arial" w:cs="Arial"/>
                <w:b/>
                <w:bCs/>
                <w:sz w:val="18"/>
                <w:szCs w:val="18"/>
              </w:rPr>
            </w:pPr>
            <w:r w:rsidRPr="00A977AB">
              <w:rPr>
                <w:rFonts w:ascii="Arial" w:hAnsi="Arial" w:cs="Arial"/>
                <w:b/>
                <w:bCs/>
                <w:sz w:val="18"/>
                <w:szCs w:val="18"/>
              </w:rPr>
              <w:t xml:space="preserve">AREA FOR IMPROVEMENT </w:t>
            </w:r>
          </w:p>
          <w:p w14:paraId="621F6C36" w14:textId="1256268F" w:rsidR="00873FE6" w:rsidRDefault="00873FE6" w:rsidP="00097F2B">
            <w:pPr>
              <w:rPr>
                <w:rFonts w:ascii="Arial" w:hAnsi="Arial" w:cs="Arial"/>
                <w:sz w:val="18"/>
                <w:szCs w:val="18"/>
              </w:rPr>
            </w:pPr>
            <w:r w:rsidRPr="00A977AB">
              <w:rPr>
                <w:rFonts w:ascii="Arial" w:hAnsi="Arial" w:cs="Arial"/>
                <w:sz w:val="18"/>
                <w:szCs w:val="18"/>
              </w:rPr>
              <w:t>(Based on referees’ assessment*)</w:t>
            </w:r>
          </w:p>
          <w:p w14:paraId="0E11F160" w14:textId="77777777" w:rsidR="00EA6B71" w:rsidRPr="00AC2148" w:rsidRDefault="00EA6B71" w:rsidP="00097F2B">
            <w:pPr>
              <w:rPr>
                <w:rFonts w:ascii="Arial" w:hAnsi="Arial" w:cs="Arial"/>
                <w:sz w:val="10"/>
                <w:szCs w:val="10"/>
              </w:rPr>
            </w:pPr>
          </w:p>
          <w:tbl>
            <w:tblPr>
              <w:tblStyle w:val="TableGrid"/>
              <w:tblW w:w="0" w:type="auto"/>
              <w:tblLook w:val="04A0" w:firstRow="1" w:lastRow="0" w:firstColumn="1" w:lastColumn="0" w:noHBand="0" w:noVBand="1"/>
            </w:tblPr>
            <w:tblGrid>
              <w:gridCol w:w="4423"/>
            </w:tblGrid>
            <w:tr w:rsidR="00F378B9" w:rsidRPr="00A977AB" w14:paraId="7AD8BE09" w14:textId="77777777" w:rsidTr="00097F2B">
              <w:tc>
                <w:tcPr>
                  <w:tcW w:w="4423" w:type="dxa"/>
                  <w:tcBorders>
                    <w:top w:val="nil"/>
                    <w:left w:val="nil"/>
                    <w:bottom w:val="nil"/>
                    <w:right w:val="nil"/>
                  </w:tcBorders>
                </w:tcPr>
                <w:tbl>
                  <w:tblPr>
                    <w:tblStyle w:val="TableGrid"/>
                    <w:tblW w:w="0" w:type="auto"/>
                    <w:tblLook w:val="04A0" w:firstRow="1" w:lastRow="0" w:firstColumn="1" w:lastColumn="0" w:noHBand="0" w:noVBand="1"/>
                  </w:tblPr>
                  <w:tblGrid>
                    <w:gridCol w:w="4207"/>
                  </w:tblGrid>
                  <w:tr w:rsidR="00F378B9" w:rsidRPr="00AA5ED9" w14:paraId="0221EE0D" w14:textId="77777777" w:rsidTr="00721D24">
                    <w:tc>
                      <w:tcPr>
                        <w:tcW w:w="5360" w:type="dxa"/>
                        <w:tcBorders>
                          <w:top w:val="nil"/>
                          <w:left w:val="nil"/>
                          <w:bottom w:val="nil"/>
                          <w:right w:val="nil"/>
                        </w:tcBorders>
                      </w:tcPr>
                      <w:p w14:paraId="521170D1" w14:textId="77777777" w:rsidR="00F378B9" w:rsidRPr="00AA5ED9" w:rsidRDefault="00F378B9" w:rsidP="00F378B9">
                        <w:pPr>
                          <w:spacing w:before="60"/>
                          <w:rPr>
                            <w:rFonts w:ascii="Arial" w:hAnsi="Arial" w:cs="Arial"/>
                            <w:b/>
                            <w:bCs/>
                            <w:sz w:val="18"/>
                            <w:szCs w:val="18"/>
                          </w:rPr>
                        </w:pPr>
                        <w:r w:rsidRPr="00AA5ED9">
                          <w:rPr>
                            <w:rFonts w:ascii="Arial" w:hAnsi="Arial" w:cs="Arial"/>
                            <w:sz w:val="18"/>
                            <w:szCs w:val="18"/>
                          </w:rPr>
                          <w:t>Financial Skills Process Management</w:t>
                        </w:r>
                      </w:p>
                    </w:tc>
                  </w:tr>
                  <w:tr w:rsidR="00F378B9" w:rsidRPr="00AA5ED9" w14:paraId="0221EE0D" w14:textId="77777777" w:rsidTr="00721D24">
                    <w:tc>
                      <w:tcPr>
                        <w:tcW w:w="5360" w:type="dxa"/>
                        <w:tcBorders>
                          <w:top w:val="nil"/>
                          <w:left w:val="nil"/>
                          <w:bottom w:val="nil"/>
                          <w:right w:val="nil"/>
                        </w:tcBorders>
                      </w:tcPr>
                      <w:p w14:paraId="521170D1" w14:textId="77777777" w:rsidR="00F378B9" w:rsidRPr="00AA5ED9" w:rsidRDefault="00F378B9" w:rsidP="00F378B9">
                        <w:pPr>
                          <w:spacing w:before="60"/>
                          <w:rPr>
                            <w:rFonts w:ascii="Arial" w:hAnsi="Arial" w:cs="Arial"/>
                            <w:b/>
                            <w:bCs/>
                            <w:sz w:val="18"/>
                            <w:szCs w:val="18"/>
                          </w:rPr>
                        </w:pPr>
                        <w:r w:rsidRPr="00AA5ED9">
                          <w:rPr>
                            <w:rFonts w:ascii="Arial" w:hAnsi="Arial" w:cs="Arial"/>
                            <w:sz w:val="18"/>
                            <w:szCs w:val="18"/>
                          </w:rPr>
                          <w:t>Human Resource Management
</w:t>
                        </w:r>
                      </w:p>
                    </w:tc>
                  </w:tr>
                </w:tbl>
                <w:p w14:paraId="24A22100" w14:textId="77777777" w:rsidR="00F378B9" w:rsidRPr="00F378B9" w:rsidRDefault="00F378B9" w:rsidP="00F378B9">
                  <w:pPr>
                    <w:spacing w:before="60"/>
                    <w:rPr>
                      <w:rFonts w:ascii="Arial" w:hAnsi="Arial" w:cs="Arial"/>
                      <w:b/>
                      <w:bCs/>
                      <w:sz w:val="18"/>
                      <w:szCs w:val="18"/>
                    </w:rPr>
                  </w:pPr>
                </w:p>
              </w:tc>
            </w:tr>
          </w:tbl>
          <w:p w14:paraId="67FF5295" w14:textId="77777777" w:rsidR="00873FE6" w:rsidRPr="00A977AB" w:rsidRDefault="00873FE6" w:rsidP="00097F2B">
            <w:pPr>
              <w:rPr>
                <w:rFonts w:ascii="Arial" w:hAnsi="Arial" w:cs="Arial"/>
                <w:b/>
                <w:bCs/>
                <w:sz w:val="18"/>
                <w:szCs w:val="18"/>
              </w:rPr>
            </w:pPr>
          </w:p>
        </w:tc>
      </w:tr>
      <w:tr w:rsidR="00873FE6" w:rsidRPr="005117F9" w14:paraId="71ADD62A" w14:textId="77777777" w:rsidTr="00C934B1">
        <w:trPr>
          <w:gridBefore w:val="1"/>
          <w:gridAfter w:val="1"/>
          <w:wBefore w:w="289" w:type="dxa"/>
          <w:wAfter w:w="325" w:type="dxa"/>
          <w:trHeight w:val="1272"/>
        </w:trPr>
        <w:tc>
          <w:tcPr>
            <w:tcW w:w="4247" w:type="dxa"/>
          </w:tcPr>
          <w:p w14:paraId="07CD928F" w14:textId="0B1D1D75" w:rsidR="00873FE6" w:rsidRDefault="00873FE6" w:rsidP="00097F2B">
            <w:pPr>
              <w:jc w:val="center"/>
              <w:rPr>
                <w:rFonts w:ascii="Arial" w:hAnsi="Arial" w:cs="Arial"/>
                <w:b/>
                <w:bCs/>
                <w:sz w:val="18"/>
                <w:szCs w:val="18"/>
              </w:rPr>
            </w:pPr>
            <w:r w:rsidRPr="00A977AB">
              <w:rPr>
                <w:rFonts w:ascii="Arial" w:hAnsi="Arial" w:cs="Arial"/>
                <w:b/>
                <w:bCs/>
                <w:sz w:val="18"/>
                <w:szCs w:val="18"/>
              </w:rPr>
              <w:t>PROFESSIONAL VALUES</w:t>
            </w:r>
          </w:p>
          <w:p w14:paraId="76FFB611" w14:textId="77777777" w:rsidR="00C15420" w:rsidRPr="00C15420" w:rsidRDefault="00C15420" w:rsidP="00097F2B">
            <w:pPr>
              <w:jc w:val="center"/>
              <w:rPr>
                <w:rFonts w:ascii="Arial" w:hAnsi="Arial" w:cs="Arial"/>
                <w:b/>
                <w:bCs/>
                <w:sz w:val="10"/>
                <w:szCs w:val="10"/>
              </w:rPr>
            </w:pPr>
          </w:p>
          <w:p w14:paraId="747C27FA" w14:textId="77777777" w:rsidR="00873FE6" w:rsidRPr="00A977AB" w:rsidRDefault="00873FE6" w:rsidP="00097F2B">
            <w:pPr>
              <w:jc w:val="center"/>
              <w:rPr>
                <w:rFonts w:ascii="Arial" w:hAnsi="Arial" w:cs="Arial"/>
                <w:sz w:val="18"/>
                <w:szCs w:val="18"/>
              </w:rPr>
            </w:pPr>
            <w:r w:rsidRPr="00A977AB">
              <w:rPr>
                <w:rFonts w:ascii="Arial" w:hAnsi="Arial" w:cs="Arial"/>
                <w:sz w:val="18"/>
                <w:szCs w:val="18"/>
              </w:rPr>
              <w:t/>
              <w:pict>
                <v:shape type="#_x0000_t75" style="width:150px;height:74.666666666667px" stroked="f">
                  <v:imagedata r:id="rId15" o:title=""/>
                </v:shape>
              </w:pict>
              <w:t/>
            </w:r>
          </w:p>
          <w:p w14:paraId="5A168C38" w14:textId="77777777" w:rsidR="00873FE6" w:rsidRPr="00A977AB" w:rsidRDefault="00873FE6" w:rsidP="00097F2B">
            <w:pPr>
              <w:jc w:val="center"/>
              <w:rPr>
                <w:rFonts w:ascii="Arial" w:hAnsi="Arial" w:cs="Arial"/>
                <w:b/>
                <w:bCs/>
                <w:sz w:val="18"/>
                <w:szCs w:val="18"/>
              </w:rPr>
            </w:pPr>
            <w:r w:rsidRPr="00A977AB">
              <w:rPr>
                <w:rFonts w:ascii="Arial" w:hAnsi="Arial" w:cs="Arial"/>
                <w:b/>
                <w:bCs/>
                <w:sz w:val="18"/>
                <w:szCs w:val="18"/>
              </w:rPr>
              <w:t>73.4%</w:t>
            </w:r>
          </w:p>
          <w:p w14:paraId="2E0E177D" w14:textId="77777777" w:rsidR="00873FE6" w:rsidRPr="00A977AB" w:rsidRDefault="00873FE6" w:rsidP="00097F2B">
            <w:pPr>
              <w:jc w:val="center"/>
              <w:rPr>
                <w:rFonts w:ascii="Arial" w:hAnsi="Arial" w:cs="Arial"/>
                <w:b/>
                <w:bCs/>
                <w:sz w:val="18"/>
                <w:szCs w:val="18"/>
              </w:rPr>
            </w:pPr>
          </w:p>
        </w:tc>
        <w:tc>
          <w:tcPr>
            <w:tcW w:w="4779" w:type="dxa"/>
          </w:tcPr>
          <w:p w14:paraId="6DA7D366" w14:textId="77777777" w:rsidR="00873FE6" w:rsidRPr="00A977AB" w:rsidRDefault="00873FE6" w:rsidP="00097F2B">
            <w:pPr>
              <w:rPr>
                <w:rFonts w:ascii="Arial" w:hAnsi="Arial" w:cs="Arial"/>
                <w:b/>
                <w:bCs/>
                <w:sz w:val="18"/>
                <w:szCs w:val="18"/>
              </w:rPr>
            </w:pPr>
            <w:r w:rsidRPr="00A977AB">
              <w:rPr>
                <w:rFonts w:ascii="Arial" w:hAnsi="Arial" w:cs="Arial"/>
                <w:b/>
                <w:bCs/>
                <w:sz w:val="18"/>
                <w:szCs w:val="18"/>
              </w:rPr>
              <w:t xml:space="preserve">AREA FOR IMPROVEMENT </w:t>
            </w:r>
          </w:p>
          <w:p w14:paraId="5A65EAB6" w14:textId="6165B6E8" w:rsidR="00873FE6" w:rsidRDefault="00873FE6" w:rsidP="00097F2B">
            <w:pPr>
              <w:rPr>
                <w:rFonts w:ascii="Arial" w:hAnsi="Arial" w:cs="Arial"/>
                <w:sz w:val="18"/>
                <w:szCs w:val="18"/>
              </w:rPr>
            </w:pPr>
            <w:r w:rsidRPr="00A977AB">
              <w:rPr>
                <w:rFonts w:ascii="Arial" w:hAnsi="Arial" w:cs="Arial"/>
                <w:sz w:val="18"/>
                <w:szCs w:val="18"/>
              </w:rPr>
              <w:t>(Based on referees’ assessment*)</w:t>
            </w:r>
          </w:p>
          <w:p w14:paraId="1626C39E" w14:textId="77777777" w:rsidR="00EA6B71" w:rsidRPr="00E20A4D" w:rsidRDefault="00EA6B71" w:rsidP="00097F2B">
            <w:pPr>
              <w:rPr>
                <w:rFonts w:ascii="Arial" w:hAnsi="Arial" w:cs="Arial"/>
                <w:sz w:val="10"/>
                <w:szCs w:val="10"/>
              </w:rPr>
            </w:pPr>
          </w:p>
          <w:tbl>
            <w:tblPr>
              <w:tblStyle w:val="TableGrid"/>
              <w:tblW w:w="0" w:type="auto"/>
              <w:tblLook w:val="04A0" w:firstRow="1" w:lastRow="0" w:firstColumn="1" w:lastColumn="0" w:noHBand="0" w:noVBand="1"/>
            </w:tblPr>
            <w:tblGrid>
              <w:gridCol w:w="4423"/>
            </w:tblGrid>
            <w:tr w:rsidR="00F378B9" w:rsidRPr="00A977AB" w14:paraId="6346117A" w14:textId="77777777" w:rsidTr="00097F2B">
              <w:tc>
                <w:tcPr>
                  <w:tcW w:w="4423" w:type="dxa"/>
                  <w:tcBorders>
                    <w:top w:val="nil"/>
                    <w:left w:val="nil"/>
                    <w:bottom w:val="nil"/>
                    <w:right w:val="nil"/>
                  </w:tcBorders>
                </w:tcPr>
                <w:tbl>
                  <w:tblPr>
                    <w:tblStyle w:val="TableGrid"/>
                    <w:tblW w:w="0" w:type="auto"/>
                    <w:tblLook w:val="04A0" w:firstRow="1" w:lastRow="0" w:firstColumn="1" w:lastColumn="0" w:noHBand="0" w:noVBand="1"/>
                  </w:tblPr>
                  <w:tblGrid>
                    <w:gridCol w:w="4207"/>
                  </w:tblGrid>
                  <w:tr w:rsidR="00F378B9" w:rsidRPr="0026158D" w14:paraId="55D8BA09" w14:textId="77777777" w:rsidTr="005C621E">
                    <w:tc>
                      <w:tcPr>
                        <w:tcW w:w="5360" w:type="dxa"/>
                        <w:tcBorders>
                          <w:top w:val="nil"/>
                          <w:left w:val="nil"/>
                          <w:bottom w:val="nil"/>
                          <w:right w:val="nil"/>
                        </w:tcBorders>
                      </w:tcPr>
                      <w:p w14:paraId="180D6B43" w14:textId="77777777" w:rsidR="00F378B9" w:rsidRPr="0026158D" w:rsidRDefault="00F378B9" w:rsidP="00F378B9">
                        <w:pPr>
                          <w:spacing w:before="60"/>
                          <w:rPr>
                            <w:rFonts w:ascii="Arial" w:hAnsi="Arial" w:cs="Arial"/>
                            <w:b/>
                            <w:bCs/>
                            <w:sz w:val="18"/>
                            <w:szCs w:val="18"/>
                          </w:rPr>
                        </w:pPr>
                        <w:r w:rsidRPr="0026158D">
                          <w:rPr>
                            <w:rFonts w:ascii="Arial" w:hAnsi="Arial" w:cs="Arial"/>
                            <w:sz w:val="18"/>
                            <w:szCs w:val="18"/>
                          </w:rPr>
                          <w:t>Continuous Quality Improvement
</w:t>
                        </w:r>
                      </w:p>
                    </w:tc>
                  </w:tr>
                  <w:tr w:rsidR="00F378B9" w:rsidRPr="0026158D" w14:paraId="55D8BA09" w14:textId="77777777" w:rsidTr="005C621E">
                    <w:tc>
                      <w:tcPr>
                        <w:tcW w:w="5360" w:type="dxa"/>
                        <w:tcBorders>
                          <w:top w:val="nil"/>
                          <w:left w:val="nil"/>
                          <w:bottom w:val="nil"/>
                          <w:right w:val="nil"/>
                        </w:tcBorders>
                      </w:tcPr>
                      <w:p w14:paraId="180D6B43" w14:textId="77777777" w:rsidR="00F378B9" w:rsidRPr="0026158D" w:rsidRDefault="00F378B9" w:rsidP="00F378B9">
                        <w:pPr>
                          <w:spacing w:before="60"/>
                          <w:rPr>
                            <w:rFonts w:ascii="Arial" w:hAnsi="Arial" w:cs="Arial"/>
                            <w:b/>
                            <w:bCs/>
                            <w:sz w:val="18"/>
                            <w:szCs w:val="18"/>
                          </w:rPr>
                        </w:pPr>
                        <w:r w:rsidRPr="0026158D">
                          <w:rPr>
                            <w:rFonts w:ascii="Arial" w:hAnsi="Arial" w:cs="Arial"/>
                            <w:sz w:val="18"/>
                            <w:szCs w:val="18"/>
                          </w:rPr>
                          <w:t>Community Awareness &amp; Strengthening</w:t>
                        </w:r>
                      </w:p>
                    </w:tc>
                  </w:tr>
                </w:tbl>
                <w:p w14:paraId="567BB7C6" w14:textId="77777777" w:rsidR="00F378B9" w:rsidRPr="00F378B9" w:rsidRDefault="00F378B9" w:rsidP="00F378B9">
                  <w:pPr>
                    <w:spacing w:before="60"/>
                    <w:rPr>
                      <w:rFonts w:ascii="Arial" w:hAnsi="Arial" w:cs="Arial"/>
                      <w:b/>
                      <w:bCs/>
                      <w:sz w:val="18"/>
                      <w:szCs w:val="18"/>
                    </w:rPr>
                  </w:pPr>
                </w:p>
              </w:tc>
            </w:tr>
          </w:tbl>
          <w:p w14:paraId="12195A67" w14:textId="77777777" w:rsidR="00873FE6" w:rsidRPr="00A977AB" w:rsidRDefault="00873FE6" w:rsidP="00097F2B">
            <w:pPr>
              <w:rPr>
                <w:rFonts w:ascii="Arial" w:hAnsi="Arial" w:cs="Arial"/>
                <w:b/>
                <w:bCs/>
                <w:sz w:val="18"/>
                <w:szCs w:val="18"/>
              </w:rPr>
            </w:pPr>
          </w:p>
        </w:tc>
      </w:tr>
      <w:tr w:rsidR="00873FE6" w:rsidRPr="005117F9" w14:paraId="60D644E7" w14:textId="77777777" w:rsidTr="00C934B1">
        <w:trPr>
          <w:gridBefore w:val="1"/>
          <w:gridAfter w:val="1"/>
          <w:wBefore w:w="289" w:type="dxa"/>
          <w:wAfter w:w="325" w:type="dxa"/>
          <w:trHeight w:val="1335"/>
        </w:trPr>
        <w:tc>
          <w:tcPr>
            <w:tcW w:w="4247" w:type="dxa"/>
          </w:tcPr>
          <w:p w14:paraId="34FE04AA" w14:textId="4AF89C97" w:rsidR="00873FE6" w:rsidRDefault="00873FE6" w:rsidP="00097F2B">
            <w:pPr>
              <w:jc w:val="center"/>
              <w:rPr>
                <w:rFonts w:ascii="Arial" w:hAnsi="Arial" w:cs="Arial"/>
                <w:b/>
                <w:bCs/>
                <w:sz w:val="18"/>
                <w:szCs w:val="18"/>
              </w:rPr>
            </w:pPr>
            <w:r w:rsidRPr="00A977AB">
              <w:rPr>
                <w:rFonts w:ascii="Arial" w:hAnsi="Arial" w:cs="Arial"/>
                <w:b/>
                <w:bCs/>
                <w:sz w:val="18"/>
                <w:szCs w:val="18"/>
              </w:rPr>
              <w:t>PERSONAL VALUES</w:t>
            </w:r>
          </w:p>
          <w:p w14:paraId="3E9C34C8" w14:textId="77777777" w:rsidR="00C15420" w:rsidRPr="00C15420" w:rsidRDefault="00C15420" w:rsidP="00097F2B">
            <w:pPr>
              <w:jc w:val="center"/>
              <w:rPr>
                <w:rFonts w:ascii="Arial" w:hAnsi="Arial" w:cs="Arial"/>
                <w:b/>
                <w:bCs/>
                <w:sz w:val="10"/>
                <w:szCs w:val="10"/>
              </w:rPr>
            </w:pPr>
          </w:p>
          <w:p w14:paraId="1005CDE5" w14:textId="77777777" w:rsidR="00873FE6" w:rsidRPr="00A977AB" w:rsidRDefault="00873FE6" w:rsidP="00097F2B">
            <w:pPr>
              <w:jc w:val="center"/>
              <w:rPr>
                <w:rFonts w:ascii="Arial" w:hAnsi="Arial" w:cs="Arial"/>
                <w:sz w:val="18"/>
                <w:szCs w:val="18"/>
              </w:rPr>
            </w:pPr>
            <w:r w:rsidRPr="00A977AB">
              <w:rPr>
                <w:rFonts w:ascii="Arial" w:hAnsi="Arial" w:cs="Arial"/>
                <w:sz w:val="18"/>
                <w:szCs w:val="18"/>
              </w:rPr>
              <w:t/>
              <w:pict>
                <v:shape type="#_x0000_t75" style="width:150px;height:74.666666666667px" stroked="f">
                  <v:imagedata r:id="rId17" o:title=""/>
                </v:shape>
              </w:pict>
              <w:t/>
            </w:r>
          </w:p>
          <w:p w14:paraId="49B87F64" w14:textId="77777777" w:rsidR="00873FE6" w:rsidRPr="00A977AB" w:rsidRDefault="00873FE6" w:rsidP="00097F2B">
            <w:pPr>
              <w:jc w:val="center"/>
              <w:rPr>
                <w:rFonts w:ascii="Arial" w:hAnsi="Arial" w:cs="Arial"/>
                <w:b/>
                <w:bCs/>
                <w:sz w:val="18"/>
                <w:szCs w:val="18"/>
              </w:rPr>
            </w:pPr>
            <w:r w:rsidRPr="00A977AB">
              <w:rPr>
                <w:rFonts w:ascii="Arial" w:hAnsi="Arial" w:cs="Arial"/>
                <w:b/>
                <w:bCs/>
                <w:sz w:val="18"/>
                <w:szCs w:val="18"/>
              </w:rPr>
              <w:t>75.0%</w:t>
            </w:r>
          </w:p>
          <w:p w14:paraId="45FBF7D2" w14:textId="77777777" w:rsidR="00873FE6" w:rsidRPr="00A977AB" w:rsidRDefault="00873FE6" w:rsidP="00097F2B">
            <w:pPr>
              <w:jc w:val="center"/>
              <w:rPr>
                <w:rFonts w:ascii="Arial" w:hAnsi="Arial" w:cs="Arial"/>
                <w:b/>
                <w:bCs/>
                <w:sz w:val="18"/>
                <w:szCs w:val="18"/>
              </w:rPr>
            </w:pPr>
          </w:p>
        </w:tc>
        <w:tc>
          <w:tcPr>
            <w:tcW w:w="4779" w:type="dxa"/>
          </w:tcPr>
          <w:p w14:paraId="6E5EFA9E" w14:textId="77777777" w:rsidR="00873FE6" w:rsidRPr="00A977AB" w:rsidRDefault="00873FE6" w:rsidP="00097F2B">
            <w:pPr>
              <w:rPr>
                <w:rFonts w:ascii="Arial" w:hAnsi="Arial" w:cs="Arial"/>
                <w:b/>
                <w:bCs/>
                <w:sz w:val="18"/>
                <w:szCs w:val="18"/>
              </w:rPr>
            </w:pPr>
            <w:r w:rsidRPr="00A977AB">
              <w:rPr>
                <w:rFonts w:ascii="Arial" w:hAnsi="Arial" w:cs="Arial"/>
                <w:b/>
                <w:bCs/>
                <w:sz w:val="18"/>
                <w:szCs w:val="18"/>
              </w:rPr>
              <w:t xml:space="preserve">AREA FOR IMPROVEMENT </w:t>
            </w:r>
          </w:p>
          <w:p w14:paraId="4CC17C9A" w14:textId="682B3600" w:rsidR="00873FE6" w:rsidRDefault="00873FE6" w:rsidP="00097F2B">
            <w:pPr>
              <w:rPr>
                <w:rFonts w:ascii="Arial" w:hAnsi="Arial" w:cs="Arial"/>
                <w:sz w:val="18"/>
                <w:szCs w:val="18"/>
              </w:rPr>
            </w:pPr>
            <w:r w:rsidRPr="00A977AB">
              <w:rPr>
                <w:rFonts w:ascii="Arial" w:hAnsi="Arial" w:cs="Arial"/>
                <w:sz w:val="18"/>
                <w:szCs w:val="18"/>
              </w:rPr>
              <w:t>(Based on referees’ assessment*)</w:t>
            </w:r>
          </w:p>
          <w:p w14:paraId="5CC38147" w14:textId="77777777" w:rsidR="00EA6B71" w:rsidRPr="005A510B" w:rsidRDefault="00EA6B71" w:rsidP="00097F2B">
            <w:pPr>
              <w:rPr>
                <w:rFonts w:ascii="Arial" w:hAnsi="Arial" w:cs="Arial"/>
                <w:sz w:val="10"/>
                <w:szCs w:val="10"/>
              </w:rPr>
            </w:pPr>
          </w:p>
          <w:tbl>
            <w:tblPr>
              <w:tblStyle w:val="TableGrid"/>
              <w:tblW w:w="0" w:type="auto"/>
              <w:tblLook w:val="04A0" w:firstRow="1" w:lastRow="0" w:firstColumn="1" w:lastColumn="0" w:noHBand="0" w:noVBand="1"/>
            </w:tblPr>
            <w:tblGrid>
              <w:gridCol w:w="4423"/>
            </w:tblGrid>
            <w:tr w:rsidR="002F3D84" w:rsidRPr="00A977AB" w14:paraId="4F0F1AF1" w14:textId="77777777" w:rsidTr="00097F2B">
              <w:tc>
                <w:tcPr>
                  <w:tcW w:w="4423" w:type="dxa"/>
                  <w:tcBorders>
                    <w:top w:val="nil"/>
                    <w:left w:val="nil"/>
                    <w:bottom w:val="nil"/>
                    <w:right w:val="nil"/>
                  </w:tcBorders>
                </w:tcPr>
                <w:tbl>
                  <w:tblPr>
                    <w:tblStyle w:val="TableGrid"/>
                    <w:tblW w:w="0" w:type="auto"/>
                    <w:tblLook w:val="04A0" w:firstRow="1" w:lastRow="0" w:firstColumn="1" w:lastColumn="0" w:noHBand="0" w:noVBand="1"/>
                  </w:tblPr>
                  <w:tblGrid>
                    <w:gridCol w:w="4207"/>
                  </w:tblGrid>
                  <w:tr w:rsidR="002F3D84" w:rsidRPr="00554D2E" w14:paraId="55731BC7" w14:textId="77777777" w:rsidTr="00B06348">
                    <w:tc>
                      <w:tcPr>
                        <w:tcW w:w="5360" w:type="dxa"/>
                        <w:tcBorders>
                          <w:top w:val="nil"/>
                          <w:left w:val="nil"/>
                          <w:bottom w:val="nil"/>
                          <w:right w:val="nil"/>
                        </w:tcBorders>
                      </w:tcPr>
                      <w:p w14:paraId="41B4F04A" w14:textId="05418659" w:rsidR="002F3D84" w:rsidRPr="00554D2E" w:rsidRDefault="002F3D84" w:rsidP="002F3D84">
                        <w:pPr>
                          <w:spacing w:before="60"/>
                          <w:rPr>
                            <w:rFonts w:ascii="Arial" w:hAnsi="Arial" w:cs="Arial"/>
                            <w:b/>
                            <w:bCs/>
                            <w:sz w:val="18"/>
                            <w:szCs w:val="18"/>
                          </w:rPr>
                        </w:pPr>
                        <w:r w:rsidRPr="00554D2E">
                          <w:rPr>
                            <w:rFonts w:ascii="Arial" w:hAnsi="Arial" w:cs="Arial"/>
                            <w:sz w:val="18"/>
                            <w:szCs w:val="18"/>
                          </w:rPr>
                          <w:t>Critical Thinking &amp; Decision Making</w:t>
                        </w:r>
                      </w:p>
                    </w:tc>
                  </w:tr>
                  <w:tr w:rsidR="002F3D84" w:rsidRPr="00554D2E" w14:paraId="55731BC7" w14:textId="77777777" w:rsidTr="00B06348">
                    <w:tc>
                      <w:tcPr>
                        <w:tcW w:w="5360" w:type="dxa"/>
                        <w:tcBorders>
                          <w:top w:val="nil"/>
                          <w:left w:val="nil"/>
                          <w:bottom w:val="nil"/>
                          <w:right w:val="nil"/>
                        </w:tcBorders>
                      </w:tcPr>
                      <w:p w14:paraId="41B4F04A" w14:textId="05418659" w:rsidR="002F3D84" w:rsidRPr="00554D2E" w:rsidRDefault="002F3D84" w:rsidP="002F3D84">
                        <w:pPr>
                          <w:spacing w:before="60"/>
                          <w:rPr>
                            <w:rFonts w:ascii="Arial" w:hAnsi="Arial" w:cs="Arial"/>
                            <w:b/>
                            <w:bCs/>
                            <w:sz w:val="18"/>
                            <w:szCs w:val="18"/>
                          </w:rPr>
                        </w:pPr>
                        <w:r w:rsidRPr="00554D2E">
                          <w:rPr>
                            <w:rFonts w:ascii="Arial" w:hAnsi="Arial" w:cs="Arial"/>
                            <w:sz w:val="18"/>
                            <w:szCs w:val="18"/>
                          </w:rPr>
                          <w:t>Ethical Reasoning</w:t>
                        </w:r>
                      </w:p>
                    </w:tc>
                  </w:tr>
                </w:tbl>
                <w:p w14:paraId="4FECEB63" w14:textId="77777777" w:rsidR="002F3D84" w:rsidRPr="002F3D84" w:rsidRDefault="002F3D84" w:rsidP="002F3D84">
                  <w:pPr>
                    <w:spacing w:before="60"/>
                    <w:rPr>
                      <w:rFonts w:ascii="Arial" w:hAnsi="Arial" w:cs="Arial"/>
                      <w:sz w:val="18"/>
                      <w:szCs w:val="18"/>
                    </w:rPr>
                  </w:pPr>
                </w:p>
              </w:tc>
            </w:tr>
          </w:tbl>
          <w:p w14:paraId="1189718F" w14:textId="77777777" w:rsidR="00873FE6" w:rsidRPr="00A977AB" w:rsidRDefault="00873FE6" w:rsidP="00097F2B">
            <w:pPr>
              <w:rPr>
                <w:rFonts w:ascii="Arial" w:hAnsi="Arial" w:cs="Arial"/>
                <w:b/>
                <w:bCs/>
                <w:sz w:val="18"/>
                <w:szCs w:val="18"/>
              </w:rPr>
            </w:pPr>
          </w:p>
        </w:tc>
      </w:tr>
      <w:tr w:rsidR="00C934B1" w14:paraId="09D53511" w14:textId="77777777" w:rsidTr="00C934B1">
        <w:trPr>
          <w:trHeight w:val="834"/>
        </w:trPr>
        <w:tc>
          <w:tcPr>
            <w:tcW w:w="9640" w:type="dxa"/>
            <w:gridSpan w:val="4"/>
          </w:tcPr>
          <w:p w14:paraId="4ECF82AE" w14:textId="77777777" w:rsidR="00C934B1" w:rsidRDefault="00C934B1" w:rsidP="00856A2B">
            <w:pPr>
              <w:rPr>
                <w:rFonts w:ascii="Arial" w:hAnsi="Arial" w:cs="Arial"/>
              </w:rPr>
            </w:pPr>
            <w:r w:rsidRPr="00C6310A">
              <w:rPr>
                <w:rFonts w:ascii="Tahoma" w:hAnsi="Tahoma" w:cs="Tahoma"/>
                <w:b/>
                <w:bCs/>
                <w:noProof/>
              </w:rPr>
              <mc:AlternateContent>
                <mc:Choice Requires="wps">
                  <w:drawing>
                    <wp:anchor distT="45720" distB="45720" distL="114300" distR="114300" simplePos="0" relativeHeight="251689984" behindDoc="1" locked="0" layoutInCell="1" allowOverlap="1" wp14:anchorId="424EBCC6" wp14:editId="61ACBD50">
                      <wp:simplePos x="0" y="0"/>
                      <wp:positionH relativeFrom="margin">
                        <wp:posOffset>-60960</wp:posOffset>
                      </wp:positionH>
                      <wp:positionV relativeFrom="paragraph">
                        <wp:posOffset>57150</wp:posOffset>
                      </wp:positionV>
                      <wp:extent cx="6124575" cy="390525"/>
                      <wp:effectExtent l="0" t="0" r="9525" b="9525"/>
                      <wp:wrapNone/>
                      <wp:docPr id="2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4575" cy="390525"/>
                              </a:xfrm>
                              <a:prstGeom prst="roundRect">
                                <a:avLst/>
                              </a:prstGeom>
                              <a:solidFill>
                                <a:schemeClr val="bg1">
                                  <a:lumMod val="95000"/>
                                </a:schemeClr>
                              </a:solidFill>
                              <a:ln w="9525">
                                <a:noFill/>
                                <a:miter lim="800000"/>
                                <a:headEnd/>
                                <a:tailEnd/>
                              </a:ln>
                            </wps:spPr>
                            <wps:txbx>
                              <w:txbxContent>
                                <w:p w14:paraId="5782C514" w14:textId="77777777" w:rsidR="00C934B1" w:rsidRPr="00110F28" w:rsidRDefault="00C934B1" w:rsidP="00C934B1">
                                  <w:pPr>
                                    <w:spacing w:after="0"/>
                                    <w:jc w:val="center"/>
                                    <w:rPr>
                                      <w:rFonts w:ascii="Arial" w:hAnsi="Arial" w:cs="Arial"/>
                                      <w:b/>
                                      <w:bCs/>
                                      <w:sz w:val="24"/>
                                      <w:szCs w:val="24"/>
                                    </w:rPr>
                                  </w:pPr>
                                  <w:r w:rsidRPr="00110F28">
                                    <w:rPr>
                                      <w:rFonts w:ascii="Arial" w:hAnsi="Arial" w:cs="Arial"/>
                                      <w:b/>
                                      <w:bCs/>
                                      <w:sz w:val="24"/>
                                      <w:szCs w:val="24"/>
                                    </w:rPr>
                                    <w:t>PANELS COMMENTS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424EBCC6" id="_x0000_s1031" style="position:absolute;margin-left:-4.8pt;margin-top:4.5pt;width:482.25pt;height:30.75pt;z-index:-2516264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" fillcolor="#f2f2f2 [3052]" stroked="f">
                      <v:stroke joinstyle="miter"/>
                      <v:textbox>
                        <w:txbxContent>
                          <w:p w14:paraId="5782C514" w14:textId="77777777" w:rsidR="00C934B1" w:rsidRPr="00110F28" w:rsidRDefault="00C934B1" w:rsidP="00C934B1">
                            <w:pPr>
                              <w:spacing w:after="0"/>
                              <w:jc w:val="center"/>
                              <w:rPr>
                                <w:rFonts w:ascii="Arial" w:hAnsi="Arial" w:cs="Arial"/>
                                <w:b/>
                                <w:bCs/>
                                <w:sz w:val="24"/>
                                <w:szCs w:val="24"/>
                              </w:rPr>
                            </w:pPr>
                            <w:r w:rsidRPr="00110F28">
                              <w:rPr>
                                <w:rFonts w:ascii="Arial" w:hAnsi="Arial" w:cs="Arial"/>
                                <w:b/>
                                <w:bCs/>
                                <w:sz w:val="24"/>
                                <w:szCs w:val="24"/>
                              </w:rPr>
                              <w:t>PANELS COMMENTS</w:t>
                            </w:r>
                          </w:p>
                        </w:txbxContent>
                      </v:textbox>
                      <w10:wrap anchorx="margin"/>
                    </v:roundrect>
                  </w:pict>
                </mc:Fallback>
              </mc:AlternateContent>
            </w:r>
          </w:p>
        </w:tc>
      </w:tr>
      <w:tr w:rsidR="00C934B1" w14:paraId="5D2728A2" w14:textId="77777777" w:rsidTr="00C934B1">
        <w:trPr>
          <w:trHeight w:val="3110"/>
        </w:trPr>
        <w:tc>
          <w:tcPr>
            <w:tcW w:w="9640" w:type="dxa"/>
            <w:gridSpan w:val="4"/>
          </w:tcPr>
          <w:p w14:paraId="53617736" w14:textId="036C83BF" w:rsidR="00C934B1" w:rsidRDefault="00A81669" w:rsidP="00856A2B">
            <w:pPr>
              <w:rPr>
                <w:rFonts w:ascii="Arial" w:hAnsi="Arial" w:cs="Arial"/>
              </w:rPr>
            </w:pPr>
            <w:r>
              <w:rPr>
                <w:rFonts w:ascii="Arial" w:hAnsi="Arial" w:cs="Arial"/>
              </w:rPr>
              <w:t>Highly Potential Individual.</w:t>
            </w:r>
          </w:p>
        </w:tc>
      </w:tr>
    </w:tbl>
    <w:p w14:paraId="38FAF7EF" w14:textId="77777777" w:rsidR="00873FE6" w:rsidRPr="00E8248E" w:rsidRDefault="00873FE6" w:rsidP="004F03D4">
      <w:pPr>
        <w:rPr>
          <w:rFonts w:ascii="Arial" w:hAnsi="Arial" w:cs="Arial"/>
        </w:rPr>
      </w:pPr>
    </w:p>
    <w:sectPr w:rsidR="00873FE6" w:rsidRPr="00E8248E" w:rsidSect="00DE4DF4">
      <w:pgSz w:w="11906" w:h="16838"/>
      <w:pgMar w:top="993"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0C116C" w14:textId="77777777" w:rsidR="006E217C" w:rsidRDefault="006E217C" w:rsidP="00292255">
      <w:pPr>
        <w:spacing w:after="0" w:line="240" w:lineRule="auto"/>
      </w:pPr>
      <w:r>
        <w:separator/>
      </w:r>
    </w:p>
  </w:endnote>
  <w:endnote w:type="continuationSeparator" w:id="0">
    <w:p w14:paraId="021637DB" w14:textId="77777777" w:rsidR="006E217C" w:rsidRDefault="006E217C" w:rsidP="002922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F9C394" w14:textId="765B9E5C" w:rsidR="00292255" w:rsidRPr="00292255" w:rsidRDefault="00292255">
    <w:pPr>
      <w:pStyle w:val="Footer"/>
      <w:rPr>
        <w:sz w:val="24"/>
        <w:szCs w:val="24"/>
        <w:lang w:val="en-US"/>
      </w:rPr>
    </w:pPr>
    <w:r w:rsidRPr="00725D76">
      <w:rPr>
        <w:sz w:val="24"/>
        <w:szCs w:val="24"/>
        <w:lang w:val="en-US"/>
      </w:rPr>
      <w:t xml:space="preserve">TGP </w:t>
    </w:r>
    <w:r w:rsidRPr="00D571DA">
      <w:rPr>
        <w:rFonts w:cs="Calibri"/>
        <w:sz w:val="24"/>
        <w:szCs w:val="24"/>
        <w:vertAlign w:val="superscript"/>
        <w:lang w:val="en-US"/>
      </w:rPr>
      <w:t>©</w:t>
    </w:r>
    <w:r w:rsidRPr="00725D76">
      <w:rPr>
        <w:rFonts w:cs="Calibri"/>
        <w:sz w:val="24"/>
        <w:szCs w:val="24"/>
        <w:lang w:val="en-US"/>
      </w:rPr>
      <w:t xml:space="preserve"> </w:t>
    </w:r>
    <w:r w:rsidRPr="00725D76">
      <w:rPr>
        <w:sz w:val="24"/>
        <w:szCs w:val="24"/>
        <w:lang w:val="en-US"/>
      </w:rPr>
      <w:t>Institute for Health</w:t>
    </w:r>
    <w:r>
      <w:rPr>
        <w:sz w:val="24"/>
        <w:szCs w:val="24"/>
        <w:lang w:val="en-US"/>
      </w:rPr>
      <w:t xml:space="preserve"> Management, NIH, MOH</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1B088A" w14:textId="77777777" w:rsidR="006E217C" w:rsidRDefault="006E217C" w:rsidP="00292255">
      <w:pPr>
        <w:spacing w:after="0" w:line="240" w:lineRule="auto"/>
      </w:pPr>
      <w:r>
        <w:separator/>
      </w:r>
    </w:p>
  </w:footnote>
  <w:footnote w:type="continuationSeparator" w:id="0">
    <w:p w14:paraId="2E8BA0A4" w14:textId="77777777" w:rsidR="006E217C" w:rsidRDefault="006E217C" w:rsidP="002922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2B08EE" w14:textId="0D11217A" w:rsidR="00292255" w:rsidRDefault="00292255">
    <w:pPr>
      <w:pStyle w:val="Header"/>
    </w:pPr>
    <w:r>
      <w:ptab w:relativeTo="margin" w:alignment="center" w:leader="none"/>
    </w:r>
    <w:r>
      <w:ptab w:relativeTo="margin" w:alignment="right" w:leader="none"/>
    </w:r>
    <w:r w:rsidRPr="00F84719">
      <w:rPr>
        <w:sz w:val="24"/>
        <w:szCs w:val="24"/>
      </w:rPr>
      <w:t>CONFIDENTIAL</w:t>
    </w:r>
    <w:r>
      <w:rPr>
        <w:sz w:val="24"/>
        <w:szCs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2466AD"/>
    <w:multiLevelType w:val="hybridMultilevel"/>
    <w:tmpl w:val="63EA96FA"/>
    <w:lvl w:ilvl="0" w:tplc="5844BB34">
      <w:numFmt w:val="bullet"/>
      <w:lvlText w:val="-"/>
      <w:lvlJc w:val="left"/>
      <w:pPr>
        <w:ind w:left="720" w:hanging="360"/>
      </w:pPr>
      <w:rPr>
        <w:rFonts w:ascii="Calibri" w:eastAsia="Calibri" w:hAnsi="Calibri" w:cs="Calibr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55AF6DC5"/>
    <w:multiLevelType w:val="hybridMultilevel"/>
    <w:tmpl w:val="E9420A0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16cid:durableId="1858036527">
    <w:abstractNumId w:val="1"/>
  </w:num>
  <w:num w:numId="2" w16cid:durableId="10279522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255"/>
    <w:rsid w:val="00000C27"/>
    <w:rsid w:val="00034B59"/>
    <w:rsid w:val="00083902"/>
    <w:rsid w:val="00097271"/>
    <w:rsid w:val="000A7F45"/>
    <w:rsid w:val="000C1FBE"/>
    <w:rsid w:val="000D2F25"/>
    <w:rsid w:val="000D35F9"/>
    <w:rsid w:val="000D58E3"/>
    <w:rsid w:val="001F054E"/>
    <w:rsid w:val="002119CD"/>
    <w:rsid w:val="002379AE"/>
    <w:rsid w:val="0026055A"/>
    <w:rsid w:val="00263AC0"/>
    <w:rsid w:val="002808BD"/>
    <w:rsid w:val="00283C0C"/>
    <w:rsid w:val="00292255"/>
    <w:rsid w:val="00297829"/>
    <w:rsid w:val="002A7C03"/>
    <w:rsid w:val="002B620E"/>
    <w:rsid w:val="002B644C"/>
    <w:rsid w:val="002B6994"/>
    <w:rsid w:val="002F3D84"/>
    <w:rsid w:val="002F4468"/>
    <w:rsid w:val="00330BBE"/>
    <w:rsid w:val="00365797"/>
    <w:rsid w:val="003E1739"/>
    <w:rsid w:val="003F5110"/>
    <w:rsid w:val="0045433A"/>
    <w:rsid w:val="004B6EF0"/>
    <w:rsid w:val="004F03D4"/>
    <w:rsid w:val="00553B19"/>
    <w:rsid w:val="00556746"/>
    <w:rsid w:val="005A510B"/>
    <w:rsid w:val="005C7870"/>
    <w:rsid w:val="005E0899"/>
    <w:rsid w:val="006812A8"/>
    <w:rsid w:val="006B05DF"/>
    <w:rsid w:val="006D06DA"/>
    <w:rsid w:val="006D087C"/>
    <w:rsid w:val="006E217C"/>
    <w:rsid w:val="00716958"/>
    <w:rsid w:val="00717FB5"/>
    <w:rsid w:val="00737F41"/>
    <w:rsid w:val="007400B2"/>
    <w:rsid w:val="00742488"/>
    <w:rsid w:val="00770742"/>
    <w:rsid w:val="00843079"/>
    <w:rsid w:val="00855025"/>
    <w:rsid w:val="008612F3"/>
    <w:rsid w:val="008628F0"/>
    <w:rsid w:val="00873FE6"/>
    <w:rsid w:val="008F478D"/>
    <w:rsid w:val="00937427"/>
    <w:rsid w:val="0093747E"/>
    <w:rsid w:val="009410E6"/>
    <w:rsid w:val="00983CC8"/>
    <w:rsid w:val="009D7B44"/>
    <w:rsid w:val="009E0C2F"/>
    <w:rsid w:val="009F2B55"/>
    <w:rsid w:val="00A566D8"/>
    <w:rsid w:val="00A578C7"/>
    <w:rsid w:val="00A7024B"/>
    <w:rsid w:val="00A81669"/>
    <w:rsid w:val="00A977AB"/>
    <w:rsid w:val="00AC2148"/>
    <w:rsid w:val="00AC7D43"/>
    <w:rsid w:val="00B47E04"/>
    <w:rsid w:val="00B576A5"/>
    <w:rsid w:val="00B95C30"/>
    <w:rsid w:val="00BB7798"/>
    <w:rsid w:val="00BC75AC"/>
    <w:rsid w:val="00BD4730"/>
    <w:rsid w:val="00C15420"/>
    <w:rsid w:val="00C32824"/>
    <w:rsid w:val="00C3523B"/>
    <w:rsid w:val="00C54EC9"/>
    <w:rsid w:val="00C934B1"/>
    <w:rsid w:val="00CF7CE1"/>
    <w:rsid w:val="00D05B89"/>
    <w:rsid w:val="00D422DB"/>
    <w:rsid w:val="00D42E6F"/>
    <w:rsid w:val="00D63CC6"/>
    <w:rsid w:val="00D923E7"/>
    <w:rsid w:val="00D92F24"/>
    <w:rsid w:val="00DA43AA"/>
    <w:rsid w:val="00DA5C25"/>
    <w:rsid w:val="00DD76A5"/>
    <w:rsid w:val="00DE4DF4"/>
    <w:rsid w:val="00DE530B"/>
    <w:rsid w:val="00E20A4D"/>
    <w:rsid w:val="00E351BC"/>
    <w:rsid w:val="00E7611E"/>
    <w:rsid w:val="00E8248E"/>
    <w:rsid w:val="00E85C55"/>
    <w:rsid w:val="00E877C4"/>
    <w:rsid w:val="00E91D0A"/>
    <w:rsid w:val="00EA4DD8"/>
    <w:rsid w:val="00EA6B71"/>
    <w:rsid w:val="00EC544D"/>
    <w:rsid w:val="00EC66CD"/>
    <w:rsid w:val="00EE0FDB"/>
    <w:rsid w:val="00EF25BE"/>
    <w:rsid w:val="00F10CD2"/>
    <w:rsid w:val="00F2348E"/>
    <w:rsid w:val="00F27A56"/>
    <w:rsid w:val="00F328D5"/>
    <w:rsid w:val="00F378B9"/>
    <w:rsid w:val="00F535EF"/>
    <w:rsid w:val="00F62359"/>
    <w:rsid w:val="00F936F8"/>
    <w:rsid w:val="00FC3CC3"/>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CEA8B"/>
  <w15:chartTrackingRefBased/>
  <w15:docId w15:val="{B281B014-C013-4E0E-A461-2E0746642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22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22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2255"/>
  </w:style>
  <w:style w:type="paragraph" w:styleId="Footer">
    <w:name w:val="footer"/>
    <w:basedOn w:val="Normal"/>
    <w:link w:val="FooterChar"/>
    <w:uiPriority w:val="99"/>
    <w:unhideWhenUsed/>
    <w:rsid w:val="002922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2255"/>
  </w:style>
  <w:style w:type="table" w:styleId="TableGrid">
    <w:name w:val="Table Grid"/>
    <w:basedOn w:val="TableNormal"/>
    <w:uiPriority w:val="39"/>
    <w:rsid w:val="00D422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F03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578718">
      <w:bodyDiv w:val="1"/>
      <w:marLeft w:val="0"/>
      <w:marRight w:val="0"/>
      <w:marTop w:val="0"/>
      <w:marBottom w:val="0"/>
      <w:divBdr>
        <w:top w:val="none" w:sz="0" w:space="0" w:color="auto"/>
        <w:left w:val="none" w:sz="0" w:space="0" w:color="auto"/>
        <w:bottom w:val="none" w:sz="0" w:space="0" w:color="auto"/>
        <w:right w:val="none" w:sz="0" w:space="0" w:color="auto"/>
      </w:divBdr>
      <w:divsChild>
        <w:div w:id="1445225770">
          <w:marLeft w:val="0"/>
          <w:marRight w:val="0"/>
          <w:marTop w:val="0"/>
          <w:marBottom w:val="0"/>
          <w:divBdr>
            <w:top w:val="none" w:sz="0" w:space="0" w:color="auto"/>
            <w:left w:val="none" w:sz="0" w:space="0" w:color="auto"/>
            <w:bottom w:val="none" w:sz="0" w:space="0" w:color="auto"/>
            <w:right w:val="none" w:sz="0" w:space="0" w:color="auto"/>
          </w:divBdr>
          <w:divsChild>
            <w:div w:id="32986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630099">
      <w:bodyDiv w:val="1"/>
      <w:marLeft w:val="0"/>
      <w:marRight w:val="0"/>
      <w:marTop w:val="0"/>
      <w:marBottom w:val="0"/>
      <w:divBdr>
        <w:top w:val="none" w:sz="0" w:space="0" w:color="auto"/>
        <w:left w:val="none" w:sz="0" w:space="0" w:color="auto"/>
        <w:bottom w:val="none" w:sz="0" w:space="0" w:color="auto"/>
        <w:right w:val="none" w:sz="0" w:space="0" w:color="auto"/>
      </w:divBdr>
      <w:divsChild>
        <w:div w:id="512190537">
          <w:marLeft w:val="0"/>
          <w:marRight w:val="0"/>
          <w:marTop w:val="0"/>
          <w:marBottom w:val="0"/>
          <w:divBdr>
            <w:top w:val="none" w:sz="0" w:space="0" w:color="auto"/>
            <w:left w:val="none" w:sz="0" w:space="0" w:color="auto"/>
            <w:bottom w:val="none" w:sz="0" w:space="0" w:color="auto"/>
            <w:right w:val="none" w:sz="0" w:space="0" w:color="auto"/>
          </w:divBdr>
          <w:divsChild>
            <w:div w:id="144134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2" Type="http://schemas.openxmlformats.org/officeDocument/2006/relationships/image" Target="media/image_rId12_document.jpeg"/><Relationship Id="rId13" Type="http://schemas.openxmlformats.org/officeDocument/2006/relationships/image" Target="media/image_rId13_document.png"/><Relationship Id="rId14" Type="http://schemas.openxmlformats.org/officeDocument/2006/relationships/image" Target="media/image_rId14_document.png"/><Relationship Id="rId15" Type="http://schemas.openxmlformats.org/officeDocument/2006/relationships/image" Target="media/image_rId15_document.png"/><Relationship Id="rId16" Type="http://schemas.openxmlformats.org/officeDocument/2006/relationships/image" Target="media/image_rId16_document.png"/><Relationship Id="rId17" Type="http://schemas.openxmlformats.org/officeDocument/2006/relationships/image" Target="media/image_rId17_document.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2</Pages>
  <Words>171</Words>
  <Characters>977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Aminah Abd Mutalib</dc:creator>
  <cp:keywords/>
  <dc:description/>
  <cp:lastModifiedBy>Aminah Abd Mutalib</cp:lastModifiedBy>
  <cp:revision>107</cp:revision>
  <dcterms:created xsi:type="dcterms:W3CDTF">2023-02-09T01:51:00Z</dcterms:created>
  <dcterms:modified xsi:type="dcterms:W3CDTF">2023-03-16T09:03:00Z</dcterms:modified>
</cp:coreProperties>
</file>